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5C8" w:rsidRDefault="004A25C8" w:rsidP="00FC2588">
      <w:pPr>
        <w:pStyle w:val="a5"/>
        <w:spacing w:line="240" w:lineRule="auto"/>
        <w:ind w:firstLine="0"/>
        <w:jc w:val="center"/>
        <w:rPr>
          <w:rStyle w:val="Zag11"/>
          <w:b/>
          <w:lang w:val="ru-RU"/>
        </w:rPr>
        <w:sectPr w:rsidR="004A25C8" w:rsidSect="00A344F2">
          <w:footerReference w:type="default" r:id="rId9"/>
          <w:pgSz w:w="12240" w:h="15840"/>
          <w:pgMar w:top="1134" w:right="851" w:bottom="1134" w:left="1701" w:header="567" w:footer="567" w:gutter="0"/>
          <w:cols w:space="720"/>
          <w:titlePg/>
          <w:docGrid w:linePitch="326"/>
        </w:sectPr>
      </w:pPr>
      <w:r>
        <w:rPr>
          <w:b/>
          <w:noProof/>
          <w:lang w:val="ru-RU" w:eastAsia="ru-RU"/>
        </w:rPr>
        <w:drawing>
          <wp:inline distT="0" distB="0" distL="0" distR="0" wp14:anchorId="6444B76A" wp14:editId="3B3D3D44">
            <wp:extent cx="6151880" cy="8531225"/>
            <wp:effectExtent l="0" t="0" r="1270" b="3175"/>
            <wp:docPr id="2" name="Рисунок 2" descr="C:\Users\User\Desktop\титул ООП ООО.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титул ООП ООО.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1880" cy="8531225"/>
                    </a:xfrm>
                    <a:prstGeom prst="rect">
                      <a:avLst/>
                    </a:prstGeom>
                    <a:noFill/>
                    <a:ln>
                      <a:noFill/>
                    </a:ln>
                  </pic:spPr>
                </pic:pic>
              </a:graphicData>
            </a:graphic>
          </wp:inline>
        </w:drawing>
      </w:r>
    </w:p>
    <w:p w:rsidR="003B07B7" w:rsidRPr="008646EF" w:rsidRDefault="003B07B7" w:rsidP="00AB1869">
      <w:pPr>
        <w:pStyle w:val="a5"/>
        <w:spacing w:line="240" w:lineRule="auto"/>
        <w:ind w:firstLine="709"/>
        <w:jc w:val="center"/>
        <w:rPr>
          <w:rStyle w:val="Zag11"/>
          <w:b/>
          <w:lang w:val="ru-RU"/>
        </w:rPr>
      </w:pPr>
    </w:p>
    <w:p w:rsidR="00FC6A39" w:rsidRPr="008646EF" w:rsidRDefault="00FC6A39" w:rsidP="00AB1869">
      <w:pPr>
        <w:pStyle w:val="a5"/>
        <w:spacing w:line="240" w:lineRule="auto"/>
        <w:ind w:firstLine="709"/>
        <w:jc w:val="center"/>
        <w:rPr>
          <w:rStyle w:val="Zag11"/>
          <w:b/>
          <w:lang w:val="ru-RU"/>
        </w:rPr>
      </w:pPr>
      <w:r w:rsidRPr="008646EF">
        <w:rPr>
          <w:rStyle w:val="Zag11"/>
          <w:b/>
          <w:lang w:val="ru-RU"/>
        </w:rPr>
        <w:t>Содержание</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655"/>
        <w:gridCol w:w="1098"/>
      </w:tblGrid>
      <w:tr w:rsidR="00FC6A39" w:rsidRPr="008646EF" w:rsidTr="0057014B">
        <w:tc>
          <w:tcPr>
            <w:tcW w:w="817" w:type="dxa"/>
          </w:tcPr>
          <w:p w:rsidR="00FC6A39" w:rsidRPr="008646EF" w:rsidRDefault="00FC6A39" w:rsidP="0057014B">
            <w:pPr>
              <w:jc w:val="both"/>
              <w:rPr>
                <w:rStyle w:val="Zag11"/>
                <w:rFonts w:eastAsia="@Arial Unicode MS"/>
                <w:b/>
                <w:lang w:val="ru-RU"/>
              </w:rPr>
            </w:pPr>
            <w:r w:rsidRPr="008646EF">
              <w:rPr>
                <w:rStyle w:val="Zag11"/>
                <w:rFonts w:eastAsia="@Arial Unicode MS"/>
                <w:b/>
                <w:lang w:val="ru-RU"/>
              </w:rPr>
              <w:t>1.</w:t>
            </w:r>
          </w:p>
        </w:tc>
        <w:tc>
          <w:tcPr>
            <w:tcW w:w="7655" w:type="dxa"/>
          </w:tcPr>
          <w:p w:rsidR="00FC6A39" w:rsidRPr="008646EF" w:rsidRDefault="00FC6A39" w:rsidP="0057014B">
            <w:pPr>
              <w:jc w:val="both"/>
              <w:rPr>
                <w:rStyle w:val="Zag11"/>
                <w:rFonts w:eastAsia="@Arial Unicode MS"/>
                <w:b/>
                <w:lang w:val="ru-RU"/>
              </w:rPr>
            </w:pPr>
            <w:r w:rsidRPr="008646EF">
              <w:rPr>
                <w:rStyle w:val="Zag11"/>
                <w:rFonts w:eastAsia="@Arial Unicode MS"/>
                <w:b/>
                <w:lang w:val="ru-RU"/>
              </w:rPr>
              <w:t>Целевой раздел</w:t>
            </w:r>
          </w:p>
        </w:tc>
        <w:tc>
          <w:tcPr>
            <w:tcW w:w="1098" w:type="dxa"/>
          </w:tcPr>
          <w:p w:rsidR="00FC6A39" w:rsidRPr="008646EF" w:rsidRDefault="004F5230" w:rsidP="00B35E42">
            <w:pPr>
              <w:jc w:val="center"/>
              <w:rPr>
                <w:rStyle w:val="Zag11"/>
                <w:rFonts w:eastAsia="@Arial Unicode MS"/>
                <w:lang w:val="ru-RU"/>
              </w:rPr>
            </w:pPr>
            <w:r w:rsidRPr="008646EF">
              <w:rPr>
                <w:rStyle w:val="Zag11"/>
                <w:rFonts w:eastAsia="@Arial Unicode MS"/>
                <w:lang w:val="ru-RU"/>
              </w:rPr>
              <w:t>3</w:t>
            </w:r>
          </w:p>
        </w:tc>
      </w:tr>
      <w:tr w:rsidR="00FC6A39" w:rsidRPr="008646EF" w:rsidTr="0057014B">
        <w:tc>
          <w:tcPr>
            <w:tcW w:w="817" w:type="dxa"/>
          </w:tcPr>
          <w:p w:rsidR="00FC6A39" w:rsidRPr="008646EF" w:rsidRDefault="00FC6A39" w:rsidP="0057014B">
            <w:pPr>
              <w:jc w:val="both"/>
              <w:rPr>
                <w:rStyle w:val="Zag11"/>
                <w:rFonts w:eastAsia="@Arial Unicode MS"/>
                <w:lang w:val="ru-RU"/>
              </w:rPr>
            </w:pPr>
            <w:r w:rsidRPr="008646EF">
              <w:rPr>
                <w:rStyle w:val="Zag11"/>
                <w:rFonts w:eastAsia="@Arial Unicode MS"/>
                <w:b/>
                <w:lang w:val="ru-RU"/>
              </w:rPr>
              <w:t>1.1. </w:t>
            </w:r>
          </w:p>
        </w:tc>
        <w:tc>
          <w:tcPr>
            <w:tcW w:w="7655" w:type="dxa"/>
          </w:tcPr>
          <w:p w:rsidR="00FC6A39" w:rsidRPr="008646EF" w:rsidRDefault="00FC6A39" w:rsidP="0057014B">
            <w:pPr>
              <w:jc w:val="both"/>
              <w:rPr>
                <w:rStyle w:val="Zag11"/>
                <w:rFonts w:eastAsia="@Arial Unicode MS"/>
                <w:lang w:val="ru-RU"/>
              </w:rPr>
            </w:pPr>
            <w:r w:rsidRPr="008646EF">
              <w:rPr>
                <w:rStyle w:val="Zag11"/>
                <w:rFonts w:eastAsia="@Arial Unicode MS"/>
                <w:lang w:val="ru-RU"/>
              </w:rPr>
              <w:t>Пояснительная записка</w:t>
            </w:r>
          </w:p>
        </w:tc>
        <w:tc>
          <w:tcPr>
            <w:tcW w:w="1098" w:type="dxa"/>
          </w:tcPr>
          <w:p w:rsidR="00FC6A39" w:rsidRPr="008646EF" w:rsidRDefault="004F5230" w:rsidP="00B35E42">
            <w:pPr>
              <w:jc w:val="center"/>
              <w:rPr>
                <w:rStyle w:val="Zag11"/>
                <w:rFonts w:eastAsia="@Arial Unicode MS"/>
                <w:lang w:val="ru-RU"/>
              </w:rPr>
            </w:pPr>
            <w:r w:rsidRPr="008646EF">
              <w:rPr>
                <w:rStyle w:val="Zag11"/>
                <w:rFonts w:eastAsia="@Arial Unicode MS"/>
                <w:lang w:val="ru-RU"/>
              </w:rPr>
              <w:t>3</w:t>
            </w:r>
          </w:p>
        </w:tc>
      </w:tr>
      <w:tr w:rsidR="00D8605A" w:rsidRPr="008646EF" w:rsidTr="0057014B">
        <w:tc>
          <w:tcPr>
            <w:tcW w:w="817" w:type="dxa"/>
          </w:tcPr>
          <w:p w:rsidR="00D8605A" w:rsidRPr="008646EF" w:rsidRDefault="00D8605A" w:rsidP="0057014B">
            <w:pPr>
              <w:jc w:val="both"/>
              <w:rPr>
                <w:rStyle w:val="Zag11"/>
                <w:rFonts w:eastAsia="@Arial Unicode MS"/>
                <w:b/>
                <w:lang w:val="ru-RU"/>
              </w:rPr>
            </w:pPr>
            <w:r w:rsidRPr="008646EF">
              <w:rPr>
                <w:rStyle w:val="Zag11"/>
                <w:rFonts w:eastAsia="@Arial Unicode MS"/>
                <w:b/>
                <w:lang w:val="ru-RU"/>
              </w:rPr>
              <w:t>1.1.2</w:t>
            </w:r>
          </w:p>
        </w:tc>
        <w:tc>
          <w:tcPr>
            <w:tcW w:w="7655" w:type="dxa"/>
          </w:tcPr>
          <w:p w:rsidR="00D8605A" w:rsidRPr="008646EF" w:rsidRDefault="00D8605A" w:rsidP="00B34E8D">
            <w:pPr>
              <w:jc w:val="both"/>
              <w:rPr>
                <w:rStyle w:val="Zag11"/>
                <w:rFonts w:eastAsia="@Arial Unicode MS"/>
                <w:lang w:val="ru-RU"/>
              </w:rPr>
            </w:pPr>
            <w:r w:rsidRPr="008646EF">
              <w:rPr>
                <w:rStyle w:val="Zag11"/>
                <w:rFonts w:eastAsia="@Arial Unicode MS"/>
                <w:lang w:val="ru-RU"/>
              </w:rPr>
              <w:t xml:space="preserve">Цели и задачи реализации основной </w:t>
            </w:r>
            <w:r w:rsidR="00B34E8D" w:rsidRPr="008646EF">
              <w:rPr>
                <w:rStyle w:val="Zag11"/>
                <w:rFonts w:eastAsia="@Arial Unicode MS"/>
                <w:lang w:val="ru-RU"/>
              </w:rPr>
              <w:t>общеобщеобразовательной</w:t>
            </w:r>
            <w:r w:rsidRPr="008646EF">
              <w:rPr>
                <w:rStyle w:val="Zag11"/>
                <w:rFonts w:eastAsia="@Arial Unicode MS"/>
                <w:lang w:val="ru-RU"/>
              </w:rPr>
              <w:t xml:space="preserve"> программы основного общего образования</w:t>
            </w:r>
          </w:p>
        </w:tc>
        <w:tc>
          <w:tcPr>
            <w:tcW w:w="1098" w:type="dxa"/>
          </w:tcPr>
          <w:p w:rsidR="00D8605A" w:rsidRPr="008646EF" w:rsidRDefault="004F5230" w:rsidP="00B35E42">
            <w:pPr>
              <w:jc w:val="center"/>
              <w:rPr>
                <w:rStyle w:val="Zag11"/>
                <w:rFonts w:eastAsia="@Arial Unicode MS"/>
                <w:lang w:val="ru-RU"/>
              </w:rPr>
            </w:pPr>
            <w:r w:rsidRPr="008646EF">
              <w:rPr>
                <w:rStyle w:val="Zag11"/>
                <w:rFonts w:eastAsia="@Arial Unicode MS"/>
                <w:lang w:val="ru-RU"/>
              </w:rPr>
              <w:t>4</w:t>
            </w:r>
          </w:p>
        </w:tc>
      </w:tr>
      <w:tr w:rsidR="00FC6A39" w:rsidRPr="008646EF" w:rsidTr="0057014B">
        <w:tc>
          <w:tcPr>
            <w:tcW w:w="817" w:type="dxa"/>
          </w:tcPr>
          <w:p w:rsidR="00FC6A39" w:rsidRPr="008646EF" w:rsidRDefault="00FC6A39" w:rsidP="0057014B">
            <w:pPr>
              <w:jc w:val="both"/>
              <w:rPr>
                <w:rStyle w:val="Zag11"/>
                <w:rFonts w:eastAsia="@Arial Unicode MS"/>
                <w:lang w:val="ru-RU"/>
              </w:rPr>
            </w:pPr>
            <w:r w:rsidRPr="008646EF">
              <w:rPr>
                <w:rStyle w:val="Zag11"/>
                <w:rFonts w:eastAsia="@Arial Unicode MS"/>
                <w:b/>
                <w:lang w:val="ru-RU"/>
              </w:rPr>
              <w:t>1.2. </w:t>
            </w:r>
          </w:p>
        </w:tc>
        <w:tc>
          <w:tcPr>
            <w:tcW w:w="7655" w:type="dxa"/>
          </w:tcPr>
          <w:p w:rsidR="00FC6A39" w:rsidRPr="008646EF" w:rsidRDefault="00FC6A39" w:rsidP="00B34E8D">
            <w:pPr>
              <w:jc w:val="both"/>
              <w:rPr>
                <w:rStyle w:val="Zag11"/>
                <w:rFonts w:eastAsia="@Arial Unicode MS"/>
                <w:lang w:val="ru-RU"/>
              </w:rPr>
            </w:pPr>
            <w:r w:rsidRPr="008646EF">
              <w:rPr>
                <w:rStyle w:val="Zag11"/>
                <w:rFonts w:eastAsia="@Arial Unicode MS"/>
                <w:lang w:val="ru-RU"/>
              </w:rPr>
              <w:t xml:space="preserve">Планируемые результаты освоения </w:t>
            </w:r>
            <w:proofErr w:type="gramStart"/>
            <w:r w:rsidRPr="008646EF">
              <w:rPr>
                <w:rStyle w:val="Zag11"/>
                <w:rFonts w:eastAsia="@Arial Unicode MS"/>
                <w:lang w:val="ru-RU"/>
              </w:rPr>
              <w:t>обучающимися</w:t>
            </w:r>
            <w:proofErr w:type="gramEnd"/>
            <w:r w:rsidRPr="008646EF">
              <w:rPr>
                <w:rStyle w:val="Zag11"/>
                <w:rFonts w:eastAsia="@Arial Unicode MS"/>
                <w:lang w:val="ru-RU"/>
              </w:rPr>
              <w:t xml:space="preserve"> основной </w:t>
            </w:r>
            <w:r w:rsidR="00B34E8D" w:rsidRPr="008646EF">
              <w:rPr>
                <w:rStyle w:val="Zag11"/>
                <w:rFonts w:eastAsia="@Arial Unicode MS"/>
                <w:lang w:val="ru-RU"/>
              </w:rPr>
              <w:t xml:space="preserve">общеобщеобразовательной </w:t>
            </w:r>
            <w:r w:rsidRPr="008646EF">
              <w:rPr>
                <w:rStyle w:val="Zag11"/>
                <w:rFonts w:eastAsia="@Arial Unicode MS"/>
                <w:lang w:val="ru-RU"/>
              </w:rPr>
              <w:t>программы основного общего образования</w:t>
            </w:r>
          </w:p>
        </w:tc>
        <w:tc>
          <w:tcPr>
            <w:tcW w:w="1098" w:type="dxa"/>
          </w:tcPr>
          <w:p w:rsidR="00FC6A39" w:rsidRPr="008646EF" w:rsidRDefault="004F5230" w:rsidP="00B35E42">
            <w:pPr>
              <w:jc w:val="center"/>
              <w:rPr>
                <w:rStyle w:val="Zag11"/>
                <w:rFonts w:eastAsia="@Arial Unicode MS"/>
                <w:lang w:val="ru-RU"/>
              </w:rPr>
            </w:pPr>
            <w:r w:rsidRPr="008646EF">
              <w:rPr>
                <w:rStyle w:val="Zag11"/>
                <w:rFonts w:eastAsia="@Arial Unicode MS"/>
                <w:lang w:val="ru-RU"/>
              </w:rPr>
              <w:t>9</w:t>
            </w:r>
          </w:p>
        </w:tc>
      </w:tr>
      <w:tr w:rsidR="00D8605A" w:rsidRPr="008646EF" w:rsidTr="0057014B">
        <w:tc>
          <w:tcPr>
            <w:tcW w:w="817" w:type="dxa"/>
          </w:tcPr>
          <w:p w:rsidR="00D8605A" w:rsidRPr="008646EF" w:rsidRDefault="00D8605A" w:rsidP="0057014B">
            <w:pPr>
              <w:jc w:val="both"/>
              <w:rPr>
                <w:rStyle w:val="Zag11"/>
                <w:rFonts w:eastAsia="@Arial Unicode MS"/>
                <w:b/>
                <w:lang w:val="ru-RU"/>
              </w:rPr>
            </w:pPr>
            <w:r w:rsidRPr="008646EF">
              <w:rPr>
                <w:rStyle w:val="Zag11"/>
                <w:rFonts w:eastAsia="@Arial Unicode MS"/>
                <w:b/>
                <w:lang w:val="ru-RU"/>
              </w:rPr>
              <w:t>1.2.1.</w:t>
            </w:r>
          </w:p>
        </w:tc>
        <w:tc>
          <w:tcPr>
            <w:tcW w:w="7655" w:type="dxa"/>
          </w:tcPr>
          <w:p w:rsidR="00D8605A" w:rsidRPr="008646EF" w:rsidRDefault="00D8605A" w:rsidP="0057014B">
            <w:pPr>
              <w:jc w:val="both"/>
              <w:rPr>
                <w:rStyle w:val="Zag11"/>
                <w:rFonts w:eastAsia="@Arial Unicode MS"/>
                <w:lang w:val="ru-RU"/>
              </w:rPr>
            </w:pPr>
            <w:r w:rsidRPr="008646EF">
              <w:rPr>
                <w:rStyle w:val="Zag11"/>
                <w:rFonts w:eastAsia="@Arial Unicode MS"/>
                <w:lang w:val="ru-RU"/>
              </w:rPr>
              <w:t>Общие положения</w:t>
            </w:r>
          </w:p>
        </w:tc>
        <w:tc>
          <w:tcPr>
            <w:tcW w:w="1098" w:type="dxa"/>
          </w:tcPr>
          <w:p w:rsidR="00D8605A" w:rsidRPr="008646EF" w:rsidRDefault="004F5230" w:rsidP="00B35E42">
            <w:pPr>
              <w:jc w:val="center"/>
              <w:rPr>
                <w:rStyle w:val="Zag11"/>
                <w:rFonts w:eastAsia="@Arial Unicode MS"/>
                <w:lang w:val="ru-RU"/>
              </w:rPr>
            </w:pPr>
            <w:r w:rsidRPr="008646EF">
              <w:rPr>
                <w:rStyle w:val="Zag11"/>
                <w:rFonts w:eastAsia="@Arial Unicode MS"/>
                <w:lang w:val="ru-RU"/>
              </w:rPr>
              <w:t>9</w:t>
            </w:r>
          </w:p>
        </w:tc>
      </w:tr>
      <w:tr w:rsidR="00D8605A" w:rsidRPr="008646EF" w:rsidTr="0057014B">
        <w:tc>
          <w:tcPr>
            <w:tcW w:w="817" w:type="dxa"/>
          </w:tcPr>
          <w:p w:rsidR="00D8605A" w:rsidRPr="008646EF" w:rsidRDefault="00D8605A" w:rsidP="0057014B">
            <w:pPr>
              <w:jc w:val="both"/>
              <w:rPr>
                <w:rStyle w:val="Zag11"/>
                <w:rFonts w:eastAsia="@Arial Unicode MS"/>
                <w:b/>
                <w:lang w:val="ru-RU"/>
              </w:rPr>
            </w:pPr>
            <w:r w:rsidRPr="008646EF">
              <w:rPr>
                <w:rStyle w:val="Zag11"/>
                <w:rFonts w:eastAsia="@Arial Unicode MS"/>
                <w:b/>
                <w:lang w:val="ru-RU"/>
              </w:rPr>
              <w:t>1.2.2.</w:t>
            </w:r>
          </w:p>
        </w:tc>
        <w:tc>
          <w:tcPr>
            <w:tcW w:w="7655" w:type="dxa"/>
          </w:tcPr>
          <w:p w:rsidR="00D8605A" w:rsidRPr="008646EF" w:rsidRDefault="00D8605A" w:rsidP="0057014B">
            <w:pPr>
              <w:jc w:val="both"/>
              <w:rPr>
                <w:rStyle w:val="Zag11"/>
                <w:rFonts w:eastAsia="@Arial Unicode MS"/>
                <w:lang w:val="ru-RU"/>
              </w:rPr>
            </w:pPr>
            <w:r w:rsidRPr="008646EF">
              <w:rPr>
                <w:rStyle w:val="Zag11"/>
                <w:rFonts w:eastAsia="@Arial Unicode MS"/>
                <w:lang w:val="ru-RU"/>
              </w:rPr>
              <w:t>Структура планируемых результатов</w:t>
            </w:r>
          </w:p>
        </w:tc>
        <w:tc>
          <w:tcPr>
            <w:tcW w:w="1098" w:type="dxa"/>
          </w:tcPr>
          <w:p w:rsidR="00D8605A" w:rsidRPr="008646EF" w:rsidRDefault="004F5230" w:rsidP="00B35E42">
            <w:pPr>
              <w:jc w:val="center"/>
              <w:rPr>
                <w:rStyle w:val="Zag11"/>
                <w:rFonts w:eastAsia="@Arial Unicode MS"/>
                <w:lang w:val="ru-RU"/>
              </w:rPr>
            </w:pPr>
            <w:r w:rsidRPr="008646EF">
              <w:rPr>
                <w:rStyle w:val="Zag11"/>
                <w:rFonts w:eastAsia="@Arial Unicode MS"/>
                <w:lang w:val="ru-RU"/>
              </w:rPr>
              <w:t>9</w:t>
            </w:r>
          </w:p>
        </w:tc>
      </w:tr>
      <w:tr w:rsidR="00D8605A" w:rsidRPr="008646EF" w:rsidTr="0057014B">
        <w:tc>
          <w:tcPr>
            <w:tcW w:w="817" w:type="dxa"/>
          </w:tcPr>
          <w:p w:rsidR="00D8605A" w:rsidRPr="008646EF" w:rsidRDefault="00D8605A" w:rsidP="0057014B">
            <w:pPr>
              <w:jc w:val="both"/>
              <w:rPr>
                <w:rStyle w:val="Zag11"/>
                <w:rFonts w:eastAsia="@Arial Unicode MS"/>
                <w:b/>
                <w:lang w:val="ru-RU"/>
              </w:rPr>
            </w:pPr>
            <w:r w:rsidRPr="008646EF">
              <w:rPr>
                <w:rStyle w:val="Zag11"/>
                <w:rFonts w:eastAsia="@Arial Unicode MS"/>
                <w:b/>
                <w:lang w:val="ru-RU"/>
              </w:rPr>
              <w:t>1.2.3.</w:t>
            </w:r>
          </w:p>
        </w:tc>
        <w:tc>
          <w:tcPr>
            <w:tcW w:w="7655" w:type="dxa"/>
          </w:tcPr>
          <w:p w:rsidR="00D8605A" w:rsidRPr="008646EF" w:rsidRDefault="00D8605A" w:rsidP="00B34E8D">
            <w:pPr>
              <w:jc w:val="both"/>
              <w:rPr>
                <w:rStyle w:val="Zag11"/>
                <w:rFonts w:eastAsia="@Arial Unicode MS"/>
                <w:lang w:val="ru-RU"/>
              </w:rPr>
            </w:pPr>
            <w:r w:rsidRPr="008646EF">
              <w:rPr>
                <w:rStyle w:val="Zag11"/>
                <w:rFonts w:eastAsia="@Arial Unicode MS"/>
                <w:lang w:val="ru-RU"/>
              </w:rPr>
              <w:t>Личностные результаты освоения</w:t>
            </w:r>
            <w:r w:rsidRPr="008646EF">
              <w:rPr>
                <w:lang w:val="ru-RU"/>
              </w:rPr>
              <w:t xml:space="preserve"> основной </w:t>
            </w:r>
            <w:r w:rsidR="00B34E8D" w:rsidRPr="008646EF">
              <w:rPr>
                <w:rStyle w:val="Zag11"/>
                <w:rFonts w:eastAsia="@Arial Unicode MS"/>
                <w:lang w:val="ru-RU"/>
              </w:rPr>
              <w:t xml:space="preserve">общеобщеобразовательной </w:t>
            </w:r>
            <w:r w:rsidRPr="008646EF">
              <w:rPr>
                <w:lang w:val="ru-RU"/>
              </w:rPr>
              <w:t>программы основного общего образования</w:t>
            </w:r>
          </w:p>
        </w:tc>
        <w:tc>
          <w:tcPr>
            <w:tcW w:w="1098" w:type="dxa"/>
          </w:tcPr>
          <w:p w:rsidR="00D8605A" w:rsidRPr="008646EF" w:rsidRDefault="004F5230" w:rsidP="00B35E42">
            <w:pPr>
              <w:jc w:val="center"/>
              <w:rPr>
                <w:rStyle w:val="Zag11"/>
                <w:rFonts w:eastAsia="@Arial Unicode MS"/>
                <w:lang w:val="ru-RU"/>
              </w:rPr>
            </w:pPr>
            <w:r w:rsidRPr="008646EF">
              <w:rPr>
                <w:rStyle w:val="Zag11"/>
                <w:rFonts w:eastAsia="@Arial Unicode MS"/>
                <w:lang w:val="ru-RU"/>
              </w:rPr>
              <w:t>11</w:t>
            </w:r>
          </w:p>
        </w:tc>
      </w:tr>
      <w:tr w:rsidR="00D8605A" w:rsidRPr="008646EF" w:rsidTr="0057014B">
        <w:tc>
          <w:tcPr>
            <w:tcW w:w="817" w:type="dxa"/>
          </w:tcPr>
          <w:p w:rsidR="00D8605A" w:rsidRPr="008646EF" w:rsidRDefault="00D8605A" w:rsidP="0057014B">
            <w:pPr>
              <w:jc w:val="both"/>
              <w:rPr>
                <w:rStyle w:val="Zag11"/>
                <w:rFonts w:eastAsia="@Arial Unicode MS"/>
                <w:b/>
                <w:lang w:val="ru-RU"/>
              </w:rPr>
            </w:pPr>
            <w:r w:rsidRPr="008646EF">
              <w:rPr>
                <w:rStyle w:val="Zag11"/>
                <w:rFonts w:eastAsia="@Arial Unicode MS"/>
                <w:b/>
                <w:lang w:val="ru-RU"/>
              </w:rPr>
              <w:t>1.2.4.</w:t>
            </w:r>
          </w:p>
        </w:tc>
        <w:tc>
          <w:tcPr>
            <w:tcW w:w="7655" w:type="dxa"/>
          </w:tcPr>
          <w:p w:rsidR="00D8605A" w:rsidRPr="008646EF" w:rsidRDefault="00D8605A" w:rsidP="00B34E8D">
            <w:pPr>
              <w:jc w:val="both"/>
              <w:rPr>
                <w:rStyle w:val="Zag11"/>
                <w:rFonts w:eastAsia="@Arial Unicode MS"/>
                <w:lang w:val="ru-RU"/>
              </w:rPr>
            </w:pPr>
            <w:r w:rsidRPr="008646EF">
              <w:rPr>
                <w:rStyle w:val="Zag11"/>
                <w:rFonts w:eastAsia="@Arial Unicode MS"/>
                <w:lang w:val="ru-RU"/>
              </w:rPr>
              <w:t>Метапредметные результаты освоения</w:t>
            </w:r>
            <w:r w:rsidRPr="008646EF">
              <w:rPr>
                <w:lang w:val="ru-RU"/>
              </w:rPr>
              <w:t xml:space="preserve"> основной </w:t>
            </w:r>
            <w:r w:rsidR="00B34E8D" w:rsidRPr="008646EF">
              <w:rPr>
                <w:rStyle w:val="Zag11"/>
                <w:rFonts w:eastAsia="@Arial Unicode MS"/>
                <w:lang w:val="ru-RU"/>
              </w:rPr>
              <w:t xml:space="preserve">общеобщеобразовательной </w:t>
            </w:r>
            <w:r w:rsidRPr="008646EF">
              <w:rPr>
                <w:lang w:val="ru-RU"/>
              </w:rPr>
              <w:t>программы основного общего образования</w:t>
            </w:r>
          </w:p>
        </w:tc>
        <w:tc>
          <w:tcPr>
            <w:tcW w:w="1098" w:type="dxa"/>
          </w:tcPr>
          <w:p w:rsidR="00D8605A" w:rsidRPr="008646EF" w:rsidRDefault="004F5230" w:rsidP="00B35E42">
            <w:pPr>
              <w:tabs>
                <w:tab w:val="left" w:pos="735"/>
              </w:tabs>
              <w:jc w:val="center"/>
              <w:rPr>
                <w:rStyle w:val="Zag11"/>
                <w:rFonts w:eastAsia="@Arial Unicode MS"/>
                <w:lang w:val="ru-RU"/>
              </w:rPr>
            </w:pPr>
            <w:r w:rsidRPr="008646EF">
              <w:rPr>
                <w:rStyle w:val="Zag11"/>
                <w:rFonts w:eastAsia="@Arial Unicode MS"/>
                <w:lang w:val="ru-RU"/>
              </w:rPr>
              <w:t>13</w:t>
            </w:r>
          </w:p>
        </w:tc>
      </w:tr>
      <w:tr w:rsidR="00D8605A" w:rsidRPr="008646EF" w:rsidTr="0057014B">
        <w:tc>
          <w:tcPr>
            <w:tcW w:w="817" w:type="dxa"/>
          </w:tcPr>
          <w:p w:rsidR="00D8605A" w:rsidRPr="008646EF" w:rsidRDefault="00D8605A" w:rsidP="0057014B">
            <w:pPr>
              <w:jc w:val="both"/>
              <w:rPr>
                <w:rStyle w:val="Zag11"/>
                <w:rFonts w:eastAsia="@Arial Unicode MS"/>
                <w:b/>
                <w:lang w:val="ru-RU"/>
              </w:rPr>
            </w:pPr>
            <w:r w:rsidRPr="008646EF">
              <w:rPr>
                <w:rStyle w:val="Zag11"/>
                <w:rFonts w:eastAsia="@Arial Unicode MS"/>
                <w:b/>
                <w:lang w:val="ru-RU"/>
              </w:rPr>
              <w:t>1.2.5.</w:t>
            </w:r>
          </w:p>
        </w:tc>
        <w:tc>
          <w:tcPr>
            <w:tcW w:w="7655" w:type="dxa"/>
          </w:tcPr>
          <w:p w:rsidR="00D8605A" w:rsidRPr="008646EF" w:rsidRDefault="00D8605A" w:rsidP="0057014B">
            <w:pPr>
              <w:jc w:val="both"/>
              <w:rPr>
                <w:rStyle w:val="Zag11"/>
                <w:rFonts w:eastAsia="@Arial Unicode MS"/>
                <w:lang w:val="ru-RU"/>
              </w:rPr>
            </w:pPr>
            <w:r w:rsidRPr="008646EF">
              <w:rPr>
                <w:rStyle w:val="Zag11"/>
                <w:rFonts w:eastAsia="@Arial Unicode MS"/>
                <w:lang w:val="ru-RU"/>
              </w:rPr>
              <w:t>Предметные результаты.</w:t>
            </w:r>
          </w:p>
        </w:tc>
        <w:tc>
          <w:tcPr>
            <w:tcW w:w="1098" w:type="dxa"/>
          </w:tcPr>
          <w:p w:rsidR="00D8605A" w:rsidRPr="008646EF" w:rsidRDefault="004F5230" w:rsidP="00B35E42">
            <w:pPr>
              <w:tabs>
                <w:tab w:val="left" w:leader="dot" w:pos="624"/>
              </w:tabs>
              <w:jc w:val="center"/>
              <w:rPr>
                <w:rStyle w:val="Zag11"/>
                <w:rFonts w:eastAsia="@Arial Unicode MS"/>
                <w:lang w:val="ru-RU"/>
              </w:rPr>
            </w:pPr>
            <w:r w:rsidRPr="008646EF">
              <w:rPr>
                <w:rStyle w:val="Zag11"/>
                <w:rFonts w:eastAsia="@Arial Unicode MS"/>
                <w:lang w:val="ru-RU"/>
              </w:rPr>
              <w:t>19</w:t>
            </w:r>
          </w:p>
        </w:tc>
      </w:tr>
      <w:tr w:rsidR="00FC6A39" w:rsidRPr="008646EF" w:rsidTr="0057014B">
        <w:tc>
          <w:tcPr>
            <w:tcW w:w="817" w:type="dxa"/>
          </w:tcPr>
          <w:p w:rsidR="00FC6A39" w:rsidRPr="008646EF" w:rsidRDefault="00FC6A39" w:rsidP="0057014B">
            <w:pPr>
              <w:jc w:val="both"/>
              <w:rPr>
                <w:rStyle w:val="Zag11"/>
                <w:rFonts w:eastAsia="@Arial Unicode MS"/>
                <w:lang w:val="ru-RU"/>
              </w:rPr>
            </w:pPr>
            <w:r w:rsidRPr="008646EF">
              <w:rPr>
                <w:b/>
                <w:lang w:val="ru-RU"/>
              </w:rPr>
              <w:t>1.3.</w:t>
            </w:r>
            <w:r w:rsidRPr="008646EF">
              <w:rPr>
                <w:b/>
              </w:rPr>
              <w:t> </w:t>
            </w:r>
          </w:p>
        </w:tc>
        <w:tc>
          <w:tcPr>
            <w:tcW w:w="7655" w:type="dxa"/>
          </w:tcPr>
          <w:p w:rsidR="00FC6A39" w:rsidRPr="008646EF" w:rsidRDefault="00FC6A39" w:rsidP="00B34E8D">
            <w:pPr>
              <w:jc w:val="both"/>
              <w:rPr>
                <w:rStyle w:val="Zag11"/>
                <w:rFonts w:eastAsia="@Arial Unicode MS"/>
                <w:lang w:val="ru-RU"/>
              </w:rPr>
            </w:pPr>
            <w:r w:rsidRPr="008646EF">
              <w:rPr>
                <w:lang w:val="ru-RU"/>
              </w:rPr>
              <w:t xml:space="preserve">Система оценки достижения планируемых результатов освоения основной </w:t>
            </w:r>
            <w:r w:rsidR="00B34E8D" w:rsidRPr="008646EF">
              <w:rPr>
                <w:rStyle w:val="Zag11"/>
                <w:rFonts w:eastAsia="@Arial Unicode MS"/>
                <w:lang w:val="ru-RU"/>
              </w:rPr>
              <w:t xml:space="preserve">общеобщеобразовательной </w:t>
            </w:r>
            <w:r w:rsidRPr="008646EF">
              <w:rPr>
                <w:lang w:val="ru-RU"/>
              </w:rPr>
              <w:t>программы основного общего образования</w:t>
            </w:r>
          </w:p>
        </w:tc>
        <w:tc>
          <w:tcPr>
            <w:tcW w:w="1098" w:type="dxa"/>
          </w:tcPr>
          <w:p w:rsidR="00FC6A39" w:rsidRPr="008646EF" w:rsidRDefault="004F5230" w:rsidP="00B35E42">
            <w:pPr>
              <w:tabs>
                <w:tab w:val="left" w:leader="dot" w:pos="624"/>
              </w:tabs>
              <w:jc w:val="center"/>
              <w:rPr>
                <w:rStyle w:val="Zag11"/>
                <w:rFonts w:eastAsia="@Arial Unicode MS"/>
                <w:lang w:val="ru-RU"/>
              </w:rPr>
            </w:pPr>
            <w:r w:rsidRPr="008646EF">
              <w:rPr>
                <w:rStyle w:val="Zag11"/>
                <w:rFonts w:eastAsia="@Arial Unicode MS"/>
                <w:lang w:val="ru-RU"/>
              </w:rPr>
              <w:t>99</w:t>
            </w:r>
          </w:p>
        </w:tc>
      </w:tr>
      <w:tr w:rsidR="00D8605A" w:rsidRPr="008646EF" w:rsidTr="0057014B">
        <w:tc>
          <w:tcPr>
            <w:tcW w:w="817" w:type="dxa"/>
          </w:tcPr>
          <w:p w:rsidR="00D8605A" w:rsidRPr="008646EF" w:rsidRDefault="00D8605A" w:rsidP="0057014B">
            <w:pPr>
              <w:jc w:val="both"/>
              <w:rPr>
                <w:b/>
                <w:lang w:val="ru-RU"/>
              </w:rPr>
            </w:pPr>
            <w:r w:rsidRPr="008646EF">
              <w:rPr>
                <w:b/>
                <w:lang w:val="ru-RU"/>
              </w:rPr>
              <w:t>1.3.1.</w:t>
            </w:r>
          </w:p>
        </w:tc>
        <w:tc>
          <w:tcPr>
            <w:tcW w:w="7655" w:type="dxa"/>
          </w:tcPr>
          <w:p w:rsidR="00D8605A" w:rsidRPr="008646EF" w:rsidRDefault="00D8605A" w:rsidP="0057014B">
            <w:pPr>
              <w:jc w:val="both"/>
              <w:rPr>
                <w:lang w:val="ru-RU"/>
              </w:rPr>
            </w:pPr>
            <w:r w:rsidRPr="008646EF">
              <w:rPr>
                <w:lang w:val="ru-RU"/>
              </w:rPr>
              <w:t>Общие положения</w:t>
            </w:r>
          </w:p>
        </w:tc>
        <w:tc>
          <w:tcPr>
            <w:tcW w:w="1098" w:type="dxa"/>
          </w:tcPr>
          <w:p w:rsidR="00D8605A" w:rsidRPr="008646EF" w:rsidRDefault="004F5230" w:rsidP="00B35E42">
            <w:pPr>
              <w:tabs>
                <w:tab w:val="left" w:leader="dot" w:pos="624"/>
              </w:tabs>
              <w:jc w:val="center"/>
              <w:rPr>
                <w:rStyle w:val="Zag11"/>
                <w:rFonts w:eastAsia="@Arial Unicode MS"/>
                <w:lang w:val="ru-RU"/>
              </w:rPr>
            </w:pPr>
            <w:r w:rsidRPr="008646EF">
              <w:rPr>
                <w:rStyle w:val="Zag11"/>
                <w:rFonts w:eastAsia="@Arial Unicode MS"/>
                <w:lang w:val="ru-RU"/>
              </w:rPr>
              <w:t>99</w:t>
            </w:r>
          </w:p>
        </w:tc>
      </w:tr>
      <w:tr w:rsidR="00D8605A" w:rsidRPr="008646EF" w:rsidTr="0057014B">
        <w:tc>
          <w:tcPr>
            <w:tcW w:w="817" w:type="dxa"/>
          </w:tcPr>
          <w:p w:rsidR="00D8605A" w:rsidRPr="008646EF" w:rsidRDefault="00D8605A" w:rsidP="0057014B">
            <w:pPr>
              <w:jc w:val="both"/>
              <w:rPr>
                <w:b/>
                <w:lang w:val="ru-RU"/>
              </w:rPr>
            </w:pPr>
            <w:r w:rsidRPr="008646EF">
              <w:rPr>
                <w:b/>
                <w:lang w:val="ru-RU"/>
              </w:rPr>
              <w:t>1.3.2.</w:t>
            </w:r>
          </w:p>
        </w:tc>
        <w:tc>
          <w:tcPr>
            <w:tcW w:w="7655" w:type="dxa"/>
          </w:tcPr>
          <w:p w:rsidR="00D8605A" w:rsidRPr="008646EF" w:rsidRDefault="00D8605A" w:rsidP="0057014B">
            <w:pPr>
              <w:jc w:val="both"/>
              <w:rPr>
                <w:lang w:val="ru-RU"/>
              </w:rPr>
            </w:pPr>
            <w:r w:rsidRPr="008646EF">
              <w:rPr>
                <w:lang w:val="ru-RU"/>
              </w:rPr>
              <w:t>Особенности оценки личностных, метапредметных и предметных результатов</w:t>
            </w:r>
          </w:p>
        </w:tc>
        <w:tc>
          <w:tcPr>
            <w:tcW w:w="1098" w:type="dxa"/>
          </w:tcPr>
          <w:p w:rsidR="00D8605A" w:rsidRPr="008646EF" w:rsidRDefault="004F5230" w:rsidP="00B35E42">
            <w:pPr>
              <w:tabs>
                <w:tab w:val="left" w:leader="dot" w:pos="624"/>
              </w:tabs>
              <w:jc w:val="center"/>
              <w:rPr>
                <w:rStyle w:val="Zag11"/>
                <w:rFonts w:eastAsia="@Arial Unicode MS"/>
                <w:lang w:val="ru-RU"/>
              </w:rPr>
            </w:pPr>
            <w:r w:rsidRPr="008646EF">
              <w:rPr>
                <w:rStyle w:val="Zag11"/>
                <w:rFonts w:eastAsia="@Arial Unicode MS"/>
                <w:lang w:val="ru-RU"/>
              </w:rPr>
              <w:t>100</w:t>
            </w:r>
          </w:p>
        </w:tc>
      </w:tr>
      <w:tr w:rsidR="00D8605A" w:rsidRPr="008646EF" w:rsidTr="0057014B">
        <w:tc>
          <w:tcPr>
            <w:tcW w:w="817" w:type="dxa"/>
          </w:tcPr>
          <w:p w:rsidR="00D8605A" w:rsidRPr="008646EF" w:rsidRDefault="00D8605A" w:rsidP="0057014B">
            <w:pPr>
              <w:jc w:val="both"/>
              <w:rPr>
                <w:b/>
                <w:lang w:val="ru-RU"/>
              </w:rPr>
            </w:pPr>
            <w:r w:rsidRPr="008646EF">
              <w:rPr>
                <w:b/>
                <w:lang w:val="ru-RU"/>
              </w:rPr>
              <w:t>1.3.3.</w:t>
            </w:r>
          </w:p>
        </w:tc>
        <w:tc>
          <w:tcPr>
            <w:tcW w:w="7655" w:type="dxa"/>
          </w:tcPr>
          <w:p w:rsidR="00D8605A" w:rsidRPr="008646EF" w:rsidRDefault="00D8605A" w:rsidP="0057014B">
            <w:pPr>
              <w:jc w:val="both"/>
              <w:rPr>
                <w:lang w:val="ru-RU"/>
              </w:rPr>
            </w:pPr>
            <w:r w:rsidRPr="008646EF">
              <w:rPr>
                <w:lang w:val="ru-RU"/>
              </w:rPr>
              <w:t xml:space="preserve">Организация </w:t>
            </w:r>
            <w:r w:rsidR="008E65D4" w:rsidRPr="008646EF">
              <w:rPr>
                <w:lang w:val="ru-RU"/>
              </w:rPr>
              <w:t>и содержание оценочных процедур</w:t>
            </w:r>
          </w:p>
        </w:tc>
        <w:tc>
          <w:tcPr>
            <w:tcW w:w="1098" w:type="dxa"/>
          </w:tcPr>
          <w:p w:rsidR="00D8605A" w:rsidRPr="008646EF" w:rsidRDefault="004F5230" w:rsidP="00B35E42">
            <w:pPr>
              <w:tabs>
                <w:tab w:val="left" w:leader="dot" w:pos="624"/>
              </w:tabs>
              <w:jc w:val="center"/>
              <w:rPr>
                <w:rStyle w:val="Zag11"/>
                <w:rFonts w:eastAsia="@Arial Unicode MS"/>
                <w:lang w:val="ru-RU"/>
              </w:rPr>
            </w:pPr>
            <w:r w:rsidRPr="008646EF">
              <w:rPr>
                <w:rStyle w:val="Zag11"/>
                <w:rFonts w:eastAsia="@Arial Unicode MS"/>
                <w:lang w:val="ru-RU"/>
              </w:rPr>
              <w:t>102</w:t>
            </w:r>
          </w:p>
        </w:tc>
      </w:tr>
      <w:tr w:rsidR="00FC6A39" w:rsidRPr="008646EF" w:rsidTr="0057014B">
        <w:tc>
          <w:tcPr>
            <w:tcW w:w="817" w:type="dxa"/>
          </w:tcPr>
          <w:p w:rsidR="00FC6A39" w:rsidRPr="008646EF" w:rsidRDefault="00FC6A39" w:rsidP="0057014B">
            <w:pPr>
              <w:jc w:val="both"/>
              <w:rPr>
                <w:rStyle w:val="Zag11"/>
                <w:rFonts w:eastAsia="@Arial Unicode MS"/>
                <w:b/>
                <w:lang w:val="ru-RU"/>
              </w:rPr>
            </w:pPr>
            <w:r w:rsidRPr="008646EF">
              <w:rPr>
                <w:rStyle w:val="Zag11"/>
                <w:rFonts w:eastAsia="@Arial Unicode MS"/>
                <w:b/>
                <w:lang w:val="ru-RU"/>
              </w:rPr>
              <w:t>2</w:t>
            </w:r>
            <w:r w:rsidR="00D8605A" w:rsidRPr="008646EF">
              <w:rPr>
                <w:rStyle w:val="Zag11"/>
                <w:rFonts w:eastAsia="@Arial Unicode MS"/>
                <w:b/>
                <w:lang w:val="ru-RU"/>
              </w:rPr>
              <w:t>.</w:t>
            </w:r>
          </w:p>
        </w:tc>
        <w:tc>
          <w:tcPr>
            <w:tcW w:w="7655" w:type="dxa"/>
          </w:tcPr>
          <w:p w:rsidR="00FC6A39" w:rsidRPr="008646EF" w:rsidRDefault="00FC6A39" w:rsidP="0057014B">
            <w:pPr>
              <w:jc w:val="both"/>
              <w:rPr>
                <w:rStyle w:val="Zag11"/>
                <w:rFonts w:eastAsia="@Arial Unicode MS"/>
                <w:b/>
                <w:lang w:val="ru-RU"/>
              </w:rPr>
            </w:pPr>
            <w:r w:rsidRPr="008646EF">
              <w:rPr>
                <w:b/>
                <w:lang w:val="ru-RU"/>
              </w:rPr>
              <w:t>Содержательный раздел</w:t>
            </w:r>
          </w:p>
        </w:tc>
        <w:tc>
          <w:tcPr>
            <w:tcW w:w="1098" w:type="dxa"/>
          </w:tcPr>
          <w:p w:rsidR="00FC6A39" w:rsidRPr="008646EF" w:rsidRDefault="009A794B" w:rsidP="00B35E42">
            <w:pPr>
              <w:tabs>
                <w:tab w:val="left" w:leader="dot" w:pos="624"/>
              </w:tabs>
              <w:jc w:val="center"/>
              <w:rPr>
                <w:rStyle w:val="Zag11"/>
                <w:rFonts w:eastAsia="@Arial Unicode MS"/>
                <w:lang w:val="ru-RU"/>
              </w:rPr>
            </w:pPr>
            <w:r w:rsidRPr="008646EF">
              <w:rPr>
                <w:rStyle w:val="Zag11"/>
                <w:rFonts w:eastAsia="@Arial Unicode MS"/>
                <w:lang w:val="ru-RU"/>
              </w:rPr>
              <w:t>106</w:t>
            </w:r>
          </w:p>
        </w:tc>
      </w:tr>
      <w:tr w:rsidR="00FC6A39" w:rsidRPr="008646EF" w:rsidTr="0057014B">
        <w:tc>
          <w:tcPr>
            <w:tcW w:w="817" w:type="dxa"/>
          </w:tcPr>
          <w:p w:rsidR="00FC6A39" w:rsidRPr="008646EF" w:rsidRDefault="00FC6A39" w:rsidP="0057014B">
            <w:pPr>
              <w:jc w:val="both"/>
              <w:rPr>
                <w:rStyle w:val="Zag11"/>
                <w:rFonts w:eastAsia="@Arial Unicode MS"/>
                <w:b/>
                <w:lang w:val="ru-RU"/>
              </w:rPr>
            </w:pPr>
            <w:r w:rsidRPr="008646EF">
              <w:rPr>
                <w:rStyle w:val="Zag11"/>
                <w:rFonts w:eastAsia="@Arial Unicode MS"/>
                <w:b/>
                <w:lang w:val="ru-RU"/>
              </w:rPr>
              <w:t>2.1</w:t>
            </w:r>
          </w:p>
        </w:tc>
        <w:tc>
          <w:tcPr>
            <w:tcW w:w="7655" w:type="dxa"/>
          </w:tcPr>
          <w:p w:rsidR="00FC6A39" w:rsidRPr="008646EF" w:rsidRDefault="00B5610D" w:rsidP="008E65D4">
            <w:pPr>
              <w:pStyle w:val="2"/>
              <w:spacing w:line="240" w:lineRule="auto"/>
              <w:ind w:firstLine="0"/>
            </w:pPr>
            <w:r w:rsidRPr="008646EF">
              <w:rPr>
                <w:b w:val="0"/>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098" w:type="dxa"/>
          </w:tcPr>
          <w:p w:rsidR="00FC6A39" w:rsidRPr="008646EF" w:rsidRDefault="009A794B" w:rsidP="00B35E42">
            <w:pPr>
              <w:tabs>
                <w:tab w:val="left" w:leader="dot" w:pos="624"/>
              </w:tabs>
              <w:jc w:val="center"/>
              <w:rPr>
                <w:rStyle w:val="Zag11"/>
                <w:rFonts w:eastAsia="@Arial Unicode MS"/>
                <w:lang w:val="ru-RU"/>
              </w:rPr>
            </w:pPr>
            <w:r w:rsidRPr="008646EF">
              <w:rPr>
                <w:rStyle w:val="Zag11"/>
                <w:rFonts w:eastAsia="@Arial Unicode MS"/>
                <w:lang w:val="ru-RU"/>
              </w:rPr>
              <w:t>106</w:t>
            </w:r>
          </w:p>
        </w:tc>
      </w:tr>
      <w:tr w:rsidR="00FC6A39" w:rsidRPr="008646EF" w:rsidTr="0057014B">
        <w:tc>
          <w:tcPr>
            <w:tcW w:w="817" w:type="dxa"/>
          </w:tcPr>
          <w:p w:rsidR="00FC6A39" w:rsidRPr="008646EF" w:rsidRDefault="00FC6A39" w:rsidP="0057014B">
            <w:pPr>
              <w:jc w:val="both"/>
              <w:rPr>
                <w:rStyle w:val="Zag11"/>
                <w:rFonts w:eastAsia="@Arial Unicode MS"/>
                <w:b/>
                <w:lang w:val="ru-RU"/>
              </w:rPr>
            </w:pPr>
            <w:r w:rsidRPr="008646EF">
              <w:rPr>
                <w:rStyle w:val="Zag11"/>
                <w:rFonts w:eastAsia="@Arial Unicode MS"/>
                <w:b/>
                <w:lang w:val="ru-RU"/>
              </w:rPr>
              <w:t>2.2</w:t>
            </w:r>
          </w:p>
        </w:tc>
        <w:tc>
          <w:tcPr>
            <w:tcW w:w="7655" w:type="dxa"/>
          </w:tcPr>
          <w:p w:rsidR="00FC6A39" w:rsidRPr="008646EF" w:rsidRDefault="00FC6A39" w:rsidP="0057014B">
            <w:pPr>
              <w:jc w:val="both"/>
              <w:rPr>
                <w:lang w:val="ru-RU"/>
              </w:rPr>
            </w:pPr>
            <w:r w:rsidRPr="008646EF">
              <w:rPr>
                <w:lang w:val="ru-RU"/>
              </w:rPr>
              <w:t>Программы отдельных учебных предметов, курсов</w:t>
            </w:r>
          </w:p>
        </w:tc>
        <w:tc>
          <w:tcPr>
            <w:tcW w:w="1098" w:type="dxa"/>
          </w:tcPr>
          <w:p w:rsidR="00FC6A39" w:rsidRPr="008646EF" w:rsidRDefault="009A794B" w:rsidP="00B35E42">
            <w:pPr>
              <w:tabs>
                <w:tab w:val="left" w:leader="dot" w:pos="624"/>
              </w:tabs>
              <w:jc w:val="center"/>
              <w:rPr>
                <w:rStyle w:val="Zag11"/>
                <w:rFonts w:eastAsia="@Arial Unicode MS"/>
                <w:lang w:val="ru-RU"/>
              </w:rPr>
            </w:pPr>
            <w:r w:rsidRPr="008646EF">
              <w:rPr>
                <w:rStyle w:val="Zag11"/>
                <w:rFonts w:eastAsia="@Arial Unicode MS"/>
                <w:lang w:val="ru-RU"/>
              </w:rPr>
              <w:t>120</w:t>
            </w:r>
          </w:p>
        </w:tc>
      </w:tr>
      <w:tr w:rsidR="00FC6A39" w:rsidRPr="008646EF" w:rsidTr="0057014B">
        <w:tc>
          <w:tcPr>
            <w:tcW w:w="817" w:type="dxa"/>
          </w:tcPr>
          <w:p w:rsidR="00FC6A39" w:rsidRPr="008646EF" w:rsidRDefault="00FC6A39" w:rsidP="0057014B">
            <w:pPr>
              <w:jc w:val="both"/>
              <w:rPr>
                <w:rStyle w:val="Zag11"/>
                <w:rFonts w:eastAsia="@Arial Unicode MS"/>
                <w:b/>
                <w:lang w:val="ru-RU"/>
              </w:rPr>
            </w:pPr>
            <w:r w:rsidRPr="008646EF">
              <w:rPr>
                <w:rStyle w:val="Zag11"/>
                <w:rFonts w:eastAsia="@Arial Unicode MS"/>
                <w:b/>
                <w:lang w:val="ru-RU"/>
              </w:rPr>
              <w:t>2.3</w:t>
            </w:r>
          </w:p>
        </w:tc>
        <w:tc>
          <w:tcPr>
            <w:tcW w:w="7655" w:type="dxa"/>
          </w:tcPr>
          <w:p w:rsidR="00FC6A39" w:rsidRPr="008646EF" w:rsidRDefault="00FC6A39" w:rsidP="0057014B">
            <w:pPr>
              <w:jc w:val="both"/>
              <w:rPr>
                <w:lang w:val="ru-RU"/>
              </w:rPr>
            </w:pPr>
            <w:r w:rsidRPr="008646EF">
              <w:rPr>
                <w:lang w:val="ru-RU"/>
              </w:rPr>
              <w:t xml:space="preserve">Программа воспитания и социализации </w:t>
            </w:r>
            <w:proofErr w:type="gramStart"/>
            <w:r w:rsidRPr="008646EF">
              <w:rPr>
                <w:lang w:val="ru-RU"/>
              </w:rPr>
              <w:t>обучающихся</w:t>
            </w:r>
            <w:proofErr w:type="gramEnd"/>
          </w:p>
        </w:tc>
        <w:tc>
          <w:tcPr>
            <w:tcW w:w="1098" w:type="dxa"/>
          </w:tcPr>
          <w:p w:rsidR="00FC6A39" w:rsidRPr="008646EF" w:rsidRDefault="00211456" w:rsidP="00B35E42">
            <w:pPr>
              <w:tabs>
                <w:tab w:val="left" w:leader="dot" w:pos="624"/>
              </w:tabs>
              <w:jc w:val="center"/>
              <w:rPr>
                <w:rStyle w:val="Zag11"/>
                <w:rFonts w:eastAsia="@Arial Unicode MS"/>
                <w:lang w:val="ru-RU"/>
              </w:rPr>
            </w:pPr>
            <w:r w:rsidRPr="008646EF">
              <w:rPr>
                <w:rStyle w:val="Zag11"/>
                <w:rFonts w:eastAsia="@Arial Unicode MS"/>
                <w:lang w:val="ru-RU"/>
              </w:rPr>
              <w:t>236</w:t>
            </w:r>
          </w:p>
        </w:tc>
      </w:tr>
      <w:tr w:rsidR="00FC6A39" w:rsidRPr="008646EF" w:rsidTr="0057014B">
        <w:tc>
          <w:tcPr>
            <w:tcW w:w="817" w:type="dxa"/>
          </w:tcPr>
          <w:p w:rsidR="00FC6A39" w:rsidRPr="008646EF" w:rsidRDefault="00FC6A39" w:rsidP="0057014B">
            <w:pPr>
              <w:jc w:val="both"/>
              <w:rPr>
                <w:rStyle w:val="Zag11"/>
                <w:rFonts w:eastAsia="@Arial Unicode MS"/>
                <w:b/>
                <w:lang w:val="ru-RU"/>
              </w:rPr>
            </w:pPr>
            <w:r w:rsidRPr="008646EF">
              <w:rPr>
                <w:b/>
                <w:lang w:val="ru-RU"/>
              </w:rPr>
              <w:t>2.4.</w:t>
            </w:r>
            <w:r w:rsidRPr="008646EF">
              <w:rPr>
                <w:b/>
              </w:rPr>
              <w:t> </w:t>
            </w:r>
          </w:p>
        </w:tc>
        <w:tc>
          <w:tcPr>
            <w:tcW w:w="7655" w:type="dxa"/>
          </w:tcPr>
          <w:p w:rsidR="00FC6A39" w:rsidRPr="008646EF" w:rsidRDefault="00FC6A39" w:rsidP="0057014B">
            <w:pPr>
              <w:jc w:val="both"/>
              <w:rPr>
                <w:lang w:val="ru-RU"/>
              </w:rPr>
            </w:pPr>
            <w:r w:rsidRPr="008646EF">
              <w:rPr>
                <w:lang w:val="ru-RU"/>
              </w:rPr>
              <w:t xml:space="preserve">Программа коррекционной работы </w:t>
            </w:r>
          </w:p>
        </w:tc>
        <w:tc>
          <w:tcPr>
            <w:tcW w:w="1098" w:type="dxa"/>
          </w:tcPr>
          <w:p w:rsidR="00FC6A39" w:rsidRPr="008646EF" w:rsidRDefault="00211456" w:rsidP="00B35E42">
            <w:pPr>
              <w:tabs>
                <w:tab w:val="left" w:leader="dot" w:pos="624"/>
              </w:tabs>
              <w:jc w:val="center"/>
              <w:rPr>
                <w:rStyle w:val="Zag11"/>
                <w:rFonts w:eastAsia="@Arial Unicode MS"/>
                <w:lang w:val="ru-RU"/>
              </w:rPr>
            </w:pPr>
            <w:r w:rsidRPr="008646EF">
              <w:rPr>
                <w:rStyle w:val="Zag11"/>
                <w:rFonts w:eastAsia="@Arial Unicode MS"/>
                <w:lang w:val="ru-RU"/>
              </w:rPr>
              <w:t>271</w:t>
            </w:r>
          </w:p>
        </w:tc>
      </w:tr>
      <w:tr w:rsidR="00FC6A39" w:rsidRPr="008646EF" w:rsidTr="0057014B">
        <w:tc>
          <w:tcPr>
            <w:tcW w:w="817" w:type="dxa"/>
          </w:tcPr>
          <w:p w:rsidR="00FC6A39" w:rsidRPr="008646EF" w:rsidRDefault="00FC6A39" w:rsidP="0057014B">
            <w:pPr>
              <w:jc w:val="both"/>
              <w:rPr>
                <w:b/>
                <w:lang w:val="ru-RU"/>
              </w:rPr>
            </w:pPr>
            <w:r w:rsidRPr="008646EF">
              <w:rPr>
                <w:b/>
                <w:lang w:val="ru-RU"/>
              </w:rPr>
              <w:t>3.</w:t>
            </w:r>
          </w:p>
        </w:tc>
        <w:tc>
          <w:tcPr>
            <w:tcW w:w="7655" w:type="dxa"/>
          </w:tcPr>
          <w:p w:rsidR="00FC6A39" w:rsidRPr="008646EF" w:rsidRDefault="00FC6A39" w:rsidP="0057014B">
            <w:pPr>
              <w:jc w:val="both"/>
              <w:rPr>
                <w:b/>
                <w:lang w:val="ru-RU"/>
              </w:rPr>
            </w:pPr>
            <w:r w:rsidRPr="008646EF">
              <w:rPr>
                <w:b/>
                <w:lang w:val="ru-RU"/>
              </w:rPr>
              <w:t>Организационный раздел</w:t>
            </w:r>
          </w:p>
        </w:tc>
        <w:tc>
          <w:tcPr>
            <w:tcW w:w="1098" w:type="dxa"/>
          </w:tcPr>
          <w:p w:rsidR="00FC6A39" w:rsidRPr="00E871DE" w:rsidRDefault="00E871DE" w:rsidP="00B35E42">
            <w:pPr>
              <w:tabs>
                <w:tab w:val="left" w:leader="dot" w:pos="624"/>
              </w:tabs>
              <w:jc w:val="center"/>
              <w:rPr>
                <w:rStyle w:val="Zag11"/>
                <w:rFonts w:eastAsia="@Arial Unicode MS"/>
              </w:rPr>
            </w:pPr>
            <w:r>
              <w:rPr>
                <w:rStyle w:val="Zag11"/>
                <w:rFonts w:eastAsia="@Arial Unicode MS"/>
              </w:rPr>
              <w:t>275</w:t>
            </w:r>
          </w:p>
        </w:tc>
      </w:tr>
      <w:tr w:rsidR="00FC6A39" w:rsidRPr="008646EF" w:rsidTr="0057014B">
        <w:tc>
          <w:tcPr>
            <w:tcW w:w="817" w:type="dxa"/>
          </w:tcPr>
          <w:p w:rsidR="00FC6A39" w:rsidRPr="008646EF" w:rsidRDefault="00FC6A39" w:rsidP="0057014B">
            <w:pPr>
              <w:jc w:val="both"/>
              <w:rPr>
                <w:b/>
                <w:lang w:val="ru-RU"/>
              </w:rPr>
            </w:pPr>
            <w:r w:rsidRPr="008646EF">
              <w:rPr>
                <w:b/>
                <w:lang w:val="ru-RU"/>
              </w:rPr>
              <w:t>3.1.</w:t>
            </w:r>
          </w:p>
        </w:tc>
        <w:tc>
          <w:tcPr>
            <w:tcW w:w="7655" w:type="dxa"/>
          </w:tcPr>
          <w:p w:rsidR="00FC6A39" w:rsidRPr="008646EF" w:rsidRDefault="00FC6A39" w:rsidP="0057014B">
            <w:pPr>
              <w:jc w:val="both"/>
              <w:rPr>
                <w:lang w:val="ru-RU"/>
              </w:rPr>
            </w:pPr>
            <w:r w:rsidRPr="008646EF">
              <w:rPr>
                <w:lang w:val="ru-RU"/>
              </w:rPr>
              <w:t>Учебный план основного общего образования</w:t>
            </w:r>
          </w:p>
        </w:tc>
        <w:tc>
          <w:tcPr>
            <w:tcW w:w="1098" w:type="dxa"/>
          </w:tcPr>
          <w:p w:rsidR="00FC6A39" w:rsidRPr="00E871DE" w:rsidRDefault="00E871DE" w:rsidP="00B35E42">
            <w:pPr>
              <w:tabs>
                <w:tab w:val="left" w:leader="dot" w:pos="624"/>
              </w:tabs>
              <w:jc w:val="center"/>
              <w:rPr>
                <w:rStyle w:val="Zag11"/>
                <w:rFonts w:eastAsia="@Arial Unicode MS"/>
              </w:rPr>
            </w:pPr>
            <w:r>
              <w:rPr>
                <w:rStyle w:val="Zag11"/>
                <w:rFonts w:eastAsia="@Arial Unicode MS"/>
              </w:rPr>
              <w:t>275</w:t>
            </w:r>
          </w:p>
        </w:tc>
      </w:tr>
      <w:tr w:rsidR="00733889" w:rsidRPr="008646EF" w:rsidTr="0057014B">
        <w:tc>
          <w:tcPr>
            <w:tcW w:w="817" w:type="dxa"/>
          </w:tcPr>
          <w:p w:rsidR="00733889" w:rsidRPr="008646EF" w:rsidRDefault="00733889" w:rsidP="0057014B">
            <w:pPr>
              <w:jc w:val="both"/>
              <w:rPr>
                <w:b/>
                <w:lang w:val="ru-RU"/>
              </w:rPr>
            </w:pPr>
            <w:r w:rsidRPr="008646EF">
              <w:rPr>
                <w:b/>
                <w:lang w:val="ru-RU"/>
              </w:rPr>
              <w:t>3.1.1.</w:t>
            </w:r>
          </w:p>
        </w:tc>
        <w:tc>
          <w:tcPr>
            <w:tcW w:w="7655" w:type="dxa"/>
          </w:tcPr>
          <w:p w:rsidR="00733889" w:rsidRPr="008646EF" w:rsidRDefault="00733889" w:rsidP="0057014B">
            <w:pPr>
              <w:jc w:val="both"/>
              <w:rPr>
                <w:lang w:val="ru-RU"/>
              </w:rPr>
            </w:pPr>
            <w:r w:rsidRPr="008646EF">
              <w:rPr>
                <w:lang w:val="ru-RU"/>
              </w:rPr>
              <w:t>Календарный учебный график</w:t>
            </w:r>
          </w:p>
        </w:tc>
        <w:tc>
          <w:tcPr>
            <w:tcW w:w="1098" w:type="dxa"/>
          </w:tcPr>
          <w:p w:rsidR="00733889" w:rsidRPr="00E871DE" w:rsidRDefault="00E871DE" w:rsidP="00B35E42">
            <w:pPr>
              <w:tabs>
                <w:tab w:val="left" w:leader="dot" w:pos="624"/>
              </w:tabs>
              <w:jc w:val="center"/>
              <w:rPr>
                <w:rStyle w:val="Zag11"/>
                <w:rFonts w:eastAsia="@Arial Unicode MS"/>
              </w:rPr>
            </w:pPr>
            <w:r>
              <w:rPr>
                <w:rStyle w:val="Zag11"/>
                <w:rFonts w:eastAsia="@Arial Unicode MS"/>
              </w:rPr>
              <w:t>281</w:t>
            </w:r>
          </w:p>
        </w:tc>
      </w:tr>
      <w:tr w:rsidR="00FC6A39" w:rsidRPr="008646EF" w:rsidTr="0057014B">
        <w:tc>
          <w:tcPr>
            <w:tcW w:w="817" w:type="dxa"/>
          </w:tcPr>
          <w:p w:rsidR="00FC6A39" w:rsidRPr="008646EF" w:rsidRDefault="00FC6A39" w:rsidP="0057014B">
            <w:pPr>
              <w:jc w:val="both"/>
              <w:rPr>
                <w:b/>
                <w:lang w:val="ru-RU"/>
              </w:rPr>
            </w:pPr>
            <w:r w:rsidRPr="008646EF">
              <w:rPr>
                <w:b/>
                <w:lang w:val="ru-RU"/>
              </w:rPr>
              <w:t>3.2.</w:t>
            </w:r>
          </w:p>
        </w:tc>
        <w:tc>
          <w:tcPr>
            <w:tcW w:w="7655" w:type="dxa"/>
          </w:tcPr>
          <w:p w:rsidR="00FC6A39" w:rsidRPr="008646EF" w:rsidRDefault="002116D9" w:rsidP="0057014B">
            <w:pPr>
              <w:jc w:val="both"/>
              <w:rPr>
                <w:lang w:val="ru-RU"/>
              </w:rPr>
            </w:pPr>
            <w:r w:rsidRPr="008646EF">
              <w:rPr>
                <w:lang w:val="ru-RU"/>
              </w:rPr>
              <w:t xml:space="preserve"> П</w:t>
            </w:r>
            <w:r w:rsidR="00FC6A39" w:rsidRPr="008646EF">
              <w:rPr>
                <w:lang w:val="ru-RU"/>
              </w:rPr>
              <w:t xml:space="preserve">лан внеурочной деятельности </w:t>
            </w:r>
          </w:p>
        </w:tc>
        <w:tc>
          <w:tcPr>
            <w:tcW w:w="1098" w:type="dxa"/>
          </w:tcPr>
          <w:p w:rsidR="00FC6A39" w:rsidRPr="00E871DE" w:rsidRDefault="00E871DE" w:rsidP="009615AF">
            <w:pPr>
              <w:tabs>
                <w:tab w:val="left" w:leader="dot" w:pos="624"/>
              </w:tabs>
              <w:jc w:val="center"/>
              <w:rPr>
                <w:rStyle w:val="Zag11"/>
                <w:rFonts w:eastAsia="@Arial Unicode MS"/>
              </w:rPr>
            </w:pPr>
            <w:r>
              <w:rPr>
                <w:rStyle w:val="Zag11"/>
                <w:rFonts w:eastAsia="@Arial Unicode MS"/>
              </w:rPr>
              <w:t>281</w:t>
            </w:r>
          </w:p>
        </w:tc>
      </w:tr>
      <w:tr w:rsidR="00FC6A39" w:rsidRPr="008646EF" w:rsidTr="0057014B">
        <w:tc>
          <w:tcPr>
            <w:tcW w:w="817" w:type="dxa"/>
          </w:tcPr>
          <w:p w:rsidR="00FC6A39" w:rsidRPr="008646EF" w:rsidRDefault="00FC6A39" w:rsidP="0057014B">
            <w:pPr>
              <w:jc w:val="both"/>
              <w:rPr>
                <w:b/>
                <w:lang w:val="ru-RU"/>
              </w:rPr>
            </w:pPr>
            <w:r w:rsidRPr="008646EF">
              <w:rPr>
                <w:b/>
                <w:lang w:val="ru-RU"/>
              </w:rPr>
              <w:t>3.3</w:t>
            </w:r>
          </w:p>
        </w:tc>
        <w:tc>
          <w:tcPr>
            <w:tcW w:w="7655" w:type="dxa"/>
          </w:tcPr>
          <w:p w:rsidR="00FC6A39" w:rsidRPr="008646EF" w:rsidRDefault="00FC6A39" w:rsidP="0057014B">
            <w:pPr>
              <w:jc w:val="both"/>
              <w:rPr>
                <w:lang w:val="ru-RU"/>
              </w:rPr>
            </w:pPr>
            <w:r w:rsidRPr="008646EF">
              <w:rPr>
                <w:lang w:val="ru-RU"/>
              </w:rPr>
              <w:t xml:space="preserve">Система условий реализации основной </w:t>
            </w:r>
            <w:r w:rsidR="00B34E8D" w:rsidRPr="008646EF">
              <w:rPr>
                <w:rStyle w:val="Zag11"/>
                <w:rFonts w:eastAsia="@Arial Unicode MS"/>
                <w:lang w:val="ru-RU"/>
              </w:rPr>
              <w:t xml:space="preserve">общеобщеобразовательной </w:t>
            </w:r>
            <w:r w:rsidRPr="008646EF">
              <w:rPr>
                <w:lang w:val="ru-RU"/>
              </w:rPr>
              <w:t>программы</w:t>
            </w:r>
          </w:p>
        </w:tc>
        <w:tc>
          <w:tcPr>
            <w:tcW w:w="1098" w:type="dxa"/>
          </w:tcPr>
          <w:p w:rsidR="00FC6A39" w:rsidRPr="00E871DE" w:rsidRDefault="00E871DE" w:rsidP="001F03E9">
            <w:pPr>
              <w:tabs>
                <w:tab w:val="left" w:leader="dot" w:pos="624"/>
              </w:tabs>
              <w:jc w:val="center"/>
              <w:rPr>
                <w:rStyle w:val="Zag11"/>
                <w:rFonts w:eastAsia="@Arial Unicode MS"/>
              </w:rPr>
            </w:pPr>
            <w:r>
              <w:rPr>
                <w:rStyle w:val="Zag11"/>
                <w:rFonts w:eastAsia="@Arial Unicode MS"/>
              </w:rPr>
              <w:t>288</w:t>
            </w:r>
          </w:p>
        </w:tc>
      </w:tr>
    </w:tbl>
    <w:p w:rsidR="009274D3" w:rsidRPr="008646EF" w:rsidRDefault="009274D3" w:rsidP="00B5610D">
      <w:pPr>
        <w:jc w:val="both"/>
        <w:rPr>
          <w:b/>
          <w:lang w:val="ru-RU"/>
        </w:rPr>
      </w:pPr>
    </w:p>
    <w:p w:rsidR="005F0A3B" w:rsidRPr="008646EF" w:rsidRDefault="005F0A3B" w:rsidP="00B5610D">
      <w:pPr>
        <w:jc w:val="both"/>
        <w:rPr>
          <w:b/>
          <w:lang w:val="ru-RU"/>
        </w:rPr>
      </w:pPr>
    </w:p>
    <w:p w:rsidR="005F0A3B" w:rsidRPr="008646EF" w:rsidRDefault="005F0A3B" w:rsidP="00B5610D">
      <w:pPr>
        <w:jc w:val="both"/>
        <w:rPr>
          <w:b/>
          <w:lang w:val="ru-RU"/>
        </w:rPr>
      </w:pPr>
    </w:p>
    <w:p w:rsidR="005F0A3B" w:rsidRPr="008646EF" w:rsidRDefault="005F0A3B" w:rsidP="00B5610D">
      <w:pPr>
        <w:jc w:val="both"/>
        <w:rPr>
          <w:b/>
          <w:lang w:val="ru-RU"/>
        </w:rPr>
      </w:pPr>
    </w:p>
    <w:p w:rsidR="005F0A3B" w:rsidRPr="008646EF" w:rsidRDefault="005F0A3B" w:rsidP="00B5610D">
      <w:pPr>
        <w:jc w:val="both"/>
        <w:rPr>
          <w:b/>
          <w:lang w:val="ru-RU"/>
        </w:rPr>
      </w:pPr>
    </w:p>
    <w:p w:rsidR="005F0A3B" w:rsidRPr="008646EF" w:rsidRDefault="005F0A3B" w:rsidP="00B5610D">
      <w:pPr>
        <w:jc w:val="both"/>
        <w:rPr>
          <w:b/>
          <w:lang w:val="ru-RU"/>
        </w:rPr>
      </w:pPr>
    </w:p>
    <w:p w:rsidR="005F0A3B" w:rsidRPr="008646EF" w:rsidRDefault="005F0A3B" w:rsidP="00B5610D">
      <w:pPr>
        <w:jc w:val="both"/>
        <w:rPr>
          <w:b/>
          <w:lang w:val="ru-RU"/>
        </w:rPr>
      </w:pPr>
    </w:p>
    <w:p w:rsidR="005F0A3B" w:rsidRPr="008646EF" w:rsidRDefault="005F0A3B" w:rsidP="00B5610D">
      <w:pPr>
        <w:jc w:val="both"/>
        <w:rPr>
          <w:b/>
          <w:lang w:val="ru-RU"/>
        </w:rPr>
      </w:pPr>
    </w:p>
    <w:p w:rsidR="005F0A3B" w:rsidRPr="008646EF" w:rsidRDefault="005F0A3B" w:rsidP="00B5610D">
      <w:pPr>
        <w:jc w:val="both"/>
        <w:rPr>
          <w:b/>
          <w:lang w:val="ru-RU"/>
        </w:rPr>
      </w:pPr>
    </w:p>
    <w:p w:rsidR="005F0A3B" w:rsidRPr="008646EF" w:rsidRDefault="005F0A3B" w:rsidP="00B5610D">
      <w:pPr>
        <w:jc w:val="both"/>
        <w:rPr>
          <w:b/>
          <w:lang w:val="ru-RU"/>
        </w:rPr>
      </w:pPr>
    </w:p>
    <w:p w:rsidR="005F0A3B" w:rsidRPr="008646EF" w:rsidRDefault="005F0A3B" w:rsidP="00B5610D">
      <w:pPr>
        <w:jc w:val="both"/>
        <w:rPr>
          <w:b/>
          <w:lang w:val="ru-RU"/>
        </w:rPr>
      </w:pPr>
    </w:p>
    <w:p w:rsidR="00A344F2" w:rsidRDefault="00A344F2" w:rsidP="00B5610D">
      <w:pPr>
        <w:jc w:val="both"/>
        <w:rPr>
          <w:b/>
          <w:lang w:val="ru-RU"/>
        </w:rPr>
      </w:pPr>
    </w:p>
    <w:p w:rsidR="004A25C8" w:rsidRPr="008646EF" w:rsidRDefault="004A25C8" w:rsidP="00B5610D">
      <w:pPr>
        <w:jc w:val="both"/>
        <w:rPr>
          <w:b/>
          <w:lang w:val="ru-RU"/>
        </w:rPr>
      </w:pPr>
    </w:p>
    <w:p w:rsidR="00B34E8D" w:rsidRPr="008646EF" w:rsidRDefault="0009401D" w:rsidP="00B34E8D">
      <w:pPr>
        <w:pStyle w:val="a5"/>
        <w:numPr>
          <w:ilvl w:val="0"/>
          <w:numId w:val="345"/>
        </w:numPr>
        <w:spacing w:line="240" w:lineRule="auto"/>
        <w:jc w:val="center"/>
        <w:rPr>
          <w:rStyle w:val="Zag11"/>
          <w:b/>
          <w:sz w:val="24"/>
          <w:szCs w:val="24"/>
          <w:lang w:val="ru-RU"/>
        </w:rPr>
      </w:pPr>
      <w:r w:rsidRPr="008646EF">
        <w:rPr>
          <w:rStyle w:val="Zag11"/>
          <w:b/>
          <w:sz w:val="24"/>
          <w:szCs w:val="24"/>
          <w:lang w:val="ru-RU"/>
        </w:rPr>
        <w:t xml:space="preserve">Целевой раздел основной </w:t>
      </w:r>
      <w:r w:rsidR="00B34E8D" w:rsidRPr="008646EF">
        <w:rPr>
          <w:rStyle w:val="Zag11"/>
          <w:b/>
          <w:sz w:val="24"/>
          <w:szCs w:val="24"/>
          <w:lang w:val="ru-RU"/>
        </w:rPr>
        <w:t>общеобщеобразовательной</w:t>
      </w:r>
      <w:r w:rsidRPr="008646EF">
        <w:rPr>
          <w:rStyle w:val="Zag11"/>
          <w:b/>
          <w:sz w:val="24"/>
          <w:szCs w:val="24"/>
          <w:lang w:val="ru-RU"/>
        </w:rPr>
        <w:t xml:space="preserve"> программы </w:t>
      </w:r>
    </w:p>
    <w:p w:rsidR="0009401D" w:rsidRPr="008646EF" w:rsidRDefault="0009401D" w:rsidP="00B34E8D">
      <w:pPr>
        <w:pStyle w:val="a5"/>
        <w:spacing w:line="240" w:lineRule="auto"/>
        <w:ind w:left="1429" w:firstLine="0"/>
        <w:jc w:val="center"/>
        <w:rPr>
          <w:rStyle w:val="Zag11"/>
          <w:b/>
          <w:sz w:val="24"/>
          <w:szCs w:val="24"/>
          <w:lang w:val="ru-RU"/>
        </w:rPr>
      </w:pPr>
      <w:r w:rsidRPr="008646EF">
        <w:rPr>
          <w:rStyle w:val="Zag11"/>
          <w:b/>
          <w:sz w:val="24"/>
          <w:szCs w:val="24"/>
          <w:lang w:val="ru-RU"/>
        </w:rPr>
        <w:t>основного общего образования.</w:t>
      </w:r>
    </w:p>
    <w:p w:rsidR="00FC6A39" w:rsidRPr="008646EF" w:rsidRDefault="00017C51" w:rsidP="0057014B">
      <w:pPr>
        <w:pStyle w:val="a5"/>
        <w:spacing w:line="240" w:lineRule="auto"/>
        <w:ind w:firstLine="709"/>
        <w:jc w:val="center"/>
        <w:rPr>
          <w:rStyle w:val="Zag11"/>
          <w:b/>
          <w:i/>
          <w:sz w:val="24"/>
          <w:szCs w:val="24"/>
          <w:lang w:val="ru-RU"/>
        </w:rPr>
      </w:pPr>
      <w:r w:rsidRPr="008646EF">
        <w:rPr>
          <w:rStyle w:val="Zag11"/>
          <w:b/>
          <w:i/>
          <w:sz w:val="24"/>
          <w:szCs w:val="24"/>
          <w:lang w:val="ru-RU"/>
        </w:rPr>
        <w:t>1.1.</w:t>
      </w:r>
      <w:r w:rsidR="009067B8" w:rsidRPr="008646EF">
        <w:rPr>
          <w:rStyle w:val="Zag11"/>
          <w:b/>
          <w:i/>
          <w:sz w:val="24"/>
          <w:szCs w:val="24"/>
          <w:lang w:val="ru-RU"/>
        </w:rPr>
        <w:t>Пояснительная записка.</w:t>
      </w:r>
    </w:p>
    <w:p w:rsidR="00FC6A39" w:rsidRPr="008646EF" w:rsidRDefault="00B34E8D" w:rsidP="0057014B">
      <w:pPr>
        <w:pStyle w:val="a5"/>
        <w:spacing w:line="240" w:lineRule="auto"/>
        <w:ind w:firstLine="709"/>
        <w:rPr>
          <w:rStyle w:val="Zag11"/>
          <w:sz w:val="24"/>
          <w:szCs w:val="24"/>
          <w:lang w:val="ru-RU"/>
        </w:rPr>
      </w:pPr>
      <w:r w:rsidRPr="008646EF">
        <w:rPr>
          <w:rStyle w:val="Zag11"/>
          <w:sz w:val="24"/>
          <w:szCs w:val="24"/>
          <w:lang w:val="ru-RU"/>
        </w:rPr>
        <w:t>О</w:t>
      </w:r>
      <w:r w:rsidR="00FC6A39" w:rsidRPr="008646EF">
        <w:rPr>
          <w:rStyle w:val="Zag11"/>
          <w:sz w:val="24"/>
          <w:szCs w:val="24"/>
        </w:rPr>
        <w:t>сновная</w:t>
      </w:r>
      <w:r w:rsidR="00041B94" w:rsidRPr="008646EF">
        <w:rPr>
          <w:rStyle w:val="Zag11"/>
          <w:sz w:val="24"/>
          <w:szCs w:val="24"/>
        </w:rPr>
        <w:t xml:space="preserve"> </w:t>
      </w:r>
      <w:r w:rsidRPr="008646EF">
        <w:rPr>
          <w:rStyle w:val="Zag11"/>
          <w:sz w:val="24"/>
          <w:szCs w:val="24"/>
          <w:lang w:val="ru-RU"/>
        </w:rPr>
        <w:t>обще</w:t>
      </w:r>
      <w:r w:rsidR="00FC6A39" w:rsidRPr="008646EF">
        <w:rPr>
          <w:rStyle w:val="Zag11"/>
          <w:sz w:val="24"/>
          <w:szCs w:val="24"/>
        </w:rPr>
        <w:t>образовательная</w:t>
      </w:r>
      <w:r w:rsidR="00041B94" w:rsidRPr="008646EF">
        <w:rPr>
          <w:rStyle w:val="Zag11"/>
          <w:sz w:val="24"/>
          <w:szCs w:val="24"/>
        </w:rPr>
        <w:t xml:space="preserve"> </w:t>
      </w:r>
      <w:r w:rsidR="00FC6A39" w:rsidRPr="008646EF">
        <w:rPr>
          <w:rStyle w:val="Zag11"/>
          <w:sz w:val="24"/>
          <w:szCs w:val="24"/>
        </w:rPr>
        <w:t>программа</w:t>
      </w:r>
      <w:r w:rsidR="00041B94" w:rsidRPr="008646EF">
        <w:rPr>
          <w:rStyle w:val="Zag11"/>
          <w:sz w:val="24"/>
          <w:szCs w:val="24"/>
        </w:rPr>
        <w:t xml:space="preserve"> </w:t>
      </w:r>
      <w:r w:rsidR="00FC6A39" w:rsidRPr="008646EF">
        <w:rPr>
          <w:rStyle w:val="Zag11"/>
          <w:sz w:val="24"/>
          <w:szCs w:val="24"/>
        </w:rPr>
        <w:t>основного</w:t>
      </w:r>
      <w:r w:rsidR="00041B94" w:rsidRPr="008646EF">
        <w:rPr>
          <w:rStyle w:val="Zag11"/>
          <w:sz w:val="24"/>
          <w:szCs w:val="24"/>
        </w:rPr>
        <w:t xml:space="preserve"> </w:t>
      </w:r>
      <w:r w:rsidR="00FC6A39" w:rsidRPr="008646EF">
        <w:rPr>
          <w:rStyle w:val="Zag11"/>
          <w:sz w:val="24"/>
          <w:szCs w:val="24"/>
        </w:rPr>
        <w:t>общего</w:t>
      </w:r>
      <w:r w:rsidR="00041B94" w:rsidRPr="008646EF">
        <w:rPr>
          <w:rStyle w:val="Zag11"/>
          <w:sz w:val="24"/>
          <w:szCs w:val="24"/>
        </w:rPr>
        <w:t xml:space="preserve"> </w:t>
      </w:r>
      <w:r w:rsidR="00FC6A39" w:rsidRPr="008646EF">
        <w:rPr>
          <w:rStyle w:val="Zag11"/>
          <w:sz w:val="24"/>
          <w:szCs w:val="24"/>
        </w:rPr>
        <w:t>образования</w:t>
      </w:r>
      <w:r w:rsidR="00041B94" w:rsidRPr="008646EF">
        <w:rPr>
          <w:rStyle w:val="Zag11"/>
          <w:sz w:val="24"/>
          <w:szCs w:val="24"/>
        </w:rPr>
        <w:t xml:space="preserve"> </w:t>
      </w:r>
      <w:r w:rsidR="00BE3BB7" w:rsidRPr="008646EF">
        <w:rPr>
          <w:rStyle w:val="Zag11"/>
          <w:sz w:val="24"/>
          <w:szCs w:val="24"/>
        </w:rPr>
        <w:t>ГКОУ СО «</w:t>
      </w:r>
      <w:r w:rsidRPr="008646EF">
        <w:rPr>
          <w:rStyle w:val="Zag11"/>
          <w:sz w:val="24"/>
          <w:szCs w:val="24"/>
        </w:rPr>
        <w:t>СУВУ ЗТ</w:t>
      </w:r>
      <w:r w:rsidR="00BE3BB7" w:rsidRPr="008646EF">
        <w:rPr>
          <w:rStyle w:val="Zag11"/>
          <w:sz w:val="24"/>
          <w:szCs w:val="24"/>
        </w:rPr>
        <w:t>»</w:t>
      </w:r>
      <w:r w:rsidR="00FC6A39" w:rsidRPr="008646EF">
        <w:rPr>
          <w:rStyle w:val="Zag11"/>
          <w:sz w:val="24"/>
          <w:szCs w:val="24"/>
          <w:lang w:val="ru-RU"/>
        </w:rPr>
        <w:t xml:space="preserve"> разработана </w:t>
      </w:r>
      <w:r w:rsidR="00FC6A39" w:rsidRPr="008646EF">
        <w:rPr>
          <w:rStyle w:val="Zag11"/>
          <w:sz w:val="24"/>
          <w:szCs w:val="24"/>
        </w:rPr>
        <w:t xml:space="preserve">в соответствии с требованиями </w:t>
      </w:r>
      <w:r w:rsidR="004137B6" w:rsidRPr="008646EF">
        <w:rPr>
          <w:rStyle w:val="Zag11"/>
          <w:sz w:val="24"/>
          <w:szCs w:val="24"/>
          <w:lang w:val="ru-RU"/>
        </w:rPr>
        <w:t>ФГОС ООО</w:t>
      </w:r>
      <w:r w:rsidR="00041B94" w:rsidRPr="008646EF">
        <w:rPr>
          <w:rStyle w:val="Zag11"/>
          <w:sz w:val="24"/>
          <w:szCs w:val="24"/>
        </w:rPr>
        <w:t xml:space="preserve"> </w:t>
      </w:r>
      <w:r w:rsidR="00FC6A39" w:rsidRPr="008646EF">
        <w:rPr>
          <w:rStyle w:val="Zag11"/>
          <w:sz w:val="24"/>
          <w:szCs w:val="24"/>
          <w:lang w:val="ru-RU"/>
        </w:rPr>
        <w:t xml:space="preserve">и </w:t>
      </w:r>
      <w:r w:rsidR="00FC6A39" w:rsidRPr="008646EF">
        <w:rPr>
          <w:rStyle w:val="Zag11"/>
          <w:sz w:val="24"/>
          <w:szCs w:val="24"/>
        </w:rPr>
        <w:t>содержит три раздела: целевой, содержательный и организационный</w:t>
      </w:r>
      <w:r w:rsidR="00EA54F3" w:rsidRPr="008646EF">
        <w:rPr>
          <w:rStyle w:val="Zag11"/>
          <w:sz w:val="24"/>
          <w:szCs w:val="24"/>
          <w:lang w:val="ru-RU"/>
        </w:rPr>
        <w:t>.</w:t>
      </w:r>
    </w:p>
    <w:p w:rsidR="00FC6A39" w:rsidRPr="008646EF" w:rsidRDefault="00FC6A39" w:rsidP="0057014B">
      <w:pPr>
        <w:widowControl/>
        <w:autoSpaceDE/>
        <w:autoSpaceDN/>
        <w:adjustRightInd/>
        <w:ind w:firstLine="709"/>
        <w:jc w:val="both"/>
        <w:rPr>
          <w:rFonts w:eastAsia="Times New Roman"/>
          <w:lang w:val="ru-RU"/>
        </w:rPr>
      </w:pPr>
      <w:r w:rsidRPr="008646EF">
        <w:rPr>
          <w:rFonts w:eastAsia="Times New Roman"/>
          <w:lang w:val="ru-RU"/>
        </w:rPr>
        <w:t xml:space="preserve">Целевой раздел определяет общее назначение, цели, задачи и планируемые результаты реализации основной </w:t>
      </w:r>
      <w:r w:rsidR="00B34E8D" w:rsidRPr="008646EF">
        <w:rPr>
          <w:rFonts w:eastAsia="Times New Roman"/>
          <w:lang w:val="ru-RU"/>
        </w:rPr>
        <w:t>общеобщеобразовательной</w:t>
      </w:r>
      <w:r w:rsidRPr="008646EF">
        <w:rPr>
          <w:rFonts w:eastAsia="Times New Roman"/>
          <w:lang w:val="ru-RU"/>
        </w:rPr>
        <w:t xml:space="preserve"> программы основного общего образования, конкретизированные в соответствии с требованиями </w:t>
      </w:r>
      <w:r w:rsidR="004137B6" w:rsidRPr="008646EF">
        <w:rPr>
          <w:rStyle w:val="Zag11"/>
          <w:lang w:val="ru-RU"/>
        </w:rPr>
        <w:t>ФГОС ООО</w:t>
      </w:r>
      <w:r w:rsidRPr="008646EF">
        <w:rPr>
          <w:rFonts w:eastAsia="Times New Roman"/>
          <w:lang w:val="ru-RU"/>
        </w:rPr>
        <w:t xml:space="preserve">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FC6A39" w:rsidRPr="008646EF" w:rsidRDefault="00FC6A39" w:rsidP="0057014B">
      <w:pPr>
        <w:widowControl/>
        <w:autoSpaceDE/>
        <w:autoSpaceDN/>
        <w:adjustRightInd/>
        <w:ind w:firstLine="709"/>
        <w:jc w:val="both"/>
        <w:rPr>
          <w:rFonts w:eastAsia="Times New Roman"/>
          <w:u w:val="single"/>
          <w:lang w:val="ru-RU"/>
        </w:rPr>
      </w:pPr>
      <w:r w:rsidRPr="008646EF">
        <w:rPr>
          <w:rFonts w:eastAsia="Times New Roman"/>
          <w:u w:val="single"/>
          <w:lang w:val="ru-RU"/>
        </w:rPr>
        <w:t xml:space="preserve">Целевой раздел включает: </w:t>
      </w:r>
    </w:p>
    <w:p w:rsidR="00FC6A39" w:rsidRPr="008646EF" w:rsidRDefault="00FC6A39" w:rsidP="0057014B">
      <w:pPr>
        <w:widowControl/>
        <w:numPr>
          <w:ilvl w:val="0"/>
          <w:numId w:val="1"/>
        </w:numPr>
        <w:tabs>
          <w:tab w:val="left" w:pos="567"/>
        </w:tabs>
        <w:autoSpaceDE/>
        <w:autoSpaceDN/>
        <w:adjustRightInd/>
        <w:ind w:left="0" w:firstLine="0"/>
        <w:jc w:val="both"/>
        <w:rPr>
          <w:rFonts w:eastAsia="Times New Roman"/>
          <w:lang w:val="ru-RU"/>
        </w:rPr>
      </w:pPr>
      <w:r w:rsidRPr="008646EF">
        <w:rPr>
          <w:rFonts w:eastAsia="Times New Roman"/>
          <w:lang w:val="ru-RU"/>
        </w:rPr>
        <w:t>пояснительную записку;</w:t>
      </w:r>
    </w:p>
    <w:p w:rsidR="00FC6A39" w:rsidRPr="008646EF" w:rsidRDefault="00FC6A39" w:rsidP="0057014B">
      <w:pPr>
        <w:widowControl/>
        <w:numPr>
          <w:ilvl w:val="0"/>
          <w:numId w:val="1"/>
        </w:numPr>
        <w:tabs>
          <w:tab w:val="left" w:pos="567"/>
        </w:tabs>
        <w:autoSpaceDE/>
        <w:autoSpaceDN/>
        <w:adjustRightInd/>
        <w:ind w:left="0" w:firstLine="0"/>
        <w:jc w:val="both"/>
        <w:rPr>
          <w:rFonts w:eastAsia="Times New Roman"/>
          <w:lang w:val="ru-RU"/>
        </w:rPr>
      </w:pPr>
      <w:r w:rsidRPr="008646EF">
        <w:rPr>
          <w:rFonts w:eastAsia="Times New Roman"/>
          <w:lang w:val="ru-RU"/>
        </w:rPr>
        <w:t xml:space="preserve">планируемые результаты освоения </w:t>
      </w:r>
      <w:proofErr w:type="gramStart"/>
      <w:r w:rsidRPr="008646EF">
        <w:rPr>
          <w:rFonts w:eastAsia="Times New Roman"/>
          <w:lang w:val="ru-RU"/>
        </w:rPr>
        <w:t>обучающимися</w:t>
      </w:r>
      <w:proofErr w:type="gramEnd"/>
      <w:r w:rsidRPr="008646EF">
        <w:rPr>
          <w:rFonts w:eastAsia="Times New Roman"/>
          <w:lang w:val="ru-RU"/>
        </w:rPr>
        <w:t xml:space="preserve"> основной </w:t>
      </w:r>
      <w:r w:rsidR="00B34E8D" w:rsidRPr="008646EF">
        <w:rPr>
          <w:rFonts w:eastAsia="Times New Roman"/>
          <w:lang w:val="ru-RU"/>
        </w:rPr>
        <w:t>общеобщеобразовательной</w:t>
      </w:r>
      <w:r w:rsidRPr="008646EF">
        <w:rPr>
          <w:rFonts w:eastAsia="Times New Roman"/>
          <w:lang w:val="ru-RU"/>
        </w:rPr>
        <w:t xml:space="preserve"> программы основного общего образования;</w:t>
      </w:r>
    </w:p>
    <w:p w:rsidR="00FC6A39" w:rsidRPr="008646EF" w:rsidRDefault="00FC6A39" w:rsidP="0057014B">
      <w:pPr>
        <w:widowControl/>
        <w:numPr>
          <w:ilvl w:val="0"/>
          <w:numId w:val="1"/>
        </w:numPr>
        <w:tabs>
          <w:tab w:val="left" w:pos="567"/>
        </w:tabs>
        <w:autoSpaceDE/>
        <w:autoSpaceDN/>
        <w:adjustRightInd/>
        <w:ind w:left="0" w:firstLine="0"/>
        <w:jc w:val="both"/>
        <w:rPr>
          <w:rFonts w:eastAsia="Times New Roman"/>
          <w:lang w:val="ru-RU"/>
        </w:rPr>
      </w:pPr>
      <w:r w:rsidRPr="008646EF">
        <w:rPr>
          <w:rFonts w:eastAsia="Times New Roman"/>
          <w:lang w:val="ru-RU"/>
        </w:rPr>
        <w:t xml:space="preserve">систему оценки достижения планируемых результатов освоения основной </w:t>
      </w:r>
      <w:r w:rsidR="00B34E8D" w:rsidRPr="008646EF">
        <w:rPr>
          <w:rFonts w:eastAsia="Times New Roman"/>
          <w:lang w:val="ru-RU"/>
        </w:rPr>
        <w:t>общеобщеобразовательной</w:t>
      </w:r>
      <w:r w:rsidRPr="008646EF">
        <w:rPr>
          <w:rFonts w:eastAsia="Times New Roman"/>
          <w:lang w:val="ru-RU"/>
        </w:rPr>
        <w:t xml:space="preserve"> программы основного общего образования.</w:t>
      </w:r>
    </w:p>
    <w:p w:rsidR="00FC6A39" w:rsidRPr="008646EF" w:rsidRDefault="00FC6A39" w:rsidP="0057014B">
      <w:pPr>
        <w:widowControl/>
        <w:autoSpaceDE/>
        <w:autoSpaceDN/>
        <w:adjustRightInd/>
        <w:ind w:firstLine="709"/>
        <w:jc w:val="both"/>
        <w:rPr>
          <w:rFonts w:eastAsia="Times New Roman"/>
          <w:u w:val="single"/>
          <w:lang w:val="ru-RU"/>
        </w:rPr>
      </w:pPr>
      <w:r w:rsidRPr="008646EF">
        <w:rPr>
          <w:rFonts w:eastAsia="Times New Roman"/>
          <w:lang w:val="ru-RU"/>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FC6A39" w:rsidRPr="008646EF" w:rsidRDefault="00FC6A39" w:rsidP="0057014B">
      <w:pPr>
        <w:widowControl/>
        <w:numPr>
          <w:ilvl w:val="0"/>
          <w:numId w:val="2"/>
        </w:numPr>
        <w:tabs>
          <w:tab w:val="left" w:pos="567"/>
        </w:tabs>
        <w:autoSpaceDE/>
        <w:autoSpaceDN/>
        <w:adjustRightInd/>
        <w:ind w:left="0" w:firstLine="0"/>
        <w:jc w:val="both"/>
        <w:rPr>
          <w:rFonts w:eastAsia="Times New Roman"/>
          <w:lang w:val="ru-RU"/>
        </w:rPr>
      </w:pPr>
      <w:r w:rsidRPr="008646EF">
        <w:rPr>
          <w:rFonts w:eastAsia="Times New Roman"/>
          <w:lang w:val="ru-RU"/>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FC6A39" w:rsidRPr="008646EF" w:rsidRDefault="00FC6A39" w:rsidP="0057014B">
      <w:pPr>
        <w:widowControl/>
        <w:numPr>
          <w:ilvl w:val="0"/>
          <w:numId w:val="2"/>
        </w:numPr>
        <w:tabs>
          <w:tab w:val="left" w:pos="567"/>
        </w:tabs>
        <w:autoSpaceDE/>
        <w:autoSpaceDN/>
        <w:adjustRightInd/>
        <w:ind w:left="0" w:firstLine="0"/>
        <w:jc w:val="both"/>
        <w:rPr>
          <w:rFonts w:eastAsia="Times New Roman"/>
          <w:lang w:val="ru-RU"/>
        </w:rPr>
      </w:pPr>
      <w:r w:rsidRPr="008646EF">
        <w:rPr>
          <w:rFonts w:eastAsia="Times New Roman"/>
          <w:lang w:val="ru-RU"/>
        </w:rPr>
        <w:t>программы отдельных учебных предметов, курсов;</w:t>
      </w:r>
    </w:p>
    <w:p w:rsidR="00FC6A39" w:rsidRPr="008646EF" w:rsidRDefault="00FC6A39" w:rsidP="0057014B">
      <w:pPr>
        <w:widowControl/>
        <w:numPr>
          <w:ilvl w:val="0"/>
          <w:numId w:val="2"/>
        </w:numPr>
        <w:tabs>
          <w:tab w:val="left" w:pos="567"/>
        </w:tabs>
        <w:autoSpaceDE/>
        <w:autoSpaceDN/>
        <w:adjustRightInd/>
        <w:ind w:left="0" w:firstLine="0"/>
        <w:jc w:val="both"/>
        <w:rPr>
          <w:rFonts w:eastAsia="Times New Roman"/>
          <w:lang w:val="ru-RU"/>
        </w:rPr>
      </w:pPr>
      <w:r w:rsidRPr="008646EF">
        <w:rPr>
          <w:rFonts w:eastAsia="Times New Roman"/>
          <w:lang w:val="ru-RU"/>
        </w:rPr>
        <w:t xml:space="preserve">программу воспитания и социализации </w:t>
      </w:r>
      <w:proofErr w:type="gramStart"/>
      <w:r w:rsidRPr="008646EF">
        <w:rPr>
          <w:rFonts w:eastAsia="Times New Roman"/>
          <w:lang w:val="ru-RU"/>
        </w:rPr>
        <w:t>обучающихся</w:t>
      </w:r>
      <w:proofErr w:type="gramEnd"/>
      <w:r w:rsidRPr="008646EF">
        <w:rPr>
          <w:rFonts w:eastAsia="Times New Roman"/>
          <w:lang w:val="ru-RU"/>
        </w:rPr>
        <w:t>;</w:t>
      </w:r>
    </w:p>
    <w:p w:rsidR="00FC6A39" w:rsidRPr="008646EF" w:rsidRDefault="00FC6A39" w:rsidP="0057014B">
      <w:pPr>
        <w:widowControl/>
        <w:numPr>
          <w:ilvl w:val="0"/>
          <w:numId w:val="2"/>
        </w:numPr>
        <w:tabs>
          <w:tab w:val="left" w:pos="567"/>
        </w:tabs>
        <w:autoSpaceDE/>
        <w:autoSpaceDN/>
        <w:adjustRightInd/>
        <w:ind w:left="0" w:firstLine="0"/>
        <w:jc w:val="both"/>
        <w:rPr>
          <w:rFonts w:eastAsia="Times New Roman"/>
          <w:lang w:val="ru-RU"/>
        </w:rPr>
      </w:pPr>
      <w:r w:rsidRPr="008646EF">
        <w:rPr>
          <w:rFonts w:eastAsia="Times New Roman"/>
          <w:lang w:val="ru-RU"/>
        </w:rPr>
        <w:t>программу коррекционной работы.</w:t>
      </w:r>
    </w:p>
    <w:p w:rsidR="00FC6A39" w:rsidRPr="008646EF" w:rsidRDefault="00FC6A39" w:rsidP="0057014B">
      <w:pPr>
        <w:widowControl/>
        <w:autoSpaceDE/>
        <w:autoSpaceDN/>
        <w:adjustRightInd/>
        <w:ind w:firstLine="709"/>
        <w:jc w:val="both"/>
        <w:rPr>
          <w:rFonts w:eastAsia="Times New Roman"/>
          <w:lang w:val="ru-RU"/>
        </w:rPr>
      </w:pPr>
      <w:r w:rsidRPr="008646EF">
        <w:rPr>
          <w:rFonts w:eastAsia="Times New Roman"/>
          <w:lang w:val="ru-RU"/>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w:t>
      </w:r>
      <w:r w:rsidR="00B34E8D" w:rsidRPr="008646EF">
        <w:rPr>
          <w:rFonts w:eastAsia="Times New Roman"/>
          <w:lang w:val="ru-RU"/>
        </w:rPr>
        <w:t>общеобщеобразовательной</w:t>
      </w:r>
      <w:r w:rsidRPr="008646EF">
        <w:rPr>
          <w:rFonts w:eastAsia="Times New Roman"/>
          <w:lang w:val="ru-RU"/>
        </w:rPr>
        <w:t xml:space="preserve"> программы.</w:t>
      </w:r>
    </w:p>
    <w:p w:rsidR="00FC6A39" w:rsidRPr="008646EF" w:rsidRDefault="00FC6A39" w:rsidP="0057014B">
      <w:pPr>
        <w:widowControl/>
        <w:autoSpaceDE/>
        <w:autoSpaceDN/>
        <w:adjustRightInd/>
        <w:ind w:firstLine="709"/>
        <w:jc w:val="both"/>
        <w:rPr>
          <w:rFonts w:eastAsia="Times New Roman"/>
          <w:lang w:val="ru-RU"/>
        </w:rPr>
      </w:pPr>
      <w:r w:rsidRPr="008646EF">
        <w:rPr>
          <w:rFonts w:eastAsia="Times New Roman"/>
          <w:lang w:val="ru-RU"/>
        </w:rPr>
        <w:t>Организационный раздел включает:</w:t>
      </w:r>
    </w:p>
    <w:p w:rsidR="00FC6A39" w:rsidRPr="008646EF" w:rsidRDefault="00FC6A39" w:rsidP="0057014B">
      <w:pPr>
        <w:widowControl/>
        <w:numPr>
          <w:ilvl w:val="0"/>
          <w:numId w:val="3"/>
        </w:numPr>
        <w:tabs>
          <w:tab w:val="left" w:pos="567"/>
        </w:tabs>
        <w:autoSpaceDE/>
        <w:autoSpaceDN/>
        <w:adjustRightInd/>
        <w:ind w:left="0" w:firstLine="0"/>
        <w:jc w:val="both"/>
        <w:rPr>
          <w:rFonts w:eastAsia="Times New Roman"/>
          <w:lang w:val="ru-RU"/>
        </w:rPr>
      </w:pPr>
      <w:r w:rsidRPr="008646EF">
        <w:rPr>
          <w:rFonts w:eastAsia="Times New Roman"/>
          <w:lang w:val="ru-RU"/>
        </w:rPr>
        <w:t xml:space="preserve">учебный план основного общего образования как один из основных механизмов реализации основной </w:t>
      </w:r>
      <w:r w:rsidR="00B34E8D" w:rsidRPr="008646EF">
        <w:rPr>
          <w:rFonts w:eastAsia="Times New Roman"/>
          <w:lang w:val="ru-RU"/>
        </w:rPr>
        <w:t>общеобщеобразовательной</w:t>
      </w:r>
      <w:r w:rsidRPr="008646EF">
        <w:rPr>
          <w:rFonts w:eastAsia="Times New Roman"/>
          <w:lang w:val="ru-RU"/>
        </w:rPr>
        <w:t xml:space="preserve"> программы;</w:t>
      </w:r>
    </w:p>
    <w:p w:rsidR="00FC6A39" w:rsidRPr="008646EF" w:rsidRDefault="00FC6A39" w:rsidP="0057014B">
      <w:pPr>
        <w:widowControl/>
        <w:numPr>
          <w:ilvl w:val="0"/>
          <w:numId w:val="3"/>
        </w:numPr>
        <w:tabs>
          <w:tab w:val="left" w:pos="567"/>
        </w:tabs>
        <w:autoSpaceDE/>
        <w:autoSpaceDN/>
        <w:adjustRightInd/>
        <w:ind w:left="0" w:firstLine="0"/>
        <w:jc w:val="both"/>
        <w:rPr>
          <w:rFonts w:eastAsia="Times New Roman"/>
          <w:lang w:val="ru-RU"/>
        </w:rPr>
      </w:pPr>
      <w:r w:rsidRPr="008646EF">
        <w:rPr>
          <w:rFonts w:eastAsia="Times New Roman"/>
          <w:lang w:val="ru-RU"/>
        </w:rPr>
        <w:t>календарный учебный график;</w:t>
      </w:r>
    </w:p>
    <w:p w:rsidR="00FC6A39" w:rsidRPr="008646EF" w:rsidRDefault="00FC6A39" w:rsidP="0057014B">
      <w:pPr>
        <w:widowControl/>
        <w:numPr>
          <w:ilvl w:val="0"/>
          <w:numId w:val="3"/>
        </w:numPr>
        <w:tabs>
          <w:tab w:val="left" w:pos="567"/>
        </w:tabs>
        <w:autoSpaceDE/>
        <w:autoSpaceDN/>
        <w:adjustRightInd/>
        <w:ind w:left="0" w:firstLine="0"/>
        <w:jc w:val="both"/>
        <w:rPr>
          <w:rFonts w:eastAsia="Times New Roman"/>
          <w:lang w:val="ru-RU"/>
        </w:rPr>
      </w:pPr>
      <w:r w:rsidRPr="008646EF">
        <w:rPr>
          <w:rFonts w:eastAsia="Times New Roman"/>
          <w:lang w:val="ru-RU"/>
        </w:rPr>
        <w:t>план внеурочной деятельности;</w:t>
      </w:r>
    </w:p>
    <w:p w:rsidR="00FC6A39" w:rsidRPr="008646EF" w:rsidRDefault="00FC6A39" w:rsidP="0057014B">
      <w:pPr>
        <w:widowControl/>
        <w:numPr>
          <w:ilvl w:val="0"/>
          <w:numId w:val="3"/>
        </w:numPr>
        <w:tabs>
          <w:tab w:val="left" w:pos="567"/>
        </w:tabs>
        <w:autoSpaceDE/>
        <w:autoSpaceDN/>
        <w:adjustRightInd/>
        <w:ind w:left="0" w:firstLine="0"/>
        <w:jc w:val="both"/>
        <w:rPr>
          <w:rFonts w:eastAsia="Times New Roman"/>
          <w:lang w:val="ru-RU"/>
        </w:rPr>
      </w:pPr>
      <w:r w:rsidRPr="008646EF">
        <w:rPr>
          <w:rFonts w:eastAsia="Times New Roman"/>
          <w:lang w:val="ru-RU"/>
        </w:rPr>
        <w:t xml:space="preserve">систему условий реализации основной </w:t>
      </w:r>
      <w:r w:rsidR="00B34E8D" w:rsidRPr="008646EF">
        <w:rPr>
          <w:rFonts w:eastAsia="Times New Roman"/>
          <w:lang w:val="ru-RU"/>
        </w:rPr>
        <w:t>общеобщеобразовательной</w:t>
      </w:r>
      <w:r w:rsidRPr="008646EF">
        <w:rPr>
          <w:rFonts w:eastAsia="Times New Roman"/>
          <w:lang w:val="ru-RU"/>
        </w:rPr>
        <w:t xml:space="preserve"> программы в соответствии с требованиями Стандарта.</w:t>
      </w:r>
    </w:p>
    <w:p w:rsidR="00FC6A39" w:rsidRPr="008646EF" w:rsidRDefault="00BE3BB7" w:rsidP="0057014B">
      <w:pPr>
        <w:widowControl/>
        <w:autoSpaceDE/>
        <w:autoSpaceDN/>
        <w:adjustRightInd/>
        <w:ind w:firstLine="709"/>
        <w:jc w:val="both"/>
        <w:rPr>
          <w:rFonts w:eastAsia="Times New Roman"/>
          <w:lang w:val="ru-RU"/>
        </w:rPr>
      </w:pPr>
      <w:r w:rsidRPr="008646EF">
        <w:rPr>
          <w:rFonts w:eastAsia="Times New Roman"/>
          <w:lang w:val="ru-RU"/>
        </w:rPr>
        <w:t>ГКОУ СО «</w:t>
      </w:r>
      <w:r w:rsidR="00B34E8D" w:rsidRPr="008646EF">
        <w:rPr>
          <w:rFonts w:eastAsia="Times New Roman"/>
          <w:lang w:val="ru-RU"/>
        </w:rPr>
        <w:t>СУВУ ЗТ</w:t>
      </w:r>
      <w:r w:rsidRPr="008646EF">
        <w:rPr>
          <w:rFonts w:eastAsia="Times New Roman"/>
          <w:lang w:val="ru-RU"/>
        </w:rPr>
        <w:t>»</w:t>
      </w:r>
      <w:r w:rsidR="00FC6A39" w:rsidRPr="008646EF">
        <w:rPr>
          <w:rFonts w:eastAsia="Times New Roman"/>
          <w:lang w:val="ru-RU"/>
        </w:rPr>
        <w:t xml:space="preserve">, в рамках реализации основной </w:t>
      </w:r>
      <w:r w:rsidR="00B34E8D" w:rsidRPr="008646EF">
        <w:rPr>
          <w:rFonts w:eastAsia="Times New Roman"/>
          <w:lang w:val="ru-RU"/>
        </w:rPr>
        <w:t>общеобразовательной</w:t>
      </w:r>
      <w:r w:rsidR="00FC6A39" w:rsidRPr="008646EF">
        <w:rPr>
          <w:rFonts w:eastAsia="Times New Roman"/>
          <w:lang w:val="ru-RU"/>
        </w:rPr>
        <w:t xml:space="preserve"> программы основного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FC6A39" w:rsidRPr="008646EF" w:rsidRDefault="00FC6A39" w:rsidP="00BD5FC9">
      <w:pPr>
        <w:pStyle w:val="ab"/>
        <w:numPr>
          <w:ilvl w:val="0"/>
          <w:numId w:val="251"/>
        </w:numPr>
        <w:tabs>
          <w:tab w:val="left" w:pos="567"/>
        </w:tabs>
        <w:ind w:left="0" w:firstLine="0"/>
        <w:jc w:val="both"/>
        <w:rPr>
          <w:rFonts w:ascii="Times New Roman" w:eastAsia="BatangChe" w:hAnsi="Times New Roman"/>
        </w:rPr>
      </w:pPr>
      <w:r w:rsidRPr="008646EF">
        <w:rPr>
          <w:rFonts w:ascii="Times New Roman" w:eastAsia="BatangChe" w:hAnsi="Times New Roman"/>
        </w:rPr>
        <w:t xml:space="preserve">с их правами и обязанностями в части формирования и реализации основной </w:t>
      </w:r>
      <w:r w:rsidR="00B34E8D" w:rsidRPr="008646EF">
        <w:rPr>
          <w:rFonts w:ascii="Times New Roman" w:eastAsia="BatangChe" w:hAnsi="Times New Roman"/>
        </w:rPr>
        <w:t>общеобразовательной</w:t>
      </w:r>
      <w:r w:rsidRPr="008646EF">
        <w:rPr>
          <w:rFonts w:ascii="Times New Roman" w:eastAsia="BatangChe" w:hAnsi="Times New Roman"/>
        </w:rPr>
        <w:t xml:space="preserve"> программы основного общего образования, установленными закотельством Российской Федерации и уставом образовательного учреждения;</w:t>
      </w:r>
    </w:p>
    <w:p w:rsidR="00FC6A39" w:rsidRPr="008646EF" w:rsidRDefault="00FC6A39" w:rsidP="00BD5FC9">
      <w:pPr>
        <w:pStyle w:val="ab"/>
        <w:numPr>
          <w:ilvl w:val="0"/>
          <w:numId w:val="251"/>
        </w:numPr>
        <w:tabs>
          <w:tab w:val="left" w:pos="567"/>
        </w:tabs>
        <w:ind w:left="0" w:firstLine="0"/>
        <w:jc w:val="both"/>
        <w:rPr>
          <w:rStyle w:val="Zag11"/>
          <w:rFonts w:ascii="Times New Roman" w:eastAsia="BatangChe" w:hAnsi="Times New Roman"/>
        </w:rPr>
      </w:pPr>
      <w:r w:rsidRPr="008646EF">
        <w:rPr>
          <w:rFonts w:ascii="Times New Roman" w:eastAsia="BatangChe" w:hAnsi="Times New Roman"/>
        </w:rPr>
        <w:t>с уставом и другими документами, регламентирующими осуществление образовательного процесса в эт</w:t>
      </w:r>
      <w:r w:rsidR="00647F8C" w:rsidRPr="008646EF">
        <w:rPr>
          <w:rFonts w:ascii="Times New Roman" w:eastAsia="BatangChe" w:hAnsi="Times New Roman"/>
        </w:rPr>
        <w:t xml:space="preserve">ой </w:t>
      </w:r>
      <w:r w:rsidR="00B34E8D" w:rsidRPr="008646EF">
        <w:rPr>
          <w:rFonts w:ascii="Times New Roman" w:eastAsia="BatangChe" w:hAnsi="Times New Roman"/>
        </w:rPr>
        <w:t>образовательной</w:t>
      </w:r>
      <w:r w:rsidR="00647F8C" w:rsidRPr="008646EF">
        <w:rPr>
          <w:rFonts w:ascii="Times New Roman" w:eastAsia="BatangChe" w:hAnsi="Times New Roman"/>
        </w:rPr>
        <w:t xml:space="preserve"> организации.</w:t>
      </w:r>
    </w:p>
    <w:p w:rsidR="00FC6A39" w:rsidRPr="008646EF" w:rsidRDefault="004137B6" w:rsidP="0057014B">
      <w:pPr>
        <w:ind w:firstLine="709"/>
        <w:jc w:val="both"/>
        <w:rPr>
          <w:lang w:val="ru-RU"/>
        </w:rPr>
      </w:pPr>
      <w:r w:rsidRPr="008646EF">
        <w:rPr>
          <w:iCs/>
          <w:lang w:val="ru-RU"/>
        </w:rPr>
        <w:t xml:space="preserve"> </w:t>
      </w:r>
      <w:proofErr w:type="gramStart"/>
      <w:r w:rsidR="00B34E8D" w:rsidRPr="008646EF">
        <w:rPr>
          <w:iCs/>
          <w:lang w:val="ru-RU"/>
        </w:rPr>
        <w:t>О</w:t>
      </w:r>
      <w:r w:rsidR="00FC6A39" w:rsidRPr="008646EF">
        <w:rPr>
          <w:iCs/>
          <w:lang w:val="ru-RU"/>
        </w:rPr>
        <w:t xml:space="preserve">сновная </w:t>
      </w:r>
      <w:r w:rsidR="00B34E8D" w:rsidRPr="008646EF">
        <w:rPr>
          <w:iCs/>
          <w:lang w:val="ru-RU"/>
        </w:rPr>
        <w:t>обще</w:t>
      </w:r>
      <w:r w:rsidR="00FC6A39" w:rsidRPr="008646EF">
        <w:rPr>
          <w:iCs/>
          <w:lang w:val="ru-RU"/>
        </w:rPr>
        <w:t xml:space="preserve">образовательная программа основного общего образования </w:t>
      </w:r>
      <w:r w:rsidR="00BE3BB7" w:rsidRPr="008646EF">
        <w:rPr>
          <w:iCs/>
          <w:lang w:val="ru-RU"/>
        </w:rPr>
        <w:t xml:space="preserve">ГКОУ СО </w:t>
      </w:r>
      <w:r w:rsidR="00BE3BB7" w:rsidRPr="008646EF">
        <w:rPr>
          <w:iCs/>
          <w:lang w:val="ru-RU"/>
        </w:rPr>
        <w:lastRenderedPageBreak/>
        <w:t>«</w:t>
      </w:r>
      <w:r w:rsidR="00B34E8D" w:rsidRPr="008646EF">
        <w:rPr>
          <w:iCs/>
          <w:lang w:val="ru-RU"/>
        </w:rPr>
        <w:t>СУВУ ЗТ</w:t>
      </w:r>
      <w:r w:rsidR="00BE3BB7" w:rsidRPr="008646EF">
        <w:rPr>
          <w:iCs/>
          <w:lang w:val="ru-RU"/>
        </w:rPr>
        <w:t>»</w:t>
      </w:r>
      <w:r w:rsidR="00041B94" w:rsidRPr="008646EF">
        <w:rPr>
          <w:iCs/>
          <w:lang w:val="ru-RU"/>
        </w:rPr>
        <w:t xml:space="preserve"> </w:t>
      </w:r>
      <w:r w:rsidR="00FC6A39" w:rsidRPr="008646EF">
        <w:rPr>
          <w:iCs/>
          <w:lang w:val="ru-RU"/>
        </w:rPr>
        <w:t>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roofErr w:type="gramEnd"/>
    </w:p>
    <w:p w:rsidR="00FC6A39" w:rsidRPr="008646EF" w:rsidRDefault="0009401D" w:rsidP="0009401D">
      <w:pPr>
        <w:pStyle w:val="ab"/>
        <w:suppressAutoHyphens/>
        <w:ind w:left="1681"/>
        <w:textAlignment w:val="baseline"/>
        <w:rPr>
          <w:rFonts w:ascii="Times New Roman" w:hAnsi="Times New Roman"/>
          <w:b/>
          <w:bCs/>
          <w:iCs/>
        </w:rPr>
      </w:pPr>
      <w:r w:rsidRPr="008646EF">
        <w:rPr>
          <w:rFonts w:ascii="Times New Roman" w:hAnsi="Times New Roman"/>
          <w:b/>
          <w:bCs/>
          <w:iCs/>
        </w:rPr>
        <w:t>1.1.</w:t>
      </w:r>
      <w:r w:rsidR="00017C51" w:rsidRPr="008646EF">
        <w:rPr>
          <w:rFonts w:ascii="Times New Roman" w:hAnsi="Times New Roman"/>
          <w:b/>
          <w:bCs/>
          <w:iCs/>
        </w:rPr>
        <w:t>2.</w:t>
      </w:r>
      <w:r w:rsidR="00FC6A39" w:rsidRPr="008646EF">
        <w:rPr>
          <w:rFonts w:ascii="Times New Roman" w:hAnsi="Times New Roman"/>
          <w:b/>
          <w:bCs/>
          <w:iCs/>
        </w:rPr>
        <w:t>Цели</w:t>
      </w:r>
      <w:r w:rsidR="00017C51" w:rsidRPr="008646EF">
        <w:rPr>
          <w:rFonts w:ascii="Times New Roman" w:hAnsi="Times New Roman"/>
          <w:b/>
          <w:bCs/>
          <w:iCs/>
        </w:rPr>
        <w:t xml:space="preserve"> и задачи </w:t>
      </w:r>
      <w:r w:rsidR="004137B6" w:rsidRPr="008646EF">
        <w:rPr>
          <w:rFonts w:ascii="Times New Roman" w:hAnsi="Times New Roman"/>
          <w:b/>
          <w:bCs/>
          <w:iCs/>
        </w:rPr>
        <w:t xml:space="preserve"> </w:t>
      </w:r>
      <w:r w:rsidR="00017C51" w:rsidRPr="008646EF">
        <w:rPr>
          <w:rFonts w:ascii="Times New Roman" w:hAnsi="Times New Roman"/>
          <w:b/>
          <w:bCs/>
          <w:iCs/>
        </w:rPr>
        <w:t>основной</w:t>
      </w:r>
      <w:r w:rsidR="00FC6A39" w:rsidRPr="008646EF">
        <w:rPr>
          <w:rFonts w:ascii="Times New Roman" w:hAnsi="Times New Roman"/>
          <w:b/>
          <w:bCs/>
          <w:iCs/>
        </w:rPr>
        <w:t xml:space="preserve"> </w:t>
      </w:r>
      <w:r w:rsidR="00B34E8D" w:rsidRPr="008646EF">
        <w:rPr>
          <w:rFonts w:ascii="Times New Roman" w:hAnsi="Times New Roman"/>
          <w:b/>
          <w:bCs/>
          <w:iCs/>
        </w:rPr>
        <w:t>общеобразовательной</w:t>
      </w:r>
      <w:r w:rsidR="00FC6A39" w:rsidRPr="008646EF">
        <w:rPr>
          <w:rFonts w:ascii="Times New Roman" w:hAnsi="Times New Roman"/>
          <w:b/>
          <w:bCs/>
          <w:iCs/>
        </w:rPr>
        <w:t xml:space="preserve"> программы:</w:t>
      </w:r>
    </w:p>
    <w:p w:rsidR="00FC6A39" w:rsidRPr="008646EF" w:rsidRDefault="00FC6A39" w:rsidP="0057014B">
      <w:pPr>
        <w:numPr>
          <w:ilvl w:val="0"/>
          <w:numId w:val="4"/>
        </w:numPr>
        <w:tabs>
          <w:tab w:val="left" w:pos="567"/>
        </w:tabs>
        <w:suppressAutoHyphens/>
        <w:adjustRightInd/>
        <w:ind w:left="0" w:firstLine="0"/>
        <w:jc w:val="both"/>
        <w:textAlignment w:val="baseline"/>
        <w:rPr>
          <w:lang w:val="ru-RU"/>
        </w:rPr>
      </w:pPr>
      <w:r w:rsidRPr="008646EF">
        <w:rPr>
          <w:iCs/>
          <w:lang w:val="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w:t>
      </w:r>
      <w:r w:rsidRPr="008646EF">
        <w:rPr>
          <w:lang w:val="ru-RU"/>
        </w:rPr>
        <w:t xml:space="preserve"> </w:t>
      </w:r>
      <w:r w:rsidRPr="008646EF">
        <w:rPr>
          <w:iCs/>
          <w:lang w:val="ru-RU"/>
        </w:rPr>
        <w:t>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C6A39" w:rsidRPr="008646EF" w:rsidRDefault="00FC6A39" w:rsidP="0057014B">
      <w:pPr>
        <w:numPr>
          <w:ilvl w:val="0"/>
          <w:numId w:val="4"/>
        </w:numPr>
        <w:tabs>
          <w:tab w:val="left" w:pos="567"/>
        </w:tabs>
        <w:suppressAutoHyphens/>
        <w:adjustRightInd/>
        <w:ind w:left="0" w:firstLine="0"/>
        <w:jc w:val="both"/>
        <w:textAlignment w:val="baseline"/>
        <w:rPr>
          <w:lang w:val="ru-RU"/>
        </w:rPr>
      </w:pPr>
      <w:r w:rsidRPr="008646EF">
        <w:rPr>
          <w:iCs/>
          <w:lang w:val="ru-RU"/>
        </w:rPr>
        <w:t>создание благоприятных условий для становления и развития личности в её индивидуальности, самобытности, уникальности, неповторимости путем эффективного использования ресурсов образовательного учреждения и общества в социально-экономических реалиях Свердловской области и в соответствии с программой развития школы.</w:t>
      </w:r>
    </w:p>
    <w:p w:rsidR="00FC6A39" w:rsidRPr="008646EF" w:rsidRDefault="00FC6A39" w:rsidP="0057014B">
      <w:pPr>
        <w:tabs>
          <w:tab w:val="left" w:pos="567"/>
        </w:tabs>
        <w:suppressAutoHyphens/>
        <w:adjustRightInd/>
        <w:jc w:val="center"/>
        <w:textAlignment w:val="baseline"/>
      </w:pPr>
      <w:r w:rsidRPr="008646EF">
        <w:rPr>
          <w:b/>
          <w:bCs/>
          <w:iCs/>
        </w:rPr>
        <w:t>Задачи программы:</w:t>
      </w:r>
    </w:p>
    <w:p w:rsidR="00FC6A39" w:rsidRPr="008646EF" w:rsidRDefault="00FC6A39" w:rsidP="0057014B">
      <w:pPr>
        <w:numPr>
          <w:ilvl w:val="0"/>
          <w:numId w:val="5"/>
        </w:numPr>
        <w:tabs>
          <w:tab w:val="left" w:pos="567"/>
        </w:tabs>
        <w:suppressAutoHyphens/>
        <w:adjustRightInd/>
        <w:ind w:left="0" w:firstLine="0"/>
        <w:jc w:val="both"/>
        <w:textAlignment w:val="baseline"/>
        <w:rPr>
          <w:lang w:val="ru-RU"/>
        </w:rPr>
      </w:pPr>
      <w:r w:rsidRPr="008646EF">
        <w:rPr>
          <w:iCs/>
          <w:lang w:val="ru-RU"/>
        </w:rPr>
        <w:t xml:space="preserve">обеспечение соответствия </w:t>
      </w:r>
      <w:r w:rsidR="008D39BB" w:rsidRPr="008646EF">
        <w:rPr>
          <w:iCs/>
          <w:lang w:val="ru-RU"/>
        </w:rPr>
        <w:t xml:space="preserve"> </w:t>
      </w:r>
      <w:r w:rsidRPr="008646EF">
        <w:rPr>
          <w:iCs/>
          <w:lang w:val="ru-RU"/>
        </w:rPr>
        <w:t xml:space="preserve">основной </w:t>
      </w:r>
      <w:r w:rsidR="00B34E8D" w:rsidRPr="008646EF">
        <w:rPr>
          <w:iCs/>
          <w:lang w:val="ru-RU"/>
        </w:rPr>
        <w:t>общеобразовательной</w:t>
      </w:r>
      <w:r w:rsidRPr="008646EF">
        <w:rPr>
          <w:iCs/>
          <w:lang w:val="ru-RU"/>
        </w:rPr>
        <w:t xml:space="preserve"> программы требованиям</w:t>
      </w:r>
      <w:r w:rsidRPr="008646EF">
        <w:rPr>
          <w:lang w:val="ru-RU"/>
        </w:rPr>
        <w:t xml:space="preserve"> С</w:t>
      </w:r>
      <w:r w:rsidRPr="008646EF">
        <w:rPr>
          <w:iCs/>
          <w:lang w:val="ru-RU"/>
        </w:rPr>
        <w:t>тандарта;</w:t>
      </w:r>
    </w:p>
    <w:p w:rsidR="00FC6A39" w:rsidRPr="008646EF" w:rsidRDefault="00FC6A39" w:rsidP="0057014B">
      <w:pPr>
        <w:numPr>
          <w:ilvl w:val="0"/>
          <w:numId w:val="5"/>
        </w:numPr>
        <w:tabs>
          <w:tab w:val="left" w:pos="567"/>
        </w:tabs>
        <w:suppressAutoHyphens/>
        <w:adjustRightInd/>
        <w:ind w:left="0" w:firstLine="0"/>
        <w:jc w:val="both"/>
        <w:textAlignment w:val="baseline"/>
        <w:rPr>
          <w:lang w:val="ru-RU"/>
        </w:rPr>
      </w:pPr>
      <w:r w:rsidRPr="008646EF">
        <w:rPr>
          <w:iCs/>
          <w:lang w:val="ru-RU"/>
        </w:rPr>
        <w:t>обеспечение преемственности начального общего, основного общего, среднего</w:t>
      </w:r>
      <w:r w:rsidRPr="008646EF">
        <w:rPr>
          <w:lang w:val="ru-RU"/>
        </w:rPr>
        <w:t xml:space="preserve"> </w:t>
      </w:r>
      <w:r w:rsidRPr="008646EF">
        <w:rPr>
          <w:iCs/>
          <w:lang w:val="ru-RU"/>
        </w:rPr>
        <w:t>общего образования;</w:t>
      </w:r>
    </w:p>
    <w:p w:rsidR="00BB3851" w:rsidRPr="008646EF" w:rsidRDefault="00BB3851" w:rsidP="0057014B">
      <w:pPr>
        <w:numPr>
          <w:ilvl w:val="0"/>
          <w:numId w:val="5"/>
        </w:numPr>
        <w:tabs>
          <w:tab w:val="left" w:pos="567"/>
        </w:tabs>
        <w:suppressAutoHyphens/>
        <w:adjustRightInd/>
        <w:ind w:left="0" w:firstLine="0"/>
        <w:jc w:val="both"/>
        <w:textAlignment w:val="baseline"/>
        <w:rPr>
          <w:lang w:val="ru-RU"/>
        </w:rPr>
      </w:pPr>
      <w:r w:rsidRPr="008646EF">
        <w:rPr>
          <w:iCs/>
          <w:lang w:val="ru-RU"/>
        </w:rPr>
        <w:t>коррекцию нарушенных функций, физическую и социальную реабилитацию обучающихся  и сопутствующими нарушениями;</w:t>
      </w:r>
    </w:p>
    <w:p w:rsidR="00FC6A39" w:rsidRPr="008646EF" w:rsidRDefault="00FC6A39" w:rsidP="0057014B">
      <w:pPr>
        <w:numPr>
          <w:ilvl w:val="0"/>
          <w:numId w:val="5"/>
        </w:numPr>
        <w:tabs>
          <w:tab w:val="left" w:pos="567"/>
        </w:tabs>
        <w:suppressAutoHyphens/>
        <w:adjustRightInd/>
        <w:ind w:left="0" w:firstLine="0"/>
        <w:jc w:val="both"/>
        <w:textAlignment w:val="baseline"/>
        <w:rPr>
          <w:lang w:val="ru-RU"/>
        </w:rPr>
      </w:pPr>
      <w:r w:rsidRPr="008646EF">
        <w:rPr>
          <w:iCs/>
          <w:lang w:val="ru-RU"/>
        </w:rPr>
        <w:t>обеспечение доступности получения качественного образования</w:t>
      </w:r>
      <w:r w:rsidR="00041B94" w:rsidRPr="008646EF">
        <w:rPr>
          <w:iCs/>
          <w:lang w:val="ru-RU"/>
        </w:rPr>
        <w:t xml:space="preserve"> </w:t>
      </w:r>
      <w:r w:rsidRPr="008646EF">
        <w:rPr>
          <w:lang w:val="ru-RU"/>
        </w:rPr>
        <w:t xml:space="preserve">через </w:t>
      </w:r>
      <w:r w:rsidRPr="008646EF">
        <w:rPr>
          <w:iCs/>
          <w:lang w:val="ru-RU"/>
        </w:rPr>
        <w:t xml:space="preserve">достижение планируемых результатов освоения </w:t>
      </w:r>
      <w:r w:rsidR="00B34E8D" w:rsidRPr="008646EF">
        <w:rPr>
          <w:iCs/>
          <w:lang w:val="ru-RU"/>
        </w:rPr>
        <w:t>ООП</w:t>
      </w:r>
      <w:r w:rsidRPr="008646EF">
        <w:rPr>
          <w:iCs/>
          <w:lang w:val="ru-RU"/>
        </w:rPr>
        <w:t xml:space="preserve"> ООО всеми обучающимися;</w:t>
      </w:r>
    </w:p>
    <w:p w:rsidR="00FC6A39" w:rsidRPr="008646EF" w:rsidRDefault="00FC6A39" w:rsidP="0057014B">
      <w:pPr>
        <w:numPr>
          <w:ilvl w:val="0"/>
          <w:numId w:val="5"/>
        </w:numPr>
        <w:tabs>
          <w:tab w:val="left" w:pos="567"/>
        </w:tabs>
        <w:suppressAutoHyphens/>
        <w:adjustRightInd/>
        <w:ind w:left="0" w:firstLine="0"/>
        <w:jc w:val="both"/>
        <w:textAlignment w:val="baseline"/>
        <w:rPr>
          <w:lang w:val="ru-RU"/>
        </w:rPr>
      </w:pPr>
      <w:r w:rsidRPr="008646EF">
        <w:rPr>
          <w:iCs/>
          <w:lang w:val="ru-RU"/>
        </w:rPr>
        <w:t xml:space="preserve">установление требований к воспитанию и социализации, обучающихся как части </w:t>
      </w:r>
      <w:r w:rsidR="00B34E8D" w:rsidRPr="008646EF">
        <w:rPr>
          <w:iCs/>
          <w:lang w:val="ru-RU"/>
        </w:rPr>
        <w:t>общеобразовательной</w:t>
      </w:r>
      <w:r w:rsidRPr="008646EF">
        <w:rPr>
          <w:iCs/>
          <w:lang w:val="ru-RU"/>
        </w:rPr>
        <w:t xml:space="preserve"> программы;</w:t>
      </w:r>
    </w:p>
    <w:p w:rsidR="00FC6A39" w:rsidRPr="008646EF" w:rsidRDefault="00FC6A39" w:rsidP="0057014B">
      <w:pPr>
        <w:numPr>
          <w:ilvl w:val="0"/>
          <w:numId w:val="5"/>
        </w:numPr>
        <w:tabs>
          <w:tab w:val="left" w:pos="567"/>
        </w:tabs>
        <w:suppressAutoHyphens/>
        <w:adjustRightInd/>
        <w:ind w:left="0" w:firstLine="0"/>
        <w:jc w:val="both"/>
        <w:textAlignment w:val="baseline"/>
        <w:rPr>
          <w:lang w:val="ru-RU"/>
        </w:rPr>
      </w:pPr>
      <w:r w:rsidRPr="008646EF">
        <w:rPr>
          <w:iCs/>
          <w:lang w:val="ru-RU"/>
        </w:rPr>
        <w:t>обеспечение эффективного сочетания урочных и внеурочных форм организации</w:t>
      </w:r>
    </w:p>
    <w:p w:rsidR="00FC6A39" w:rsidRPr="008646EF" w:rsidRDefault="009274D3" w:rsidP="0057014B">
      <w:pPr>
        <w:tabs>
          <w:tab w:val="left" w:pos="567"/>
        </w:tabs>
        <w:jc w:val="both"/>
        <w:rPr>
          <w:iCs/>
        </w:rPr>
      </w:pPr>
      <w:r w:rsidRPr="008646EF">
        <w:rPr>
          <w:iCs/>
          <w:lang w:val="ru-RU"/>
        </w:rPr>
        <w:t>о</w:t>
      </w:r>
      <w:r w:rsidRPr="008646EF">
        <w:rPr>
          <w:iCs/>
        </w:rPr>
        <w:t>бразовательного</w:t>
      </w:r>
      <w:r w:rsidR="00FC6A39" w:rsidRPr="008646EF">
        <w:rPr>
          <w:iCs/>
        </w:rPr>
        <w:t xml:space="preserve"> процесса;</w:t>
      </w:r>
    </w:p>
    <w:p w:rsidR="00FC6A39" w:rsidRPr="008646EF" w:rsidRDefault="00FC6A39" w:rsidP="0057014B">
      <w:pPr>
        <w:numPr>
          <w:ilvl w:val="0"/>
          <w:numId w:val="5"/>
        </w:numPr>
        <w:tabs>
          <w:tab w:val="left" w:pos="567"/>
        </w:tabs>
        <w:suppressAutoHyphens/>
        <w:adjustRightInd/>
        <w:ind w:left="0" w:firstLine="0"/>
        <w:jc w:val="both"/>
        <w:textAlignment w:val="baseline"/>
        <w:rPr>
          <w:lang w:val="ru-RU"/>
        </w:rPr>
      </w:pPr>
      <w:r w:rsidRPr="008646EF">
        <w:rPr>
          <w:iCs/>
          <w:lang w:val="ru-RU"/>
        </w:rPr>
        <w:t>взаимодействие образовательного учреждения при реализации основной</w:t>
      </w:r>
      <w:r w:rsidRPr="008646EF">
        <w:rPr>
          <w:lang w:val="ru-RU"/>
        </w:rPr>
        <w:t xml:space="preserve"> </w:t>
      </w:r>
      <w:r w:rsidR="00B34E8D" w:rsidRPr="008646EF">
        <w:rPr>
          <w:iCs/>
          <w:lang w:val="ru-RU"/>
        </w:rPr>
        <w:t>общеобразовательной</w:t>
      </w:r>
      <w:r w:rsidRPr="008646EF">
        <w:rPr>
          <w:iCs/>
          <w:lang w:val="ru-RU"/>
        </w:rPr>
        <w:t xml:space="preserve"> программы с социальными партнёрами;</w:t>
      </w:r>
    </w:p>
    <w:p w:rsidR="00FC6A39" w:rsidRPr="008646EF" w:rsidRDefault="00FC6A39" w:rsidP="0057014B">
      <w:pPr>
        <w:numPr>
          <w:ilvl w:val="0"/>
          <w:numId w:val="5"/>
        </w:numPr>
        <w:tabs>
          <w:tab w:val="left" w:pos="567"/>
        </w:tabs>
        <w:suppressAutoHyphens/>
        <w:adjustRightInd/>
        <w:ind w:left="0" w:firstLine="0"/>
        <w:jc w:val="both"/>
        <w:textAlignment w:val="baseline"/>
        <w:rPr>
          <w:lang w:val="ru-RU"/>
        </w:rPr>
      </w:pPr>
      <w:r w:rsidRPr="008646EF">
        <w:rPr>
          <w:iCs/>
          <w:lang w:val="ru-RU"/>
        </w:rPr>
        <w:t>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дополнительного образования, секций,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C6A39" w:rsidRPr="008646EF" w:rsidRDefault="00FC6A39" w:rsidP="0057014B">
      <w:pPr>
        <w:numPr>
          <w:ilvl w:val="0"/>
          <w:numId w:val="5"/>
        </w:numPr>
        <w:tabs>
          <w:tab w:val="left" w:pos="567"/>
        </w:tabs>
        <w:suppressAutoHyphens/>
        <w:adjustRightInd/>
        <w:ind w:left="0" w:firstLine="0"/>
        <w:jc w:val="both"/>
        <w:textAlignment w:val="baseline"/>
        <w:rPr>
          <w:iCs/>
          <w:lang w:val="ru-RU"/>
        </w:rPr>
      </w:pPr>
      <w:r w:rsidRPr="008646EF">
        <w:rPr>
          <w:iCs/>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C6A39" w:rsidRPr="008646EF" w:rsidRDefault="00FC6A39" w:rsidP="0057014B">
      <w:pPr>
        <w:numPr>
          <w:ilvl w:val="0"/>
          <w:numId w:val="5"/>
        </w:numPr>
        <w:tabs>
          <w:tab w:val="left" w:pos="567"/>
        </w:tabs>
        <w:suppressAutoHyphens/>
        <w:adjustRightInd/>
        <w:ind w:left="0" w:firstLine="0"/>
        <w:jc w:val="both"/>
        <w:textAlignment w:val="baseline"/>
        <w:rPr>
          <w:iCs/>
          <w:lang w:val="ru-RU"/>
        </w:rPr>
      </w:pPr>
      <w:r w:rsidRPr="008646EF">
        <w:rPr>
          <w:iCs/>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C6A39" w:rsidRPr="008646EF" w:rsidRDefault="00FC6A39" w:rsidP="0057014B">
      <w:pPr>
        <w:numPr>
          <w:ilvl w:val="0"/>
          <w:numId w:val="5"/>
        </w:numPr>
        <w:tabs>
          <w:tab w:val="left" w:pos="567"/>
        </w:tabs>
        <w:suppressAutoHyphens/>
        <w:adjustRightInd/>
        <w:ind w:left="0" w:firstLine="0"/>
        <w:jc w:val="both"/>
        <w:textAlignment w:val="baseline"/>
        <w:rPr>
          <w:lang w:val="ru-RU"/>
        </w:rPr>
      </w:pPr>
      <w:r w:rsidRPr="008646EF">
        <w:rPr>
          <w:iCs/>
          <w:lang w:val="ru-RU"/>
        </w:rPr>
        <w:t xml:space="preserve">социальное и учебно-исследовательское проектирование, профессиональная ориентация </w:t>
      </w:r>
      <w:proofErr w:type="gramStart"/>
      <w:r w:rsidRPr="008646EF">
        <w:rPr>
          <w:iCs/>
          <w:lang w:val="ru-RU"/>
        </w:rPr>
        <w:t>обучающихся</w:t>
      </w:r>
      <w:proofErr w:type="gramEnd"/>
      <w:r w:rsidRPr="008646EF">
        <w:rPr>
          <w:iCs/>
          <w:lang w:val="ru-RU"/>
        </w:rPr>
        <w:t xml:space="preserve"> при сотрудничестве с учреждениями социальной сферы;</w:t>
      </w:r>
    </w:p>
    <w:p w:rsidR="00FC6A39" w:rsidRPr="008646EF" w:rsidRDefault="00FC6A39" w:rsidP="0057014B">
      <w:pPr>
        <w:numPr>
          <w:ilvl w:val="0"/>
          <w:numId w:val="5"/>
        </w:numPr>
        <w:tabs>
          <w:tab w:val="left" w:pos="567"/>
        </w:tabs>
        <w:suppressAutoHyphens/>
        <w:adjustRightInd/>
        <w:ind w:left="0" w:firstLine="0"/>
        <w:jc w:val="both"/>
        <w:textAlignment w:val="baseline"/>
        <w:rPr>
          <w:lang w:val="ru-RU"/>
        </w:rPr>
      </w:pPr>
      <w:r w:rsidRPr="008646EF">
        <w:rPr>
          <w:iCs/>
          <w:lang w:val="ru-RU"/>
        </w:rPr>
        <w:t>сохранение и укрепление физического, психологического и социального здоровья</w:t>
      </w:r>
    </w:p>
    <w:p w:rsidR="00BB3851" w:rsidRPr="008646EF" w:rsidRDefault="00FC6A39" w:rsidP="0057014B">
      <w:pPr>
        <w:tabs>
          <w:tab w:val="left" w:pos="567"/>
        </w:tabs>
        <w:jc w:val="both"/>
        <w:rPr>
          <w:iCs/>
          <w:lang w:val="ru-RU"/>
        </w:rPr>
      </w:pPr>
      <w:r w:rsidRPr="008646EF">
        <w:rPr>
          <w:iCs/>
          <w:lang w:val="ru-RU"/>
        </w:rPr>
        <w:t>обучающихся, обеспечение их безопас</w:t>
      </w:r>
      <w:r w:rsidR="00BB3851" w:rsidRPr="008646EF">
        <w:rPr>
          <w:iCs/>
          <w:lang w:val="ru-RU"/>
        </w:rPr>
        <w:t>ности.</w:t>
      </w:r>
    </w:p>
    <w:p w:rsidR="00FC6A39" w:rsidRPr="008646EF" w:rsidRDefault="00FC6A39" w:rsidP="0057014B">
      <w:pPr>
        <w:tabs>
          <w:tab w:val="left" w:pos="567"/>
        </w:tabs>
        <w:jc w:val="both"/>
        <w:rPr>
          <w:lang w:val="ru-RU"/>
        </w:rPr>
      </w:pPr>
      <w:r w:rsidRPr="008646EF">
        <w:rPr>
          <w:iCs/>
          <w:lang w:val="ru-RU"/>
        </w:rPr>
        <w:tab/>
        <w:t xml:space="preserve">Комплексное решение названных задач, предусмотренное данной программой основного общего образования, обеспечивается реализацией </w:t>
      </w:r>
      <w:r w:rsidRPr="008646EF">
        <w:rPr>
          <w:b/>
          <w:bCs/>
          <w:iCs/>
          <w:lang w:val="ru-RU"/>
        </w:rPr>
        <w:t xml:space="preserve">системно-деятельностного </w:t>
      </w:r>
      <w:r w:rsidRPr="008646EF">
        <w:rPr>
          <w:iCs/>
          <w:lang w:val="ru-RU"/>
        </w:rPr>
        <w:lastRenderedPageBreak/>
        <w:t>подхода.</w:t>
      </w:r>
    </w:p>
    <w:p w:rsidR="00FC6A39" w:rsidRPr="008646EF" w:rsidRDefault="00FC6A39" w:rsidP="0057014B">
      <w:pPr>
        <w:ind w:firstLine="709"/>
        <w:jc w:val="both"/>
        <w:rPr>
          <w:lang w:val="ru-RU"/>
        </w:rPr>
      </w:pPr>
      <w:r w:rsidRPr="008646EF">
        <w:rPr>
          <w:iCs/>
          <w:lang w:val="ru-RU"/>
        </w:rPr>
        <w:t xml:space="preserve">Программа соответствует </w:t>
      </w:r>
      <w:r w:rsidRPr="008646EF">
        <w:rPr>
          <w:b/>
          <w:bCs/>
          <w:iCs/>
          <w:lang w:val="ru-RU"/>
        </w:rPr>
        <w:t>принципам государственной политики РФ в области образования</w:t>
      </w:r>
      <w:r w:rsidRPr="008646EF">
        <w:rPr>
          <w:iCs/>
          <w:lang w:val="ru-RU"/>
        </w:rPr>
        <w:t>, изложенным в Законе Российской Федерации “Об образовании”:</w:t>
      </w:r>
    </w:p>
    <w:p w:rsidR="00FC6A39" w:rsidRPr="008646EF" w:rsidRDefault="00FC6A39" w:rsidP="0057014B">
      <w:pPr>
        <w:numPr>
          <w:ilvl w:val="0"/>
          <w:numId w:val="6"/>
        </w:numPr>
        <w:tabs>
          <w:tab w:val="left" w:pos="567"/>
        </w:tabs>
        <w:suppressAutoHyphens/>
        <w:adjustRightInd/>
        <w:ind w:left="0" w:firstLine="0"/>
        <w:jc w:val="both"/>
        <w:textAlignment w:val="baseline"/>
      </w:pPr>
      <w:r w:rsidRPr="008646EF">
        <w:rPr>
          <w:iCs/>
        </w:rPr>
        <w:t>гуманистический характер образования;</w:t>
      </w:r>
    </w:p>
    <w:p w:rsidR="00FC6A39" w:rsidRPr="008646EF" w:rsidRDefault="00FC6A39" w:rsidP="0057014B">
      <w:pPr>
        <w:numPr>
          <w:ilvl w:val="0"/>
          <w:numId w:val="6"/>
        </w:numPr>
        <w:tabs>
          <w:tab w:val="left" w:pos="567"/>
        </w:tabs>
        <w:suppressAutoHyphens/>
        <w:adjustRightInd/>
        <w:ind w:left="0" w:firstLine="0"/>
        <w:jc w:val="both"/>
        <w:textAlignment w:val="baseline"/>
        <w:rPr>
          <w:lang w:val="ru-RU"/>
        </w:rPr>
      </w:pPr>
      <w:r w:rsidRPr="008646EF">
        <w:rPr>
          <w:iCs/>
          <w:lang w:val="ru-RU"/>
        </w:rPr>
        <w:t>воспитание гражданственности, трудолюбия, уважения к правам и свободам человека, любви к окружающей природе, Родине, семье;</w:t>
      </w:r>
    </w:p>
    <w:p w:rsidR="00FC6A39" w:rsidRPr="008646EF" w:rsidRDefault="00FC6A39" w:rsidP="0057014B">
      <w:pPr>
        <w:numPr>
          <w:ilvl w:val="0"/>
          <w:numId w:val="6"/>
        </w:numPr>
        <w:tabs>
          <w:tab w:val="left" w:pos="567"/>
        </w:tabs>
        <w:suppressAutoHyphens/>
        <w:adjustRightInd/>
        <w:ind w:left="0" w:firstLine="0"/>
        <w:jc w:val="both"/>
        <w:textAlignment w:val="baseline"/>
        <w:rPr>
          <w:lang w:val="ru-RU"/>
        </w:rPr>
      </w:pPr>
      <w:r w:rsidRPr="008646EF">
        <w:rPr>
          <w:iCs/>
          <w:lang w:val="ru-RU"/>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FC6A39" w:rsidRPr="008646EF" w:rsidRDefault="00FC6A39" w:rsidP="0057014B">
      <w:pPr>
        <w:numPr>
          <w:ilvl w:val="0"/>
          <w:numId w:val="6"/>
        </w:numPr>
        <w:tabs>
          <w:tab w:val="left" w:pos="567"/>
        </w:tabs>
        <w:suppressAutoHyphens/>
        <w:adjustRightInd/>
        <w:ind w:left="0" w:firstLine="0"/>
        <w:jc w:val="both"/>
        <w:textAlignment w:val="baseline"/>
        <w:rPr>
          <w:lang w:val="ru-RU"/>
        </w:rPr>
      </w:pPr>
      <w:r w:rsidRPr="008646EF">
        <w:rPr>
          <w:iCs/>
          <w:lang w:val="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FC6A39" w:rsidRPr="008646EF" w:rsidRDefault="00FC6A39" w:rsidP="0057014B">
      <w:pPr>
        <w:suppressAutoHyphens/>
        <w:adjustRightInd/>
        <w:ind w:left="252" w:firstLine="709"/>
        <w:jc w:val="center"/>
        <w:textAlignment w:val="baseline"/>
        <w:rPr>
          <w:b/>
          <w:bCs/>
          <w:iCs/>
        </w:rPr>
      </w:pPr>
      <w:r w:rsidRPr="008646EF">
        <w:rPr>
          <w:b/>
          <w:bCs/>
          <w:iCs/>
        </w:rPr>
        <w:t>Программа адресована:</w:t>
      </w:r>
    </w:p>
    <w:tbl>
      <w:tblPr>
        <w:tblW w:w="9781" w:type="dxa"/>
        <w:tblInd w:w="-5" w:type="dxa"/>
        <w:tblLayout w:type="fixed"/>
        <w:tblCellMar>
          <w:left w:w="10" w:type="dxa"/>
          <w:right w:w="10" w:type="dxa"/>
        </w:tblCellMar>
        <w:tblLook w:val="0000" w:firstRow="0" w:lastRow="0" w:firstColumn="0" w:lastColumn="0" w:noHBand="0" w:noVBand="0"/>
      </w:tblPr>
      <w:tblGrid>
        <w:gridCol w:w="2868"/>
        <w:gridCol w:w="6913"/>
      </w:tblGrid>
      <w:tr w:rsidR="00FC6A39" w:rsidRPr="00B9222D" w:rsidTr="0057014B">
        <w:trPr>
          <w:trHeight w:val="1339"/>
        </w:trPr>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6A39" w:rsidRPr="008646EF" w:rsidRDefault="00FC6A39" w:rsidP="0057014B">
            <w:pPr>
              <w:ind w:hanging="14"/>
              <w:jc w:val="both"/>
            </w:pPr>
            <w:r w:rsidRPr="008646EF">
              <w:rPr>
                <w:iCs/>
              </w:rPr>
              <w:t>Учащимся и родителям</w:t>
            </w:r>
          </w:p>
        </w:tc>
        <w:tc>
          <w:tcPr>
            <w:tcW w:w="6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6A39" w:rsidRPr="008646EF" w:rsidRDefault="00FC6A39" w:rsidP="0057014B">
            <w:pPr>
              <w:ind w:hanging="14"/>
              <w:jc w:val="both"/>
              <w:rPr>
                <w:iCs/>
                <w:lang w:val="ru-RU"/>
              </w:rPr>
            </w:pPr>
            <w:r w:rsidRPr="008646EF">
              <w:rPr>
                <w:iCs/>
                <w:lang w:val="ru-RU"/>
              </w:rPr>
              <w:t>для информирования о целях, содержании, организации и предполагаемых результатах деятельности ОУ;</w:t>
            </w:r>
          </w:p>
          <w:p w:rsidR="00FC6A39" w:rsidRPr="008646EF" w:rsidRDefault="00FC6A39" w:rsidP="0057014B">
            <w:pPr>
              <w:ind w:hanging="14"/>
              <w:jc w:val="both"/>
              <w:rPr>
                <w:iCs/>
                <w:lang w:val="ru-RU"/>
              </w:rPr>
            </w:pPr>
            <w:r w:rsidRPr="008646EF">
              <w:rPr>
                <w:iCs/>
                <w:lang w:val="ru-RU"/>
              </w:rPr>
              <w:t>для определения сферы ответственности за достижение результатов школы, родителей и обучающихся и возможностей для взаимодействия</w:t>
            </w:r>
          </w:p>
        </w:tc>
      </w:tr>
      <w:tr w:rsidR="00FC6A39" w:rsidRPr="00B9222D" w:rsidTr="0057014B">
        <w:trPr>
          <w:trHeight w:val="525"/>
        </w:trPr>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6A39" w:rsidRPr="008646EF" w:rsidRDefault="00FC6A39" w:rsidP="0057014B">
            <w:pPr>
              <w:ind w:hanging="14"/>
              <w:jc w:val="both"/>
              <w:rPr>
                <w:iCs/>
              </w:rPr>
            </w:pPr>
            <w:r w:rsidRPr="008646EF">
              <w:rPr>
                <w:iCs/>
              </w:rPr>
              <w:t>Учителям</w:t>
            </w:r>
          </w:p>
        </w:tc>
        <w:tc>
          <w:tcPr>
            <w:tcW w:w="6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6A39" w:rsidRPr="008646EF" w:rsidRDefault="00FC6A39" w:rsidP="0057014B">
            <w:pPr>
              <w:ind w:hanging="14"/>
              <w:jc w:val="both"/>
              <w:rPr>
                <w:iCs/>
                <w:lang w:val="ru-RU"/>
              </w:rPr>
            </w:pPr>
            <w:r w:rsidRPr="008646EF">
              <w:rPr>
                <w:iCs/>
                <w:lang w:val="ru-RU"/>
              </w:rPr>
              <w:t xml:space="preserve">для углубления понимания смыслов образования и в качестве ориентира в практической </w:t>
            </w:r>
            <w:r w:rsidR="00B34E8D" w:rsidRPr="008646EF">
              <w:rPr>
                <w:iCs/>
                <w:lang w:val="ru-RU"/>
              </w:rPr>
              <w:t>общеобразовательной</w:t>
            </w:r>
            <w:r w:rsidRPr="008646EF">
              <w:rPr>
                <w:iCs/>
                <w:lang w:val="ru-RU"/>
              </w:rPr>
              <w:t xml:space="preserve"> деятельности</w:t>
            </w:r>
          </w:p>
        </w:tc>
      </w:tr>
      <w:tr w:rsidR="00FC6A39" w:rsidRPr="00B9222D" w:rsidTr="0057014B">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6A39" w:rsidRPr="008646EF" w:rsidRDefault="00FC6A39" w:rsidP="0057014B">
            <w:pPr>
              <w:ind w:hanging="14"/>
              <w:jc w:val="both"/>
              <w:rPr>
                <w:iCs/>
              </w:rPr>
            </w:pPr>
            <w:r w:rsidRPr="008646EF">
              <w:rPr>
                <w:iCs/>
              </w:rPr>
              <w:t>Администрации</w:t>
            </w:r>
          </w:p>
        </w:tc>
        <w:tc>
          <w:tcPr>
            <w:tcW w:w="6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6A39" w:rsidRPr="008646EF" w:rsidRDefault="00FC6A39" w:rsidP="0057014B">
            <w:pPr>
              <w:ind w:hanging="14"/>
              <w:jc w:val="both"/>
              <w:rPr>
                <w:iCs/>
                <w:lang w:val="ru-RU"/>
              </w:rPr>
            </w:pPr>
            <w:r w:rsidRPr="008646EF">
              <w:rPr>
                <w:iCs/>
                <w:lang w:val="ru-RU"/>
              </w:rPr>
              <w:t xml:space="preserve">для координации деятельности педагогического коллектива по выполнению требований к результатам и условиям освоения учащимися </w:t>
            </w:r>
            <w:r w:rsidR="00B34E8D" w:rsidRPr="008646EF">
              <w:rPr>
                <w:iCs/>
                <w:lang w:val="ru-RU"/>
              </w:rPr>
              <w:t>ООП</w:t>
            </w:r>
            <w:r w:rsidRPr="008646EF">
              <w:rPr>
                <w:iCs/>
                <w:lang w:val="ru-RU"/>
              </w:rPr>
              <w:t>;</w:t>
            </w:r>
          </w:p>
          <w:p w:rsidR="00FC6A39" w:rsidRPr="008646EF" w:rsidRDefault="00FC6A39" w:rsidP="0057014B">
            <w:pPr>
              <w:ind w:hanging="14"/>
              <w:jc w:val="both"/>
              <w:rPr>
                <w:iCs/>
                <w:lang w:val="ru-RU"/>
              </w:rPr>
            </w:pPr>
            <w:proofErr w:type="gramStart"/>
            <w:r w:rsidRPr="008646EF">
              <w:rPr>
                <w:iCs/>
                <w:lang w:val="ru-RU"/>
              </w:rPr>
              <w:t>для регулирования взаимоотношений субъектов образовательного процесса (педагогов, учеников, родителей, администрации и др.</w:t>
            </w:r>
            <w:proofErr w:type="gramEnd"/>
          </w:p>
        </w:tc>
      </w:tr>
      <w:tr w:rsidR="00FC6A39" w:rsidRPr="00B9222D" w:rsidTr="0057014B">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6A39" w:rsidRPr="008646EF" w:rsidRDefault="00FC6A39" w:rsidP="0057014B">
            <w:pPr>
              <w:ind w:hanging="14"/>
              <w:jc w:val="both"/>
              <w:rPr>
                <w:iCs/>
              </w:rPr>
            </w:pPr>
            <w:r w:rsidRPr="008646EF">
              <w:rPr>
                <w:iCs/>
              </w:rPr>
              <w:t>Учредителю и органам управления</w:t>
            </w:r>
          </w:p>
        </w:tc>
        <w:tc>
          <w:tcPr>
            <w:tcW w:w="6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6A39" w:rsidRPr="008646EF" w:rsidRDefault="00FC6A39" w:rsidP="0057014B">
            <w:pPr>
              <w:ind w:hanging="14"/>
              <w:jc w:val="both"/>
              <w:rPr>
                <w:iCs/>
                <w:lang w:val="ru-RU"/>
              </w:rPr>
            </w:pPr>
            <w:r w:rsidRPr="008646EF">
              <w:rPr>
                <w:iCs/>
                <w:lang w:val="ru-RU"/>
              </w:rPr>
              <w:t>для повышения объективности оценивания образовательных результатов ОУ в целом;</w:t>
            </w:r>
          </w:p>
          <w:p w:rsidR="00FC6A39" w:rsidRPr="008646EF" w:rsidRDefault="00FC6A39" w:rsidP="00040EB2">
            <w:pPr>
              <w:ind w:hanging="14"/>
              <w:jc w:val="both"/>
              <w:rPr>
                <w:iCs/>
                <w:lang w:val="ru-RU"/>
              </w:rPr>
            </w:pPr>
            <w:r w:rsidRPr="008646EF">
              <w:rPr>
                <w:iCs/>
                <w:lang w:val="ru-RU"/>
              </w:rPr>
              <w:t xml:space="preserve">для принятия управленческих решений на основе мониторинга эффективности процесса, качества, условий и результатов </w:t>
            </w:r>
            <w:r w:rsidR="00B34E8D" w:rsidRPr="008646EF">
              <w:rPr>
                <w:iCs/>
                <w:lang w:val="ru-RU"/>
              </w:rPr>
              <w:t>образовательной</w:t>
            </w:r>
            <w:r w:rsidRPr="008646EF">
              <w:rPr>
                <w:iCs/>
                <w:lang w:val="ru-RU"/>
              </w:rPr>
              <w:t xml:space="preserve"> деятельности ОУ.</w:t>
            </w:r>
          </w:p>
        </w:tc>
      </w:tr>
    </w:tbl>
    <w:p w:rsidR="00FC6A39" w:rsidRPr="008646EF" w:rsidRDefault="00FC6A39" w:rsidP="0057014B">
      <w:pPr>
        <w:ind w:firstLine="709"/>
        <w:jc w:val="both"/>
        <w:rPr>
          <w:lang w:val="ru-RU"/>
        </w:rPr>
      </w:pPr>
      <w:r w:rsidRPr="008646EF">
        <w:rPr>
          <w:b/>
          <w:bCs/>
          <w:iCs/>
          <w:lang w:val="ru-RU"/>
        </w:rPr>
        <w:t xml:space="preserve">Содержание </w:t>
      </w:r>
      <w:r w:rsidR="00BB3851" w:rsidRPr="008646EF">
        <w:rPr>
          <w:b/>
          <w:bCs/>
          <w:iCs/>
          <w:lang w:val="ru-RU"/>
        </w:rPr>
        <w:t xml:space="preserve"> </w:t>
      </w:r>
      <w:r w:rsidRPr="008646EF">
        <w:rPr>
          <w:iCs/>
          <w:lang w:val="ru-RU"/>
        </w:rPr>
        <w:t xml:space="preserve">основной </w:t>
      </w:r>
      <w:r w:rsidR="00B34E8D" w:rsidRPr="008646EF">
        <w:rPr>
          <w:iCs/>
          <w:lang w:val="ru-RU"/>
        </w:rPr>
        <w:t>общеобразовательной</w:t>
      </w:r>
      <w:r w:rsidRPr="008646EF">
        <w:rPr>
          <w:iCs/>
          <w:lang w:val="ru-RU"/>
        </w:rPr>
        <w:t xml:space="preserve"> программы основного общего образования</w:t>
      </w:r>
      <w:r w:rsidRPr="008646EF">
        <w:rPr>
          <w:lang w:val="ru-RU"/>
        </w:rPr>
        <w:t xml:space="preserve"> </w:t>
      </w:r>
      <w:r w:rsidRPr="008646EF">
        <w:rPr>
          <w:iCs/>
          <w:lang w:val="ru-RU"/>
        </w:rPr>
        <w:t>формируется с учётом:</w:t>
      </w:r>
    </w:p>
    <w:p w:rsidR="00FC6A39" w:rsidRPr="008646EF" w:rsidRDefault="00FC6A39" w:rsidP="00BB3851">
      <w:pPr>
        <w:tabs>
          <w:tab w:val="left" w:pos="567"/>
        </w:tabs>
        <w:suppressAutoHyphens/>
        <w:adjustRightInd/>
        <w:jc w:val="both"/>
        <w:textAlignment w:val="baseline"/>
        <w:rPr>
          <w:lang w:val="ru-RU"/>
        </w:rPr>
      </w:pPr>
      <w:r w:rsidRPr="008646EF">
        <w:rPr>
          <w:b/>
          <w:bCs/>
          <w:iCs/>
          <w:lang w:val="ru-RU"/>
        </w:rPr>
        <w:t>государственного заказа:</w:t>
      </w:r>
      <w:r w:rsidRPr="008646EF">
        <w:rPr>
          <w:iCs/>
          <w:lang w:val="ru-RU"/>
        </w:rPr>
        <w:t xml:space="preserve"> 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FC6A39" w:rsidRPr="008646EF" w:rsidRDefault="00FC6A39" w:rsidP="00BB3851">
      <w:pPr>
        <w:tabs>
          <w:tab w:val="left" w:pos="567"/>
        </w:tabs>
        <w:suppressAutoHyphens/>
        <w:adjustRightInd/>
        <w:jc w:val="both"/>
        <w:textAlignment w:val="baseline"/>
        <w:rPr>
          <w:lang w:val="ru-RU"/>
        </w:rPr>
      </w:pPr>
      <w:r w:rsidRPr="008646EF">
        <w:rPr>
          <w:b/>
          <w:bCs/>
          <w:iCs/>
          <w:lang w:val="ru-RU"/>
        </w:rPr>
        <w:t xml:space="preserve">социального заказа: </w:t>
      </w:r>
      <w:r w:rsidRPr="008646EF">
        <w:rPr>
          <w:iCs/>
          <w:lang w:val="ru-RU"/>
        </w:rPr>
        <w:t>организация учебного процесса в безопасных и комфортных условиях;</w:t>
      </w:r>
      <w:r w:rsidR="00041B94" w:rsidRPr="008646EF">
        <w:rPr>
          <w:iCs/>
          <w:lang w:val="ru-RU"/>
        </w:rPr>
        <w:t xml:space="preserve"> </w:t>
      </w:r>
      <w:r w:rsidRPr="008646EF">
        <w:rPr>
          <w:iCs/>
          <w:lang w:val="ru-RU"/>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воспитание личности ученика, его нравственных и духовных качеств; обеспечение досуговой занятости и создание условий для удовлетворения интересов и развития разнообразных способностей детей; воспитание ответственного отношения учащихся к своему здоровью и формирование навыков здорового образа жизни.</w:t>
      </w:r>
    </w:p>
    <w:p w:rsidR="00FC6A39" w:rsidRPr="008646EF" w:rsidRDefault="0057014B" w:rsidP="0057014B">
      <w:pPr>
        <w:widowControl/>
        <w:tabs>
          <w:tab w:val="left" w:pos="709"/>
        </w:tabs>
        <w:autoSpaceDE/>
        <w:autoSpaceDN/>
        <w:adjustRightInd/>
        <w:jc w:val="both"/>
        <w:rPr>
          <w:rFonts w:eastAsia="Times New Roman"/>
          <w:lang w:val="ru-RU"/>
        </w:rPr>
      </w:pPr>
      <w:r w:rsidRPr="008646EF">
        <w:rPr>
          <w:iCs/>
          <w:lang w:val="ru-RU"/>
        </w:rPr>
        <w:tab/>
      </w:r>
      <w:r w:rsidR="00B34E8D" w:rsidRPr="008646EF">
        <w:rPr>
          <w:iCs/>
          <w:lang w:val="ru-RU"/>
        </w:rPr>
        <w:t>ООП</w:t>
      </w:r>
      <w:r w:rsidR="00FC6A39" w:rsidRPr="008646EF">
        <w:rPr>
          <w:iCs/>
          <w:lang w:val="ru-RU"/>
        </w:rPr>
        <w:t xml:space="preserve"> ООО </w:t>
      </w:r>
      <w:r w:rsidR="00BE3BB7" w:rsidRPr="008646EF">
        <w:rPr>
          <w:iCs/>
          <w:lang w:val="ru-RU"/>
        </w:rPr>
        <w:t>ГКОУ СО «</w:t>
      </w:r>
      <w:r w:rsidR="00B34E8D" w:rsidRPr="008646EF">
        <w:rPr>
          <w:iCs/>
          <w:lang w:val="ru-RU"/>
        </w:rPr>
        <w:t>СУВУ ЗТ</w:t>
      </w:r>
      <w:r w:rsidR="00BE3BB7" w:rsidRPr="008646EF">
        <w:rPr>
          <w:iCs/>
          <w:lang w:val="ru-RU"/>
        </w:rPr>
        <w:t>»</w:t>
      </w:r>
      <w:r w:rsidR="009274D3" w:rsidRPr="008646EF">
        <w:rPr>
          <w:iCs/>
          <w:lang w:val="ru-RU"/>
        </w:rPr>
        <w:t xml:space="preserve"> </w:t>
      </w:r>
      <w:proofErr w:type="gramStart"/>
      <w:r w:rsidR="009274D3" w:rsidRPr="008646EF">
        <w:rPr>
          <w:iCs/>
          <w:lang w:val="ru-RU"/>
        </w:rPr>
        <w:t>создана</w:t>
      </w:r>
      <w:proofErr w:type="gramEnd"/>
      <w:r w:rsidR="009274D3" w:rsidRPr="008646EF">
        <w:rPr>
          <w:iCs/>
          <w:lang w:val="ru-RU"/>
        </w:rPr>
        <w:t xml:space="preserve"> с учетом особенностей и традиций учреждения</w:t>
      </w:r>
      <w:r w:rsidR="00FC6A39" w:rsidRPr="008646EF">
        <w:rPr>
          <w:iCs/>
          <w:lang w:val="ru-RU"/>
        </w:rPr>
        <w:t xml:space="preserve">, </w:t>
      </w:r>
      <w:r w:rsidR="009274D3" w:rsidRPr="008646EF">
        <w:rPr>
          <w:iCs/>
          <w:lang w:val="ru-RU"/>
        </w:rPr>
        <w:t>предоставляющих возможности</w:t>
      </w:r>
      <w:r w:rsidR="00FC6A39" w:rsidRPr="008646EF">
        <w:rPr>
          <w:iCs/>
          <w:lang w:val="ru-RU"/>
        </w:rPr>
        <w:t xml:space="preserve"> учащимся в </w:t>
      </w:r>
      <w:r w:rsidR="009274D3" w:rsidRPr="008646EF">
        <w:rPr>
          <w:iCs/>
          <w:lang w:val="ru-RU"/>
        </w:rPr>
        <w:t>раскрытии интеллектуальных</w:t>
      </w:r>
      <w:r w:rsidR="00FC6A39" w:rsidRPr="008646EF">
        <w:rPr>
          <w:iCs/>
          <w:lang w:val="ru-RU"/>
        </w:rPr>
        <w:t xml:space="preserve"> и творческих возможностей личности. </w:t>
      </w:r>
      <w:r w:rsidR="00FC6A39" w:rsidRPr="008646EF">
        <w:rPr>
          <w:rFonts w:eastAsia="Times New Roman"/>
          <w:lang w:val="ru-RU"/>
        </w:rPr>
        <w:t xml:space="preserve">В соответствии с ФГОС общего образования в основе создания и реализации </w:t>
      </w:r>
      <w:r w:rsidR="00BB3851" w:rsidRPr="008646EF">
        <w:rPr>
          <w:rFonts w:eastAsia="Times New Roman"/>
          <w:lang w:val="ru-RU"/>
        </w:rPr>
        <w:t xml:space="preserve"> </w:t>
      </w:r>
      <w:r w:rsidR="00FC6A39" w:rsidRPr="008646EF">
        <w:rPr>
          <w:rFonts w:eastAsia="Times New Roman"/>
          <w:lang w:val="ru-RU"/>
        </w:rPr>
        <w:t xml:space="preserve">основной </w:t>
      </w:r>
      <w:r w:rsidR="00B34E8D" w:rsidRPr="008646EF">
        <w:rPr>
          <w:rFonts w:eastAsia="Times New Roman"/>
          <w:lang w:val="ru-RU"/>
        </w:rPr>
        <w:t>общеобразовательной</w:t>
      </w:r>
      <w:r w:rsidR="00FC6A39" w:rsidRPr="008646EF">
        <w:rPr>
          <w:rFonts w:eastAsia="Times New Roman"/>
          <w:lang w:val="ru-RU"/>
        </w:rPr>
        <w:t xml:space="preserve"> программы лежит системно-деятельностный подход, который предполагает:</w:t>
      </w:r>
    </w:p>
    <w:p w:rsidR="00FC6A39" w:rsidRPr="008646EF" w:rsidRDefault="00FC6A39" w:rsidP="00CB13F1">
      <w:pPr>
        <w:widowControl/>
        <w:numPr>
          <w:ilvl w:val="0"/>
          <w:numId w:val="7"/>
        </w:numPr>
        <w:tabs>
          <w:tab w:val="left" w:pos="567"/>
        </w:tabs>
        <w:autoSpaceDE/>
        <w:autoSpaceDN/>
        <w:adjustRightInd/>
        <w:ind w:left="0" w:firstLine="0"/>
        <w:jc w:val="both"/>
        <w:rPr>
          <w:rFonts w:eastAsia="Times New Roman"/>
          <w:lang w:val="ru-RU"/>
        </w:rPr>
      </w:pPr>
      <w:r w:rsidRPr="008646EF">
        <w:rPr>
          <w:rFonts w:eastAsia="Times New Roman"/>
          <w:lang w:val="ru-RU"/>
        </w:rPr>
        <w:t>определение ведущим в построении содержания учебных дисциплин задачный принцип обучения;</w:t>
      </w:r>
    </w:p>
    <w:p w:rsidR="00FC6A39" w:rsidRPr="008646EF" w:rsidRDefault="00FC6A39" w:rsidP="00CB13F1">
      <w:pPr>
        <w:widowControl/>
        <w:numPr>
          <w:ilvl w:val="0"/>
          <w:numId w:val="7"/>
        </w:numPr>
        <w:tabs>
          <w:tab w:val="left" w:pos="567"/>
        </w:tabs>
        <w:autoSpaceDE/>
        <w:autoSpaceDN/>
        <w:adjustRightInd/>
        <w:ind w:left="0" w:firstLine="0"/>
        <w:jc w:val="both"/>
        <w:rPr>
          <w:rFonts w:eastAsia="Times New Roman"/>
          <w:lang w:val="ru-RU"/>
        </w:rPr>
      </w:pPr>
      <w:r w:rsidRPr="008646EF">
        <w:rPr>
          <w:rFonts w:eastAsia="Times New Roman"/>
          <w:lang w:val="ru-RU"/>
        </w:rPr>
        <w:lastRenderedPageBreak/>
        <w:t xml:space="preserve">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FC6A39" w:rsidRPr="008646EF" w:rsidRDefault="00FC6A39" w:rsidP="00CB13F1">
      <w:pPr>
        <w:widowControl/>
        <w:numPr>
          <w:ilvl w:val="0"/>
          <w:numId w:val="7"/>
        </w:numPr>
        <w:tabs>
          <w:tab w:val="left" w:pos="567"/>
        </w:tabs>
        <w:autoSpaceDE/>
        <w:autoSpaceDN/>
        <w:adjustRightInd/>
        <w:ind w:left="0" w:firstLine="0"/>
        <w:jc w:val="both"/>
        <w:rPr>
          <w:rFonts w:eastAsia="Times New Roman"/>
          <w:lang w:val="ru-RU"/>
        </w:rPr>
      </w:pPr>
      <w:r w:rsidRPr="008646EF">
        <w:rPr>
          <w:rFonts w:eastAsia="Times New Roman"/>
          <w:lang w:val="ru-RU"/>
        </w:rPr>
        <w:t>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FC6A39" w:rsidRPr="008646EF" w:rsidRDefault="00FC6A39" w:rsidP="00CB13F1">
      <w:pPr>
        <w:widowControl/>
        <w:numPr>
          <w:ilvl w:val="0"/>
          <w:numId w:val="7"/>
        </w:numPr>
        <w:tabs>
          <w:tab w:val="left" w:pos="567"/>
        </w:tabs>
        <w:autoSpaceDE/>
        <w:autoSpaceDN/>
        <w:adjustRightInd/>
        <w:ind w:left="0" w:firstLine="0"/>
        <w:jc w:val="both"/>
        <w:rPr>
          <w:rFonts w:eastAsia="Times New Roman"/>
          <w:lang w:val="ru-RU"/>
        </w:rPr>
      </w:pPr>
      <w:r w:rsidRPr="008646EF">
        <w:rPr>
          <w:rFonts w:eastAsia="Times New Roman"/>
          <w:lang w:val="ru-RU"/>
        </w:rPr>
        <w:t xml:space="preserve">формирование готовности к саморазвитию и непрерывному образованию; </w:t>
      </w:r>
    </w:p>
    <w:p w:rsidR="00FC6A39" w:rsidRPr="008646EF" w:rsidRDefault="00FC6A39" w:rsidP="00CB13F1">
      <w:pPr>
        <w:widowControl/>
        <w:numPr>
          <w:ilvl w:val="0"/>
          <w:numId w:val="7"/>
        </w:numPr>
        <w:tabs>
          <w:tab w:val="left" w:pos="567"/>
        </w:tabs>
        <w:autoSpaceDE/>
        <w:autoSpaceDN/>
        <w:adjustRightInd/>
        <w:ind w:left="0" w:firstLine="0"/>
        <w:jc w:val="both"/>
        <w:rPr>
          <w:rFonts w:eastAsia="Times New Roman"/>
          <w:lang w:val="ru-RU"/>
        </w:rPr>
      </w:pPr>
      <w:r w:rsidRPr="008646EF">
        <w:rPr>
          <w:rFonts w:eastAsia="Times New Roman"/>
          <w:lang w:val="ru-RU"/>
        </w:rPr>
        <w:t xml:space="preserve">проектирование и конструирование социальной среды развития </w:t>
      </w:r>
      <w:proofErr w:type="gramStart"/>
      <w:r w:rsidRPr="008646EF">
        <w:rPr>
          <w:rFonts w:eastAsia="Times New Roman"/>
          <w:lang w:val="ru-RU"/>
        </w:rPr>
        <w:t>обучающихся</w:t>
      </w:r>
      <w:proofErr w:type="gramEnd"/>
      <w:r w:rsidRPr="008646EF">
        <w:rPr>
          <w:rFonts w:eastAsia="Times New Roman"/>
          <w:lang w:val="ru-RU"/>
        </w:rPr>
        <w:t xml:space="preserve"> в системе образования; </w:t>
      </w:r>
    </w:p>
    <w:p w:rsidR="00FC6A39" w:rsidRPr="008646EF" w:rsidRDefault="00FC6A39" w:rsidP="00CB13F1">
      <w:pPr>
        <w:widowControl/>
        <w:numPr>
          <w:ilvl w:val="0"/>
          <w:numId w:val="7"/>
        </w:numPr>
        <w:tabs>
          <w:tab w:val="left" w:pos="567"/>
        </w:tabs>
        <w:autoSpaceDE/>
        <w:autoSpaceDN/>
        <w:adjustRightInd/>
        <w:ind w:left="0" w:firstLine="0"/>
        <w:jc w:val="both"/>
        <w:rPr>
          <w:rFonts w:eastAsia="Times New Roman"/>
          <w:lang w:val="ru-RU"/>
        </w:rPr>
      </w:pPr>
      <w:r w:rsidRPr="008646EF">
        <w:rPr>
          <w:rFonts w:eastAsia="Times New Roman"/>
          <w:lang w:val="ru-RU"/>
        </w:rPr>
        <w:t xml:space="preserve">активную учебно-познавательную деятельность </w:t>
      </w:r>
      <w:proofErr w:type="gramStart"/>
      <w:r w:rsidRPr="008646EF">
        <w:rPr>
          <w:rFonts w:eastAsia="Times New Roman"/>
          <w:lang w:val="ru-RU"/>
        </w:rPr>
        <w:t>обучающихся</w:t>
      </w:r>
      <w:proofErr w:type="gramEnd"/>
      <w:r w:rsidRPr="008646EF">
        <w:rPr>
          <w:rFonts w:eastAsia="Times New Roman"/>
          <w:lang w:val="ru-RU"/>
        </w:rPr>
        <w:t xml:space="preserve">; </w:t>
      </w:r>
    </w:p>
    <w:p w:rsidR="00FC6A39" w:rsidRPr="008646EF" w:rsidRDefault="00FC6A39" w:rsidP="00CB13F1">
      <w:pPr>
        <w:widowControl/>
        <w:numPr>
          <w:ilvl w:val="0"/>
          <w:numId w:val="7"/>
        </w:numPr>
        <w:tabs>
          <w:tab w:val="left" w:pos="567"/>
        </w:tabs>
        <w:autoSpaceDE/>
        <w:autoSpaceDN/>
        <w:adjustRightInd/>
        <w:ind w:left="0" w:firstLine="0"/>
        <w:jc w:val="both"/>
        <w:rPr>
          <w:rFonts w:eastAsia="Times New Roman"/>
          <w:lang w:val="ru-RU"/>
        </w:rPr>
      </w:pPr>
      <w:r w:rsidRPr="008646EF">
        <w:rPr>
          <w:rFonts w:eastAsia="Times New Roman"/>
          <w:lang w:val="ru-RU"/>
        </w:rPr>
        <w:t>создание инструментов, позволяющих</w:t>
      </w:r>
      <w:r w:rsidR="000F7FFE" w:rsidRPr="008646EF">
        <w:rPr>
          <w:rFonts w:eastAsia="Times New Roman"/>
          <w:lang w:val="ru-RU"/>
        </w:rPr>
        <w:t xml:space="preserve"> </w:t>
      </w:r>
      <w:r w:rsidRPr="008646EF">
        <w:rPr>
          <w:rFonts w:eastAsia="Times New Roman"/>
          <w:lang w:val="ru-RU"/>
        </w:rPr>
        <w:t>соотносить полученный результат действия и намеченную цель, и обеспечивающих непрерывный мониторинг образования для всех его участников.</w:t>
      </w:r>
    </w:p>
    <w:p w:rsidR="00562A43" w:rsidRPr="008646EF" w:rsidRDefault="00562A43" w:rsidP="0057014B">
      <w:pPr>
        <w:ind w:firstLine="709"/>
        <w:jc w:val="center"/>
        <w:rPr>
          <w:b/>
          <w:bCs/>
          <w:iCs/>
          <w:lang w:val="ru-RU"/>
        </w:rPr>
      </w:pPr>
    </w:p>
    <w:p w:rsidR="00FC6A39" w:rsidRPr="008646EF" w:rsidRDefault="00FC6A39" w:rsidP="0057014B">
      <w:pPr>
        <w:ind w:firstLine="709"/>
        <w:jc w:val="center"/>
        <w:rPr>
          <w:lang w:val="ru-RU"/>
        </w:rPr>
      </w:pPr>
      <w:r w:rsidRPr="008646EF">
        <w:rPr>
          <w:b/>
          <w:bCs/>
          <w:iCs/>
          <w:lang w:val="ru-RU"/>
        </w:rPr>
        <w:t>Психолого-педагогические особенности развития детей 11—15 лет</w:t>
      </w:r>
    </w:p>
    <w:p w:rsidR="00FC6A39" w:rsidRPr="008646EF" w:rsidRDefault="00040EB2" w:rsidP="0057014B">
      <w:pPr>
        <w:ind w:firstLine="709"/>
        <w:jc w:val="both"/>
        <w:rPr>
          <w:iCs/>
          <w:lang w:val="ru-RU"/>
        </w:rPr>
      </w:pPr>
      <w:r w:rsidRPr="008646EF">
        <w:rPr>
          <w:iCs/>
          <w:lang w:val="ru-RU"/>
        </w:rPr>
        <w:t>ООП</w:t>
      </w:r>
      <w:r w:rsidR="00FC6A39" w:rsidRPr="008646EF">
        <w:rPr>
          <w:iCs/>
          <w:lang w:val="ru-RU"/>
        </w:rPr>
        <w:t xml:space="preserve"> </w:t>
      </w:r>
      <w:proofErr w:type="gramStart"/>
      <w:r w:rsidR="00FC6A39" w:rsidRPr="008646EF">
        <w:rPr>
          <w:iCs/>
          <w:lang w:val="ru-RU"/>
        </w:rPr>
        <w:t>сформирована</w:t>
      </w:r>
      <w:proofErr w:type="gramEnd"/>
      <w:r w:rsidR="00FC6A39" w:rsidRPr="008646EF">
        <w:rPr>
          <w:iCs/>
          <w:lang w:val="ru-RU"/>
        </w:rPr>
        <w:t xml:space="preserve"> с учётом психолого-педагогических особенностей развития детей 11—1</w:t>
      </w:r>
      <w:r w:rsidRPr="008646EF">
        <w:rPr>
          <w:iCs/>
          <w:lang w:val="ru-RU"/>
        </w:rPr>
        <w:t>5</w:t>
      </w:r>
      <w:r w:rsidR="00FC6A39" w:rsidRPr="008646EF">
        <w:rPr>
          <w:iCs/>
          <w:lang w:val="ru-RU"/>
        </w:rPr>
        <w:t xml:space="preserve"> лет, связанных</w:t>
      </w:r>
    </w:p>
    <w:p w:rsidR="0057014B" w:rsidRPr="008646EF" w:rsidRDefault="00FC6A39" w:rsidP="00BD5FC9">
      <w:pPr>
        <w:pStyle w:val="ab"/>
        <w:numPr>
          <w:ilvl w:val="0"/>
          <w:numId w:val="252"/>
        </w:numPr>
        <w:ind w:left="0" w:firstLine="0"/>
        <w:jc w:val="both"/>
        <w:rPr>
          <w:rFonts w:ascii="Times New Roman" w:hAnsi="Times New Roman"/>
          <w:iCs/>
        </w:rPr>
      </w:pPr>
      <w:r w:rsidRPr="008646EF">
        <w:rPr>
          <w:rFonts w:ascii="Times New Roman" w:hAnsi="Times New Roman"/>
          <w:iCs/>
        </w:rPr>
        <w:t xml:space="preserve">с переходом от учебных действий, характерных для начальной школы и осуществляемых только совместно с </w:t>
      </w:r>
      <w:r w:rsidR="009274D3" w:rsidRPr="008646EF">
        <w:rPr>
          <w:rFonts w:ascii="Times New Roman" w:hAnsi="Times New Roman"/>
          <w:iCs/>
        </w:rPr>
        <w:t>классом и</w:t>
      </w:r>
      <w:r w:rsidRPr="008646EF">
        <w:rPr>
          <w:rFonts w:ascii="Times New Roman" w:hAnsi="Times New Roman"/>
          <w:iCs/>
        </w:rPr>
        <w:t xml:space="preserve"> под руководством </w:t>
      </w:r>
      <w:r w:rsidR="009274D3" w:rsidRPr="008646EF">
        <w:rPr>
          <w:rFonts w:ascii="Times New Roman" w:hAnsi="Times New Roman"/>
          <w:iCs/>
        </w:rPr>
        <w:t>учителя, к</w:t>
      </w:r>
      <w:r w:rsidRPr="008646EF">
        <w:rPr>
          <w:rFonts w:ascii="Times New Roman" w:hAnsi="Times New Roman"/>
          <w:iCs/>
        </w:rPr>
        <w:t xml:space="preserve"> овладению этой учебной деятельностью на ступени основной школы,</w:t>
      </w:r>
    </w:p>
    <w:p w:rsidR="00FC6A39" w:rsidRPr="008646EF" w:rsidRDefault="00FC6A39" w:rsidP="00BD5FC9">
      <w:pPr>
        <w:pStyle w:val="ab"/>
        <w:numPr>
          <w:ilvl w:val="0"/>
          <w:numId w:val="252"/>
        </w:numPr>
        <w:ind w:left="0" w:firstLine="0"/>
        <w:jc w:val="both"/>
        <w:rPr>
          <w:rFonts w:ascii="Times New Roman" w:hAnsi="Times New Roman"/>
        </w:rPr>
      </w:pPr>
      <w:r w:rsidRPr="008646EF">
        <w:rPr>
          <w:rFonts w:ascii="Times New Roman" w:hAnsi="Times New Roman"/>
          <w:iCs/>
        </w:rPr>
        <w:t>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C6A39" w:rsidRPr="008646EF" w:rsidRDefault="00FC6A39" w:rsidP="00BD5FC9">
      <w:pPr>
        <w:pStyle w:val="ab"/>
        <w:numPr>
          <w:ilvl w:val="0"/>
          <w:numId w:val="252"/>
        </w:numPr>
        <w:ind w:left="0" w:firstLine="0"/>
        <w:jc w:val="both"/>
        <w:rPr>
          <w:rFonts w:ascii="Times New Roman" w:hAnsi="Times New Roman"/>
        </w:rPr>
      </w:pPr>
      <w:proofErr w:type="gramStart"/>
      <w:r w:rsidRPr="008646EF">
        <w:rPr>
          <w:rFonts w:ascii="Times New Roman" w:hAnsi="Times New Roman"/>
          <w:iCs/>
        </w:rPr>
        <w:t>с осуществлением на каждом возрастном уровне (11—13 и 13—1</w:t>
      </w:r>
      <w:r w:rsidR="00040EB2" w:rsidRPr="008646EF">
        <w:rPr>
          <w:rFonts w:ascii="Times New Roman" w:hAnsi="Times New Roman"/>
          <w:iCs/>
        </w:rPr>
        <w:t>5</w:t>
      </w:r>
      <w:r w:rsidRPr="008646EF">
        <w:rPr>
          <w:rFonts w:ascii="Times New Roman" w:hAnsi="Times New Roman"/>
          <w:iCs/>
        </w:rPr>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r w:rsidR="009274D3" w:rsidRPr="008646EF">
        <w:rPr>
          <w:rFonts w:ascii="Times New Roman" w:hAnsi="Times New Roman"/>
          <w:iCs/>
        </w:rPr>
        <w:t>оценки,</w:t>
      </w:r>
      <w:r w:rsidRPr="008646EF">
        <w:rPr>
          <w:rFonts w:ascii="Times New Roman" w:hAnsi="Times New Roman"/>
          <w:iCs/>
        </w:rPr>
        <w:t xml:space="preserve">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roofErr w:type="gramEnd"/>
    </w:p>
    <w:p w:rsidR="00FC6A39" w:rsidRPr="008646EF" w:rsidRDefault="00FC6A39" w:rsidP="00BD5FC9">
      <w:pPr>
        <w:pStyle w:val="ab"/>
        <w:numPr>
          <w:ilvl w:val="0"/>
          <w:numId w:val="252"/>
        </w:numPr>
        <w:ind w:left="0" w:firstLine="0"/>
        <w:jc w:val="both"/>
        <w:rPr>
          <w:rFonts w:ascii="Times New Roman" w:hAnsi="Times New Roman"/>
        </w:rPr>
      </w:pPr>
      <w:r w:rsidRPr="008646EF">
        <w:rPr>
          <w:rFonts w:ascii="Times New Roman" w:hAnsi="Times New Roman"/>
          <w:iCs/>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C6A39" w:rsidRPr="008646EF" w:rsidRDefault="00FC6A39" w:rsidP="00BD5FC9">
      <w:pPr>
        <w:pStyle w:val="ab"/>
        <w:numPr>
          <w:ilvl w:val="0"/>
          <w:numId w:val="252"/>
        </w:numPr>
        <w:ind w:left="0" w:firstLine="0"/>
        <w:jc w:val="both"/>
        <w:rPr>
          <w:rFonts w:ascii="Times New Roman" w:hAnsi="Times New Roman"/>
        </w:rPr>
      </w:pPr>
      <w:r w:rsidRPr="008646EF">
        <w:rPr>
          <w:rFonts w:ascii="Times New Roman" w:hAnsi="Times New Roman"/>
          <w:iCs/>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w:t>
      </w:r>
      <w:r w:rsidR="00647F8C" w:rsidRPr="008646EF">
        <w:rPr>
          <w:rFonts w:ascii="Times New Roman" w:hAnsi="Times New Roman"/>
          <w:iCs/>
        </w:rPr>
        <w:t xml:space="preserve">в </w:t>
      </w:r>
      <w:proofErr w:type="gramStart"/>
      <w:r w:rsidR="00647F8C" w:rsidRPr="008646EF">
        <w:rPr>
          <w:rFonts w:ascii="Times New Roman" w:hAnsi="Times New Roman"/>
          <w:iCs/>
        </w:rPr>
        <w:t>отношениях</w:t>
      </w:r>
      <w:proofErr w:type="gramEnd"/>
      <w:r w:rsidRPr="008646EF">
        <w:rPr>
          <w:rFonts w:ascii="Times New Roman" w:hAnsi="Times New Roman"/>
          <w:iCs/>
        </w:rPr>
        <w:t xml:space="preserve"> обучающихся с учителем и сверстниками;</w:t>
      </w:r>
    </w:p>
    <w:p w:rsidR="00FC6A39" w:rsidRPr="008646EF" w:rsidRDefault="00FC6A39" w:rsidP="00BD5FC9">
      <w:pPr>
        <w:pStyle w:val="ab"/>
        <w:numPr>
          <w:ilvl w:val="0"/>
          <w:numId w:val="252"/>
        </w:numPr>
        <w:ind w:left="0" w:firstLine="0"/>
        <w:jc w:val="both"/>
        <w:rPr>
          <w:rFonts w:ascii="Times New Roman" w:hAnsi="Times New Roman"/>
        </w:rPr>
      </w:pPr>
      <w:r w:rsidRPr="008646EF">
        <w:rPr>
          <w:rFonts w:ascii="Times New Roman" w:hAnsi="Times New Roman"/>
          <w:iCs/>
        </w:rPr>
        <w:t xml:space="preserve">с изменением формы организации учебной деятельности и учебного сотрудничества </w:t>
      </w:r>
      <w:proofErr w:type="gramStart"/>
      <w:r w:rsidRPr="008646EF">
        <w:rPr>
          <w:rFonts w:ascii="Times New Roman" w:hAnsi="Times New Roman"/>
          <w:iCs/>
        </w:rPr>
        <w:t>от</w:t>
      </w:r>
      <w:proofErr w:type="gramEnd"/>
      <w:r w:rsidRPr="008646EF">
        <w:rPr>
          <w:rFonts w:ascii="Times New Roman" w:hAnsi="Times New Roman"/>
          <w:iCs/>
        </w:rPr>
        <w:t xml:space="preserve"> классно-урочной к лабораторно-семинарской и лекционно-лабораторной исследовательской.</w:t>
      </w:r>
    </w:p>
    <w:p w:rsidR="00FC6A39" w:rsidRPr="008646EF" w:rsidRDefault="00FC6A39" w:rsidP="0057014B">
      <w:pPr>
        <w:ind w:firstLine="709"/>
        <w:jc w:val="both"/>
        <w:rPr>
          <w:lang w:val="ru-RU"/>
        </w:rPr>
      </w:pPr>
      <w:proofErr w:type="gramStart"/>
      <w:r w:rsidRPr="008646EF">
        <w:rPr>
          <w:iCs/>
          <w:lang w:val="ru-RU"/>
        </w:rPr>
        <w:t xml:space="preserve">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w:t>
      </w:r>
      <w:r w:rsidR="00562A43" w:rsidRPr="008646EF">
        <w:rPr>
          <w:iCs/>
          <w:lang w:val="ru-RU"/>
        </w:rPr>
        <w:t>-</w:t>
      </w:r>
      <w:r w:rsidRPr="008646EF">
        <w:rPr>
          <w:iCs/>
          <w:lang w:val="ru-RU"/>
        </w:rPr>
        <w:t xml:space="preserve"> представления о том, что он уже не ребёнок, т. е. чувства взрослости, а также внутренней переориентацией</w:t>
      </w:r>
      <w:proofErr w:type="gramEnd"/>
      <w:r w:rsidRPr="008646EF">
        <w:rPr>
          <w:iCs/>
          <w:lang w:val="ru-RU"/>
        </w:rPr>
        <w:t xml:space="preserve"> подростка с правил и ограничений, связанных с моралью послушания, на нормы поведения взрослых.</w:t>
      </w:r>
    </w:p>
    <w:p w:rsidR="00FC6A39" w:rsidRPr="008646EF" w:rsidRDefault="00FC6A39" w:rsidP="0057014B">
      <w:pPr>
        <w:ind w:firstLine="709"/>
        <w:jc w:val="both"/>
        <w:rPr>
          <w:iCs/>
          <w:lang w:val="ru-RU"/>
        </w:rPr>
      </w:pPr>
      <w:r w:rsidRPr="008646EF">
        <w:rPr>
          <w:iCs/>
          <w:lang w:val="ru-RU"/>
        </w:rPr>
        <w:lastRenderedPageBreak/>
        <w:t>Второй этап подросткового развития (14—15 лет, 8—</w:t>
      </w:r>
      <w:r w:rsidR="007C43BB" w:rsidRPr="008646EF">
        <w:rPr>
          <w:iCs/>
          <w:lang w:val="ru-RU"/>
        </w:rPr>
        <w:t>10 кл</w:t>
      </w:r>
      <w:r w:rsidRPr="008646EF">
        <w:rPr>
          <w:iCs/>
          <w:lang w:val="ru-RU"/>
        </w:rPr>
        <w:t>ассы) характеризуется:</w:t>
      </w:r>
    </w:p>
    <w:p w:rsidR="00FC6A39" w:rsidRPr="008646EF" w:rsidRDefault="00FC6A39" w:rsidP="00BD5FC9">
      <w:pPr>
        <w:pStyle w:val="ab"/>
        <w:numPr>
          <w:ilvl w:val="0"/>
          <w:numId w:val="253"/>
        </w:numPr>
        <w:tabs>
          <w:tab w:val="left" w:pos="567"/>
        </w:tabs>
        <w:ind w:left="0" w:firstLine="0"/>
        <w:jc w:val="both"/>
        <w:rPr>
          <w:rFonts w:ascii="Times New Roman" w:hAnsi="Times New Roman"/>
        </w:rPr>
      </w:pPr>
      <w:r w:rsidRPr="008646EF">
        <w:rPr>
          <w:rFonts w:ascii="Times New Roman" w:hAnsi="Times New Roman"/>
          <w:iCs/>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FC6A39" w:rsidRPr="008646EF" w:rsidRDefault="00FC6A39" w:rsidP="00BD5FC9">
      <w:pPr>
        <w:pStyle w:val="ab"/>
        <w:numPr>
          <w:ilvl w:val="0"/>
          <w:numId w:val="253"/>
        </w:numPr>
        <w:tabs>
          <w:tab w:val="left" w:pos="567"/>
        </w:tabs>
        <w:ind w:left="0" w:firstLine="0"/>
        <w:jc w:val="both"/>
        <w:rPr>
          <w:rFonts w:ascii="Times New Roman" w:hAnsi="Times New Roman"/>
          <w:iCs/>
        </w:rPr>
      </w:pPr>
      <w:r w:rsidRPr="008646EF">
        <w:rPr>
          <w:rFonts w:ascii="Times New Roman" w:hAnsi="Times New Roman"/>
          <w:iCs/>
        </w:rPr>
        <w:t>стремлением подростка к общению и совместной деятельности со сверстниками;</w:t>
      </w:r>
    </w:p>
    <w:p w:rsidR="00FC6A39" w:rsidRPr="008646EF" w:rsidRDefault="00FC6A39" w:rsidP="00BD5FC9">
      <w:pPr>
        <w:pStyle w:val="ab"/>
        <w:numPr>
          <w:ilvl w:val="0"/>
          <w:numId w:val="253"/>
        </w:numPr>
        <w:tabs>
          <w:tab w:val="left" w:pos="567"/>
        </w:tabs>
        <w:ind w:left="0" w:firstLine="0"/>
        <w:jc w:val="both"/>
        <w:rPr>
          <w:rFonts w:ascii="Times New Roman" w:hAnsi="Times New Roman"/>
        </w:rPr>
      </w:pPr>
      <w:r w:rsidRPr="008646EF">
        <w:rPr>
          <w:rFonts w:ascii="Times New Roman" w:hAnsi="Times New Roman"/>
          <w:iCs/>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C6A39" w:rsidRPr="008646EF" w:rsidRDefault="00FC6A39" w:rsidP="00BD5FC9">
      <w:pPr>
        <w:pStyle w:val="ab"/>
        <w:numPr>
          <w:ilvl w:val="0"/>
          <w:numId w:val="253"/>
        </w:numPr>
        <w:tabs>
          <w:tab w:val="left" w:pos="567"/>
        </w:tabs>
        <w:ind w:left="0" w:firstLine="0"/>
        <w:jc w:val="both"/>
        <w:rPr>
          <w:rFonts w:ascii="Times New Roman" w:hAnsi="Times New Roman"/>
        </w:rPr>
      </w:pPr>
      <w:r w:rsidRPr="008646EF">
        <w:rPr>
          <w:rFonts w:ascii="Times New Roman" w:hAnsi="Times New Roman"/>
          <w:iCs/>
        </w:rPr>
        <w:t>процессом перехода от детства к взрослости, отражающимся в его характеристике как «переходного», «трудного» или «критического»;</w:t>
      </w:r>
    </w:p>
    <w:p w:rsidR="00FC6A39" w:rsidRPr="008646EF" w:rsidRDefault="00FC6A39" w:rsidP="00BD5FC9">
      <w:pPr>
        <w:pStyle w:val="ab"/>
        <w:numPr>
          <w:ilvl w:val="0"/>
          <w:numId w:val="253"/>
        </w:numPr>
        <w:tabs>
          <w:tab w:val="left" w:pos="567"/>
        </w:tabs>
        <w:ind w:left="0" w:firstLine="0"/>
        <w:jc w:val="both"/>
        <w:rPr>
          <w:rFonts w:ascii="Times New Roman" w:hAnsi="Times New Roman"/>
        </w:rPr>
      </w:pPr>
      <w:r w:rsidRPr="008646EF">
        <w:rPr>
          <w:rFonts w:ascii="Times New Roman" w:hAnsi="Times New Roman"/>
          <w:iCs/>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FC6A39" w:rsidRPr="008646EF" w:rsidRDefault="00FC6A39" w:rsidP="00BD5FC9">
      <w:pPr>
        <w:pStyle w:val="ab"/>
        <w:numPr>
          <w:ilvl w:val="0"/>
          <w:numId w:val="253"/>
        </w:numPr>
        <w:tabs>
          <w:tab w:val="left" w:pos="567"/>
        </w:tabs>
        <w:ind w:left="0" w:firstLine="0"/>
        <w:jc w:val="both"/>
        <w:rPr>
          <w:rFonts w:ascii="Times New Roman" w:hAnsi="Times New Roman"/>
        </w:rPr>
      </w:pPr>
      <w:r w:rsidRPr="008646EF">
        <w:rPr>
          <w:rFonts w:ascii="Times New Roman" w:hAnsi="Times New Roman"/>
          <w:iCs/>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FC6A39" w:rsidRPr="008646EF" w:rsidRDefault="00FC6A39" w:rsidP="00BD5FC9">
      <w:pPr>
        <w:pStyle w:val="ab"/>
        <w:numPr>
          <w:ilvl w:val="0"/>
          <w:numId w:val="253"/>
        </w:numPr>
        <w:tabs>
          <w:tab w:val="left" w:pos="567"/>
        </w:tabs>
        <w:ind w:left="0" w:firstLine="0"/>
        <w:jc w:val="both"/>
        <w:rPr>
          <w:rFonts w:ascii="Times New Roman" w:hAnsi="Times New Roman"/>
        </w:rPr>
      </w:pPr>
      <w:r w:rsidRPr="008646EF">
        <w:rPr>
          <w:rFonts w:ascii="Times New Roman" w:hAnsi="Times New Roman"/>
          <w:iCs/>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680F1C" w:rsidRPr="008646EF" w:rsidRDefault="00680F1C" w:rsidP="00680F1C">
      <w:pPr>
        <w:pStyle w:val="ab"/>
        <w:ind w:left="0" w:firstLine="709"/>
        <w:jc w:val="both"/>
        <w:rPr>
          <w:rFonts w:ascii="Times New Roman" w:hAnsi="Times New Roman"/>
        </w:rPr>
      </w:pPr>
      <w:r w:rsidRPr="008646EF">
        <w:rPr>
          <w:rFonts w:ascii="Times New Roman" w:hAnsi="Times New Roman"/>
          <w:iCs/>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680F1C" w:rsidRPr="008646EF" w:rsidRDefault="00680F1C" w:rsidP="00680F1C">
      <w:pPr>
        <w:pStyle w:val="ab"/>
        <w:ind w:left="0" w:firstLine="709"/>
        <w:jc w:val="both"/>
        <w:rPr>
          <w:rFonts w:ascii="Times New Roman" w:hAnsi="Times New Roman"/>
        </w:rPr>
      </w:pPr>
      <w:r w:rsidRPr="008646EF">
        <w:rPr>
          <w:rFonts w:ascii="Times New Roman" w:hAnsi="Times New Roman"/>
          <w:iCs/>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w:t>
      </w:r>
      <w:r w:rsidRPr="008646EF">
        <w:rPr>
          <w:rFonts w:ascii="Times New Roman" w:hAnsi="Times New Roman"/>
        </w:rPr>
        <w:t xml:space="preserve"> </w:t>
      </w:r>
      <w:proofErr w:type="gramStart"/>
      <w:r w:rsidRPr="008646EF">
        <w:rPr>
          <w:rFonts w:ascii="Times New Roman" w:hAnsi="Times New Roman"/>
          <w:iCs/>
        </w:rPr>
        <w:t>на</w:t>
      </w:r>
      <w:proofErr w:type="gramEnd"/>
      <w:r w:rsidRPr="008646EF">
        <w:rPr>
          <w:rFonts w:ascii="Times New Roman" w:hAnsi="Times New Roman"/>
          <w:iCs/>
        </w:rPr>
        <w:t xml:space="preserve"> новый.</w:t>
      </w:r>
    </w:p>
    <w:p w:rsidR="00680F1C" w:rsidRPr="008646EF" w:rsidRDefault="00680F1C" w:rsidP="00680F1C">
      <w:pPr>
        <w:pStyle w:val="ab"/>
        <w:tabs>
          <w:tab w:val="left" w:pos="567"/>
        </w:tabs>
        <w:ind w:left="0"/>
        <w:jc w:val="both"/>
        <w:rPr>
          <w:rFonts w:ascii="Times New Roman" w:hAnsi="Times New Roman"/>
        </w:rPr>
      </w:pPr>
    </w:p>
    <w:p w:rsidR="00FC6A39" w:rsidRPr="008646EF" w:rsidRDefault="00FC6A39" w:rsidP="0057014B">
      <w:pPr>
        <w:ind w:firstLine="709"/>
        <w:jc w:val="both"/>
        <w:rPr>
          <w:b/>
          <w:lang w:val="ru-RU"/>
        </w:rPr>
      </w:pPr>
      <w:r w:rsidRPr="008646EF">
        <w:rPr>
          <w:b/>
          <w:lang w:val="ru-RU"/>
        </w:rPr>
        <w:t xml:space="preserve">Принципы формирования </w:t>
      </w:r>
      <w:r w:rsidR="008633D3" w:rsidRPr="008646EF">
        <w:rPr>
          <w:b/>
          <w:lang w:val="ru-RU"/>
        </w:rPr>
        <w:t xml:space="preserve"> </w:t>
      </w:r>
      <w:r w:rsidRPr="008646EF">
        <w:rPr>
          <w:b/>
          <w:lang w:val="ru-RU"/>
        </w:rPr>
        <w:t xml:space="preserve">основной </w:t>
      </w:r>
      <w:r w:rsidR="00B34E8D" w:rsidRPr="008646EF">
        <w:rPr>
          <w:b/>
          <w:lang w:val="ru-RU"/>
        </w:rPr>
        <w:t>общеобразовательной</w:t>
      </w:r>
      <w:r w:rsidRPr="008646EF">
        <w:rPr>
          <w:b/>
          <w:lang w:val="ru-RU"/>
        </w:rPr>
        <w:t xml:space="preserve"> программы основного общего образования:</w:t>
      </w:r>
    </w:p>
    <w:p w:rsidR="00FC6A39" w:rsidRPr="008646EF" w:rsidRDefault="00FC6A39" w:rsidP="00BD5FC9">
      <w:pPr>
        <w:pStyle w:val="ab"/>
        <w:numPr>
          <w:ilvl w:val="0"/>
          <w:numId w:val="253"/>
        </w:numPr>
        <w:tabs>
          <w:tab w:val="left" w:pos="567"/>
        </w:tabs>
        <w:ind w:left="0" w:firstLine="0"/>
        <w:jc w:val="both"/>
        <w:rPr>
          <w:rStyle w:val="Zag11"/>
          <w:rFonts w:ascii="Times New Roman" w:eastAsia="@Arial Unicode MS" w:hAnsi="Times New Roman"/>
        </w:rPr>
      </w:pPr>
      <w:r w:rsidRPr="008646EF">
        <w:rPr>
          <w:rStyle w:val="Zag11"/>
          <w:rFonts w:ascii="Times New Roman" w:eastAsia="@Arial Unicode MS" w:hAnsi="Times New Roman"/>
          <w:b/>
        </w:rPr>
        <w:t>ориентация на достижение планируемого результата образования</w:t>
      </w:r>
      <w:r w:rsidRPr="008646EF">
        <w:rPr>
          <w:rStyle w:val="Zag11"/>
          <w:rFonts w:ascii="Times New Roman" w:eastAsia="@Arial Unicode MS" w:hAnsi="Times New Roman"/>
        </w:rPr>
        <w:t> </w:t>
      </w:r>
      <w:r w:rsidR="00544CA2" w:rsidRPr="008646EF">
        <w:rPr>
          <w:rStyle w:val="Zag11"/>
          <w:rFonts w:ascii="Times New Roman" w:eastAsia="@Arial Unicode MS" w:hAnsi="Times New Roman"/>
        </w:rPr>
        <w:t xml:space="preserve">- </w:t>
      </w:r>
      <w:r w:rsidRPr="008646EF">
        <w:rPr>
          <w:rStyle w:val="Zag11"/>
          <w:rFonts w:ascii="Times New Roman" w:eastAsia="@Arial Unicode MS" w:hAnsi="Times New Roman"/>
        </w:rPr>
        <w:t>разработка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C6A39" w:rsidRPr="008646EF" w:rsidRDefault="00FC6A39" w:rsidP="00BD5FC9">
      <w:pPr>
        <w:pStyle w:val="ab"/>
        <w:numPr>
          <w:ilvl w:val="0"/>
          <w:numId w:val="253"/>
        </w:numPr>
        <w:tabs>
          <w:tab w:val="left" w:pos="567"/>
        </w:tabs>
        <w:ind w:left="0" w:firstLine="0"/>
        <w:jc w:val="both"/>
        <w:rPr>
          <w:rStyle w:val="Zag11"/>
          <w:rFonts w:ascii="Times New Roman" w:eastAsia="@Arial Unicode MS" w:hAnsi="Times New Roman"/>
        </w:rPr>
      </w:pPr>
      <w:r w:rsidRPr="008646EF">
        <w:rPr>
          <w:rStyle w:val="Zag11"/>
          <w:rFonts w:ascii="Times New Roman" w:eastAsia="@Arial Unicode MS" w:hAnsi="Times New Roman"/>
        </w:rPr>
        <w:t xml:space="preserve">учёт </w:t>
      </w:r>
      <w:r w:rsidRPr="008646EF">
        <w:rPr>
          <w:rStyle w:val="Zag11"/>
          <w:rFonts w:ascii="Times New Roman" w:eastAsia="@Arial Unicode MS" w:hAnsi="Times New Roman"/>
          <w:b/>
        </w:rPr>
        <w:t>индивидуальных</w:t>
      </w:r>
      <w:r w:rsidRPr="008646EF">
        <w:rPr>
          <w:rStyle w:val="Zag11"/>
          <w:rFonts w:ascii="Times New Roman" w:eastAsia="@Arial Unicode MS" w:hAnsi="Times New Roman"/>
        </w:rPr>
        <w:t xml:space="preserve"> возрастных, психологических и физиологических </w:t>
      </w:r>
      <w:r w:rsidRPr="008646EF">
        <w:rPr>
          <w:rStyle w:val="Zag11"/>
          <w:rFonts w:ascii="Times New Roman" w:eastAsia="@Arial Unicode MS" w:hAnsi="Times New Roman"/>
          <w:b/>
        </w:rPr>
        <w:t>особенностей</w:t>
      </w:r>
      <w:r w:rsidRPr="008646EF">
        <w:rPr>
          <w:rStyle w:val="Zag11"/>
          <w:rFonts w:ascii="Times New Roman" w:eastAsia="@Arial Unicode MS" w:hAnsi="Times New Roman"/>
        </w:rPr>
        <w:t xml:space="preserve"> обучающихся, роли, значения </w:t>
      </w:r>
      <w:r w:rsidRPr="008646EF">
        <w:rPr>
          <w:rStyle w:val="Zag11"/>
          <w:rFonts w:ascii="Times New Roman" w:eastAsia="@Arial Unicode MS" w:hAnsi="Times New Roman"/>
          <w:b/>
        </w:rPr>
        <w:t>видов деятельности и форм общения</w:t>
      </w:r>
      <w:r w:rsidRPr="008646EF">
        <w:rPr>
          <w:rStyle w:val="Zag11"/>
          <w:rFonts w:ascii="Times New Roman" w:eastAsia="@Arial Unicode MS" w:hAnsi="Times New Roman"/>
        </w:rPr>
        <w:t xml:space="preserve"> при проектировании образовательного процесса;</w:t>
      </w:r>
    </w:p>
    <w:p w:rsidR="00FC6A39" w:rsidRPr="008646EF" w:rsidRDefault="00FC6A39" w:rsidP="00BD5FC9">
      <w:pPr>
        <w:pStyle w:val="ab"/>
        <w:numPr>
          <w:ilvl w:val="0"/>
          <w:numId w:val="253"/>
        </w:numPr>
        <w:tabs>
          <w:tab w:val="left" w:pos="567"/>
        </w:tabs>
        <w:ind w:left="0" w:firstLine="0"/>
        <w:jc w:val="both"/>
        <w:rPr>
          <w:rStyle w:val="Zag11"/>
          <w:rFonts w:ascii="Times New Roman" w:eastAsia="@Arial Unicode MS" w:hAnsi="Times New Roman"/>
        </w:rPr>
      </w:pPr>
      <w:r w:rsidRPr="008646EF">
        <w:rPr>
          <w:rStyle w:val="Zag11"/>
          <w:rFonts w:ascii="Times New Roman" w:eastAsia="@Arial Unicode MS" w:hAnsi="Times New Roman"/>
          <w:b/>
        </w:rPr>
        <w:t>разнообразие индивидуальных образовательных траекторий</w:t>
      </w:r>
      <w:r w:rsidRPr="008646EF">
        <w:rPr>
          <w:rStyle w:val="Zag11"/>
          <w:rFonts w:ascii="Times New Roman" w:eastAsia="@Arial Unicode MS" w:hAnsi="Times New Roman"/>
        </w:rPr>
        <w:t xml:space="preserve"> и индивидуального развития каждого обучающегося.</w:t>
      </w:r>
    </w:p>
    <w:p w:rsidR="00FC6A39" w:rsidRPr="008646EF" w:rsidRDefault="00FC6A39" w:rsidP="00BD5FC9">
      <w:pPr>
        <w:pStyle w:val="ab"/>
        <w:numPr>
          <w:ilvl w:val="0"/>
          <w:numId w:val="253"/>
        </w:numPr>
        <w:tabs>
          <w:tab w:val="left" w:pos="567"/>
        </w:tabs>
        <w:ind w:left="0" w:firstLine="0"/>
        <w:jc w:val="both"/>
        <w:rPr>
          <w:rStyle w:val="Zag11"/>
          <w:rFonts w:ascii="Times New Roman" w:eastAsia="@Arial Unicode MS" w:hAnsi="Times New Roman"/>
        </w:rPr>
      </w:pPr>
      <w:r w:rsidRPr="008646EF">
        <w:rPr>
          <w:rStyle w:val="Zag11"/>
          <w:rFonts w:ascii="Times New Roman" w:eastAsia="@Arial Unicode MS" w:hAnsi="Times New Roman"/>
        </w:rPr>
        <w:t xml:space="preserve">обеспечение </w:t>
      </w:r>
      <w:r w:rsidRPr="008646EF">
        <w:rPr>
          <w:rStyle w:val="Zag11"/>
          <w:rFonts w:ascii="Times New Roman" w:eastAsia="@Arial Unicode MS" w:hAnsi="Times New Roman"/>
          <w:b/>
        </w:rPr>
        <w:t>преемственности</w:t>
      </w:r>
      <w:r w:rsidRPr="008646EF">
        <w:rPr>
          <w:rStyle w:val="Zag11"/>
          <w:rFonts w:ascii="Times New Roman" w:eastAsia="@Arial Unicode MS" w:hAnsi="Times New Roman"/>
        </w:rPr>
        <w:t xml:space="preserve"> начального общего, основного общего, среднего (полного) общего образования;</w:t>
      </w:r>
    </w:p>
    <w:p w:rsidR="00FC6A39" w:rsidRPr="008646EF" w:rsidRDefault="00FC6A39" w:rsidP="00BD5FC9">
      <w:pPr>
        <w:pStyle w:val="ab"/>
        <w:numPr>
          <w:ilvl w:val="0"/>
          <w:numId w:val="253"/>
        </w:numPr>
        <w:tabs>
          <w:tab w:val="left" w:pos="567"/>
        </w:tabs>
        <w:ind w:left="0" w:firstLine="0"/>
        <w:jc w:val="both"/>
        <w:rPr>
          <w:rStyle w:val="Zag11"/>
          <w:rFonts w:ascii="Times New Roman" w:eastAsia="@Arial Unicode MS" w:hAnsi="Times New Roman"/>
        </w:rPr>
      </w:pPr>
      <w:r w:rsidRPr="008646EF">
        <w:rPr>
          <w:rStyle w:val="Zag11"/>
          <w:rFonts w:ascii="Times New Roman" w:eastAsia="@Arial Unicode MS" w:hAnsi="Times New Roman"/>
        </w:rPr>
        <w:t xml:space="preserve">принцип </w:t>
      </w:r>
      <w:r w:rsidRPr="008646EF">
        <w:rPr>
          <w:rStyle w:val="Zag11"/>
          <w:rFonts w:ascii="Times New Roman" w:eastAsia="@Arial Unicode MS" w:hAnsi="Times New Roman"/>
          <w:b/>
        </w:rPr>
        <w:t>открытости</w:t>
      </w:r>
      <w:r w:rsidRPr="008646EF">
        <w:rPr>
          <w:rStyle w:val="Zag11"/>
          <w:rFonts w:ascii="Times New Roman" w:eastAsia="@Arial Unicode MS" w:hAnsi="Times New Roman"/>
        </w:rPr>
        <w:t xml:space="preserve"> – возможность дополнять, </w:t>
      </w:r>
      <w:r w:rsidR="009274D3" w:rsidRPr="008646EF">
        <w:rPr>
          <w:rStyle w:val="Zag11"/>
          <w:rFonts w:ascii="Times New Roman" w:eastAsia="@Arial Unicode MS" w:hAnsi="Times New Roman"/>
        </w:rPr>
        <w:t>корректировать программу</w:t>
      </w:r>
      <w:r w:rsidRPr="008646EF">
        <w:rPr>
          <w:rStyle w:val="Zag11"/>
          <w:rFonts w:ascii="Times New Roman" w:eastAsia="@Arial Unicode MS" w:hAnsi="Times New Roman"/>
        </w:rPr>
        <w:t>, с учетом изменяющихся условий, но при сохранении основной цели.</w:t>
      </w:r>
    </w:p>
    <w:p w:rsidR="00FC6A39" w:rsidRPr="008646EF" w:rsidRDefault="00040EB2" w:rsidP="0057014B">
      <w:pPr>
        <w:ind w:firstLine="709"/>
        <w:jc w:val="both"/>
        <w:rPr>
          <w:rStyle w:val="Zag11"/>
          <w:rFonts w:eastAsia="@Arial Unicode MS"/>
          <w:lang w:val="ru-RU"/>
        </w:rPr>
      </w:pPr>
      <w:r w:rsidRPr="008646EF">
        <w:rPr>
          <w:rStyle w:val="Zag11"/>
          <w:rFonts w:eastAsia="@Arial Unicode MS"/>
          <w:lang w:val="ru-RU"/>
        </w:rPr>
        <w:t>О</w:t>
      </w:r>
      <w:r w:rsidR="00FC6A39" w:rsidRPr="008646EF">
        <w:rPr>
          <w:rStyle w:val="Zag11"/>
          <w:rFonts w:eastAsia="@Arial Unicode MS"/>
          <w:lang w:val="ru-RU"/>
        </w:rPr>
        <w:t>сновная образовательная программа в соответствии с требованиями ФГОС основного общего образования реализуется через урочную и внеурочную деятельность.</w:t>
      </w:r>
    </w:p>
    <w:p w:rsidR="00FC6A39" w:rsidRPr="008646EF" w:rsidRDefault="00FC6A39" w:rsidP="0057014B">
      <w:pPr>
        <w:ind w:firstLine="709"/>
        <w:jc w:val="both"/>
        <w:rPr>
          <w:rStyle w:val="Zag11"/>
          <w:rFonts w:eastAsia="@Arial Unicode MS"/>
          <w:lang w:val="ru-RU"/>
        </w:rPr>
      </w:pPr>
      <w:r w:rsidRPr="008646EF">
        <w:rPr>
          <w:rStyle w:val="Zag11"/>
          <w:rFonts w:eastAsia="@Arial Unicode MS"/>
          <w:lang w:val="ru-RU"/>
        </w:rPr>
        <w:t xml:space="preserve">Основная образовательная </w:t>
      </w:r>
      <w:r w:rsidR="009274D3" w:rsidRPr="008646EF">
        <w:rPr>
          <w:rStyle w:val="Zag11"/>
          <w:rFonts w:eastAsia="@Arial Unicode MS"/>
          <w:lang w:val="ru-RU"/>
        </w:rPr>
        <w:t>программа содержит</w:t>
      </w:r>
      <w:r w:rsidRPr="008646EF">
        <w:rPr>
          <w:rStyle w:val="Zag11"/>
          <w:rFonts w:eastAsia="@Arial Unicode MS"/>
          <w:lang w:val="ru-RU"/>
        </w:rPr>
        <w:t xml:space="preserve"> обязательную часть и часть, </w:t>
      </w:r>
      <w:r w:rsidRPr="008646EF">
        <w:rPr>
          <w:rStyle w:val="Zag11"/>
          <w:rFonts w:eastAsia="@Arial Unicode MS"/>
          <w:lang w:val="ru-RU"/>
        </w:rPr>
        <w:lastRenderedPageBreak/>
        <w:t xml:space="preserve">формируемую участниками </w:t>
      </w:r>
      <w:r w:rsidR="009274D3" w:rsidRPr="008646EF">
        <w:rPr>
          <w:rStyle w:val="Zag11"/>
          <w:rFonts w:eastAsia="@Arial Unicode MS"/>
          <w:lang w:val="ru-RU"/>
        </w:rPr>
        <w:t>образовательного процесса</w:t>
      </w:r>
      <w:r w:rsidRPr="008646EF">
        <w:rPr>
          <w:rStyle w:val="Zag11"/>
          <w:rFonts w:eastAsia="@Arial Unicode MS"/>
          <w:lang w:val="ru-RU"/>
        </w:rPr>
        <w:t xml:space="preserve">, представленные во всех трех разделах </w:t>
      </w:r>
      <w:r w:rsidR="008633D3" w:rsidRPr="008646EF">
        <w:rPr>
          <w:rStyle w:val="Zag11"/>
          <w:rFonts w:eastAsia="@Arial Unicode MS"/>
          <w:lang w:val="ru-RU"/>
        </w:rPr>
        <w:t xml:space="preserve"> </w:t>
      </w:r>
      <w:r w:rsidRPr="008646EF">
        <w:rPr>
          <w:rStyle w:val="Zag11"/>
          <w:rFonts w:eastAsia="@Arial Unicode MS"/>
          <w:lang w:val="ru-RU"/>
        </w:rPr>
        <w:t xml:space="preserve">основной </w:t>
      </w:r>
      <w:r w:rsidR="00B34E8D" w:rsidRPr="008646EF">
        <w:rPr>
          <w:rStyle w:val="Zag11"/>
          <w:rFonts w:eastAsia="@Arial Unicode MS"/>
          <w:lang w:val="ru-RU"/>
        </w:rPr>
        <w:t>общеобразовательной</w:t>
      </w:r>
      <w:r w:rsidRPr="008646EF">
        <w:rPr>
          <w:rStyle w:val="Zag11"/>
          <w:rFonts w:eastAsia="@Arial Unicode MS"/>
          <w:lang w:val="ru-RU"/>
        </w:rPr>
        <w:t xml:space="preserve"> программы: целевом, содержательном и организационном. Обязательная часть </w:t>
      </w:r>
      <w:r w:rsidR="008633D3" w:rsidRPr="008646EF">
        <w:rPr>
          <w:rStyle w:val="Zag11"/>
          <w:rFonts w:eastAsia="@Arial Unicode MS"/>
          <w:lang w:val="ru-RU"/>
        </w:rPr>
        <w:t xml:space="preserve"> </w:t>
      </w:r>
      <w:r w:rsidRPr="008646EF">
        <w:rPr>
          <w:rStyle w:val="Zag11"/>
          <w:rFonts w:eastAsia="@Arial Unicode MS"/>
          <w:lang w:val="ru-RU"/>
        </w:rPr>
        <w:t xml:space="preserve">основной </w:t>
      </w:r>
      <w:r w:rsidR="00B34E8D" w:rsidRPr="008646EF">
        <w:rPr>
          <w:rStyle w:val="Zag11"/>
          <w:rFonts w:eastAsia="@Arial Unicode MS"/>
          <w:lang w:val="ru-RU"/>
        </w:rPr>
        <w:t>общеобразовательной</w:t>
      </w:r>
      <w:r w:rsidRPr="008646EF">
        <w:rPr>
          <w:rStyle w:val="Zag11"/>
          <w:rFonts w:eastAsia="@Arial Unicode MS"/>
          <w:lang w:val="ru-RU"/>
        </w:rPr>
        <w:t xml:space="preserve"> программы составляет 70 %, а часть, формируемая </w:t>
      </w:r>
      <w:r w:rsidR="009274D3" w:rsidRPr="008646EF">
        <w:rPr>
          <w:rStyle w:val="Zag11"/>
          <w:rFonts w:eastAsia="@Arial Unicode MS"/>
          <w:lang w:val="ru-RU"/>
        </w:rPr>
        <w:t>участниками образовательн</w:t>
      </w:r>
      <w:r w:rsidR="008633D3" w:rsidRPr="008646EF">
        <w:rPr>
          <w:rStyle w:val="Zag11"/>
          <w:rFonts w:eastAsia="@Arial Unicode MS"/>
          <w:lang w:val="ru-RU"/>
        </w:rPr>
        <w:t>ых</w:t>
      </w:r>
      <w:r w:rsidRPr="008646EF">
        <w:rPr>
          <w:rStyle w:val="Zag11"/>
          <w:rFonts w:eastAsia="@Arial Unicode MS"/>
          <w:lang w:val="ru-RU"/>
        </w:rPr>
        <w:t xml:space="preserve"> </w:t>
      </w:r>
      <w:r w:rsidR="008633D3" w:rsidRPr="008646EF">
        <w:rPr>
          <w:rStyle w:val="Zag11"/>
          <w:rFonts w:eastAsia="@Arial Unicode MS"/>
          <w:lang w:val="ru-RU"/>
        </w:rPr>
        <w:t>отношений</w:t>
      </w:r>
      <w:r w:rsidRPr="008646EF">
        <w:rPr>
          <w:rStyle w:val="Zag11"/>
          <w:rFonts w:eastAsia="@Arial Unicode MS"/>
          <w:lang w:val="ru-RU"/>
        </w:rPr>
        <w:t xml:space="preserve"> – 30 % от общего </w:t>
      </w:r>
      <w:r w:rsidR="009274D3" w:rsidRPr="008646EF">
        <w:rPr>
          <w:rStyle w:val="Zag11"/>
          <w:rFonts w:eastAsia="@Arial Unicode MS"/>
          <w:lang w:val="ru-RU"/>
        </w:rPr>
        <w:t xml:space="preserve">объема </w:t>
      </w:r>
      <w:r w:rsidR="00B34E8D" w:rsidRPr="008646EF">
        <w:rPr>
          <w:rStyle w:val="Zag11"/>
          <w:rFonts w:eastAsia="@Arial Unicode MS"/>
          <w:lang w:val="ru-RU"/>
        </w:rPr>
        <w:t>ООП</w:t>
      </w:r>
      <w:r w:rsidRPr="008646EF">
        <w:rPr>
          <w:rStyle w:val="Zag11"/>
          <w:rFonts w:eastAsia="@Arial Unicode MS"/>
          <w:lang w:val="ru-RU"/>
        </w:rPr>
        <w:t xml:space="preserve"> ООО.</w:t>
      </w:r>
    </w:p>
    <w:p w:rsidR="00562A43" w:rsidRPr="008646EF" w:rsidRDefault="00562A43" w:rsidP="0057014B">
      <w:pPr>
        <w:pStyle w:val="2"/>
        <w:spacing w:line="240" w:lineRule="auto"/>
        <w:rPr>
          <w:rStyle w:val="Zag11"/>
          <w:sz w:val="24"/>
          <w:szCs w:val="24"/>
        </w:rPr>
      </w:pPr>
      <w:bookmarkStart w:id="0" w:name="_Toc405145647"/>
      <w:bookmarkStart w:id="1" w:name="_Toc406058976"/>
      <w:bookmarkStart w:id="2" w:name="_Toc409691625"/>
      <w:bookmarkStart w:id="3" w:name="_Toc410653947"/>
      <w:bookmarkStart w:id="4" w:name="_Toc410702952"/>
      <w:bookmarkStart w:id="5" w:name="_Toc414553129"/>
    </w:p>
    <w:p w:rsidR="00513CA1" w:rsidRPr="008646EF" w:rsidRDefault="007F5A8E" w:rsidP="0057014B">
      <w:pPr>
        <w:pStyle w:val="2"/>
        <w:spacing w:line="240" w:lineRule="auto"/>
        <w:rPr>
          <w:rStyle w:val="Zag11"/>
          <w:sz w:val="24"/>
          <w:szCs w:val="24"/>
        </w:rPr>
      </w:pPr>
      <w:r w:rsidRPr="008646EF">
        <w:rPr>
          <w:rStyle w:val="Zag11"/>
          <w:sz w:val="24"/>
          <w:szCs w:val="24"/>
        </w:rPr>
        <w:t xml:space="preserve">1.2. Планируемые результаты освоения </w:t>
      </w:r>
      <w:proofErr w:type="gramStart"/>
      <w:r w:rsidRPr="008646EF">
        <w:rPr>
          <w:rStyle w:val="Zag11"/>
          <w:sz w:val="24"/>
          <w:szCs w:val="24"/>
        </w:rPr>
        <w:t>обучающимися</w:t>
      </w:r>
      <w:proofErr w:type="gramEnd"/>
      <w:r w:rsidRPr="008646EF">
        <w:rPr>
          <w:rStyle w:val="Zag11"/>
          <w:sz w:val="24"/>
          <w:szCs w:val="24"/>
        </w:rPr>
        <w:t xml:space="preserve"> </w:t>
      </w:r>
      <w:r w:rsidR="008633D3" w:rsidRPr="008646EF">
        <w:rPr>
          <w:rStyle w:val="Zag11"/>
          <w:sz w:val="24"/>
          <w:szCs w:val="24"/>
        </w:rPr>
        <w:t xml:space="preserve"> </w:t>
      </w:r>
      <w:r w:rsidRPr="008646EF">
        <w:rPr>
          <w:rStyle w:val="Zag11"/>
          <w:sz w:val="24"/>
          <w:szCs w:val="24"/>
        </w:rPr>
        <w:t xml:space="preserve">основной </w:t>
      </w:r>
      <w:r w:rsidR="00B34E8D" w:rsidRPr="008646EF">
        <w:rPr>
          <w:rStyle w:val="Zag11"/>
          <w:sz w:val="24"/>
          <w:szCs w:val="24"/>
        </w:rPr>
        <w:t>общеобразовательной</w:t>
      </w:r>
      <w:r w:rsidRPr="008646EF">
        <w:rPr>
          <w:rStyle w:val="Zag11"/>
          <w:sz w:val="24"/>
          <w:szCs w:val="24"/>
        </w:rPr>
        <w:t xml:space="preserve"> программы основного общего образования</w:t>
      </w:r>
      <w:bookmarkEnd w:id="0"/>
      <w:bookmarkEnd w:id="1"/>
      <w:bookmarkEnd w:id="2"/>
      <w:bookmarkEnd w:id="3"/>
      <w:bookmarkEnd w:id="4"/>
      <w:bookmarkEnd w:id="5"/>
      <w:r w:rsidR="00513CA1" w:rsidRPr="008646EF">
        <w:rPr>
          <w:rStyle w:val="Zag11"/>
          <w:sz w:val="24"/>
          <w:szCs w:val="24"/>
        </w:rPr>
        <w:t xml:space="preserve"> </w:t>
      </w:r>
      <w:r w:rsidR="00BE3BB7" w:rsidRPr="008646EF">
        <w:rPr>
          <w:rStyle w:val="Zag11"/>
          <w:sz w:val="24"/>
          <w:szCs w:val="24"/>
        </w:rPr>
        <w:t>ГКОУ СО «</w:t>
      </w:r>
      <w:r w:rsidR="00B34E8D" w:rsidRPr="008646EF">
        <w:rPr>
          <w:rStyle w:val="Zag11"/>
          <w:sz w:val="24"/>
          <w:szCs w:val="24"/>
        </w:rPr>
        <w:t>СУВУ ЗТ</w:t>
      </w:r>
      <w:r w:rsidR="00BE3BB7" w:rsidRPr="008646EF">
        <w:rPr>
          <w:rStyle w:val="Zag11"/>
          <w:sz w:val="24"/>
          <w:szCs w:val="24"/>
        </w:rPr>
        <w:t>»</w:t>
      </w:r>
    </w:p>
    <w:p w:rsidR="00647F8C" w:rsidRPr="008646EF" w:rsidRDefault="007F5A8E" w:rsidP="00562A43">
      <w:pPr>
        <w:pStyle w:val="3"/>
        <w:spacing w:before="0" w:beforeAutospacing="0" w:after="0" w:afterAutospacing="0"/>
        <w:ind w:firstLine="709"/>
        <w:jc w:val="center"/>
      </w:pPr>
      <w:bookmarkStart w:id="6" w:name="_Toc410653948"/>
      <w:bookmarkStart w:id="7" w:name="_Toc414553130"/>
      <w:r w:rsidRPr="008646EF">
        <w:rPr>
          <w:sz w:val="24"/>
          <w:szCs w:val="24"/>
        </w:rPr>
        <w:t>1.2.1. Общие положения</w:t>
      </w:r>
      <w:bookmarkEnd w:id="6"/>
      <w:bookmarkEnd w:id="7"/>
      <w:r w:rsidR="00647F8C" w:rsidRPr="008646EF">
        <w:rPr>
          <w:sz w:val="24"/>
          <w:szCs w:val="24"/>
        </w:rPr>
        <w:t>.</w:t>
      </w:r>
    </w:p>
    <w:p w:rsidR="00513CA1" w:rsidRPr="008646EF" w:rsidRDefault="00513CA1" w:rsidP="0057014B">
      <w:pPr>
        <w:ind w:firstLine="709"/>
        <w:jc w:val="both"/>
        <w:rPr>
          <w:lang w:val="ru-RU"/>
        </w:rPr>
      </w:pPr>
      <w:bookmarkStart w:id="8" w:name="_Toc414553131"/>
      <w:bookmarkStart w:id="9" w:name="_Toc410653949"/>
      <w:r w:rsidRPr="008646EF">
        <w:rPr>
          <w:lang w:val="ru-RU"/>
        </w:rPr>
        <w:t xml:space="preserve">Планируемые результаты освоения основной </w:t>
      </w:r>
      <w:r w:rsidR="00B34E8D" w:rsidRPr="008646EF">
        <w:rPr>
          <w:lang w:val="ru-RU"/>
        </w:rPr>
        <w:t>общеобразовательной</w:t>
      </w:r>
      <w:r w:rsidRPr="008646EF">
        <w:rPr>
          <w:lang w:val="ru-RU"/>
        </w:rPr>
        <w:t xml:space="preserve"> программы основного общего образования отражают требования ФГОС ООО, отражают специфику образовательного процесса в </w:t>
      </w:r>
      <w:r w:rsidR="00BE3BB7" w:rsidRPr="008646EF">
        <w:rPr>
          <w:lang w:val="ru-RU"/>
        </w:rPr>
        <w:t>ГКОУ СО «</w:t>
      </w:r>
      <w:r w:rsidR="00B34E8D" w:rsidRPr="008646EF">
        <w:rPr>
          <w:lang w:val="ru-RU"/>
        </w:rPr>
        <w:t>СУВУ ЗТ</w:t>
      </w:r>
      <w:r w:rsidR="00BE3BB7" w:rsidRPr="008646EF">
        <w:rPr>
          <w:lang w:val="ru-RU"/>
        </w:rPr>
        <w:t>»</w:t>
      </w:r>
      <w:r w:rsidRPr="008646EF">
        <w:rPr>
          <w:lang w:val="ru-RU"/>
        </w:rPr>
        <w:t xml:space="preserve">, соответствуют возрастным возможностям обучающихся. Достижение </w:t>
      </w:r>
      <w:proofErr w:type="gramStart"/>
      <w:r w:rsidRPr="008646EF">
        <w:rPr>
          <w:lang w:val="ru-RU"/>
        </w:rPr>
        <w:t>обучающимися</w:t>
      </w:r>
      <w:proofErr w:type="gramEnd"/>
      <w:r w:rsidRPr="008646EF">
        <w:rPr>
          <w:lang w:val="ru-RU"/>
        </w:rPr>
        <w:t xml:space="preserve"> планируемых результатов определяется по завершении обучения на ступени основного общего образования.</w:t>
      </w:r>
      <w:r w:rsidR="00041B94" w:rsidRPr="008646EF">
        <w:rPr>
          <w:lang w:val="ru-RU"/>
        </w:rPr>
        <w:t xml:space="preserve"> </w:t>
      </w:r>
    </w:p>
    <w:p w:rsidR="00562A43" w:rsidRPr="008646EF" w:rsidRDefault="00513CA1" w:rsidP="00562A43">
      <w:pPr>
        <w:ind w:firstLine="709"/>
        <w:jc w:val="both"/>
        <w:rPr>
          <w:lang w:val="ru-RU"/>
        </w:rPr>
      </w:pPr>
      <w:r w:rsidRPr="008646EF">
        <w:rPr>
          <w:lang w:val="ru-RU"/>
        </w:rPr>
        <w:t xml:space="preserve">В результате изучения всех без исключения предметов основной школы и реализации программ внеурочной деятельности получают дальнейшее развитие личностные, регулятивные, коммуникативные и познавательные универсальные учебные действия, начало </w:t>
      </w:r>
      <w:proofErr w:type="gramStart"/>
      <w:r w:rsidRPr="008646EF">
        <w:rPr>
          <w:lang w:val="ru-RU"/>
        </w:rPr>
        <w:t>формирования</w:t>
      </w:r>
      <w:proofErr w:type="gramEnd"/>
      <w:r w:rsidRPr="008646EF">
        <w:rPr>
          <w:lang w:val="ru-RU"/>
        </w:rPr>
        <w:t xml:space="preserve"> которых происходит в начальной школе. </w:t>
      </w:r>
    </w:p>
    <w:p w:rsidR="007F5A8E" w:rsidRPr="008646EF" w:rsidRDefault="007F5A8E" w:rsidP="00562A43">
      <w:pPr>
        <w:ind w:firstLine="709"/>
        <w:jc w:val="center"/>
        <w:rPr>
          <w:b/>
          <w:lang w:val="ru-RU"/>
        </w:rPr>
      </w:pPr>
      <w:r w:rsidRPr="008646EF">
        <w:rPr>
          <w:b/>
          <w:lang w:val="ru-RU"/>
        </w:rPr>
        <w:t>1.2.2. Структура планируемых результатов</w:t>
      </w:r>
      <w:bookmarkEnd w:id="8"/>
    </w:p>
    <w:bookmarkEnd w:id="9"/>
    <w:p w:rsidR="007F5A8E" w:rsidRPr="008646EF" w:rsidRDefault="007F5A8E" w:rsidP="0057014B">
      <w:pPr>
        <w:pStyle w:val="af0"/>
        <w:tabs>
          <w:tab w:val="clear" w:pos="4677"/>
          <w:tab w:val="clear" w:pos="9355"/>
        </w:tabs>
        <w:overflowPunct w:val="0"/>
        <w:ind w:firstLine="709"/>
        <w:jc w:val="both"/>
        <w:textAlignment w:val="baseline"/>
        <w:rPr>
          <w:sz w:val="24"/>
          <w:szCs w:val="24"/>
        </w:rPr>
      </w:pPr>
      <w:r w:rsidRPr="008646EF">
        <w:rPr>
          <w:bCs/>
          <w:sz w:val="24"/>
          <w:szCs w:val="24"/>
        </w:rPr>
        <w:t xml:space="preserve">Планируемые результаты опираются на </w:t>
      </w:r>
      <w:r w:rsidRPr="008646EF">
        <w:rPr>
          <w:b/>
          <w:bCs/>
          <w:sz w:val="24"/>
          <w:szCs w:val="24"/>
        </w:rPr>
        <w:t>ведущие целевые установки</w:t>
      </w:r>
      <w:r w:rsidRPr="008646EF">
        <w:rPr>
          <w:b/>
          <w:sz w:val="24"/>
          <w:szCs w:val="24"/>
        </w:rPr>
        <w:t xml:space="preserve">, </w:t>
      </w:r>
      <w:r w:rsidRPr="008646EF">
        <w:rPr>
          <w:sz w:val="24"/>
          <w:szCs w:val="24"/>
        </w:rPr>
        <w:t>отражающие основной, сущностный вклад каждой изучаемой программы в развитие личности обучающихся, их способностей.</w:t>
      </w:r>
    </w:p>
    <w:p w:rsidR="007F5A8E" w:rsidRPr="008646EF" w:rsidRDefault="007F5A8E" w:rsidP="0057014B">
      <w:pPr>
        <w:pStyle w:val="af0"/>
        <w:tabs>
          <w:tab w:val="clear" w:pos="4677"/>
          <w:tab w:val="clear" w:pos="9355"/>
        </w:tabs>
        <w:overflowPunct w:val="0"/>
        <w:ind w:firstLine="709"/>
        <w:jc w:val="both"/>
        <w:textAlignment w:val="baseline"/>
        <w:rPr>
          <w:sz w:val="24"/>
          <w:szCs w:val="24"/>
        </w:rPr>
      </w:pPr>
      <w:r w:rsidRPr="008646EF">
        <w:rPr>
          <w:bCs/>
          <w:sz w:val="24"/>
          <w:szCs w:val="24"/>
        </w:rPr>
        <w:t>В стру</w:t>
      </w:r>
      <w:r w:rsidRPr="008646EF">
        <w:rPr>
          <w:sz w:val="24"/>
          <w:szCs w:val="24"/>
        </w:rPr>
        <w:t>ктуре</w:t>
      </w:r>
      <w:r w:rsidR="00513CA1" w:rsidRPr="008646EF">
        <w:rPr>
          <w:sz w:val="24"/>
          <w:szCs w:val="24"/>
        </w:rPr>
        <w:t xml:space="preserve"> планируемых результатов выделяю</w:t>
      </w:r>
      <w:r w:rsidRPr="008646EF">
        <w:rPr>
          <w:sz w:val="24"/>
          <w:szCs w:val="24"/>
        </w:rPr>
        <w:t xml:space="preserve">тся </w:t>
      </w:r>
      <w:r w:rsidRPr="008646EF">
        <w:rPr>
          <w:b/>
          <w:sz w:val="24"/>
          <w:szCs w:val="24"/>
        </w:rPr>
        <w:t xml:space="preserve">следующие группы: </w:t>
      </w:r>
    </w:p>
    <w:p w:rsidR="007F5A8E" w:rsidRPr="008646EF" w:rsidRDefault="00E52E2C" w:rsidP="0057014B">
      <w:pPr>
        <w:pStyle w:val="af0"/>
        <w:tabs>
          <w:tab w:val="clear" w:pos="4677"/>
          <w:tab w:val="clear" w:pos="9355"/>
        </w:tabs>
        <w:overflowPunct w:val="0"/>
        <w:ind w:firstLine="709"/>
        <w:jc w:val="both"/>
        <w:textAlignment w:val="baseline"/>
        <w:rPr>
          <w:sz w:val="24"/>
          <w:szCs w:val="24"/>
        </w:rPr>
      </w:pPr>
      <w:r w:rsidRPr="008646EF">
        <w:rPr>
          <w:b/>
          <w:sz w:val="24"/>
          <w:szCs w:val="24"/>
        </w:rPr>
        <w:t xml:space="preserve">1. </w:t>
      </w:r>
      <w:r w:rsidR="007F5A8E" w:rsidRPr="008646EF">
        <w:rPr>
          <w:b/>
          <w:sz w:val="24"/>
          <w:szCs w:val="24"/>
        </w:rPr>
        <w:t xml:space="preserve">Личностные результаты освоения основной </w:t>
      </w:r>
      <w:r w:rsidR="00B34E8D" w:rsidRPr="008646EF">
        <w:rPr>
          <w:b/>
          <w:sz w:val="24"/>
          <w:szCs w:val="24"/>
        </w:rPr>
        <w:t>общеобразовательной</w:t>
      </w:r>
      <w:r w:rsidR="007F5A8E" w:rsidRPr="008646EF">
        <w:rPr>
          <w:b/>
          <w:sz w:val="24"/>
          <w:szCs w:val="24"/>
        </w:rPr>
        <w:t xml:space="preserve"> программы </w:t>
      </w:r>
      <w:r w:rsidR="007F5A8E" w:rsidRPr="008646EF">
        <w:rPr>
          <w:sz w:val="24"/>
          <w:szCs w:val="24"/>
        </w:rPr>
        <w:t xml:space="preserve">представлены в соответствии с группой личностных результатов и </w:t>
      </w:r>
      <w:r w:rsidR="00647F8C" w:rsidRPr="008646EF">
        <w:rPr>
          <w:sz w:val="24"/>
          <w:szCs w:val="24"/>
        </w:rPr>
        <w:t>раскрывают,</w:t>
      </w:r>
      <w:r w:rsidR="007F5A8E" w:rsidRPr="008646EF">
        <w:rPr>
          <w:sz w:val="24"/>
          <w:szCs w:val="24"/>
        </w:rPr>
        <w:t xml:space="preserve"> и детализируют основные направленности </w:t>
      </w:r>
      <w:r w:rsidR="00513CA1" w:rsidRPr="008646EF">
        <w:rPr>
          <w:sz w:val="24"/>
          <w:szCs w:val="24"/>
        </w:rPr>
        <w:t>этих результатов</w:t>
      </w:r>
      <w:r w:rsidR="007F5A8E" w:rsidRPr="008646EF">
        <w:rPr>
          <w:sz w:val="24"/>
          <w:szCs w:val="24"/>
        </w:rPr>
        <w:t xml:space="preserve">. Оценка достижения этой группы планируемых результатов ведется в ходе процедур, допускающих предоставление и использование </w:t>
      </w:r>
      <w:r w:rsidR="007F5A8E" w:rsidRPr="008646EF">
        <w:rPr>
          <w:b/>
          <w:sz w:val="24"/>
          <w:szCs w:val="24"/>
        </w:rPr>
        <w:t>исключительно неперсонифицированной</w:t>
      </w:r>
      <w:r w:rsidR="009274D3" w:rsidRPr="008646EF">
        <w:rPr>
          <w:sz w:val="24"/>
          <w:szCs w:val="24"/>
        </w:rPr>
        <w:t xml:space="preserve"> информации.</w:t>
      </w:r>
    </w:p>
    <w:p w:rsidR="007F5A8E" w:rsidRPr="008646EF" w:rsidRDefault="007F5A8E" w:rsidP="0057014B">
      <w:pPr>
        <w:ind w:firstLine="709"/>
        <w:jc w:val="both"/>
        <w:rPr>
          <w:lang w:val="ru-RU"/>
        </w:rPr>
      </w:pPr>
      <w:r w:rsidRPr="008646EF">
        <w:rPr>
          <w:b/>
          <w:lang w:val="ru-RU"/>
        </w:rPr>
        <w:t xml:space="preserve">2. Метапредметные результаты освоения основной </w:t>
      </w:r>
      <w:r w:rsidR="00B34E8D" w:rsidRPr="008646EF">
        <w:rPr>
          <w:b/>
          <w:lang w:val="ru-RU"/>
        </w:rPr>
        <w:t>общеобразовательной</w:t>
      </w:r>
      <w:r w:rsidRPr="008646EF">
        <w:rPr>
          <w:b/>
          <w:lang w:val="ru-RU"/>
        </w:rPr>
        <w:t xml:space="preserve"> программы </w:t>
      </w:r>
      <w:r w:rsidRPr="008646EF">
        <w:rPr>
          <w:lang w:val="ru-RU"/>
        </w:rPr>
        <w:t xml:space="preserve">представлены в соответствии с подгруппами универсальных учебных </w:t>
      </w:r>
      <w:r w:rsidR="009274D3" w:rsidRPr="008646EF">
        <w:rPr>
          <w:lang w:val="ru-RU"/>
        </w:rPr>
        <w:t>действий, раскрывают</w:t>
      </w:r>
      <w:r w:rsidRPr="008646EF">
        <w:rPr>
          <w:lang w:val="ru-RU"/>
        </w:rPr>
        <w:t xml:space="preserve"> и детализируют основные направленно</w:t>
      </w:r>
      <w:r w:rsidR="009274D3" w:rsidRPr="008646EF">
        <w:rPr>
          <w:lang w:val="ru-RU"/>
        </w:rPr>
        <w:t>сти метапредметных результатов.</w:t>
      </w:r>
    </w:p>
    <w:p w:rsidR="007F5A8E" w:rsidRPr="008646EF" w:rsidRDefault="007F5A8E" w:rsidP="0057014B">
      <w:pPr>
        <w:ind w:firstLine="709"/>
        <w:jc w:val="both"/>
        <w:rPr>
          <w:lang w:val="ru-RU"/>
        </w:rPr>
      </w:pPr>
      <w:r w:rsidRPr="008646EF">
        <w:rPr>
          <w:b/>
          <w:lang w:val="ru-RU"/>
        </w:rPr>
        <w:t xml:space="preserve">3. Предметные результаты освоения основной </w:t>
      </w:r>
      <w:r w:rsidR="00B34E8D" w:rsidRPr="008646EF">
        <w:rPr>
          <w:b/>
          <w:lang w:val="ru-RU"/>
        </w:rPr>
        <w:t>общеобразовательной</w:t>
      </w:r>
      <w:r w:rsidRPr="008646EF">
        <w:rPr>
          <w:b/>
          <w:lang w:val="ru-RU"/>
        </w:rPr>
        <w:t xml:space="preserve"> программы </w:t>
      </w:r>
      <w:r w:rsidRPr="008646EF">
        <w:rPr>
          <w:lang w:val="ru-RU"/>
        </w:rPr>
        <w:t>представлены в соответствии с группами результатов учебных предметов, раскрывают и детализируют их.</w:t>
      </w:r>
    </w:p>
    <w:p w:rsidR="007F5A8E" w:rsidRPr="008646EF" w:rsidRDefault="007F5A8E" w:rsidP="0057014B">
      <w:pPr>
        <w:ind w:firstLine="709"/>
        <w:jc w:val="both"/>
        <w:rPr>
          <w:lang w:val="ru-RU"/>
        </w:rPr>
      </w:pPr>
      <w:r w:rsidRPr="008646EF">
        <w:rPr>
          <w:lang w:val="ru-RU"/>
        </w:rPr>
        <w:t>Предметные результаты приводятся в блоках</w:t>
      </w:r>
      <w:r w:rsidRPr="008646EF">
        <w:rPr>
          <w:b/>
          <w:lang w:val="ru-RU"/>
        </w:rPr>
        <w:t xml:space="preserve"> «</w:t>
      </w:r>
      <w:r w:rsidRPr="008646EF">
        <w:rPr>
          <w:lang w:val="ru-RU"/>
        </w:rPr>
        <w:t>Выпускник научится» и «Выпускник получит возможность научиться»,</w:t>
      </w:r>
      <w:r w:rsidRPr="008646EF">
        <w:rPr>
          <w:b/>
          <w:lang w:val="ru-RU"/>
        </w:rPr>
        <w:t xml:space="preserve"> относящихся </w:t>
      </w:r>
      <w:r w:rsidRPr="008646EF">
        <w:rPr>
          <w:lang w:val="ru-RU"/>
        </w:rPr>
        <w:t xml:space="preserve">к каждому учебному предмету: «Русский язык», «Литература», </w:t>
      </w:r>
      <w:r w:rsidR="00862FBC" w:rsidRPr="008646EF">
        <w:rPr>
          <w:lang w:val="ru-RU"/>
        </w:rPr>
        <w:t>«Родной язык», «</w:t>
      </w:r>
      <w:r w:rsidR="00B22AA2" w:rsidRPr="008646EF">
        <w:rPr>
          <w:lang w:val="ru-RU"/>
        </w:rPr>
        <w:t>Родная л</w:t>
      </w:r>
      <w:r w:rsidR="00862FBC" w:rsidRPr="008646EF">
        <w:rPr>
          <w:lang w:val="ru-RU"/>
        </w:rPr>
        <w:t xml:space="preserve">итература», </w:t>
      </w:r>
      <w:r w:rsidRPr="008646EF">
        <w:rPr>
          <w:lang w:val="ru-RU"/>
        </w:rPr>
        <w:t xml:space="preserve">«Иностранный язык», «История России. </w:t>
      </w:r>
      <w:proofErr w:type="gramStart"/>
      <w:r w:rsidRPr="008646EF">
        <w:rPr>
          <w:lang w:val="ru-RU"/>
        </w:rPr>
        <w:t xml:space="preserve">Всеобщая история», «Обществознание», «География», «Математика», </w:t>
      </w:r>
      <w:r w:rsidR="00B22AA2" w:rsidRPr="008646EF">
        <w:rPr>
          <w:lang w:val="ru-RU"/>
        </w:rPr>
        <w:t xml:space="preserve">«Основы духовно-нравственной культуры народов России», </w:t>
      </w:r>
      <w:r w:rsidRPr="008646EF">
        <w:rPr>
          <w:lang w:val="ru-RU"/>
        </w:rPr>
        <w:t>«Информатика»,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7F5A8E" w:rsidRPr="008646EF" w:rsidRDefault="007F5A8E" w:rsidP="0057014B">
      <w:pPr>
        <w:ind w:firstLine="709"/>
        <w:jc w:val="both"/>
        <w:rPr>
          <w:lang w:val="ru-RU"/>
        </w:rPr>
      </w:pPr>
      <w:r w:rsidRPr="008646EF">
        <w:rPr>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w:t>
      </w:r>
      <w:r w:rsidR="00513CA1" w:rsidRPr="008646EF">
        <w:rPr>
          <w:lang w:val="ru-RU"/>
        </w:rPr>
        <w:t>етодическими объединениями</w:t>
      </w:r>
      <w:r w:rsidRPr="008646EF">
        <w:rPr>
          <w:lang w:val="ru-RU"/>
        </w:rPr>
        <w:t xml:space="preserve"> субъектов Российской Федерации.</w:t>
      </w:r>
    </w:p>
    <w:p w:rsidR="007F5A8E" w:rsidRPr="008646EF" w:rsidRDefault="007F5A8E" w:rsidP="0057014B">
      <w:pPr>
        <w:ind w:firstLine="709"/>
        <w:jc w:val="both"/>
        <w:rPr>
          <w:lang w:val="ru-RU"/>
        </w:rPr>
      </w:pPr>
      <w:r w:rsidRPr="008646EF">
        <w:rPr>
          <w:lang w:val="ru-RU"/>
        </w:rPr>
        <w:t xml:space="preserve">Планируемые результаты, отнесенные к блоку «Выпускник научится»,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w:t>
      </w:r>
      <w:r w:rsidRPr="008646EF">
        <w:rPr>
          <w:lang w:val="ru-RU"/>
        </w:rPr>
        <w:lastRenderedPageBreak/>
        <w:t>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F5A8E" w:rsidRPr="008646EF" w:rsidRDefault="007F5A8E" w:rsidP="0057014B">
      <w:pPr>
        <w:ind w:firstLine="709"/>
        <w:jc w:val="both"/>
        <w:rPr>
          <w:lang w:val="ru-RU"/>
        </w:rPr>
      </w:pPr>
      <w:r w:rsidRPr="008646EF">
        <w:rPr>
          <w:lang w:val="ru-RU"/>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w:t>
      </w:r>
      <w:r w:rsidR="007B24E3" w:rsidRPr="008646EF">
        <w:rPr>
          <w:lang w:val="ru-RU"/>
        </w:rPr>
        <w:t>портфолио</w:t>
      </w:r>
      <w:r w:rsidRPr="008646EF">
        <w:rPr>
          <w:lang w:val="ru-RU"/>
        </w:rPr>
        <w:t xml:space="preserve">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8646EF">
        <w:rPr>
          <w:lang w:val="ru-RU"/>
        </w:rPr>
        <w:t>обучающимися</w:t>
      </w:r>
      <w:proofErr w:type="gramEnd"/>
      <w:r w:rsidRPr="008646EF">
        <w:rPr>
          <w:lang w:val="ru-RU"/>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F5A8E" w:rsidRPr="008646EF" w:rsidRDefault="007F5A8E" w:rsidP="0057014B">
      <w:pPr>
        <w:ind w:firstLine="709"/>
        <w:jc w:val="both"/>
        <w:rPr>
          <w:lang w:val="ru-RU"/>
        </w:rPr>
      </w:pPr>
      <w:r w:rsidRPr="008646EF">
        <w:rPr>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8646EF">
        <w:rPr>
          <w:lang w:val="ru-RU"/>
        </w:rPr>
        <w:t>отдельные</w:t>
      </w:r>
      <w:proofErr w:type="gramEnd"/>
      <w:r w:rsidRPr="008646EF">
        <w:rPr>
          <w:lang w:val="ru-RU"/>
        </w:rPr>
        <w:t xml:space="preserve"> мотивированные и способные обучающиеся. В повседневной практике преподавания цели данного </w:t>
      </w:r>
      <w:r w:rsidR="009274D3" w:rsidRPr="008646EF">
        <w:rPr>
          <w:lang w:val="ru-RU"/>
        </w:rPr>
        <w:t>блока не</w:t>
      </w:r>
      <w:r w:rsidRPr="008646EF">
        <w:rPr>
          <w:lang w:val="ru-RU"/>
        </w:rPr>
        <w:t xml:space="preserve">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w:t>
      </w:r>
      <w:r w:rsidR="009274D3" w:rsidRPr="008646EF">
        <w:rPr>
          <w:lang w:val="ru-RU"/>
        </w:rPr>
        <w:t>результатов ведется</w:t>
      </w:r>
      <w:r w:rsidRPr="008646EF">
        <w:rPr>
          <w:lang w:val="ru-RU"/>
        </w:rPr>
        <w:t xml:space="preserve">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F5A8E" w:rsidRPr="008646EF" w:rsidRDefault="007F5A8E" w:rsidP="0057014B">
      <w:pPr>
        <w:ind w:firstLine="709"/>
        <w:jc w:val="both"/>
        <w:rPr>
          <w:lang w:val="ru-RU"/>
        </w:rPr>
      </w:pPr>
      <w:r w:rsidRPr="008646EF">
        <w:rPr>
          <w:lang w:val="ru-RU"/>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8646EF">
        <w:rPr>
          <w:lang w:val="ru-RU"/>
        </w:rPr>
        <w:t>Основные цели такого включения</w:t>
      </w:r>
      <w:r w:rsidRPr="008646EF">
        <w:t> </w:t>
      </w:r>
      <w:r w:rsidRPr="008646EF">
        <w:rPr>
          <w:lang w:val="ru-RU"/>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8646EF">
        <w:rPr>
          <w:lang w:val="ru-RU"/>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w:t>
      </w:r>
      <w:r w:rsidR="007B24E3" w:rsidRPr="008646EF">
        <w:rPr>
          <w:lang w:val="ru-RU"/>
        </w:rPr>
        <w:t>портфолио</w:t>
      </w:r>
      <w:r w:rsidRPr="008646EF">
        <w:rPr>
          <w:lang w:val="ru-RU"/>
        </w:rPr>
        <w:t xml:space="preserve"> достижений) и учитывать при определении итоговой оценки.</w:t>
      </w:r>
    </w:p>
    <w:p w:rsidR="007F5A8E" w:rsidRPr="008646EF" w:rsidRDefault="007F5A8E" w:rsidP="0057014B">
      <w:pPr>
        <w:ind w:firstLine="709"/>
        <w:jc w:val="both"/>
        <w:rPr>
          <w:lang w:val="ru-RU"/>
        </w:rPr>
      </w:pPr>
      <w:r w:rsidRPr="008646EF">
        <w:rPr>
          <w:lang w:val="ru-RU"/>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646EF">
        <w:rPr>
          <w:bCs/>
          <w:iCs/>
          <w:lang w:val="ru-RU"/>
        </w:rPr>
        <w:t>дифференциации требований</w:t>
      </w:r>
      <w:r w:rsidRPr="008646EF">
        <w:rPr>
          <w:lang w:val="ru-RU"/>
        </w:rPr>
        <w:t xml:space="preserve"> к подготовке обучающихся.</w:t>
      </w:r>
    </w:p>
    <w:p w:rsidR="00647F8C" w:rsidRPr="008646EF" w:rsidRDefault="00647F8C" w:rsidP="0057014B">
      <w:pPr>
        <w:pStyle w:val="dash041e005f0431005f044b005f0447005f043d005f044b005f0439"/>
        <w:ind w:firstLine="709"/>
        <w:jc w:val="center"/>
        <w:rPr>
          <w:rStyle w:val="20"/>
          <w:sz w:val="24"/>
          <w:szCs w:val="24"/>
        </w:rPr>
      </w:pPr>
      <w:bookmarkStart w:id="10" w:name="_Toc405145648"/>
      <w:bookmarkStart w:id="11" w:name="_Toc406058977"/>
      <w:bookmarkStart w:id="12" w:name="_Toc409691626"/>
    </w:p>
    <w:p w:rsidR="0058750E" w:rsidRPr="008646EF" w:rsidRDefault="0058750E" w:rsidP="0057014B">
      <w:pPr>
        <w:pStyle w:val="dash041e005f0431005f044b005f0447005f043d005f044b005f0439"/>
        <w:ind w:firstLine="709"/>
        <w:jc w:val="center"/>
        <w:rPr>
          <w:rStyle w:val="20"/>
          <w:sz w:val="24"/>
          <w:szCs w:val="24"/>
        </w:rPr>
      </w:pPr>
    </w:p>
    <w:p w:rsidR="0058750E" w:rsidRPr="008646EF" w:rsidRDefault="0058750E" w:rsidP="0057014B">
      <w:pPr>
        <w:pStyle w:val="dash041e005f0431005f044b005f0447005f043d005f044b005f0439"/>
        <w:ind w:firstLine="709"/>
        <w:jc w:val="center"/>
        <w:rPr>
          <w:rStyle w:val="20"/>
          <w:sz w:val="24"/>
          <w:szCs w:val="24"/>
        </w:rPr>
      </w:pPr>
    </w:p>
    <w:p w:rsidR="004A5293" w:rsidRPr="008646EF" w:rsidRDefault="007F5A8E" w:rsidP="0057014B">
      <w:pPr>
        <w:pStyle w:val="dash041e005f0431005f044b005f0447005f043d005f044b005f0439"/>
        <w:ind w:firstLine="709"/>
        <w:jc w:val="center"/>
        <w:rPr>
          <w:rStyle w:val="dash041e005f0431005f044b005f0447005f043d005f044b005f0439005f005fchar1char1"/>
          <w:rFonts w:eastAsia="Calibri"/>
          <w:b/>
          <w:bCs/>
        </w:rPr>
      </w:pPr>
      <w:r w:rsidRPr="008646EF">
        <w:rPr>
          <w:rStyle w:val="20"/>
          <w:sz w:val="24"/>
          <w:szCs w:val="24"/>
        </w:rPr>
        <w:t xml:space="preserve">1.2.3. Личностные результаты освоения </w:t>
      </w:r>
      <w:bookmarkEnd w:id="10"/>
      <w:bookmarkEnd w:id="11"/>
      <w:bookmarkEnd w:id="12"/>
      <w:r w:rsidR="004A5293" w:rsidRPr="008646EF">
        <w:rPr>
          <w:rStyle w:val="20"/>
          <w:sz w:val="24"/>
          <w:szCs w:val="24"/>
        </w:rPr>
        <w:t xml:space="preserve"> </w:t>
      </w:r>
      <w:r w:rsidRPr="008646EF">
        <w:rPr>
          <w:rStyle w:val="20"/>
          <w:sz w:val="24"/>
          <w:szCs w:val="24"/>
        </w:rPr>
        <w:t xml:space="preserve">основной </w:t>
      </w:r>
      <w:r w:rsidR="00B34E8D" w:rsidRPr="008646EF">
        <w:rPr>
          <w:rStyle w:val="20"/>
          <w:sz w:val="24"/>
          <w:szCs w:val="24"/>
        </w:rPr>
        <w:t>общеобразовательной</w:t>
      </w:r>
      <w:r w:rsidRPr="008646EF">
        <w:rPr>
          <w:rStyle w:val="20"/>
          <w:sz w:val="24"/>
          <w:szCs w:val="24"/>
        </w:rPr>
        <w:t xml:space="preserve"> программы</w:t>
      </w:r>
      <w:r w:rsidR="002271F7" w:rsidRPr="008646EF">
        <w:rPr>
          <w:rStyle w:val="32"/>
          <w:rFonts w:ascii="Times New Roman" w:hAnsi="Times New Roman"/>
          <w:b/>
          <w:bCs/>
          <w:sz w:val="24"/>
          <w:szCs w:val="24"/>
        </w:rPr>
        <w:t xml:space="preserve"> </w:t>
      </w:r>
      <w:r w:rsidR="002271F7" w:rsidRPr="008646EF">
        <w:rPr>
          <w:rStyle w:val="dash041e005f0431005f044b005f0447005f043d005f044b005f0439005f005fchar1char1"/>
          <w:rFonts w:eastAsia="Calibri"/>
          <w:b/>
          <w:bCs/>
        </w:rPr>
        <w:t xml:space="preserve">основного общего образования </w:t>
      </w:r>
    </w:p>
    <w:p w:rsidR="002271F7" w:rsidRPr="008646EF" w:rsidRDefault="00BE3BB7" w:rsidP="0057014B">
      <w:pPr>
        <w:pStyle w:val="dash041e005f0431005f044b005f0447005f043d005f044b005f0439"/>
        <w:ind w:firstLine="709"/>
        <w:jc w:val="center"/>
      </w:pPr>
      <w:r w:rsidRPr="008646EF">
        <w:rPr>
          <w:rStyle w:val="dash041e005f0431005f044b005f0447005f043d005f044b005f0439005f005fchar1char1"/>
          <w:rFonts w:eastAsia="Calibri"/>
          <w:b/>
          <w:bCs/>
        </w:rPr>
        <w:t>ГКОУ СО «</w:t>
      </w:r>
      <w:r w:rsidR="00B34E8D" w:rsidRPr="008646EF">
        <w:rPr>
          <w:rStyle w:val="dash041e005f0431005f044b005f0447005f043d005f044b005f0439005f005fchar1char1"/>
          <w:rFonts w:eastAsia="Calibri"/>
          <w:b/>
          <w:bCs/>
        </w:rPr>
        <w:t>СУВУ ЗТ</w:t>
      </w:r>
      <w:r w:rsidRPr="008646EF">
        <w:rPr>
          <w:rStyle w:val="dash041e005f0431005f044b005f0447005f043d005f044b005f0439005f005fchar1char1"/>
          <w:rFonts w:eastAsia="Calibri"/>
          <w:b/>
          <w:bCs/>
        </w:rPr>
        <w:t>»</w:t>
      </w:r>
      <w:r w:rsidR="002271F7" w:rsidRPr="008646EF">
        <w:rPr>
          <w:rStyle w:val="dash041e005f0431005f044b005f0447005f043d005f044b005f0439005f005fchar1char1"/>
          <w:rFonts w:eastAsia="Calibri"/>
        </w:rPr>
        <w:t>:</w:t>
      </w:r>
    </w:p>
    <w:p w:rsidR="007F5A8E" w:rsidRPr="008646EF" w:rsidRDefault="007F5A8E" w:rsidP="0057014B">
      <w:pPr>
        <w:pStyle w:val="2"/>
        <w:spacing w:line="240" w:lineRule="auto"/>
        <w:rPr>
          <w:rStyle w:val="dash041e005f0431005f044b005f0447005f043d005f044b005f0439005f005fchar1char1"/>
          <w:b w:val="0"/>
        </w:rPr>
      </w:pPr>
      <w:r w:rsidRPr="008646EF">
        <w:rPr>
          <w:rStyle w:val="dash041e005f0431005f044b005f0447005f043d005f044b005f0439005f005fchar1char1"/>
          <w:b w:val="0"/>
        </w:rPr>
        <w:lastRenderedPageBreak/>
        <w:t xml:space="preserve">1. Российская гражданская идентичность (патриотизм, уважение к Отечеству, к прошлому и настоящему многонационального народа </w:t>
      </w:r>
      <w:r w:rsidR="009274D3" w:rsidRPr="008646EF">
        <w:rPr>
          <w:rStyle w:val="dash041e005f0431005f044b005f0447005f043d005f044b005f0439005f005fchar1char1"/>
          <w:b w:val="0"/>
        </w:rPr>
        <w:t>России, чувство</w:t>
      </w:r>
      <w:r w:rsidRPr="008646EF">
        <w:rPr>
          <w:rStyle w:val="dash041e005f0431005f044b005f0447005f043d005f044b005f0439005f005fchar1char1"/>
          <w:b w:val="0"/>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F5A8E" w:rsidRPr="008646EF" w:rsidRDefault="007F5A8E" w:rsidP="0057014B">
      <w:pPr>
        <w:ind w:firstLine="709"/>
        <w:jc w:val="both"/>
        <w:rPr>
          <w:rStyle w:val="dash041e005f0431005f044b005f0447005f043d005f044b005f0439005f005fchar1char1"/>
          <w:lang w:val="ru-RU"/>
        </w:rPr>
      </w:pPr>
      <w:r w:rsidRPr="008646EF">
        <w:rPr>
          <w:rStyle w:val="dash041e005f0431005f044b005f0447005f043d005f044b005f0439005f005fchar1char1"/>
          <w:lang w:val="ru-RU"/>
        </w:rPr>
        <w:t xml:space="preserve">2. </w:t>
      </w:r>
      <w:r w:rsidR="00B22AA2" w:rsidRPr="008646EF">
        <w:rPr>
          <w:rStyle w:val="dash041e005f0431005f044b005f0447005f043d005f044b005f0439005f005fchar1char1"/>
          <w:lang w:val="ru-RU"/>
        </w:rPr>
        <w:t>Ответственное отношение к учению, г</w:t>
      </w:r>
      <w:r w:rsidRPr="008646EF">
        <w:rPr>
          <w:rStyle w:val="dash041e005f0431005f044b005f0447005f043d005f044b005f0439005f005fchar1char1"/>
          <w:lang w:val="ru-RU"/>
        </w:rPr>
        <w:t xml:space="preserve">отовность и способность </w:t>
      </w:r>
      <w:proofErr w:type="gramStart"/>
      <w:r w:rsidRPr="008646EF">
        <w:rPr>
          <w:rStyle w:val="dash041e005f0431005f044b005f0447005f043d005f044b005f0439005f005fchar1char1"/>
          <w:lang w:val="ru-RU"/>
        </w:rPr>
        <w:t>обучающихся</w:t>
      </w:r>
      <w:proofErr w:type="gramEnd"/>
      <w:r w:rsidRPr="008646EF">
        <w:rPr>
          <w:rStyle w:val="dash041e005f0431005f044b005f0447005f043d005f044b005f0439005f005fchar1char1"/>
          <w:lang w:val="ru-RU"/>
        </w:rPr>
        <w:t xml:space="preserve">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sidR="00B22AA2" w:rsidRPr="008646EF">
        <w:rPr>
          <w:rStyle w:val="dash041e005f0431005f044b005f0447005f043d005f044b005f0439005f005fchar1char1"/>
          <w:lang w:val="ru-RU"/>
        </w:rPr>
        <w:t xml:space="preserve">, а также </w:t>
      </w:r>
      <w:r w:rsidR="00B22AA2" w:rsidRPr="008646EF">
        <w:rPr>
          <w:lang w:val="ru-RU"/>
        </w:rPr>
        <w:t>на основе формирования уважительного отношения к труду, развития опыта участия в социально значимом труде</w:t>
      </w:r>
      <w:r w:rsidRPr="008646EF">
        <w:rPr>
          <w:rStyle w:val="dash041e005f0431005f044b005f0447005f043d005f044b005f0439005f005fchar1char1"/>
          <w:lang w:val="ru-RU"/>
        </w:rPr>
        <w:t>.</w:t>
      </w:r>
    </w:p>
    <w:p w:rsidR="007F5A8E" w:rsidRPr="008646EF" w:rsidRDefault="007F5A8E" w:rsidP="0057014B">
      <w:pPr>
        <w:ind w:firstLine="709"/>
        <w:jc w:val="both"/>
        <w:rPr>
          <w:rStyle w:val="dash041e005f0431005f044b005f0447005f043d005f044b005f0439005f005fchar1char1"/>
          <w:lang w:val="ru-RU"/>
        </w:rPr>
      </w:pPr>
      <w:r w:rsidRPr="008646EF">
        <w:rPr>
          <w:rStyle w:val="dash041e005f0431005f044b005f0447005f043d005f044b005f0439005f005fchar1char1"/>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8646EF">
        <w:rPr>
          <w:rStyle w:val="dash041e005f0431005f044b005f0447005f043d005f044b005f0439005f005fchar1char1"/>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8646EF">
        <w:rPr>
          <w:rStyle w:val="dash041e005f0431005f044b005f0447005f043d005f044b005f0439005f005fchar1char1"/>
          <w:lang w:val="ru-RU"/>
        </w:rPr>
        <w:t xml:space="preserve"> понимание значения нравственности, веры и религии в жизни человека, семьи и общества). </w:t>
      </w:r>
    </w:p>
    <w:p w:rsidR="007F5A8E" w:rsidRPr="008646EF" w:rsidRDefault="007F5A8E" w:rsidP="0057014B">
      <w:pPr>
        <w:ind w:firstLine="709"/>
        <w:jc w:val="both"/>
        <w:rPr>
          <w:rStyle w:val="dash041e005f0431005f044b005f0447005f043d005f044b005f0439005f005fchar1char1"/>
          <w:lang w:val="ru-RU"/>
        </w:rPr>
      </w:pPr>
      <w:r w:rsidRPr="008646EF">
        <w:rPr>
          <w:rStyle w:val="dash041e005f0431005f044b005f0447005f043d005f044b005f0439005f005fchar1char1"/>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22AA2" w:rsidRPr="008646EF" w:rsidRDefault="007F5A8E" w:rsidP="0057014B">
      <w:pPr>
        <w:ind w:firstLine="709"/>
        <w:jc w:val="both"/>
        <w:rPr>
          <w:rStyle w:val="dash041e005f0431005f044b005f0447005f043d005f044b005f0439005f005fchar1char1"/>
          <w:lang w:val="ru-RU"/>
        </w:rPr>
      </w:pPr>
      <w:r w:rsidRPr="008646EF">
        <w:rPr>
          <w:rStyle w:val="dash041e005f0431005f044b005f0447005f043d005f044b005f0439005f005fchar1char1"/>
          <w:lang w:val="ru-RU"/>
        </w:rPr>
        <w:t xml:space="preserve">5. </w:t>
      </w:r>
      <w:proofErr w:type="gramStart"/>
      <w:r w:rsidRPr="008646EF">
        <w:rPr>
          <w:rStyle w:val="dash041e005f0431005f044b005f0447005f043d005f044b005f0439005f005fchar1char1"/>
          <w:lang w:val="ru-RU"/>
        </w:rPr>
        <w:t>Осознанное, уважительное и доброжелательное отношение к другому человеку, его мнению, мировоззрению, культуре, языку, вере, гражданской позиции</w:t>
      </w:r>
      <w:r w:rsidR="00B22AA2" w:rsidRPr="008646EF">
        <w:rPr>
          <w:rStyle w:val="dash041e005f0431005f044b005f0447005f043d005f044b005f0439005f005fchar1char1"/>
          <w:lang w:val="ru-RU"/>
        </w:rPr>
        <w:t>, к истории, культуре, религии, традициям, языкам, ценностям народов Росси</w:t>
      </w:r>
      <w:r w:rsidR="00405460" w:rsidRPr="008646EF">
        <w:rPr>
          <w:rStyle w:val="dash041e005f0431005f044b005f0447005f043d005f044b005f0439005f005fchar1char1"/>
          <w:lang w:val="ru-RU"/>
        </w:rPr>
        <w:t>и</w:t>
      </w:r>
      <w:r w:rsidR="00B22AA2" w:rsidRPr="008646EF">
        <w:rPr>
          <w:rStyle w:val="dash041e005f0431005f044b005f0447005f043d005f044b005f0439005f005fchar1char1"/>
          <w:lang w:val="ru-RU"/>
        </w:rPr>
        <w:t xml:space="preserve"> и народов мира</w:t>
      </w:r>
      <w:r w:rsidRPr="008646EF">
        <w:rPr>
          <w:rStyle w:val="dash041e005f0431005f044b005f0447005f043d005f044b005f0439005f005fchar1char1"/>
          <w:lang w:val="ru-RU"/>
        </w:rPr>
        <w:t>.</w:t>
      </w:r>
      <w:proofErr w:type="gramEnd"/>
      <w:r w:rsidRPr="008646EF">
        <w:rPr>
          <w:rStyle w:val="dash041e005f0431005f044b005f0447005f043d005f044b005f0439005f005fchar1char1"/>
          <w:lang w:val="ru-RU"/>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F5A8E" w:rsidRPr="008646EF" w:rsidRDefault="007F5A8E" w:rsidP="0057014B">
      <w:pPr>
        <w:ind w:firstLine="709"/>
        <w:jc w:val="both"/>
        <w:rPr>
          <w:rStyle w:val="dash041e005f0431005f044b005f0447005f043d005f044b005f0439005f005fchar1char1"/>
          <w:lang w:val="ru-RU"/>
        </w:rPr>
      </w:pPr>
      <w:r w:rsidRPr="008646EF">
        <w:rPr>
          <w:rStyle w:val="dash041e005f0431005f044b005f0447005f043d005f044b005f0439005f005fchar1char1"/>
          <w:lang w:val="ru-RU"/>
        </w:rPr>
        <w:t>6. Освоенность социальных норм, правил поведения, ролей и форм социальной жизни в группах и сообществах</w:t>
      </w:r>
      <w:r w:rsidR="00B22AA2" w:rsidRPr="008646EF">
        <w:rPr>
          <w:rStyle w:val="dash041e005f0431005f044b005f0447005f043d005f044b005f0439005f005fchar1char1"/>
          <w:lang w:val="ru-RU"/>
        </w:rPr>
        <w:t>, включая взрослые и социальные сообщества</w:t>
      </w:r>
      <w:r w:rsidRPr="008646EF">
        <w:rPr>
          <w:rStyle w:val="dash041e005f0431005f044b005f0447005f043d005f044b005f0439005f005fchar1char1"/>
          <w:lang w:val="ru-RU"/>
        </w:rPr>
        <w:t xml:space="preserve">. </w:t>
      </w:r>
      <w:proofErr w:type="gramStart"/>
      <w:r w:rsidRPr="008646EF">
        <w:rPr>
          <w:rStyle w:val="dash041e005f0431005f044b005f0447005f043d005f044b005f0439005f005fchar1char1"/>
          <w:lang w:val="ru-RU"/>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w:t>
      </w:r>
      <w:r w:rsidRPr="008646EF">
        <w:rPr>
          <w:rStyle w:val="dash041e005f0431005f044b005f0447005f043d005f044b005f0439005f005fchar1char1"/>
          <w:lang w:val="ru-RU"/>
        </w:rPr>
        <w:lastRenderedPageBreak/>
        <w:t>социальными институтами;</w:t>
      </w:r>
      <w:proofErr w:type="gramEnd"/>
      <w:r w:rsidRPr="008646EF">
        <w:rPr>
          <w:rStyle w:val="dash041e005f0431005f044b005f0447005f043d005f044b005f0439005f005fchar1char1"/>
          <w:lang w:val="ru-RU"/>
        </w:rPr>
        <w:t xml:space="preserve"> </w:t>
      </w:r>
      <w:proofErr w:type="gramStart"/>
      <w:r w:rsidRPr="008646EF">
        <w:rPr>
          <w:rStyle w:val="dash041e005f0431005f044b005f0447005f043d005f044b005f0439005f005fchar1char1"/>
          <w:lang w:val="ru-RU"/>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7F5A8E" w:rsidRPr="008646EF" w:rsidRDefault="007F5A8E" w:rsidP="0057014B">
      <w:pPr>
        <w:ind w:firstLine="709"/>
        <w:jc w:val="both"/>
        <w:rPr>
          <w:rStyle w:val="dash041e005f0431005f044b005f0447005f043d005f044b005f0439005f005fchar1char1"/>
          <w:lang w:val="ru-RU"/>
        </w:rPr>
      </w:pPr>
      <w:r w:rsidRPr="008646EF">
        <w:rPr>
          <w:rStyle w:val="dash041e005f0431005f044b005f0447005f043d005f044b005f0439005f005fchar1char1"/>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F5A8E" w:rsidRPr="008646EF" w:rsidRDefault="007F5A8E" w:rsidP="0057014B">
      <w:pPr>
        <w:ind w:firstLine="709"/>
        <w:jc w:val="both"/>
        <w:rPr>
          <w:rStyle w:val="dash041e005f0431005f044b005f0447005f043d005f044b005f0439005f005fchar1char1"/>
          <w:lang w:val="ru-RU"/>
        </w:rPr>
      </w:pPr>
      <w:r w:rsidRPr="008646EF">
        <w:rPr>
          <w:rStyle w:val="dash041e005f0431005f044b005f0447005f043d005f044b005f0439005f005fchar1char1"/>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8646EF">
        <w:rPr>
          <w:rStyle w:val="dash041e005f0431005f044b005f0447005f043d005f044b005f0439005f005fchar1char1"/>
          <w:lang w:val="ru-RU"/>
        </w:rPr>
        <w:t>выраженной</w:t>
      </w:r>
      <w:proofErr w:type="gramEnd"/>
      <w:r w:rsidRPr="008646EF">
        <w:rPr>
          <w:rStyle w:val="dash041e005f0431005f044b005f0447005f043d005f044b005f0439005f005fchar1char1"/>
          <w:lang w:val="ru-RU"/>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F5A8E" w:rsidRPr="008646EF" w:rsidRDefault="007F5A8E" w:rsidP="0057014B">
      <w:pPr>
        <w:ind w:firstLine="709"/>
        <w:jc w:val="both"/>
        <w:rPr>
          <w:rStyle w:val="dash041e005f0431005f044b005f0447005f043d005f044b005f0439005f005fchar1char1"/>
          <w:lang w:val="ru-RU"/>
        </w:rPr>
      </w:pPr>
      <w:r w:rsidRPr="008646EF">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318A5" w:rsidRPr="008646EF" w:rsidRDefault="00A318A5" w:rsidP="0057014B">
      <w:pPr>
        <w:ind w:firstLine="709"/>
        <w:jc w:val="both"/>
        <w:rPr>
          <w:rStyle w:val="dash041e005f0431005f044b005f0447005f043d005f044b005f0439005f005fchar1char1"/>
          <w:lang w:val="ru-RU"/>
        </w:rPr>
      </w:pPr>
      <w:r w:rsidRPr="008646EF">
        <w:rPr>
          <w:rStyle w:val="dash041e005f0431005f044b005f0447005f043d005f044b005f0439005f005fchar1char1"/>
          <w:lang w:val="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47F8C" w:rsidRPr="008646EF" w:rsidRDefault="00A318A5" w:rsidP="0057014B">
      <w:pPr>
        <w:ind w:firstLine="709"/>
        <w:jc w:val="both"/>
        <w:rPr>
          <w:lang w:val="ru-RU"/>
        </w:rPr>
      </w:pPr>
      <w:r w:rsidRPr="008646EF">
        <w:rPr>
          <w:lang w:val="ru-RU"/>
        </w:rPr>
        <w:t xml:space="preserve">11.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w:t>
      </w:r>
      <w:r w:rsidR="00B34E8D" w:rsidRPr="008646EF">
        <w:rPr>
          <w:lang w:val="ru-RU"/>
        </w:rPr>
        <w:t>общеобразовательной</w:t>
      </w:r>
      <w:r w:rsidRPr="008646EF">
        <w:rPr>
          <w:lang w:val="ru-RU"/>
        </w:rPr>
        <w:t>, общественно полезной, учебно-исследовательской, творческой и других видов деятельности.</w:t>
      </w:r>
    </w:p>
    <w:p w:rsidR="00A318A5" w:rsidRPr="008646EF" w:rsidRDefault="00A318A5" w:rsidP="00A318A5">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12.</w:t>
      </w:r>
      <w:r w:rsidRPr="008646EF">
        <w:t xml:space="preserve"> </w:t>
      </w:r>
      <w:r w:rsidRPr="008646EF">
        <w:rPr>
          <w:rFonts w:ascii="Times New Roman" w:hAnsi="Times New Roman" w:cs="Times New Roman"/>
          <w:sz w:val="24"/>
          <w:szCs w:val="24"/>
        </w:rPr>
        <w:t>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w:t>
      </w:r>
    </w:p>
    <w:p w:rsidR="00A318A5" w:rsidRPr="008646EF" w:rsidRDefault="00A318A5" w:rsidP="00A318A5">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13. Способность к осмыслению и дифференциации картины мира, ее временно-пространственной организации;</w:t>
      </w:r>
    </w:p>
    <w:p w:rsidR="00A318A5" w:rsidRPr="008646EF" w:rsidRDefault="00A318A5" w:rsidP="00A318A5">
      <w:pPr>
        <w:ind w:firstLine="709"/>
        <w:jc w:val="both"/>
        <w:rPr>
          <w:lang w:val="ru-RU"/>
        </w:rPr>
      </w:pPr>
      <w:r w:rsidRPr="008646EF">
        <w:rPr>
          <w:lang w:val="ru-RU"/>
        </w:rPr>
        <w:t>14. Способность к осмыслению социального окружения, своего места в нем, принятие соответствующих возрасту ценностей и социальных ролей.</w:t>
      </w:r>
    </w:p>
    <w:p w:rsidR="00A318A5" w:rsidRPr="008646EF" w:rsidRDefault="00A318A5" w:rsidP="00A318A5">
      <w:pPr>
        <w:ind w:firstLine="709"/>
        <w:jc w:val="both"/>
        <w:rPr>
          <w:lang w:val="ru-RU"/>
        </w:rPr>
      </w:pPr>
    </w:p>
    <w:p w:rsidR="00B746F0" w:rsidRPr="008646EF" w:rsidRDefault="007F5A8E" w:rsidP="0057014B">
      <w:pPr>
        <w:pStyle w:val="2"/>
        <w:spacing w:line="240" w:lineRule="auto"/>
        <w:jc w:val="center"/>
        <w:rPr>
          <w:sz w:val="24"/>
          <w:szCs w:val="24"/>
        </w:rPr>
      </w:pPr>
      <w:bookmarkStart w:id="13" w:name="_Toc405145649"/>
      <w:bookmarkStart w:id="14" w:name="_Toc406058978"/>
      <w:bookmarkStart w:id="15" w:name="_Toc409691627"/>
      <w:bookmarkStart w:id="16" w:name="_Toc410653951"/>
      <w:bookmarkStart w:id="17" w:name="_Toc414553132"/>
      <w:r w:rsidRPr="008646EF">
        <w:rPr>
          <w:sz w:val="24"/>
          <w:szCs w:val="24"/>
        </w:rPr>
        <w:t>1.2.4. Метапредметные результаты освоения</w:t>
      </w:r>
      <w:bookmarkEnd w:id="13"/>
      <w:bookmarkEnd w:id="14"/>
      <w:bookmarkEnd w:id="15"/>
      <w:bookmarkEnd w:id="16"/>
      <w:bookmarkEnd w:id="17"/>
      <w:r w:rsidR="002271F7" w:rsidRPr="008646EF">
        <w:rPr>
          <w:sz w:val="24"/>
          <w:szCs w:val="24"/>
        </w:rPr>
        <w:t xml:space="preserve"> </w:t>
      </w:r>
      <w:r w:rsidR="00B746F0" w:rsidRPr="008646EF">
        <w:rPr>
          <w:sz w:val="24"/>
          <w:szCs w:val="24"/>
        </w:rPr>
        <w:t xml:space="preserve"> </w:t>
      </w:r>
      <w:r w:rsidR="002271F7" w:rsidRPr="008646EF">
        <w:rPr>
          <w:sz w:val="24"/>
          <w:szCs w:val="24"/>
        </w:rPr>
        <w:t xml:space="preserve">основной </w:t>
      </w:r>
      <w:r w:rsidR="00B34E8D" w:rsidRPr="008646EF">
        <w:rPr>
          <w:sz w:val="24"/>
          <w:szCs w:val="24"/>
        </w:rPr>
        <w:t>общеобразовательной</w:t>
      </w:r>
      <w:r w:rsidR="002271F7" w:rsidRPr="008646EF">
        <w:rPr>
          <w:sz w:val="24"/>
          <w:szCs w:val="24"/>
        </w:rPr>
        <w:t xml:space="preserve"> программы основного общего образования </w:t>
      </w:r>
    </w:p>
    <w:p w:rsidR="007F5A8E" w:rsidRPr="008646EF" w:rsidRDefault="00BE3BB7" w:rsidP="0057014B">
      <w:pPr>
        <w:pStyle w:val="2"/>
        <w:spacing w:line="240" w:lineRule="auto"/>
        <w:jc w:val="center"/>
        <w:rPr>
          <w:sz w:val="24"/>
          <w:szCs w:val="24"/>
        </w:rPr>
      </w:pPr>
      <w:r w:rsidRPr="008646EF">
        <w:rPr>
          <w:sz w:val="24"/>
          <w:szCs w:val="24"/>
        </w:rPr>
        <w:t>ГКОУ СО «</w:t>
      </w:r>
      <w:r w:rsidR="00B34E8D" w:rsidRPr="008646EF">
        <w:rPr>
          <w:sz w:val="24"/>
          <w:szCs w:val="24"/>
        </w:rPr>
        <w:t>СУВУ ЗТ</w:t>
      </w:r>
      <w:r w:rsidRPr="008646EF">
        <w:rPr>
          <w:sz w:val="24"/>
          <w:szCs w:val="24"/>
        </w:rPr>
        <w:t>»</w:t>
      </w:r>
      <w:r w:rsidR="002271F7" w:rsidRPr="008646EF">
        <w:rPr>
          <w:sz w:val="24"/>
          <w:szCs w:val="24"/>
        </w:rPr>
        <w:t>.</w:t>
      </w:r>
    </w:p>
    <w:p w:rsidR="005C2B89" w:rsidRPr="008646EF" w:rsidRDefault="007F5A8E" w:rsidP="0057014B">
      <w:pPr>
        <w:ind w:firstLine="709"/>
        <w:jc w:val="both"/>
        <w:rPr>
          <w:lang w:val="ru-RU"/>
        </w:rPr>
      </w:pPr>
      <w:r w:rsidRPr="008646EF">
        <w:rPr>
          <w:lang w:val="ru-RU"/>
        </w:rPr>
        <w:t xml:space="preserve">Метапредметные результаты </w:t>
      </w:r>
      <w:r w:rsidR="005C2B89" w:rsidRPr="008646EF">
        <w:rPr>
          <w:lang w:val="ru-RU"/>
        </w:rPr>
        <w:t xml:space="preserve">отражают: </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lastRenderedPageBreak/>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8646EF">
        <w:rPr>
          <w:rFonts w:ascii="Times New Roman" w:hAnsi="Times New Roman" w:cs="Times New Roman"/>
          <w:sz w:val="24"/>
          <w:szCs w:val="24"/>
        </w:rPr>
        <w:t>логическое рассуждение</w:t>
      </w:r>
      <w:proofErr w:type="gramEnd"/>
      <w:r w:rsidRPr="008646EF">
        <w:rPr>
          <w:rFonts w:ascii="Times New Roman" w:hAnsi="Times New Roman" w:cs="Times New Roman"/>
          <w:sz w:val="24"/>
          <w:szCs w:val="24"/>
        </w:rPr>
        <w:t>, умозаключение (индуктивное, дедуктивное и по аналогии) и делать выводы;</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8) смысловое чтение;</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C2B89" w:rsidRPr="008646EF" w:rsidRDefault="005C2B89" w:rsidP="005C2B8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ИК</w:t>
      </w:r>
      <w:proofErr w:type="gramStart"/>
      <w:r w:rsidRPr="008646EF">
        <w:rPr>
          <w:rFonts w:ascii="Times New Roman" w:hAnsi="Times New Roman" w:cs="Times New Roman"/>
          <w:sz w:val="24"/>
          <w:szCs w:val="24"/>
        </w:rPr>
        <w:t>Т-</w:t>
      </w:r>
      <w:proofErr w:type="gramEnd"/>
      <w:r w:rsidRPr="008646EF">
        <w:rPr>
          <w:rFonts w:ascii="Times New Roman" w:hAnsi="Times New Roman" w:cs="Times New Roman"/>
          <w:sz w:val="24"/>
          <w:szCs w:val="24"/>
        </w:rPr>
        <w:t xml:space="preserve"> компетенции); развитие мотивации к овладению культурой активного пользования словарями и другими поисковыми системами;</w:t>
      </w:r>
    </w:p>
    <w:p w:rsidR="005C2B89" w:rsidRPr="008646EF" w:rsidRDefault="005C2B89" w:rsidP="005C2B89">
      <w:pPr>
        <w:ind w:firstLine="709"/>
        <w:jc w:val="both"/>
        <w:rPr>
          <w:lang w:val="ru-RU"/>
        </w:rPr>
      </w:pPr>
      <w:r w:rsidRPr="008646EF">
        <w:rPr>
          <w:lang w:val="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7F5A8E" w:rsidRPr="008646EF" w:rsidRDefault="005C2B89" w:rsidP="0057014B">
      <w:pPr>
        <w:ind w:firstLine="709"/>
        <w:jc w:val="both"/>
        <w:rPr>
          <w:b/>
          <w:i/>
          <w:lang w:val="ru-RU"/>
        </w:rPr>
      </w:pPr>
      <w:r w:rsidRPr="008646EF">
        <w:rPr>
          <w:lang w:val="ru-RU"/>
        </w:rPr>
        <w:t xml:space="preserve">Метапредметные результаты </w:t>
      </w:r>
      <w:r w:rsidR="007F5A8E" w:rsidRPr="008646EF">
        <w:rPr>
          <w:lang w:val="ru-RU"/>
        </w:rPr>
        <w:t xml:space="preserve">включают освоенные </w:t>
      </w:r>
      <w:proofErr w:type="gramStart"/>
      <w:r w:rsidR="007F5A8E" w:rsidRPr="008646EF">
        <w:rPr>
          <w:lang w:val="ru-RU"/>
        </w:rPr>
        <w:t>обучающимися</w:t>
      </w:r>
      <w:proofErr w:type="gramEnd"/>
      <w:r w:rsidR="007F5A8E" w:rsidRPr="008646EF">
        <w:rPr>
          <w:lang w:val="ru-RU"/>
        </w:rPr>
        <w:t xml:space="preserve"> межпредметные понятия и универсальные учебные действия (регулятивные, </w:t>
      </w:r>
      <w:r w:rsidR="009274D3" w:rsidRPr="008646EF">
        <w:rPr>
          <w:lang w:val="ru-RU"/>
        </w:rPr>
        <w:t xml:space="preserve">познавательные, </w:t>
      </w:r>
      <w:r w:rsidR="007F5A8E" w:rsidRPr="008646EF">
        <w:rPr>
          <w:lang w:val="ru-RU"/>
        </w:rPr>
        <w:t>коммуникативные).</w:t>
      </w:r>
    </w:p>
    <w:p w:rsidR="007F5A8E" w:rsidRPr="008646EF" w:rsidRDefault="007F5A8E" w:rsidP="0057014B">
      <w:pPr>
        <w:ind w:firstLine="709"/>
        <w:jc w:val="center"/>
        <w:rPr>
          <w:b/>
          <w:lang w:val="ru-RU"/>
        </w:rPr>
      </w:pPr>
      <w:r w:rsidRPr="008646EF">
        <w:rPr>
          <w:b/>
          <w:lang w:val="ru-RU"/>
        </w:rPr>
        <w:t>Межпредметные понятия</w:t>
      </w:r>
      <w:r w:rsidR="00647F8C" w:rsidRPr="008646EF">
        <w:rPr>
          <w:b/>
          <w:lang w:val="ru-RU"/>
        </w:rPr>
        <w:t>.</w:t>
      </w:r>
    </w:p>
    <w:p w:rsidR="00936375" w:rsidRPr="008646EF" w:rsidRDefault="007F5A8E" w:rsidP="0057014B">
      <w:pPr>
        <w:ind w:firstLine="709"/>
        <w:jc w:val="both"/>
        <w:rPr>
          <w:lang w:val="ru-RU"/>
        </w:rPr>
      </w:pPr>
      <w:r w:rsidRPr="008646EF">
        <w:rPr>
          <w:lang w:val="ru-RU"/>
        </w:rPr>
        <w:t xml:space="preserve">Условием формирования межпредметных </w:t>
      </w:r>
      <w:r w:rsidR="00936375" w:rsidRPr="008646EF">
        <w:rPr>
          <w:lang w:val="ru-RU"/>
        </w:rPr>
        <w:t>понятий, таких</w:t>
      </w:r>
      <w:r w:rsidRPr="008646EF">
        <w:rPr>
          <w:lang w:val="ru-RU"/>
        </w:rPr>
        <w:t xml:space="preserve">, как система, </w:t>
      </w:r>
      <w:r w:rsidRPr="008646EF">
        <w:rPr>
          <w:rFonts w:eastAsia="Times New Roman"/>
          <w:shd w:val="clear" w:color="auto" w:fill="FFFFFF"/>
          <w:lang w:val="ru-RU"/>
        </w:rPr>
        <w:t xml:space="preserve">факт, закономерность, феномен, анализ, синтез </w:t>
      </w:r>
      <w:r w:rsidRPr="008646EF">
        <w:rPr>
          <w:lang w:val="ru-RU"/>
        </w:rPr>
        <w:t xml:space="preserve">является овладение обучающимися основами читательской компетенции, приобретение навыков работы с информацией, </w:t>
      </w:r>
      <w:r w:rsidR="00936375" w:rsidRPr="008646EF">
        <w:rPr>
          <w:lang w:val="ru-RU"/>
        </w:rPr>
        <w:t>участие в</w:t>
      </w:r>
      <w:r w:rsidRPr="008646EF">
        <w:rPr>
          <w:lang w:val="ru-RU"/>
        </w:rPr>
        <w:t xml:space="preserve"> проектной деятельности. </w:t>
      </w:r>
    </w:p>
    <w:p w:rsidR="007F5A8E" w:rsidRPr="008646EF" w:rsidRDefault="007F5A8E" w:rsidP="0057014B">
      <w:pPr>
        <w:ind w:firstLine="709"/>
        <w:jc w:val="both"/>
        <w:rPr>
          <w:rFonts w:eastAsia="Times New Roman"/>
          <w:lang w:val="ru-RU"/>
        </w:rPr>
      </w:pPr>
      <w:r w:rsidRPr="008646EF">
        <w:rPr>
          <w:lang w:val="ru-RU"/>
        </w:rPr>
        <w:t xml:space="preserve">В основной школе на всех предметах будет продолжена работа по формированию и развитию </w:t>
      </w:r>
      <w:r w:rsidRPr="008646EF">
        <w:rPr>
          <w:b/>
          <w:lang w:val="ru-RU"/>
        </w:rPr>
        <w:t>основ читательской компетенции</w:t>
      </w:r>
      <w:r w:rsidRPr="008646EF">
        <w:rPr>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w:t>
      </w:r>
      <w:r w:rsidRPr="008646EF">
        <w:rPr>
          <w:lang w:val="ru-RU"/>
        </w:rPr>
        <w:lastRenderedPageBreak/>
        <w:t>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F5A8E" w:rsidRPr="008646EF" w:rsidRDefault="007F5A8E" w:rsidP="0057014B">
      <w:pPr>
        <w:ind w:firstLine="709"/>
        <w:jc w:val="both"/>
        <w:rPr>
          <w:i/>
          <w:lang w:val="ru-RU"/>
        </w:rPr>
      </w:pPr>
      <w:r w:rsidRPr="008646EF">
        <w:rPr>
          <w:lang w:val="ru-RU"/>
        </w:rPr>
        <w:t xml:space="preserve">При изучении учебных предметов обучающиеся усовершенствуют приобретенные на первом уровне </w:t>
      </w:r>
      <w:r w:rsidRPr="008646EF">
        <w:rPr>
          <w:b/>
          <w:lang w:val="ru-RU"/>
        </w:rPr>
        <w:t>навыки работы с информацией</w:t>
      </w:r>
      <w:r w:rsidRPr="008646EF">
        <w:rPr>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7F5A8E" w:rsidRPr="008646EF" w:rsidRDefault="007F5A8E" w:rsidP="00E52E2C">
      <w:pPr>
        <w:jc w:val="both"/>
        <w:rPr>
          <w:lang w:val="ru-RU"/>
        </w:rPr>
      </w:pPr>
      <w:r w:rsidRPr="008646EF">
        <w:rPr>
          <w:lang w:val="ru-RU"/>
        </w:rPr>
        <w:t>•</w:t>
      </w:r>
      <w:r w:rsidR="00E52E2C" w:rsidRPr="008646EF">
        <w:rPr>
          <w:lang w:val="ru-RU"/>
        </w:rPr>
        <w:t xml:space="preserve"> </w:t>
      </w:r>
      <w:r w:rsidRPr="008646EF">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7F5A8E" w:rsidRPr="008646EF" w:rsidRDefault="007F5A8E" w:rsidP="00E52E2C">
      <w:pPr>
        <w:jc w:val="both"/>
        <w:rPr>
          <w:lang w:val="ru-RU"/>
        </w:rPr>
      </w:pPr>
      <w:r w:rsidRPr="008646EF">
        <w:rPr>
          <w:lang w:val="ru-RU"/>
        </w:rPr>
        <w:t>•</w:t>
      </w:r>
      <w:r w:rsidR="00E52E2C" w:rsidRPr="008646EF">
        <w:rPr>
          <w:lang w:val="ru-RU"/>
        </w:rPr>
        <w:t xml:space="preserve"> </w:t>
      </w:r>
      <w:r w:rsidRPr="008646EF">
        <w:rPr>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F5A8E" w:rsidRPr="008646EF" w:rsidRDefault="007F5A8E" w:rsidP="00E52E2C">
      <w:pPr>
        <w:jc w:val="both"/>
        <w:rPr>
          <w:lang w:val="ru-RU"/>
        </w:rPr>
      </w:pPr>
      <w:r w:rsidRPr="008646EF">
        <w:rPr>
          <w:lang w:val="ru-RU"/>
        </w:rPr>
        <w:t>•</w:t>
      </w:r>
      <w:r w:rsidR="00E52E2C" w:rsidRPr="008646EF">
        <w:rPr>
          <w:lang w:val="ru-RU"/>
        </w:rPr>
        <w:t xml:space="preserve"> </w:t>
      </w:r>
      <w:r w:rsidRPr="008646EF">
        <w:rPr>
          <w:lang w:val="ru-RU"/>
        </w:rPr>
        <w:t>заполнять и дополнять таблицы, схемы, диаграммы, тексты.</w:t>
      </w:r>
    </w:p>
    <w:p w:rsidR="007F5A8E" w:rsidRPr="008646EF" w:rsidRDefault="007F5A8E" w:rsidP="0057014B">
      <w:pPr>
        <w:suppressAutoHyphens/>
        <w:ind w:firstLine="709"/>
        <w:jc w:val="both"/>
        <w:rPr>
          <w:lang w:val="ru-RU"/>
        </w:rPr>
      </w:pPr>
      <w:proofErr w:type="gramStart"/>
      <w:r w:rsidRPr="008646EF">
        <w:rPr>
          <w:lang w:val="ru-RU"/>
        </w:rPr>
        <w:t xml:space="preserve">В ходе </w:t>
      </w:r>
      <w:r w:rsidR="00936375" w:rsidRPr="008646EF">
        <w:rPr>
          <w:lang w:val="ru-RU"/>
        </w:rPr>
        <w:t>изучения всех учебных предметов,</w:t>
      </w:r>
      <w:r w:rsidRPr="008646EF">
        <w:rPr>
          <w:lang w:val="ru-RU"/>
        </w:rPr>
        <w:t xml:space="preserve"> обучающиеся </w:t>
      </w:r>
      <w:r w:rsidRPr="008646EF">
        <w:rPr>
          <w:b/>
          <w:lang w:val="ru-RU"/>
        </w:rPr>
        <w:t>приобретут опыт проектной деятельности</w:t>
      </w:r>
      <w:r w:rsidRPr="008646EF">
        <w:rPr>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8646EF">
        <w:rPr>
          <w:lang w:val="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F5A8E" w:rsidRPr="008646EF" w:rsidRDefault="007F5A8E" w:rsidP="0057014B">
      <w:pPr>
        <w:ind w:firstLine="709"/>
        <w:jc w:val="both"/>
        <w:rPr>
          <w:lang w:val="ru-RU"/>
        </w:rPr>
      </w:pPr>
      <w:r w:rsidRPr="008646EF">
        <w:rPr>
          <w:lang w:val="ru-RU"/>
        </w:rPr>
        <w:t>В соответствии ФГОС ООО выделяются три группы универсальных учебных действий: регулятивные, познавательные, коммуникативные.</w:t>
      </w:r>
    </w:p>
    <w:p w:rsidR="007F5A8E" w:rsidRPr="008646EF" w:rsidRDefault="007F5A8E" w:rsidP="0057014B">
      <w:pPr>
        <w:ind w:firstLine="709"/>
        <w:jc w:val="center"/>
        <w:rPr>
          <w:b/>
          <w:lang w:val="ru-RU"/>
        </w:rPr>
      </w:pPr>
      <w:proofErr w:type="gramStart"/>
      <w:r w:rsidRPr="008646EF">
        <w:rPr>
          <w:b/>
        </w:rPr>
        <w:t>Регулятивные УУД</w:t>
      </w:r>
      <w:r w:rsidR="00647F8C" w:rsidRPr="008646EF">
        <w:rPr>
          <w:b/>
          <w:lang w:val="ru-RU"/>
        </w:rPr>
        <w:t>.</w:t>
      </w:r>
      <w:proofErr w:type="gramEnd"/>
    </w:p>
    <w:p w:rsidR="00936375" w:rsidRPr="008646EF" w:rsidRDefault="007F5A8E" w:rsidP="00CB13F1">
      <w:pPr>
        <w:numPr>
          <w:ilvl w:val="0"/>
          <w:numId w:val="8"/>
        </w:numPr>
        <w:tabs>
          <w:tab w:val="left" w:pos="1134"/>
        </w:tabs>
        <w:autoSpaceDE/>
        <w:autoSpaceDN/>
        <w:adjustRightInd/>
        <w:ind w:left="0" w:firstLine="709"/>
        <w:jc w:val="both"/>
        <w:rPr>
          <w:lang w:val="ru-RU"/>
        </w:rPr>
      </w:pPr>
      <w:r w:rsidRPr="008646EF">
        <w:rPr>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7F5A8E" w:rsidRPr="008646EF" w:rsidRDefault="007F5A8E" w:rsidP="0057014B">
      <w:pPr>
        <w:tabs>
          <w:tab w:val="left" w:pos="1134"/>
        </w:tabs>
        <w:autoSpaceDE/>
        <w:autoSpaceDN/>
        <w:adjustRightInd/>
        <w:ind w:left="601" w:firstLine="709"/>
        <w:jc w:val="both"/>
      </w:pPr>
      <w:r w:rsidRPr="008646EF">
        <w:rPr>
          <w:lang w:val="ru-RU"/>
        </w:rPr>
        <w:t xml:space="preserve"> </w:t>
      </w:r>
      <w:r w:rsidRPr="008646EF">
        <w:t>Обучающийся сможет:</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анализировать существующие и планировать будущие образовательные результаты;</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идентифицировать собственные проблемы и определять главную проблему;</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выдвигать версии решения проблемы, формулировать гипотезы, предвосхищать конечный результат;</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ставить цель деятельности на основе определенной проблемы и существующих возможностей;</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формулировать учебные задачи как шаги достижения поставленной цели деятельности;</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обосновывать целевые ориентиры и приоритеты ссылками на ценности, указывая и обосновывая логическую последовательность шагов.</w:t>
      </w:r>
    </w:p>
    <w:p w:rsidR="003D7998" w:rsidRPr="008646EF" w:rsidRDefault="007F5A8E" w:rsidP="00CB13F1">
      <w:pPr>
        <w:numPr>
          <w:ilvl w:val="0"/>
          <w:numId w:val="8"/>
        </w:numPr>
        <w:tabs>
          <w:tab w:val="left" w:pos="1134"/>
        </w:tabs>
        <w:autoSpaceDE/>
        <w:autoSpaceDN/>
        <w:adjustRightInd/>
        <w:ind w:left="0" w:firstLine="709"/>
        <w:jc w:val="both"/>
        <w:rPr>
          <w:b/>
          <w:lang w:val="ru-RU"/>
        </w:rPr>
      </w:pPr>
      <w:r w:rsidRPr="008646EF">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F5A8E" w:rsidRPr="008646EF" w:rsidRDefault="007F5A8E" w:rsidP="003D7998">
      <w:pPr>
        <w:tabs>
          <w:tab w:val="left" w:pos="1134"/>
        </w:tabs>
        <w:autoSpaceDE/>
        <w:autoSpaceDN/>
        <w:adjustRightInd/>
        <w:ind w:left="709"/>
        <w:jc w:val="both"/>
        <w:rPr>
          <w:b/>
          <w:lang w:val="ru-RU"/>
        </w:rPr>
      </w:pPr>
      <w:r w:rsidRPr="008646EF">
        <w:rPr>
          <w:lang w:val="ru-RU"/>
        </w:rPr>
        <w:t>Обучающийся сможет:</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определять необходимые действи</w:t>
      </w:r>
      <w:proofErr w:type="gramStart"/>
      <w:r w:rsidRPr="008646EF">
        <w:rPr>
          <w:lang w:val="ru-RU"/>
        </w:rPr>
        <w:t>е(</w:t>
      </w:r>
      <w:proofErr w:type="gramEnd"/>
      <w:r w:rsidRPr="008646EF">
        <w:rPr>
          <w:lang w:val="ru-RU"/>
        </w:rPr>
        <w:t>я) в соответствии с учебной и познавательной задачей и составлять алгоритм их выполнения;</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обосновывать и осуществлять выбор наиболее эффективных способов решения учебных и познавательных задач;</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определять/находить, в том числе из предложенных вариантов, условия для выполнения учебной и познавательной задачи;</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выбирать из предложенных вариантов и самостоятельно искать средства/ресурсы для решения задачи/достижения цели;</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составлять план решения проблемы (выполнения проекта, проведения исследования);</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определять потенциальные затруднения при решении учебной и познавательной задачи и находить средства для их устранения;</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описывать свой опыт, оформляя его для передачи другим людям в виде технологии решения практических задач определенного класса;</w:t>
      </w:r>
    </w:p>
    <w:p w:rsidR="007F5A8E" w:rsidRPr="008646EF" w:rsidRDefault="007F5A8E" w:rsidP="00CB13F1">
      <w:pPr>
        <w:numPr>
          <w:ilvl w:val="0"/>
          <w:numId w:val="9"/>
        </w:numPr>
        <w:tabs>
          <w:tab w:val="left" w:pos="567"/>
        </w:tabs>
        <w:autoSpaceDE/>
        <w:autoSpaceDN/>
        <w:adjustRightInd/>
        <w:ind w:left="0" w:firstLine="0"/>
        <w:jc w:val="both"/>
        <w:rPr>
          <w:lang w:val="ru-RU"/>
        </w:rPr>
      </w:pPr>
      <w:r w:rsidRPr="008646EF">
        <w:rPr>
          <w:lang w:val="ru-RU"/>
        </w:rPr>
        <w:t>планировать и корректировать свою индивидуальную образовательную траекторию.</w:t>
      </w:r>
    </w:p>
    <w:p w:rsidR="003D7998" w:rsidRPr="008646EF" w:rsidRDefault="007F5A8E" w:rsidP="00CB13F1">
      <w:pPr>
        <w:numPr>
          <w:ilvl w:val="0"/>
          <w:numId w:val="8"/>
        </w:numPr>
        <w:tabs>
          <w:tab w:val="left" w:pos="1134"/>
        </w:tabs>
        <w:autoSpaceDE/>
        <w:autoSpaceDN/>
        <w:adjustRightInd/>
        <w:ind w:left="0" w:firstLine="709"/>
        <w:jc w:val="both"/>
        <w:rPr>
          <w:lang w:val="ru-RU"/>
        </w:rPr>
      </w:pPr>
      <w:r w:rsidRPr="008646EF">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F5A8E" w:rsidRPr="008646EF" w:rsidRDefault="007F5A8E" w:rsidP="003D7998">
      <w:pPr>
        <w:tabs>
          <w:tab w:val="left" w:pos="1134"/>
        </w:tabs>
        <w:autoSpaceDE/>
        <w:autoSpaceDN/>
        <w:adjustRightInd/>
        <w:ind w:left="709"/>
        <w:jc w:val="both"/>
        <w:rPr>
          <w:lang w:val="ru-RU"/>
        </w:rPr>
      </w:pPr>
      <w:r w:rsidRPr="008646EF">
        <w:rPr>
          <w:lang w:val="ru-RU"/>
        </w:rPr>
        <w:t xml:space="preserve"> Обучающийся сможет: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определять совместно с педагогом и сверстниками критерии планируемых результатов и критерии оценки своей учебной деятельности;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систематизировать (в том числе выбирать приоритетные) критерии планируемых результатов и оценки своей деятельности;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оценивать свою деятельность, аргументируя причины достижения или отсутствия планируемого результата;</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сверять свои действия с целью и, при необходимости, исправлять ошибки самостоятельно.</w:t>
      </w:r>
    </w:p>
    <w:p w:rsidR="003D7998" w:rsidRPr="008646EF" w:rsidRDefault="007F5A8E" w:rsidP="00CB13F1">
      <w:pPr>
        <w:numPr>
          <w:ilvl w:val="0"/>
          <w:numId w:val="8"/>
        </w:numPr>
        <w:tabs>
          <w:tab w:val="left" w:pos="1134"/>
        </w:tabs>
        <w:autoSpaceDE/>
        <w:autoSpaceDN/>
        <w:adjustRightInd/>
        <w:ind w:left="0" w:firstLine="709"/>
        <w:jc w:val="both"/>
        <w:rPr>
          <w:lang w:val="ru-RU"/>
        </w:rPr>
      </w:pPr>
      <w:r w:rsidRPr="008646EF">
        <w:rPr>
          <w:lang w:val="ru-RU"/>
        </w:rPr>
        <w:t>Умение оценивать правильность выполнения учебной задачи, собственные возможности ее решения.</w:t>
      </w:r>
    </w:p>
    <w:p w:rsidR="007F5A8E" w:rsidRPr="008646EF" w:rsidRDefault="007F5A8E" w:rsidP="003D7998">
      <w:pPr>
        <w:tabs>
          <w:tab w:val="left" w:pos="1134"/>
        </w:tabs>
        <w:autoSpaceDE/>
        <w:autoSpaceDN/>
        <w:adjustRightInd/>
        <w:ind w:left="709"/>
        <w:jc w:val="both"/>
        <w:rPr>
          <w:lang w:val="ru-RU"/>
        </w:rPr>
      </w:pPr>
      <w:r w:rsidRPr="008646EF">
        <w:rPr>
          <w:lang w:val="ru-RU"/>
        </w:rPr>
        <w:t xml:space="preserve"> Обучающийся сможет: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определять критерии правильности (корректности) выполнения учебной задачи;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анализировать и обосновывать применение соответствующего инструментария для выполнения учебной задачи;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обосновывать достижимость цели выбранным способом на основе оценки своих внутренних ресурсов и доступных внешних ресурсов;</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фиксировать и анализировать динамику собственных образовательных результатов.</w:t>
      </w:r>
    </w:p>
    <w:p w:rsidR="003D7998" w:rsidRPr="008646EF" w:rsidRDefault="007F5A8E" w:rsidP="00CB13F1">
      <w:pPr>
        <w:numPr>
          <w:ilvl w:val="0"/>
          <w:numId w:val="8"/>
        </w:numPr>
        <w:tabs>
          <w:tab w:val="left" w:pos="1134"/>
        </w:tabs>
        <w:autoSpaceDE/>
        <w:autoSpaceDN/>
        <w:adjustRightInd/>
        <w:ind w:left="0" w:firstLine="709"/>
        <w:jc w:val="both"/>
        <w:rPr>
          <w:b/>
          <w:lang w:val="ru-RU"/>
        </w:rPr>
      </w:pPr>
      <w:r w:rsidRPr="008646EF">
        <w:rPr>
          <w:lang w:val="ru-RU"/>
        </w:rPr>
        <w:lastRenderedPageBreak/>
        <w:t xml:space="preserve">Владение основами самоконтроля, самооценки, принятия решений и осуществления осознанного выбора </w:t>
      </w:r>
      <w:proofErr w:type="gramStart"/>
      <w:r w:rsidRPr="008646EF">
        <w:rPr>
          <w:lang w:val="ru-RU"/>
        </w:rPr>
        <w:t>в</w:t>
      </w:r>
      <w:proofErr w:type="gramEnd"/>
      <w:r w:rsidRPr="008646EF">
        <w:rPr>
          <w:lang w:val="ru-RU"/>
        </w:rPr>
        <w:t xml:space="preserve"> учебной и познавательной.</w:t>
      </w:r>
    </w:p>
    <w:p w:rsidR="007F5A8E" w:rsidRPr="008646EF" w:rsidRDefault="007F5A8E" w:rsidP="003D7998">
      <w:pPr>
        <w:tabs>
          <w:tab w:val="left" w:pos="1134"/>
        </w:tabs>
        <w:autoSpaceDE/>
        <w:autoSpaceDN/>
        <w:adjustRightInd/>
        <w:ind w:left="709"/>
        <w:jc w:val="both"/>
        <w:rPr>
          <w:b/>
          <w:lang w:val="ru-RU"/>
        </w:rPr>
      </w:pPr>
      <w:r w:rsidRPr="008646EF">
        <w:rPr>
          <w:lang w:val="ru-RU"/>
        </w:rPr>
        <w:t xml:space="preserve"> Обучающийся сможет:</w:t>
      </w:r>
    </w:p>
    <w:p w:rsidR="007F5A8E" w:rsidRPr="008646EF" w:rsidRDefault="007F5A8E" w:rsidP="00CB13F1">
      <w:pPr>
        <w:numPr>
          <w:ilvl w:val="0"/>
          <w:numId w:val="10"/>
        </w:numPr>
        <w:tabs>
          <w:tab w:val="left" w:pos="567"/>
          <w:tab w:val="left" w:pos="993"/>
        </w:tabs>
        <w:autoSpaceDE/>
        <w:autoSpaceDN/>
        <w:adjustRightInd/>
        <w:ind w:left="0" w:firstLine="0"/>
        <w:jc w:val="both"/>
        <w:rPr>
          <w:lang w:val="ru-RU"/>
        </w:rPr>
      </w:pPr>
      <w:r w:rsidRPr="008646EF">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F5A8E" w:rsidRPr="008646EF" w:rsidRDefault="007F5A8E" w:rsidP="00CB13F1">
      <w:pPr>
        <w:numPr>
          <w:ilvl w:val="0"/>
          <w:numId w:val="10"/>
        </w:numPr>
        <w:tabs>
          <w:tab w:val="left" w:pos="567"/>
          <w:tab w:val="left" w:pos="993"/>
        </w:tabs>
        <w:autoSpaceDE/>
        <w:autoSpaceDN/>
        <w:adjustRightInd/>
        <w:ind w:left="0" w:firstLine="0"/>
        <w:jc w:val="both"/>
        <w:rPr>
          <w:lang w:val="ru-RU"/>
        </w:rPr>
      </w:pPr>
      <w:r w:rsidRPr="008646EF">
        <w:rPr>
          <w:lang w:val="ru-RU"/>
        </w:rPr>
        <w:t xml:space="preserve">соотносить реальные и планируемые результаты индивидуальной </w:t>
      </w:r>
      <w:r w:rsidR="00B34E8D" w:rsidRPr="008646EF">
        <w:rPr>
          <w:lang w:val="ru-RU"/>
        </w:rPr>
        <w:t>общеобразовательной</w:t>
      </w:r>
      <w:r w:rsidRPr="008646EF">
        <w:rPr>
          <w:lang w:val="ru-RU"/>
        </w:rPr>
        <w:t xml:space="preserve"> деятельности и делать выводы;</w:t>
      </w:r>
    </w:p>
    <w:p w:rsidR="007F5A8E" w:rsidRPr="008646EF" w:rsidRDefault="007F5A8E" w:rsidP="00CB13F1">
      <w:pPr>
        <w:numPr>
          <w:ilvl w:val="0"/>
          <w:numId w:val="10"/>
        </w:numPr>
        <w:tabs>
          <w:tab w:val="left" w:pos="567"/>
          <w:tab w:val="left" w:pos="993"/>
        </w:tabs>
        <w:autoSpaceDE/>
        <w:autoSpaceDN/>
        <w:adjustRightInd/>
        <w:ind w:left="0" w:firstLine="0"/>
        <w:jc w:val="both"/>
        <w:rPr>
          <w:lang w:val="ru-RU"/>
        </w:rPr>
      </w:pPr>
      <w:r w:rsidRPr="008646EF">
        <w:rPr>
          <w:lang w:val="ru-RU"/>
        </w:rPr>
        <w:t>принимать решение в учебной ситуации и нести за него ответственность;</w:t>
      </w:r>
    </w:p>
    <w:p w:rsidR="007F5A8E" w:rsidRPr="008646EF" w:rsidRDefault="007F5A8E" w:rsidP="00CB13F1">
      <w:pPr>
        <w:numPr>
          <w:ilvl w:val="0"/>
          <w:numId w:val="10"/>
        </w:numPr>
        <w:tabs>
          <w:tab w:val="left" w:pos="567"/>
          <w:tab w:val="left" w:pos="993"/>
        </w:tabs>
        <w:autoSpaceDE/>
        <w:autoSpaceDN/>
        <w:adjustRightInd/>
        <w:ind w:left="0" w:firstLine="0"/>
        <w:jc w:val="both"/>
        <w:rPr>
          <w:lang w:val="ru-RU"/>
        </w:rPr>
      </w:pPr>
      <w:r w:rsidRPr="008646EF">
        <w:rPr>
          <w:lang w:val="ru-RU"/>
        </w:rPr>
        <w:t>самостоятельно определять причины своего успеха или неуспеха и находить способы выхода из ситуации неуспеха;</w:t>
      </w:r>
    </w:p>
    <w:p w:rsidR="007F5A8E" w:rsidRPr="008646EF" w:rsidRDefault="007F5A8E" w:rsidP="00CB13F1">
      <w:pPr>
        <w:numPr>
          <w:ilvl w:val="0"/>
          <w:numId w:val="10"/>
        </w:numPr>
        <w:tabs>
          <w:tab w:val="left" w:pos="567"/>
          <w:tab w:val="left" w:pos="993"/>
        </w:tabs>
        <w:autoSpaceDE/>
        <w:autoSpaceDN/>
        <w:adjustRightInd/>
        <w:ind w:left="0" w:firstLine="0"/>
        <w:jc w:val="both"/>
        <w:rPr>
          <w:lang w:val="ru-RU"/>
        </w:rPr>
      </w:pPr>
      <w:r w:rsidRPr="008646EF">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F5A8E" w:rsidRPr="008646EF" w:rsidRDefault="007F5A8E" w:rsidP="00CB13F1">
      <w:pPr>
        <w:numPr>
          <w:ilvl w:val="0"/>
          <w:numId w:val="10"/>
        </w:numPr>
        <w:tabs>
          <w:tab w:val="left" w:pos="567"/>
          <w:tab w:val="left" w:pos="993"/>
        </w:tabs>
        <w:autoSpaceDE/>
        <w:autoSpaceDN/>
        <w:adjustRightInd/>
        <w:ind w:left="0" w:firstLine="0"/>
        <w:jc w:val="both"/>
        <w:rPr>
          <w:lang w:val="ru-RU"/>
        </w:rPr>
      </w:pPr>
      <w:r w:rsidRPr="008646EF">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F5A8E" w:rsidRPr="008646EF" w:rsidRDefault="007F5A8E" w:rsidP="0057014B">
      <w:pPr>
        <w:ind w:firstLine="709"/>
        <w:jc w:val="center"/>
        <w:rPr>
          <w:b/>
          <w:lang w:val="ru-RU"/>
        </w:rPr>
      </w:pPr>
      <w:r w:rsidRPr="008646EF">
        <w:rPr>
          <w:b/>
          <w:lang w:val="ru-RU"/>
        </w:rPr>
        <w:t>Познавательные УУД</w:t>
      </w:r>
      <w:r w:rsidR="00647F8C" w:rsidRPr="008646EF">
        <w:rPr>
          <w:b/>
          <w:lang w:val="ru-RU"/>
        </w:rPr>
        <w:t>.</w:t>
      </w:r>
    </w:p>
    <w:p w:rsidR="003D7998" w:rsidRPr="008646EF" w:rsidRDefault="00D81952" w:rsidP="00D81952">
      <w:pPr>
        <w:tabs>
          <w:tab w:val="left" w:pos="1134"/>
        </w:tabs>
        <w:autoSpaceDE/>
        <w:autoSpaceDN/>
        <w:adjustRightInd/>
        <w:ind w:firstLine="709"/>
        <w:jc w:val="both"/>
        <w:rPr>
          <w:lang w:val="ru-RU"/>
        </w:rPr>
      </w:pPr>
      <w:r w:rsidRPr="008646EF">
        <w:rPr>
          <w:lang w:val="ru-RU"/>
        </w:rPr>
        <w:t xml:space="preserve">1. </w:t>
      </w:r>
      <w:proofErr w:type="gramStart"/>
      <w:r w:rsidR="007F5A8E" w:rsidRPr="008646EF">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p>
    <w:p w:rsidR="007F5A8E" w:rsidRPr="008646EF" w:rsidRDefault="007F5A8E" w:rsidP="003D7998">
      <w:pPr>
        <w:tabs>
          <w:tab w:val="left" w:pos="1134"/>
        </w:tabs>
        <w:autoSpaceDE/>
        <w:autoSpaceDN/>
        <w:adjustRightInd/>
        <w:ind w:left="709"/>
        <w:jc w:val="both"/>
        <w:rPr>
          <w:lang w:val="ru-RU"/>
        </w:rPr>
      </w:pPr>
      <w:r w:rsidRPr="008646EF">
        <w:rPr>
          <w:lang w:val="ru-RU"/>
        </w:rPr>
        <w:t xml:space="preserve"> Обучающийся сможет: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подбирать слова, соподчиненные ключевому слову, определяющие его признаки и свойства;</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выстраивать логическую цепочку, состоящую из ключевого слова и соподчиненных ему слов;</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выделять общий признак двух или нескольких предметов или явлений и объяснять их сходство;</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объединять предметы и явления в группы по определенным признакам, сравнивать, классифицировать и обобщать факты и явления;</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выделять явление из общего ряда других явлений;</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строить рассуждение от общих закономерностей к частным явлениям и от частных явлений к общим закономерностям;</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строить рассуждение на основе сравнения предметов и явлений, выделяя при этом общие признаки;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излагать полученную информацию, интерпретируя ее в контексте решаемой задачи;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вербализовать эмоциональное впечатление, оказанное на него источником;</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w:t>
      </w:r>
      <w:r w:rsidRPr="008646EF">
        <w:rPr>
          <w:lang w:val="ru-RU"/>
        </w:rPr>
        <w:lastRenderedPageBreak/>
        <w:t>осуществляя причинно-следственный анализ;</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D7998" w:rsidRPr="008646EF" w:rsidRDefault="007F5A8E" w:rsidP="00BD5FC9">
      <w:pPr>
        <w:pStyle w:val="ab"/>
        <w:numPr>
          <w:ilvl w:val="0"/>
          <w:numId w:val="289"/>
        </w:numPr>
        <w:tabs>
          <w:tab w:val="left" w:pos="1134"/>
        </w:tabs>
        <w:ind w:left="0" w:firstLine="709"/>
        <w:jc w:val="both"/>
        <w:rPr>
          <w:rFonts w:ascii="Times New Roman" w:hAnsi="Times New Roman"/>
        </w:rPr>
      </w:pPr>
      <w:r w:rsidRPr="008646EF">
        <w:rPr>
          <w:rFonts w:ascii="Times New Roman" w:hAnsi="Times New Roman"/>
        </w:rPr>
        <w:t xml:space="preserve">Умение создавать, применять и преобразовывать знаки и символы, модели и схемы для решения учебных и познавательных задач. </w:t>
      </w:r>
    </w:p>
    <w:p w:rsidR="007F5A8E" w:rsidRPr="008646EF" w:rsidRDefault="007F5A8E" w:rsidP="003D7998">
      <w:pPr>
        <w:tabs>
          <w:tab w:val="left" w:pos="1134"/>
        </w:tabs>
        <w:autoSpaceDE/>
        <w:autoSpaceDN/>
        <w:adjustRightInd/>
        <w:ind w:left="709"/>
        <w:jc w:val="both"/>
        <w:rPr>
          <w:lang w:val="ru-RU"/>
        </w:rPr>
      </w:pPr>
      <w:r w:rsidRPr="008646EF">
        <w:rPr>
          <w:lang w:val="ru-RU"/>
        </w:rPr>
        <w:t>Обучающийся сможет: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обозначать символом и знаком предмет и/или явление;</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определять логические связи между предметами и/или явлениями, обозначать данные логические связи с помощью знаков в схеме;</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создавать абстрактный или реальный образ предмета и/или явления;</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строить модель/схему на основе условий задачи и/или способа ее решения;</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преобразовывать модели с целью выявления общих законов, определяющих данную предметную область;</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8646EF">
        <w:rPr>
          <w:lang w:val="ru-RU"/>
        </w:rPr>
        <w:t>текстовое</w:t>
      </w:r>
      <w:proofErr w:type="gramEnd"/>
      <w:r w:rsidRPr="008646EF">
        <w:rPr>
          <w:lang w:val="ru-RU"/>
        </w:rPr>
        <w:t>, и наоборот;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строить доказательство: прямое, косвенное, от противного;</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F5A8E" w:rsidRPr="008646EF" w:rsidRDefault="007F5A8E" w:rsidP="00BD5FC9">
      <w:pPr>
        <w:numPr>
          <w:ilvl w:val="0"/>
          <w:numId w:val="289"/>
        </w:numPr>
        <w:tabs>
          <w:tab w:val="left" w:pos="567"/>
          <w:tab w:val="left" w:pos="1134"/>
        </w:tabs>
        <w:autoSpaceDE/>
        <w:autoSpaceDN/>
        <w:adjustRightInd/>
        <w:ind w:left="0" w:firstLine="0"/>
        <w:jc w:val="both"/>
      </w:pPr>
      <w:r w:rsidRPr="008646EF">
        <w:t>Смысловое чтение. Обучающийся сможет: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находить в тексте требуемую информацию (в соответствии с целями своей деятельности);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ориентироваться в содержании текста, понимать целостный смысл текста, структурировать текст;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устанавливать взаимосвязь описанных в тексте событий, явлений, процессов;</w:t>
      </w:r>
    </w:p>
    <w:p w:rsidR="007F5A8E" w:rsidRPr="008646EF" w:rsidRDefault="007F5A8E" w:rsidP="00CB13F1">
      <w:pPr>
        <w:numPr>
          <w:ilvl w:val="0"/>
          <w:numId w:val="10"/>
        </w:numPr>
        <w:tabs>
          <w:tab w:val="left" w:pos="567"/>
        </w:tabs>
        <w:autoSpaceDE/>
        <w:autoSpaceDN/>
        <w:adjustRightInd/>
        <w:ind w:left="0" w:firstLine="0"/>
        <w:jc w:val="both"/>
      </w:pPr>
      <w:r w:rsidRPr="008646EF">
        <w:t>резюмировать главную идею текста;</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8646EF">
        <w:t>non</w:t>
      </w:r>
      <w:r w:rsidRPr="008646EF">
        <w:rPr>
          <w:lang w:val="ru-RU"/>
        </w:rPr>
        <w:t>-</w:t>
      </w:r>
      <w:r w:rsidRPr="008646EF">
        <w:t>fiction</w:t>
      </w:r>
      <w:r w:rsidRPr="008646EF">
        <w:rPr>
          <w:lang w:val="ru-RU"/>
        </w:rPr>
        <w:t>);</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критически оценивать содержание и форму текста.</w:t>
      </w:r>
    </w:p>
    <w:p w:rsidR="007F5A8E" w:rsidRPr="008646EF" w:rsidRDefault="007F5A8E" w:rsidP="00BD5FC9">
      <w:pPr>
        <w:numPr>
          <w:ilvl w:val="0"/>
          <w:numId w:val="289"/>
        </w:numPr>
        <w:tabs>
          <w:tab w:val="left" w:pos="1134"/>
        </w:tabs>
        <w:autoSpaceDE/>
        <w:autoSpaceDN/>
        <w:adjustRightInd/>
        <w:ind w:left="0" w:firstLine="709"/>
        <w:jc w:val="both"/>
      </w:pPr>
      <w:r w:rsidRPr="008646EF">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8646EF">
        <w:t>Обучающийся сможет: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определять свое отношение к природной среде;</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анализировать влияние экологических факторов на среду обитания живых организмов;</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проводить причинный и вероятностный анализ экологических ситуаций;</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прогнозировать изменения ситуации при смене действия одного фактора на действие другого фактора;</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распространять экологические знания и участвовать в практических делах по защите окружающей среды;</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выражать свое отношение к природе через рисунки, сочинения, модели, проектные работы.</w:t>
      </w:r>
    </w:p>
    <w:p w:rsidR="003D7998" w:rsidRPr="008646EF" w:rsidRDefault="00D81952" w:rsidP="0057014B">
      <w:pPr>
        <w:ind w:firstLine="709"/>
        <w:jc w:val="both"/>
        <w:rPr>
          <w:lang w:val="ru-RU"/>
        </w:rPr>
      </w:pPr>
      <w:r w:rsidRPr="008646EF">
        <w:rPr>
          <w:lang w:val="ru-RU"/>
        </w:rPr>
        <w:lastRenderedPageBreak/>
        <w:t>5</w:t>
      </w:r>
      <w:r w:rsidR="007F5A8E" w:rsidRPr="008646EF">
        <w:rPr>
          <w:lang w:val="ru-RU"/>
        </w:rPr>
        <w:t>. Развитие мотивации к овладению культурой активного использования словарей и других поисковых систем.</w:t>
      </w:r>
    </w:p>
    <w:p w:rsidR="007F5A8E" w:rsidRPr="008646EF" w:rsidRDefault="007F5A8E" w:rsidP="0057014B">
      <w:pPr>
        <w:ind w:firstLine="709"/>
        <w:jc w:val="both"/>
        <w:rPr>
          <w:lang w:val="ru-RU"/>
        </w:rPr>
      </w:pPr>
      <w:r w:rsidRPr="008646EF">
        <w:rPr>
          <w:lang w:val="ru-RU"/>
        </w:rPr>
        <w:t xml:space="preserve"> Обучающийся сможет:</w:t>
      </w:r>
    </w:p>
    <w:p w:rsidR="007F5A8E" w:rsidRPr="008646EF" w:rsidRDefault="007F5A8E" w:rsidP="00CB13F1">
      <w:pPr>
        <w:pStyle w:val="ab"/>
        <w:numPr>
          <w:ilvl w:val="0"/>
          <w:numId w:val="10"/>
        </w:numPr>
        <w:tabs>
          <w:tab w:val="left" w:pos="567"/>
        </w:tabs>
        <w:ind w:left="0" w:firstLine="0"/>
        <w:jc w:val="both"/>
        <w:rPr>
          <w:rFonts w:ascii="Times New Roman" w:hAnsi="Times New Roman"/>
        </w:rPr>
      </w:pPr>
      <w:r w:rsidRPr="008646EF">
        <w:rPr>
          <w:rFonts w:ascii="Times New Roman" w:hAnsi="Times New Roman"/>
        </w:rPr>
        <w:t>определять необходимые ключевые поисковые слова и запросы;</w:t>
      </w:r>
    </w:p>
    <w:p w:rsidR="007F5A8E" w:rsidRPr="008646EF" w:rsidRDefault="007F5A8E" w:rsidP="00CB13F1">
      <w:pPr>
        <w:pStyle w:val="ab"/>
        <w:numPr>
          <w:ilvl w:val="0"/>
          <w:numId w:val="10"/>
        </w:numPr>
        <w:tabs>
          <w:tab w:val="left" w:pos="567"/>
        </w:tabs>
        <w:ind w:left="0" w:firstLine="0"/>
        <w:jc w:val="both"/>
        <w:rPr>
          <w:rFonts w:ascii="Times New Roman" w:hAnsi="Times New Roman"/>
        </w:rPr>
      </w:pPr>
      <w:r w:rsidRPr="008646EF">
        <w:rPr>
          <w:rFonts w:ascii="Times New Roman" w:hAnsi="Times New Roman"/>
        </w:rPr>
        <w:t>осуществлять взаимодействие с электронными поисковыми системами, словарями;</w:t>
      </w:r>
    </w:p>
    <w:p w:rsidR="007F5A8E" w:rsidRPr="008646EF" w:rsidRDefault="007F5A8E" w:rsidP="00CB13F1">
      <w:pPr>
        <w:pStyle w:val="ab"/>
        <w:numPr>
          <w:ilvl w:val="0"/>
          <w:numId w:val="10"/>
        </w:numPr>
        <w:tabs>
          <w:tab w:val="left" w:pos="567"/>
        </w:tabs>
        <w:ind w:left="0" w:firstLine="0"/>
        <w:jc w:val="both"/>
        <w:rPr>
          <w:rFonts w:ascii="Times New Roman" w:hAnsi="Times New Roman"/>
        </w:rPr>
      </w:pPr>
      <w:r w:rsidRPr="008646EF">
        <w:rPr>
          <w:rFonts w:ascii="Times New Roman" w:hAnsi="Times New Roman"/>
        </w:rPr>
        <w:t>формировать множественную выборку из поисковых источников для объективизации результатов поиска;</w:t>
      </w:r>
    </w:p>
    <w:p w:rsidR="007F5A8E" w:rsidRPr="008646EF" w:rsidRDefault="007F5A8E" w:rsidP="00CB13F1">
      <w:pPr>
        <w:numPr>
          <w:ilvl w:val="0"/>
          <w:numId w:val="10"/>
        </w:numPr>
        <w:tabs>
          <w:tab w:val="left" w:pos="567"/>
          <w:tab w:val="left" w:pos="993"/>
        </w:tabs>
        <w:autoSpaceDE/>
        <w:autoSpaceDN/>
        <w:adjustRightInd/>
        <w:ind w:left="0" w:firstLine="0"/>
        <w:jc w:val="both"/>
        <w:rPr>
          <w:lang w:val="ru-RU"/>
        </w:rPr>
      </w:pPr>
      <w:r w:rsidRPr="008646EF">
        <w:rPr>
          <w:lang w:val="ru-RU"/>
        </w:rPr>
        <w:t>соотносить полученные результаты поиска со своей деятельностью.</w:t>
      </w:r>
    </w:p>
    <w:p w:rsidR="007F5A8E" w:rsidRPr="008646EF" w:rsidRDefault="007F5A8E" w:rsidP="0057014B">
      <w:pPr>
        <w:tabs>
          <w:tab w:val="left" w:pos="993"/>
        </w:tabs>
        <w:ind w:firstLine="709"/>
        <w:jc w:val="center"/>
        <w:rPr>
          <w:b/>
          <w:lang w:val="ru-RU"/>
        </w:rPr>
      </w:pPr>
      <w:proofErr w:type="gramStart"/>
      <w:r w:rsidRPr="008646EF">
        <w:rPr>
          <w:b/>
        </w:rPr>
        <w:t>Коммуникативные УУД</w:t>
      </w:r>
      <w:r w:rsidR="00647F8C" w:rsidRPr="008646EF">
        <w:rPr>
          <w:b/>
          <w:lang w:val="ru-RU"/>
        </w:rPr>
        <w:t>.</w:t>
      </w:r>
      <w:proofErr w:type="gramEnd"/>
    </w:p>
    <w:p w:rsidR="007F5A8E" w:rsidRPr="008646EF" w:rsidRDefault="007F5A8E" w:rsidP="00D81952">
      <w:pPr>
        <w:pStyle w:val="ab"/>
        <w:widowControl w:val="0"/>
        <w:numPr>
          <w:ilvl w:val="1"/>
          <w:numId w:val="5"/>
        </w:numPr>
        <w:tabs>
          <w:tab w:val="left" w:pos="426"/>
        </w:tabs>
        <w:jc w:val="both"/>
        <w:rPr>
          <w:rFonts w:ascii="Times New Roman" w:hAnsi="Times New Roman"/>
        </w:rPr>
      </w:pPr>
      <w:r w:rsidRPr="008646EF">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определять возможные роли в совместной деятельности;</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играть определенную роль в совместной деятельности;</w:t>
      </w:r>
    </w:p>
    <w:p w:rsidR="007F5A8E" w:rsidRPr="008646EF" w:rsidRDefault="007F5A8E" w:rsidP="00BD5FC9">
      <w:pPr>
        <w:numPr>
          <w:ilvl w:val="0"/>
          <w:numId w:val="254"/>
        </w:numPr>
        <w:tabs>
          <w:tab w:val="left" w:pos="567"/>
        </w:tabs>
        <w:autoSpaceDE/>
        <w:autoSpaceDN/>
        <w:adjustRightInd/>
        <w:ind w:left="0" w:firstLine="0"/>
        <w:jc w:val="both"/>
        <w:rPr>
          <w:lang w:val="ru-RU"/>
        </w:rPr>
      </w:pPr>
      <w:proofErr w:type="gramStart"/>
      <w:r w:rsidRPr="008646EF">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определять свои действия и действия партнера, которые способствовали или препятствовали продуктивной коммуникации;</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строить позитивные отношения в процессе учебной и познавательной деятельности;</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предлагать альтернативное решение в конфликтной ситуации;</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выделять общую точку зрения в дискуссии;</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договариваться о правилах и вопросах для обсуждения в соответствии с поставленной перед группой задачей;</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организовывать учебное взаимодействие в группе (определять общие цели, распределять роли, договариваться друг с другом и т. д.);</w:t>
      </w:r>
    </w:p>
    <w:p w:rsidR="007F5A8E" w:rsidRPr="008646EF" w:rsidRDefault="007F5A8E" w:rsidP="00BD5FC9">
      <w:pPr>
        <w:numPr>
          <w:ilvl w:val="0"/>
          <w:numId w:val="254"/>
        </w:numPr>
        <w:tabs>
          <w:tab w:val="left" w:pos="567"/>
        </w:tabs>
        <w:autoSpaceDE/>
        <w:autoSpaceDN/>
        <w:adjustRightInd/>
        <w:ind w:left="0" w:firstLine="0"/>
        <w:jc w:val="both"/>
        <w:rPr>
          <w:lang w:val="ru-RU"/>
        </w:rPr>
      </w:pPr>
      <w:r w:rsidRPr="008646EF">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F5A8E" w:rsidRPr="008646EF" w:rsidRDefault="007F5A8E" w:rsidP="00D81952">
      <w:pPr>
        <w:pStyle w:val="ab"/>
        <w:numPr>
          <w:ilvl w:val="1"/>
          <w:numId w:val="5"/>
        </w:numPr>
        <w:tabs>
          <w:tab w:val="left" w:pos="142"/>
        </w:tabs>
        <w:jc w:val="both"/>
        <w:rPr>
          <w:rFonts w:ascii="Times New Roman" w:hAnsi="Times New Roman"/>
        </w:rPr>
      </w:pPr>
      <w:r w:rsidRPr="008646EF">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определять задачу коммуникации и в соответствии с ней отбирать речевые средства;</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отбирать и использовать речевые средства в процессе коммуникации с другими людьми (диалог в паре, в малой группе и т. д.);</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представлять в устной или письменной форме развернутый план собственной деятельности;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соблюдать нормы публичной речи, регламент в монологе и дискуссии в соответствии с коммуникативной задачей;</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высказывать и обосновывать мнение (суждение) и запрашивать мнение партнера в рамках диалога;</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принимать решение в ходе диалога и согласовывать его с собеседником;</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lastRenderedPageBreak/>
        <w:t>создавать письменные «клишированные» и оригинальные тексты с использованием необходимых речевых средств;</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использовать вербальные средства (средства логической связи) для выделения смысловых блоков своего выступления;</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использовать невербальные средства или наглядные материалы, подготовленные/отобранные под руководством учителя;</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7F5A8E" w:rsidRPr="008646EF" w:rsidRDefault="007F5A8E" w:rsidP="00D81952">
      <w:pPr>
        <w:pStyle w:val="ab"/>
        <w:numPr>
          <w:ilvl w:val="1"/>
          <w:numId w:val="5"/>
        </w:numPr>
        <w:tabs>
          <w:tab w:val="left" w:pos="993"/>
        </w:tabs>
        <w:jc w:val="both"/>
        <w:rPr>
          <w:rFonts w:ascii="Times New Roman" w:hAnsi="Times New Roman"/>
        </w:rPr>
      </w:pPr>
      <w:r w:rsidRPr="008646EF">
        <w:rPr>
          <w:rFonts w:ascii="Times New Roman" w:hAnsi="Times New Roman"/>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выделять информационный аспект задачи, оперировать данными, использовать модель решения задачи;</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использовать информацию с учетом этических и правовых норм;</w:t>
      </w:r>
    </w:p>
    <w:p w:rsidR="007F5A8E" w:rsidRPr="008646EF" w:rsidRDefault="007F5A8E" w:rsidP="00CB13F1">
      <w:pPr>
        <w:numPr>
          <w:ilvl w:val="0"/>
          <w:numId w:val="10"/>
        </w:numPr>
        <w:tabs>
          <w:tab w:val="left" w:pos="567"/>
        </w:tabs>
        <w:autoSpaceDE/>
        <w:autoSpaceDN/>
        <w:adjustRightInd/>
        <w:ind w:left="0" w:firstLine="0"/>
        <w:jc w:val="both"/>
        <w:rPr>
          <w:lang w:val="ru-RU"/>
        </w:rPr>
      </w:pPr>
      <w:r w:rsidRPr="008646EF">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47F8C" w:rsidRPr="008646EF" w:rsidRDefault="00647F8C" w:rsidP="0057014B">
      <w:pPr>
        <w:tabs>
          <w:tab w:val="left" w:pos="993"/>
        </w:tabs>
        <w:autoSpaceDE/>
        <w:autoSpaceDN/>
        <w:adjustRightInd/>
        <w:ind w:left="601" w:firstLine="709"/>
        <w:jc w:val="both"/>
        <w:rPr>
          <w:lang w:val="ru-RU"/>
        </w:rPr>
      </w:pPr>
    </w:p>
    <w:p w:rsidR="007F5A8E" w:rsidRPr="008646EF" w:rsidRDefault="007F5A8E" w:rsidP="0057014B">
      <w:pPr>
        <w:pStyle w:val="2"/>
        <w:spacing w:line="240" w:lineRule="auto"/>
        <w:jc w:val="center"/>
        <w:rPr>
          <w:sz w:val="24"/>
          <w:szCs w:val="24"/>
        </w:rPr>
      </w:pPr>
      <w:r w:rsidRPr="008646EF">
        <w:rPr>
          <w:sz w:val="24"/>
          <w:szCs w:val="24"/>
        </w:rPr>
        <w:t>1.2.5. Предметные результаты</w:t>
      </w:r>
      <w:r w:rsidR="002271F7" w:rsidRPr="008646EF">
        <w:rPr>
          <w:sz w:val="24"/>
          <w:szCs w:val="24"/>
        </w:rPr>
        <w:t xml:space="preserve"> освоения основной </w:t>
      </w:r>
      <w:r w:rsidR="00B34E8D" w:rsidRPr="008646EF">
        <w:rPr>
          <w:sz w:val="24"/>
          <w:szCs w:val="24"/>
        </w:rPr>
        <w:t>общеобразовательной</w:t>
      </w:r>
      <w:r w:rsidR="002271F7" w:rsidRPr="008646EF">
        <w:rPr>
          <w:sz w:val="24"/>
          <w:szCs w:val="24"/>
        </w:rPr>
        <w:t xml:space="preserve"> программы основного общего образования </w:t>
      </w:r>
      <w:r w:rsidR="00BE3BB7" w:rsidRPr="008646EF">
        <w:rPr>
          <w:sz w:val="24"/>
          <w:szCs w:val="24"/>
        </w:rPr>
        <w:t>ГКОУ СО «</w:t>
      </w:r>
      <w:r w:rsidR="00B34E8D" w:rsidRPr="008646EF">
        <w:rPr>
          <w:sz w:val="24"/>
          <w:szCs w:val="24"/>
        </w:rPr>
        <w:t>СУВУ ЗТ</w:t>
      </w:r>
      <w:r w:rsidR="00BE3BB7" w:rsidRPr="008646EF">
        <w:rPr>
          <w:sz w:val="24"/>
          <w:szCs w:val="24"/>
        </w:rPr>
        <w:t>»</w:t>
      </w:r>
      <w:r w:rsidR="002271F7" w:rsidRPr="008646EF">
        <w:rPr>
          <w:sz w:val="24"/>
          <w:szCs w:val="24"/>
        </w:rPr>
        <w:t>.</w:t>
      </w:r>
    </w:p>
    <w:p w:rsidR="007F5A8E" w:rsidRPr="008646EF" w:rsidRDefault="007F5A8E" w:rsidP="007100C4">
      <w:pPr>
        <w:pStyle w:val="3"/>
        <w:spacing w:before="0" w:beforeAutospacing="0" w:after="0" w:afterAutospacing="0"/>
        <w:jc w:val="center"/>
        <w:rPr>
          <w:sz w:val="24"/>
          <w:szCs w:val="24"/>
        </w:rPr>
      </w:pPr>
      <w:bookmarkStart w:id="18" w:name="_Toc409691628"/>
      <w:bookmarkStart w:id="19" w:name="_Toc410653953"/>
      <w:bookmarkStart w:id="20" w:name="_Toc414553133"/>
      <w:r w:rsidRPr="008646EF">
        <w:rPr>
          <w:sz w:val="24"/>
          <w:szCs w:val="24"/>
        </w:rPr>
        <w:t>1.2.5.1. Русский язык</w:t>
      </w:r>
      <w:bookmarkEnd w:id="18"/>
      <w:bookmarkEnd w:id="19"/>
      <w:bookmarkEnd w:id="20"/>
    </w:p>
    <w:p w:rsidR="007A39E7" w:rsidRPr="008646EF" w:rsidRDefault="007A39E7" w:rsidP="0057014B">
      <w:pPr>
        <w:pStyle w:val="2"/>
        <w:spacing w:line="240" w:lineRule="auto"/>
        <w:rPr>
          <w:sz w:val="24"/>
          <w:szCs w:val="24"/>
        </w:rPr>
      </w:pPr>
      <w:bookmarkStart w:id="21" w:name="_Toc287934277"/>
      <w:bookmarkStart w:id="22" w:name="_Toc414553134"/>
      <w:bookmarkStart w:id="23" w:name="_Toc287551922"/>
      <w:r w:rsidRPr="008646EF">
        <w:rPr>
          <w:sz w:val="24"/>
          <w:szCs w:val="24"/>
        </w:rPr>
        <w:t xml:space="preserve">Планируемые результаты изучения русского языка отражают </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умение оценивать письменные и устные речевые высказывания с точки зрения их </w:t>
      </w:r>
      <w:r w:rsidRPr="008646EF">
        <w:rPr>
          <w:rFonts w:ascii="Times New Roman" w:hAnsi="Times New Roman" w:cs="Times New Roman"/>
          <w:sz w:val="24"/>
          <w:szCs w:val="24"/>
        </w:rPr>
        <w:lastRenderedPageBreak/>
        <w:t>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осознанное использование речевых сре</w:t>
      </w:r>
      <w:proofErr w:type="gramStart"/>
      <w:r w:rsidRPr="008646EF">
        <w:rPr>
          <w:rFonts w:ascii="Times New Roman" w:hAnsi="Times New Roman" w:cs="Times New Roman"/>
          <w:sz w:val="24"/>
          <w:szCs w:val="24"/>
        </w:rPr>
        <w:t>дств дл</w:t>
      </w:r>
      <w:proofErr w:type="gramEnd"/>
      <w:r w:rsidRPr="008646EF">
        <w:rPr>
          <w:rFonts w:ascii="Times New Roman" w:hAnsi="Times New Roman" w:cs="Times New Roman"/>
          <w:sz w:val="24"/>
          <w:szCs w:val="24"/>
        </w:rPr>
        <w:t>я планирования и регуляции собственной речи; для выражения своих чувств, мыслей и коммуникативных потребностей;</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соблюдение основных языковых норм в устной и письменной речи;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использование коммуникативно-эстетических возможностей русского языка:</w:t>
      </w:r>
    </w:p>
    <w:p w:rsidR="007A39E7" w:rsidRPr="008646EF" w:rsidRDefault="007A39E7" w:rsidP="007A39E7">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уместное использование фразеологических оборотов в речи;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использование в речи синонимичных имен прилагательных в роли эпитетов;</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распознавание глаголов, причастий, деепричастий и их морфологических признаков;</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определение звукового состава слова, правильное деление на слоги, характеристика </w:t>
      </w:r>
      <w:r w:rsidRPr="008646EF">
        <w:rPr>
          <w:rFonts w:ascii="Times New Roman" w:hAnsi="Times New Roman" w:cs="Times New Roman"/>
          <w:sz w:val="24"/>
          <w:szCs w:val="24"/>
        </w:rPr>
        <w:lastRenderedPageBreak/>
        <w:t>звуков слова;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опознавание основных единиц синтаксиса (словосочетание, предложение, текст);</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определение вида предложения по цели высказывания и эмоциональной окраске;</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определение грамматической основы предложения;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определение видов связи, смысловых, лексических и грамматических сре</w:t>
      </w:r>
      <w:proofErr w:type="gramStart"/>
      <w:r w:rsidRPr="008646EF">
        <w:rPr>
          <w:rFonts w:ascii="Times New Roman" w:hAnsi="Times New Roman" w:cs="Times New Roman"/>
          <w:sz w:val="24"/>
          <w:szCs w:val="24"/>
        </w:rPr>
        <w:t>дств св</w:t>
      </w:r>
      <w:proofErr w:type="gramEnd"/>
      <w:r w:rsidRPr="008646EF">
        <w:rPr>
          <w:rFonts w:ascii="Times New Roman" w:hAnsi="Times New Roman" w:cs="Times New Roman"/>
          <w:sz w:val="24"/>
          <w:szCs w:val="24"/>
        </w:rPr>
        <w:t>язи предложений в тексте, а также уместность и целесообразность их использования;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8646EF">
        <w:rPr>
          <w:rFonts w:ascii="Times New Roman" w:hAnsi="Times New Roman" w:cs="Times New Roman"/>
          <w:sz w:val="24"/>
          <w:szCs w:val="24"/>
        </w:rPr>
        <w:t>дств дл</w:t>
      </w:r>
      <w:proofErr w:type="gramEnd"/>
      <w:r w:rsidRPr="008646EF">
        <w:rPr>
          <w:rFonts w:ascii="Times New Roman" w:hAnsi="Times New Roman" w:cs="Times New Roman"/>
          <w:sz w:val="24"/>
          <w:szCs w:val="24"/>
        </w:rPr>
        <w:t>я свободного выражения мыслей и чувств в соответствии с ситуацией и стилем общения: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использование словарей для подбора к словам синонимов, антонимов;</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w:t>
      </w:r>
      <w:r w:rsidRPr="008646EF">
        <w:rPr>
          <w:rFonts w:ascii="Times New Roman" w:hAnsi="Times New Roman" w:cs="Times New Roman"/>
          <w:sz w:val="24"/>
          <w:szCs w:val="24"/>
        </w:rPr>
        <w:lastRenderedPageBreak/>
        <w:t>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поиск орфограммы и применение правил написания слов с орфограммами;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применение правильного переноса слов;</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7A39E7" w:rsidRPr="008646EF" w:rsidRDefault="007A39E7" w:rsidP="007A39E7">
      <w:pPr>
        <w:pStyle w:val="2"/>
        <w:spacing w:line="240" w:lineRule="auto"/>
        <w:rPr>
          <w:b w:val="0"/>
          <w:sz w:val="24"/>
          <w:szCs w:val="24"/>
        </w:rPr>
      </w:pPr>
      <w:r w:rsidRPr="008646EF">
        <w:rPr>
          <w:b w:val="0"/>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7F5A8E" w:rsidRPr="008646EF" w:rsidRDefault="007F5A8E" w:rsidP="0057014B">
      <w:pPr>
        <w:pStyle w:val="2"/>
        <w:spacing w:line="240" w:lineRule="auto"/>
        <w:rPr>
          <w:sz w:val="24"/>
          <w:szCs w:val="24"/>
        </w:rPr>
      </w:pPr>
      <w:r w:rsidRPr="008646EF">
        <w:rPr>
          <w:sz w:val="24"/>
          <w:szCs w:val="24"/>
        </w:rPr>
        <w:t>Выпускник научится:</w:t>
      </w:r>
      <w:bookmarkEnd w:id="21"/>
      <w:bookmarkEnd w:id="22"/>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использовать знание алфавита при поиске информации;</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различать значимые и незначимые единицы языка;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проводить фонетический и орфоэпический анализ слова;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членить слова на слоги и правильно их переносить;</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w:t>
      </w:r>
      <w:r w:rsidRPr="008646EF">
        <w:rPr>
          <w:rFonts w:ascii="Times New Roman" w:hAnsi="Times New Roman"/>
        </w:rPr>
        <w:lastRenderedPageBreak/>
        <w:t>нормами;</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проводить морфемный и словообразовательный анализ слов;</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проводить лексический анализ слова;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опознавать самостоятельные части речи и их формы, а также служебные части речи и междометия;</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проводить морфологический анализ слова;</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применять знания и умения по морфемике и словообразованию при проведении морфологического анализа слов;</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опознавать основные единицы синтаксиса (словосочетание, предложение, текст);</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находить грамматическую основу предложения;</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распознавать главные и второстепенные члены предложения;</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опознавать предложения простые и сложные, предложения осложненной структуры;</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проводить синтаксический анализ словосочетания и предложения;</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соблюдать основные языковые нормы в устной и письменной речи;</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7F5A8E" w:rsidRPr="008646EF" w:rsidRDefault="007F5A8E" w:rsidP="00CB13F1">
      <w:pPr>
        <w:pStyle w:val="ab"/>
        <w:widowControl w:val="0"/>
        <w:numPr>
          <w:ilvl w:val="0"/>
          <w:numId w:val="11"/>
        </w:numPr>
        <w:tabs>
          <w:tab w:val="left" w:pos="567"/>
          <w:tab w:val="left" w:pos="1134"/>
        </w:tabs>
        <w:autoSpaceDE w:val="0"/>
        <w:autoSpaceDN w:val="0"/>
        <w:adjustRightInd w:val="0"/>
        <w:ind w:left="0" w:firstLine="0"/>
        <w:jc w:val="both"/>
        <w:rPr>
          <w:rFonts w:ascii="Times New Roman" w:hAnsi="Times New Roman"/>
        </w:rPr>
      </w:pPr>
      <w:r w:rsidRPr="008646EF">
        <w:rPr>
          <w:rFonts w:ascii="Times New Roman" w:hAnsi="Times New Roman"/>
        </w:rPr>
        <w:t>использовать орфографические словари.</w:t>
      </w:r>
    </w:p>
    <w:p w:rsidR="007F5A8E" w:rsidRPr="008646EF" w:rsidRDefault="007F5A8E" w:rsidP="0057014B">
      <w:pPr>
        <w:pStyle w:val="2"/>
        <w:spacing w:line="240" w:lineRule="auto"/>
        <w:rPr>
          <w:sz w:val="24"/>
          <w:szCs w:val="24"/>
        </w:rPr>
      </w:pPr>
      <w:bookmarkStart w:id="24" w:name="_Toc414553135"/>
      <w:r w:rsidRPr="008646EF">
        <w:rPr>
          <w:sz w:val="24"/>
          <w:szCs w:val="24"/>
        </w:rPr>
        <w:t>Выпускник получит возможность научиться:</w:t>
      </w:r>
      <w:bookmarkEnd w:id="24"/>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r w:rsidRPr="008646E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r w:rsidRPr="008646E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r w:rsidRPr="008646EF">
        <w:rPr>
          <w:rFonts w:ascii="Times New Roman" w:hAnsi="Times New Roman"/>
          <w:i/>
        </w:rPr>
        <w:t xml:space="preserve">опознавать различные выразительные средства языка; </w:t>
      </w:r>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proofErr w:type="gramStart"/>
      <w:r w:rsidRPr="008646E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r w:rsidRPr="008646E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r w:rsidRPr="008646E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r w:rsidRPr="008646EF">
        <w:rPr>
          <w:rFonts w:ascii="Times New Roman" w:hAnsi="Times New Roman"/>
          <w:i/>
        </w:rPr>
        <w:t>характеризовать словообразовательные цепочки и словообразовательные гнезда;</w:t>
      </w:r>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r w:rsidRPr="008646EF">
        <w:rPr>
          <w:rFonts w:ascii="Times New Roman" w:hAnsi="Times New Roman"/>
          <w:i/>
        </w:rPr>
        <w:t>использовать этимологические данные для объяснения правописания и лексического значения слова;</w:t>
      </w:r>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r w:rsidRPr="008646E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F5A8E" w:rsidRPr="008646EF" w:rsidRDefault="007F5A8E" w:rsidP="00CB13F1">
      <w:pPr>
        <w:pStyle w:val="ab"/>
        <w:widowControl w:val="0"/>
        <w:numPr>
          <w:ilvl w:val="0"/>
          <w:numId w:val="11"/>
        </w:numPr>
        <w:tabs>
          <w:tab w:val="left" w:pos="567"/>
        </w:tabs>
        <w:autoSpaceDE w:val="0"/>
        <w:autoSpaceDN w:val="0"/>
        <w:adjustRightInd w:val="0"/>
        <w:ind w:left="0" w:firstLine="0"/>
        <w:jc w:val="both"/>
        <w:rPr>
          <w:rFonts w:ascii="Times New Roman" w:hAnsi="Times New Roman"/>
          <w:i/>
        </w:rPr>
      </w:pPr>
      <w:r w:rsidRPr="008646EF">
        <w:rPr>
          <w:rFonts w:ascii="Times New Roman" w:hAnsi="Times New Roman"/>
          <w:i/>
        </w:rPr>
        <w:t xml:space="preserve">самостоятельно планировать пути достижения целей, в том числе альтернативные, </w:t>
      </w:r>
      <w:r w:rsidRPr="008646EF">
        <w:rPr>
          <w:rFonts w:ascii="Times New Roman" w:hAnsi="Times New Roman"/>
          <w:i/>
        </w:rPr>
        <w:lastRenderedPageBreak/>
        <w:t>осознанно выбирать наиболее эффективные способы решения учебных и познавательных задач.</w:t>
      </w:r>
      <w:bookmarkEnd w:id="23"/>
    </w:p>
    <w:p w:rsidR="007F5A8E" w:rsidRPr="008646EF" w:rsidRDefault="007F5A8E" w:rsidP="007100C4">
      <w:pPr>
        <w:pStyle w:val="2"/>
        <w:spacing w:line="240" w:lineRule="auto"/>
        <w:ind w:firstLine="0"/>
        <w:jc w:val="center"/>
        <w:rPr>
          <w:rStyle w:val="dash041e005f0431005f044b005f0447005f043d005f044b005f0439005f005fchar1char1"/>
          <w:rFonts w:eastAsia="Calibri"/>
          <w:b w:val="0"/>
          <w:bCs w:val="0"/>
          <w:lang w:eastAsia="en-US"/>
        </w:rPr>
      </w:pPr>
      <w:bookmarkStart w:id="25" w:name="_Toc409691629"/>
      <w:bookmarkStart w:id="26" w:name="_Toc410653954"/>
      <w:bookmarkStart w:id="27" w:name="_Toc414553136"/>
      <w:r w:rsidRPr="008646EF">
        <w:rPr>
          <w:sz w:val="24"/>
          <w:szCs w:val="24"/>
        </w:rPr>
        <w:t>1.2.5.2. Литература</w:t>
      </w:r>
      <w:bookmarkEnd w:id="25"/>
      <w:bookmarkEnd w:id="26"/>
      <w:bookmarkEnd w:id="27"/>
    </w:p>
    <w:p w:rsidR="007F5A8E" w:rsidRPr="008646EF" w:rsidRDefault="007F5A8E" w:rsidP="0057014B">
      <w:pPr>
        <w:ind w:firstLine="709"/>
        <w:jc w:val="both"/>
        <w:rPr>
          <w:rFonts w:eastAsia="MS Mincho"/>
          <w:lang w:val="ru-RU"/>
        </w:rPr>
      </w:pPr>
      <w:r w:rsidRPr="008646EF">
        <w:rPr>
          <w:rFonts w:eastAsia="MS Mincho"/>
          <w:lang w:val="ru-RU"/>
        </w:rPr>
        <w:t xml:space="preserve">В соответствии с Федеральным государственным образовательным стандартом основного общего образования </w:t>
      </w:r>
      <w:r w:rsidRPr="008646EF">
        <w:rPr>
          <w:rFonts w:eastAsia="MS Mincho"/>
          <w:b/>
          <w:lang w:val="ru-RU"/>
        </w:rPr>
        <w:t>предметными результатами</w:t>
      </w:r>
      <w:r w:rsidRPr="008646EF">
        <w:rPr>
          <w:rFonts w:eastAsia="MS Mincho"/>
          <w:lang w:val="ru-RU"/>
        </w:rPr>
        <w:t xml:space="preserve"> изучения предмета «Литература» являются:</w:t>
      </w:r>
    </w:p>
    <w:p w:rsidR="007F5A8E" w:rsidRPr="008646EF" w:rsidRDefault="007F5A8E" w:rsidP="00BD5FC9">
      <w:pPr>
        <w:widowControl/>
        <w:numPr>
          <w:ilvl w:val="0"/>
          <w:numId w:val="110"/>
        </w:numPr>
        <w:tabs>
          <w:tab w:val="left" w:pos="567"/>
        </w:tabs>
        <w:autoSpaceDE/>
        <w:autoSpaceDN/>
        <w:adjustRightInd/>
        <w:ind w:left="0" w:firstLine="0"/>
        <w:jc w:val="both"/>
        <w:rPr>
          <w:lang w:val="ru-RU"/>
        </w:rPr>
      </w:pPr>
      <w:r w:rsidRPr="008646EF">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F5A8E" w:rsidRPr="008646EF" w:rsidRDefault="007F5A8E" w:rsidP="00BD5FC9">
      <w:pPr>
        <w:widowControl/>
        <w:numPr>
          <w:ilvl w:val="0"/>
          <w:numId w:val="110"/>
        </w:numPr>
        <w:tabs>
          <w:tab w:val="left" w:pos="567"/>
        </w:tabs>
        <w:autoSpaceDE/>
        <w:autoSpaceDN/>
        <w:adjustRightInd/>
        <w:ind w:left="0" w:firstLine="0"/>
        <w:jc w:val="both"/>
        <w:rPr>
          <w:lang w:val="ru-RU"/>
        </w:rPr>
      </w:pPr>
      <w:r w:rsidRPr="008646EF">
        <w:rPr>
          <w:rFonts w:eastAsia="Times New Roman"/>
          <w:lang w:val="ru-RU"/>
        </w:rPr>
        <w:t>восприятие</w:t>
      </w:r>
      <w:r w:rsidRPr="008646EF">
        <w:rPr>
          <w:lang w:val="ru-RU"/>
        </w:rPr>
        <w:t xml:space="preserve"> литературы как одной из основных культурных ценностей народа (отражающей его </w:t>
      </w:r>
      <w:r w:rsidRPr="008646EF">
        <w:rPr>
          <w:rFonts w:eastAsia="Times New Roman"/>
          <w:lang w:val="ru-RU"/>
        </w:rPr>
        <w:t>менталитет, историю, мировосприятие) и</w:t>
      </w:r>
      <w:r w:rsidRPr="008646EF">
        <w:rPr>
          <w:lang w:val="ru-RU"/>
        </w:rPr>
        <w:t xml:space="preserve"> человечества (содержащей смыслы, важные для человечества в целом);</w:t>
      </w:r>
    </w:p>
    <w:p w:rsidR="007F5A8E" w:rsidRPr="008646EF" w:rsidRDefault="007F5A8E" w:rsidP="00CB13F1">
      <w:pPr>
        <w:widowControl/>
        <w:numPr>
          <w:ilvl w:val="0"/>
          <w:numId w:val="14"/>
        </w:numPr>
        <w:tabs>
          <w:tab w:val="left" w:pos="567"/>
        </w:tabs>
        <w:autoSpaceDE/>
        <w:autoSpaceDN/>
        <w:adjustRightInd/>
        <w:ind w:left="0" w:firstLine="0"/>
        <w:jc w:val="both"/>
        <w:rPr>
          <w:b/>
          <w:bCs/>
          <w:lang w:val="ru-RU"/>
        </w:rPr>
      </w:pPr>
      <w:r w:rsidRPr="008646EF">
        <w:rPr>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F5A8E" w:rsidRPr="008646EF" w:rsidRDefault="007F5A8E" w:rsidP="00CB13F1">
      <w:pPr>
        <w:widowControl/>
        <w:numPr>
          <w:ilvl w:val="0"/>
          <w:numId w:val="14"/>
        </w:numPr>
        <w:tabs>
          <w:tab w:val="left" w:pos="567"/>
        </w:tabs>
        <w:autoSpaceDE/>
        <w:autoSpaceDN/>
        <w:adjustRightInd/>
        <w:ind w:left="0" w:firstLine="0"/>
        <w:jc w:val="both"/>
        <w:rPr>
          <w:lang w:val="ru-RU"/>
        </w:rPr>
      </w:pPr>
      <w:r w:rsidRPr="008646EF">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F5A8E" w:rsidRPr="008646EF" w:rsidRDefault="007F5A8E" w:rsidP="00CB13F1">
      <w:pPr>
        <w:widowControl/>
        <w:numPr>
          <w:ilvl w:val="0"/>
          <w:numId w:val="14"/>
        </w:numPr>
        <w:tabs>
          <w:tab w:val="left" w:pos="567"/>
        </w:tabs>
        <w:autoSpaceDE/>
        <w:autoSpaceDN/>
        <w:adjustRightInd/>
        <w:ind w:left="0" w:firstLine="0"/>
        <w:jc w:val="both"/>
        <w:rPr>
          <w:lang w:val="ru-RU"/>
        </w:rPr>
      </w:pPr>
      <w:r w:rsidRPr="008646EF">
        <w:rPr>
          <w:lang w:val="ru-RU"/>
        </w:rPr>
        <w:t>развитие способности понимать литературные художественные произведения, воплощающие разные этнокультурные традиции;</w:t>
      </w:r>
    </w:p>
    <w:p w:rsidR="007F5A8E" w:rsidRPr="008646EF" w:rsidRDefault="007F5A8E" w:rsidP="00CB13F1">
      <w:pPr>
        <w:widowControl/>
        <w:numPr>
          <w:ilvl w:val="0"/>
          <w:numId w:val="14"/>
        </w:numPr>
        <w:tabs>
          <w:tab w:val="left" w:pos="567"/>
        </w:tabs>
        <w:autoSpaceDE/>
        <w:autoSpaceDN/>
        <w:adjustRightInd/>
        <w:ind w:left="0" w:firstLine="0"/>
        <w:jc w:val="both"/>
        <w:rPr>
          <w:lang w:val="ru-RU"/>
        </w:rPr>
      </w:pPr>
      <w:proofErr w:type="gramStart"/>
      <w:r w:rsidRPr="008646EF">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7F5A8E" w:rsidRPr="008646EF" w:rsidRDefault="007F5A8E" w:rsidP="0057014B">
      <w:pPr>
        <w:ind w:firstLine="709"/>
        <w:jc w:val="both"/>
        <w:rPr>
          <w:rFonts w:eastAsia="MS Mincho"/>
          <w:lang w:val="ru-RU"/>
        </w:rPr>
      </w:pPr>
      <w:proofErr w:type="gramStart"/>
      <w:r w:rsidRPr="008646EF">
        <w:rPr>
          <w:rFonts w:eastAsia="MS Mincho"/>
          <w:lang w:val="ru-RU"/>
        </w:rPr>
        <w:t xml:space="preserve">Конкретизируя эти общие результаты, обозначим наиболее важные </w:t>
      </w:r>
      <w:r w:rsidRPr="008646EF">
        <w:rPr>
          <w:rFonts w:eastAsia="MS Mincho"/>
          <w:b/>
          <w:lang w:val="ru-RU"/>
        </w:rPr>
        <w:t>предметные умения</w:t>
      </w:r>
      <w:r w:rsidRPr="008646EF">
        <w:rPr>
          <w:rFonts w:eastAsia="MS Mincho"/>
          <w:lang w:val="ru-RU"/>
        </w:rPr>
        <w:t xml:space="preserve">, формируемые у </w:t>
      </w:r>
      <w:r w:rsidRPr="008646EF">
        <w:rPr>
          <w:lang w:val="ru-RU"/>
        </w:rPr>
        <w:t xml:space="preserve">обучающихся </w:t>
      </w:r>
      <w:r w:rsidRPr="008646EF">
        <w:rPr>
          <w:rFonts w:eastAsia="MS Mincho"/>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определять тему и основную мысль произведения (5</w:t>
      </w:r>
      <w:r w:rsidRPr="008646EF">
        <w:rPr>
          <w:lang w:val="ru-RU"/>
        </w:rPr>
        <w:t>–</w:t>
      </w:r>
      <w:r w:rsidRPr="008646EF">
        <w:rPr>
          <w:rFonts w:eastAsia="MS Mincho"/>
          <w:lang w:val="ru-RU"/>
        </w:rPr>
        <w:t>6 кл.);</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владеть различными видами пересказа (5</w:t>
      </w:r>
      <w:r w:rsidRPr="008646EF">
        <w:rPr>
          <w:lang w:val="ru-RU"/>
        </w:rPr>
        <w:t>–</w:t>
      </w:r>
      <w:r w:rsidRPr="008646EF">
        <w:rPr>
          <w:rFonts w:eastAsia="MS Mincho"/>
          <w:lang w:val="ru-RU"/>
        </w:rPr>
        <w:t>6 кл.), пересказывать сюжет; выявлять особенности композиции, основной конфликт, вычленять фабулу (6</w:t>
      </w:r>
      <w:r w:rsidRPr="008646EF">
        <w:rPr>
          <w:lang w:val="ru-RU"/>
        </w:rPr>
        <w:t>–</w:t>
      </w:r>
      <w:r w:rsidRPr="008646EF">
        <w:rPr>
          <w:rFonts w:eastAsia="MS Mincho"/>
          <w:lang w:val="ru-RU"/>
        </w:rPr>
        <w:t>7 кл.);</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характеризовать героев-персонажей, давать их сравнительные характеристики (5</w:t>
      </w:r>
      <w:r w:rsidRPr="008646EF">
        <w:rPr>
          <w:lang w:val="ru-RU"/>
        </w:rPr>
        <w:t>–</w:t>
      </w:r>
      <w:r w:rsidRPr="008646EF">
        <w:rPr>
          <w:rFonts w:eastAsia="MS Mincho"/>
          <w:lang w:val="ru-RU"/>
        </w:rPr>
        <w:t>6 кл.); оценивать систему персонажей (6</w:t>
      </w:r>
      <w:r w:rsidRPr="008646EF">
        <w:rPr>
          <w:lang w:val="ru-RU"/>
        </w:rPr>
        <w:t>–</w:t>
      </w:r>
      <w:r w:rsidRPr="008646EF">
        <w:rPr>
          <w:rFonts w:eastAsia="MS Mincho"/>
          <w:lang w:val="ru-RU"/>
        </w:rPr>
        <w:t>7 кл.);</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646EF">
        <w:rPr>
          <w:lang w:val="ru-RU"/>
        </w:rPr>
        <w:t>–</w:t>
      </w:r>
      <w:r w:rsidRPr="008646EF">
        <w:rPr>
          <w:rFonts w:eastAsia="MS Mincho"/>
          <w:lang w:val="ru-RU"/>
        </w:rPr>
        <w:t>7 кл.); выявлять особенности языка и стиля писателя (7</w:t>
      </w:r>
      <w:r w:rsidRPr="008646EF">
        <w:rPr>
          <w:lang w:val="ru-RU"/>
        </w:rPr>
        <w:t>–</w:t>
      </w:r>
      <w:r w:rsidR="00405460" w:rsidRPr="008646EF">
        <w:rPr>
          <w:rFonts w:eastAsia="MS Mincho"/>
          <w:lang w:val="ru-RU"/>
        </w:rPr>
        <w:t>9</w:t>
      </w:r>
      <w:r w:rsidRPr="008646EF">
        <w:rPr>
          <w:rFonts w:eastAsia="MS Mincho"/>
          <w:lang w:val="ru-RU"/>
        </w:rPr>
        <w:t xml:space="preserve"> кл.);</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определять родо-жанровую специфику художественного произведения (5</w:t>
      </w:r>
      <w:r w:rsidRPr="008646EF">
        <w:rPr>
          <w:lang w:val="ru-RU"/>
        </w:rPr>
        <w:t>–</w:t>
      </w:r>
      <w:r w:rsidR="00405460" w:rsidRPr="008646EF">
        <w:rPr>
          <w:rFonts w:eastAsia="MS Mincho"/>
          <w:lang w:val="ru-RU"/>
        </w:rPr>
        <w:t>9</w:t>
      </w:r>
      <w:r w:rsidRPr="008646EF">
        <w:rPr>
          <w:rFonts w:eastAsia="MS Mincho"/>
          <w:lang w:val="ru-RU"/>
        </w:rPr>
        <w:t xml:space="preserve"> кл.); </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sidRPr="008646EF">
        <w:rPr>
          <w:lang w:val="ru-RU"/>
        </w:rPr>
        <w:t>–</w:t>
      </w:r>
      <w:r w:rsidR="00405460" w:rsidRPr="008646EF">
        <w:rPr>
          <w:rFonts w:eastAsia="MS Mincho"/>
          <w:lang w:val="ru-RU"/>
        </w:rPr>
        <w:t>9</w:t>
      </w:r>
      <w:r w:rsidRPr="008646EF">
        <w:rPr>
          <w:rFonts w:eastAsia="MS Mincho"/>
          <w:lang w:val="ru-RU"/>
        </w:rPr>
        <w:t xml:space="preserve"> кл.);</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выделять в произведениях элементы художественной формы и обнаруживать связи между ними (5</w:t>
      </w:r>
      <w:r w:rsidRPr="008646EF">
        <w:rPr>
          <w:lang w:val="ru-RU"/>
        </w:rPr>
        <w:t>–</w:t>
      </w:r>
      <w:r w:rsidRPr="008646EF">
        <w:rPr>
          <w:rFonts w:eastAsia="MS Mincho"/>
          <w:lang w:val="ru-RU"/>
        </w:rPr>
        <w:t>7 кл.), постепенно переходя к анализу текста; анализировать литературные произведения разных жанров (8</w:t>
      </w:r>
      <w:r w:rsidRPr="008646EF">
        <w:rPr>
          <w:lang w:val="ru-RU"/>
        </w:rPr>
        <w:t>–</w:t>
      </w:r>
      <w:r w:rsidR="00405460" w:rsidRPr="008646EF">
        <w:rPr>
          <w:rFonts w:eastAsia="MS Mincho"/>
          <w:lang w:val="ru-RU"/>
        </w:rPr>
        <w:t>9</w:t>
      </w:r>
      <w:r w:rsidRPr="008646EF">
        <w:rPr>
          <w:rFonts w:eastAsia="MS Mincho"/>
          <w:lang w:val="ru-RU"/>
        </w:rPr>
        <w:t xml:space="preserve"> кл.);</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lang w:val="ru-RU"/>
        </w:rPr>
        <w:t xml:space="preserve">выявлять и осмыслять формы авторской оценки героев, событий, характер авторских взаимоотношений с «читателем» как адресатом </w:t>
      </w:r>
      <w:r w:rsidR="00936375" w:rsidRPr="008646EF">
        <w:rPr>
          <w:lang w:val="ru-RU"/>
        </w:rPr>
        <w:t xml:space="preserve">произведения </w:t>
      </w:r>
      <w:r w:rsidR="00936375" w:rsidRPr="008646EF">
        <w:rPr>
          <w:rFonts w:eastAsia="MS Mincho"/>
          <w:lang w:val="ru-RU"/>
        </w:rPr>
        <w:t>(</w:t>
      </w:r>
      <w:r w:rsidRPr="008646EF">
        <w:rPr>
          <w:rFonts w:eastAsia="MS Mincho"/>
          <w:lang w:val="ru-RU"/>
        </w:rPr>
        <w:t xml:space="preserve">в каждом классе – на своем </w:t>
      </w:r>
      <w:r w:rsidRPr="008646EF">
        <w:rPr>
          <w:rFonts w:eastAsia="MS Mincho"/>
          <w:lang w:val="ru-RU"/>
        </w:rPr>
        <w:lastRenderedPageBreak/>
        <w:t xml:space="preserve">уровне); </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8646EF">
        <w:rPr>
          <w:lang w:val="ru-RU"/>
        </w:rPr>
        <w:t>–</w:t>
      </w:r>
      <w:r w:rsidR="00405460" w:rsidRPr="008646EF">
        <w:rPr>
          <w:rFonts w:eastAsia="MS Mincho"/>
          <w:lang w:val="ru-RU"/>
        </w:rPr>
        <w:t>9</w:t>
      </w:r>
      <w:r w:rsidRPr="008646EF">
        <w:rPr>
          <w:rFonts w:eastAsia="MS Mincho"/>
          <w:lang w:val="ru-RU"/>
        </w:rPr>
        <w:t xml:space="preserve"> кл.);</w:t>
      </w:r>
    </w:p>
    <w:p w:rsidR="007F5A8E" w:rsidRPr="008646EF" w:rsidRDefault="007F5A8E" w:rsidP="00CB13F1">
      <w:pPr>
        <w:widowControl/>
        <w:numPr>
          <w:ilvl w:val="0"/>
          <w:numId w:val="13"/>
        </w:numPr>
        <w:tabs>
          <w:tab w:val="left" w:pos="567"/>
        </w:tabs>
        <w:autoSpaceDE/>
        <w:autoSpaceDN/>
        <w:adjustRightInd/>
        <w:ind w:left="0" w:firstLine="0"/>
        <w:jc w:val="both"/>
        <w:rPr>
          <w:rFonts w:eastAsia="MS Mincho"/>
          <w:lang w:val="ru-RU"/>
        </w:rPr>
      </w:pPr>
      <w:r w:rsidRPr="008646EF">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646EF">
        <w:rPr>
          <w:bCs/>
          <w:lang w:val="ru-RU"/>
        </w:rPr>
        <w:t xml:space="preserve">организации </w:t>
      </w:r>
      <w:r w:rsidR="00936375" w:rsidRPr="008646EF">
        <w:rPr>
          <w:bCs/>
          <w:lang w:val="ru-RU"/>
        </w:rPr>
        <w:t xml:space="preserve">дискуссии </w:t>
      </w:r>
      <w:r w:rsidR="00936375" w:rsidRPr="008646EF">
        <w:rPr>
          <w:rFonts w:eastAsia="MS Mincho"/>
          <w:lang w:val="ru-RU"/>
        </w:rPr>
        <w:t>(</w:t>
      </w:r>
      <w:r w:rsidRPr="008646EF">
        <w:rPr>
          <w:rFonts w:eastAsia="MS Mincho"/>
          <w:lang w:val="ru-RU"/>
        </w:rPr>
        <w:t>в каждом классе – на своем уровне);</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выразительно читать с листа и наизусть произведения/фрагменты</w:t>
      </w:r>
    </w:p>
    <w:p w:rsidR="007F5A8E" w:rsidRPr="008646EF" w:rsidRDefault="007F5A8E" w:rsidP="00E52E2C">
      <w:pPr>
        <w:tabs>
          <w:tab w:val="left" w:pos="567"/>
        </w:tabs>
        <w:jc w:val="both"/>
        <w:rPr>
          <w:rFonts w:eastAsia="MS Mincho"/>
        </w:rPr>
      </w:pPr>
      <w:r w:rsidRPr="008646EF">
        <w:rPr>
          <w:rFonts w:eastAsia="MS Mincho"/>
          <w:lang w:val="ru-RU"/>
        </w:rPr>
        <w:t xml:space="preserve">произведений художественной литературы, передавая личное отношение к произведению </w:t>
      </w:r>
      <w:r w:rsidRPr="008646EF">
        <w:rPr>
          <w:rFonts w:eastAsia="MS Mincho"/>
        </w:rPr>
        <w:t>(5-</w:t>
      </w:r>
      <w:r w:rsidR="007C43BB" w:rsidRPr="008646EF">
        <w:rPr>
          <w:rFonts w:eastAsia="MS Mincho"/>
          <w:lang w:val="ru-RU"/>
        </w:rPr>
        <w:t>10</w:t>
      </w:r>
      <w:r w:rsidRPr="008646EF">
        <w:rPr>
          <w:rFonts w:eastAsia="MS Mincho"/>
        </w:rPr>
        <w:t xml:space="preserve"> класс); </w:t>
      </w:r>
    </w:p>
    <w:p w:rsidR="007F5A8E" w:rsidRPr="008646EF" w:rsidRDefault="007F5A8E" w:rsidP="00CB13F1">
      <w:pPr>
        <w:numPr>
          <w:ilvl w:val="0"/>
          <w:numId w:val="13"/>
        </w:numPr>
        <w:tabs>
          <w:tab w:val="left" w:pos="567"/>
        </w:tabs>
        <w:ind w:left="0" w:firstLine="0"/>
        <w:jc w:val="both"/>
        <w:rPr>
          <w:rFonts w:eastAsia="MS Mincho"/>
          <w:lang w:val="ru-RU"/>
        </w:rPr>
      </w:pPr>
      <w:r w:rsidRPr="008646EF">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646EF">
        <w:rPr>
          <w:lang w:val="ru-RU"/>
        </w:rPr>
        <w:t>–</w:t>
      </w:r>
      <w:r w:rsidR="00405460" w:rsidRPr="008646EF">
        <w:rPr>
          <w:rFonts w:eastAsia="MS Mincho"/>
          <w:lang w:val="ru-RU"/>
        </w:rPr>
        <w:t>9</w:t>
      </w:r>
      <w:r w:rsidRPr="008646EF">
        <w:rPr>
          <w:rFonts w:eastAsia="MS Mincho"/>
          <w:lang w:val="ru-RU"/>
        </w:rPr>
        <w:t xml:space="preserve"> кл.); пользоваться каталогами библиотек, библиографическими указателями, системой поиска в Интернете (5</w:t>
      </w:r>
      <w:r w:rsidRPr="008646EF">
        <w:rPr>
          <w:lang w:val="ru-RU"/>
        </w:rPr>
        <w:t>–</w:t>
      </w:r>
      <w:r w:rsidR="00405460" w:rsidRPr="008646EF">
        <w:rPr>
          <w:rFonts w:eastAsia="MS Mincho"/>
          <w:lang w:val="ru-RU"/>
        </w:rPr>
        <w:t>9</w:t>
      </w:r>
      <w:r w:rsidRPr="008646EF">
        <w:rPr>
          <w:rFonts w:eastAsia="MS Mincho"/>
          <w:lang w:val="ru-RU"/>
        </w:rPr>
        <w:t xml:space="preserve"> кл.) (в каждом классе – на своем уровне).</w:t>
      </w:r>
    </w:p>
    <w:p w:rsidR="007F5A8E" w:rsidRPr="008646EF" w:rsidRDefault="007F5A8E" w:rsidP="0057014B">
      <w:pPr>
        <w:ind w:firstLine="709"/>
        <w:jc w:val="both"/>
        <w:rPr>
          <w:rFonts w:eastAsia="MS Mincho"/>
          <w:lang w:val="ru-RU"/>
        </w:rPr>
      </w:pPr>
      <w:r w:rsidRPr="008646EF">
        <w:rPr>
          <w:rFonts w:eastAsia="MS Mincho"/>
          <w:lang w:val="ru-RU"/>
        </w:rPr>
        <w:t xml:space="preserve">При планировании </w:t>
      </w:r>
      <w:r w:rsidRPr="008646EF">
        <w:rPr>
          <w:rFonts w:eastAsia="MS Mincho"/>
          <w:b/>
          <w:lang w:val="ru-RU"/>
        </w:rPr>
        <w:t xml:space="preserve">предметных </w:t>
      </w:r>
      <w:r w:rsidRPr="008646EF">
        <w:rPr>
          <w:rFonts w:eastAsia="MS Mincho"/>
          <w:lang w:val="ru-RU"/>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8646EF">
        <w:rPr>
          <w:rFonts w:eastAsia="MS Mincho"/>
          <w:lang w:val="ru-RU"/>
        </w:rPr>
        <w:t>у</w:t>
      </w:r>
      <w:proofErr w:type="gramEnd"/>
      <w:r w:rsidRPr="008646EF">
        <w:rPr>
          <w:rFonts w:eastAsia="MS Mincho"/>
          <w:lang w:val="ru-RU"/>
        </w:rPr>
        <w:t xml:space="preserve"> разных </w:t>
      </w:r>
      <w:r w:rsidRPr="008646EF">
        <w:rPr>
          <w:lang w:val="ru-RU"/>
        </w:rPr>
        <w:t xml:space="preserve">обучающихся </w:t>
      </w:r>
      <w:r w:rsidRPr="008646EF">
        <w:rPr>
          <w:rFonts w:eastAsia="MS Mincho"/>
          <w:lang w:val="ru-RU"/>
        </w:rPr>
        <w:t xml:space="preserve">с разной скоростью и в разной степени и не заканчивается в школе. </w:t>
      </w:r>
    </w:p>
    <w:p w:rsidR="007F5A8E" w:rsidRPr="008646EF" w:rsidRDefault="007F5A8E" w:rsidP="0057014B">
      <w:pPr>
        <w:pStyle w:val="24"/>
        <w:autoSpaceDE w:val="0"/>
        <w:autoSpaceDN w:val="0"/>
        <w:adjustRightInd w:val="0"/>
        <w:ind w:right="0" w:firstLine="709"/>
        <w:rPr>
          <w:sz w:val="24"/>
          <w:szCs w:val="24"/>
        </w:rPr>
      </w:pPr>
      <w:r w:rsidRPr="008646EF">
        <w:rPr>
          <w:sz w:val="24"/>
          <w:szCs w:val="24"/>
        </w:rPr>
        <w:t xml:space="preserve">При оценке предметных результатов обучения литературе следует учитывать несколько </w:t>
      </w:r>
      <w:r w:rsidRPr="008646EF">
        <w:rPr>
          <w:b/>
          <w:sz w:val="24"/>
          <w:szCs w:val="24"/>
        </w:rPr>
        <w:t>основных уровней сформированности читательской культуры</w:t>
      </w:r>
      <w:r w:rsidRPr="008646EF">
        <w:rPr>
          <w:sz w:val="24"/>
          <w:szCs w:val="24"/>
        </w:rPr>
        <w:t xml:space="preserve">. </w:t>
      </w:r>
    </w:p>
    <w:p w:rsidR="007F5A8E" w:rsidRPr="008646EF" w:rsidRDefault="007F5A8E" w:rsidP="0057014B">
      <w:pPr>
        <w:overflowPunct w:val="0"/>
        <w:ind w:firstLine="709"/>
        <w:jc w:val="both"/>
        <w:rPr>
          <w:bCs/>
          <w:iCs/>
          <w:lang w:val="ru-RU"/>
        </w:rPr>
      </w:pPr>
      <w:proofErr w:type="gramStart"/>
      <w:r w:rsidRPr="008646EF">
        <w:rPr>
          <w:b/>
          <w:bCs/>
        </w:rPr>
        <w:t>I</w:t>
      </w:r>
      <w:r w:rsidRPr="008646EF">
        <w:rPr>
          <w:b/>
          <w:bCs/>
          <w:lang w:val="ru-RU"/>
        </w:rPr>
        <w:t xml:space="preserve"> уровень</w:t>
      </w:r>
      <w:r w:rsidRPr="008646EF">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w:t>
      </w:r>
      <w:proofErr w:type="gramEnd"/>
      <w:r w:rsidRPr="008646EF">
        <w:rPr>
          <w:lang w:val="ru-RU"/>
        </w:rPr>
        <w:t xml:space="preserve">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646EF">
        <w:rPr>
          <w:bCs/>
          <w:iCs/>
          <w:lang w:val="ru-RU"/>
        </w:rPr>
        <w:t>эмоциональное непосредственное восприятие</w:t>
      </w:r>
      <w:r w:rsidRPr="008646EF">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646EF">
        <w:rPr>
          <w:i/>
          <w:lang w:val="ru-RU"/>
        </w:rPr>
        <w:t>характеризуется способностями читателя воспроизводить содержание литературного произведения, отвечая на тестовые вопросы</w:t>
      </w:r>
      <w:r w:rsidRPr="008646EF">
        <w:rPr>
          <w:lang w:val="ru-RU"/>
        </w:rPr>
        <w:t xml:space="preserve"> (устно, письменно) типа </w:t>
      </w:r>
      <w:r w:rsidRPr="008646EF">
        <w:rPr>
          <w:bCs/>
          <w:iCs/>
          <w:lang w:val="ru-RU"/>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8646EF">
        <w:rPr>
          <w:bCs/>
          <w:iCs/>
          <w:lang w:val="ru-RU"/>
        </w:rPr>
        <w:t>называются</w:t>
      </w:r>
      <w:proofErr w:type="gramEnd"/>
      <w:r w:rsidRPr="008646EF">
        <w:rPr>
          <w:bCs/>
          <w:iCs/>
          <w:lang w:val="ru-RU"/>
        </w:rPr>
        <w:t>/перечисляются; способность к обобщениям проявляется слабо.</w:t>
      </w:r>
    </w:p>
    <w:p w:rsidR="007F5A8E" w:rsidRPr="008646EF" w:rsidRDefault="007F5A8E" w:rsidP="0057014B">
      <w:pPr>
        <w:overflowPunct w:val="0"/>
        <w:ind w:firstLine="709"/>
        <w:jc w:val="both"/>
        <w:rPr>
          <w:lang w:val="ru-RU"/>
        </w:rPr>
      </w:pPr>
      <w:r w:rsidRPr="008646EF">
        <w:rPr>
          <w:iCs/>
          <w:lang w:val="ru-RU"/>
        </w:rPr>
        <w:t xml:space="preserve">К основным </w:t>
      </w:r>
      <w:r w:rsidRPr="008646EF">
        <w:rPr>
          <w:b/>
          <w:bCs/>
          <w:iCs/>
          <w:lang w:val="ru-RU"/>
        </w:rPr>
        <w:t>видам деятельности</w:t>
      </w:r>
      <w:r w:rsidRPr="008646EF">
        <w:rPr>
          <w:iCs/>
          <w:lang w:val="ru-RU"/>
        </w:rPr>
        <w:t xml:space="preserve">, позволяющим диагностировать возможности читателей </w:t>
      </w:r>
      <w:r w:rsidRPr="008646EF">
        <w:rPr>
          <w:iCs/>
        </w:rPr>
        <w:t>I</w:t>
      </w:r>
      <w:r w:rsidRPr="008646EF">
        <w:rPr>
          <w:iCs/>
          <w:lang w:val="ru-RU"/>
        </w:rPr>
        <w:t xml:space="preserve"> уровня, относятся </w:t>
      </w:r>
      <w:r w:rsidRPr="008646EF">
        <w:rPr>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F5A8E" w:rsidRPr="008646EF" w:rsidRDefault="007F5A8E" w:rsidP="0057014B">
      <w:pPr>
        <w:overflowPunct w:val="0"/>
        <w:ind w:firstLine="709"/>
        <w:jc w:val="both"/>
        <w:rPr>
          <w:lang w:val="ru-RU"/>
        </w:rPr>
      </w:pPr>
      <w:r w:rsidRPr="008646EF">
        <w:rPr>
          <w:lang w:val="ru-RU"/>
        </w:rPr>
        <w:t xml:space="preserve">Условно им соответствуют следующие типы диагностических </w:t>
      </w:r>
      <w:r w:rsidRPr="008646EF">
        <w:rPr>
          <w:b/>
          <w:bCs/>
          <w:lang w:val="ru-RU"/>
        </w:rPr>
        <w:t>заданий</w:t>
      </w:r>
      <w:r w:rsidRPr="008646EF">
        <w:rPr>
          <w:lang w:val="ru-RU"/>
        </w:rPr>
        <w:t xml:space="preserve">: </w:t>
      </w:r>
    </w:p>
    <w:p w:rsidR="007F5A8E" w:rsidRPr="008646EF" w:rsidRDefault="007F5A8E" w:rsidP="00CB13F1">
      <w:pPr>
        <w:widowControl/>
        <w:numPr>
          <w:ilvl w:val="0"/>
          <w:numId w:val="15"/>
        </w:numPr>
        <w:tabs>
          <w:tab w:val="left" w:pos="567"/>
        </w:tabs>
        <w:overflowPunct w:val="0"/>
        <w:ind w:left="0" w:firstLine="0"/>
        <w:jc w:val="both"/>
      </w:pPr>
      <w:r w:rsidRPr="008646EF">
        <w:t xml:space="preserve">выразительно прочтите следующий фрагмент; </w:t>
      </w:r>
    </w:p>
    <w:p w:rsidR="007F5A8E" w:rsidRPr="008646EF" w:rsidRDefault="007F5A8E" w:rsidP="00CB13F1">
      <w:pPr>
        <w:widowControl/>
        <w:numPr>
          <w:ilvl w:val="0"/>
          <w:numId w:val="15"/>
        </w:numPr>
        <w:tabs>
          <w:tab w:val="left" w:pos="567"/>
        </w:tabs>
        <w:overflowPunct w:val="0"/>
        <w:ind w:left="0" w:firstLine="0"/>
        <w:jc w:val="both"/>
        <w:rPr>
          <w:lang w:val="ru-RU"/>
        </w:rPr>
      </w:pPr>
      <w:r w:rsidRPr="008646EF">
        <w:rPr>
          <w:lang w:val="ru-RU"/>
        </w:rPr>
        <w:t>определите, какие события в произведении являются центральными;</w:t>
      </w:r>
    </w:p>
    <w:p w:rsidR="007F5A8E" w:rsidRPr="008646EF" w:rsidRDefault="007F5A8E" w:rsidP="00CB13F1">
      <w:pPr>
        <w:widowControl/>
        <w:numPr>
          <w:ilvl w:val="0"/>
          <w:numId w:val="15"/>
        </w:numPr>
        <w:tabs>
          <w:tab w:val="left" w:pos="567"/>
        </w:tabs>
        <w:overflowPunct w:val="0"/>
        <w:ind w:left="0" w:firstLine="0"/>
        <w:jc w:val="both"/>
        <w:rPr>
          <w:lang w:val="ru-RU"/>
        </w:rPr>
      </w:pPr>
      <w:r w:rsidRPr="008646EF">
        <w:rPr>
          <w:lang w:val="ru-RU"/>
        </w:rPr>
        <w:t>определите, где и когда происходят описываемые события;</w:t>
      </w:r>
    </w:p>
    <w:p w:rsidR="007F5A8E" w:rsidRPr="008646EF" w:rsidRDefault="007F5A8E" w:rsidP="00CB13F1">
      <w:pPr>
        <w:widowControl/>
        <w:numPr>
          <w:ilvl w:val="0"/>
          <w:numId w:val="15"/>
        </w:numPr>
        <w:tabs>
          <w:tab w:val="left" w:pos="567"/>
        </w:tabs>
        <w:overflowPunct w:val="0"/>
        <w:ind w:left="0" w:firstLine="0"/>
        <w:jc w:val="both"/>
        <w:rPr>
          <w:lang w:val="ru-RU"/>
        </w:rPr>
      </w:pPr>
      <w:r w:rsidRPr="008646EF">
        <w:rPr>
          <w:lang w:val="ru-RU"/>
        </w:rPr>
        <w:t xml:space="preserve">опишите, каким вам представляется герой произведения, прокомментируйте слова героя; </w:t>
      </w:r>
    </w:p>
    <w:p w:rsidR="007F5A8E" w:rsidRPr="008646EF" w:rsidRDefault="007F5A8E" w:rsidP="00CB13F1">
      <w:pPr>
        <w:widowControl/>
        <w:numPr>
          <w:ilvl w:val="0"/>
          <w:numId w:val="15"/>
        </w:numPr>
        <w:tabs>
          <w:tab w:val="left" w:pos="567"/>
        </w:tabs>
        <w:overflowPunct w:val="0"/>
        <w:ind w:left="0" w:firstLine="0"/>
        <w:jc w:val="both"/>
        <w:rPr>
          <w:lang w:val="ru-RU"/>
        </w:rPr>
      </w:pPr>
      <w:r w:rsidRPr="008646EF">
        <w:rPr>
          <w:lang w:val="ru-RU"/>
        </w:rPr>
        <w:lastRenderedPageBreak/>
        <w:t>выделите в тексте наиболее непонятные (загадочные, удивительные и</w:t>
      </w:r>
      <w:r w:rsidRPr="008646EF">
        <w:t> </w:t>
      </w:r>
      <w:r w:rsidRPr="008646EF">
        <w:rPr>
          <w:lang w:val="ru-RU"/>
        </w:rPr>
        <w:t>т.</w:t>
      </w:r>
      <w:r w:rsidRPr="008646EF">
        <w:t> </w:t>
      </w:r>
      <w:r w:rsidRPr="008646EF">
        <w:rPr>
          <w:lang w:val="ru-RU"/>
        </w:rPr>
        <w:t xml:space="preserve">п.) для вас места; </w:t>
      </w:r>
    </w:p>
    <w:p w:rsidR="007F5A8E" w:rsidRPr="008646EF" w:rsidRDefault="007F5A8E" w:rsidP="00CB13F1">
      <w:pPr>
        <w:widowControl/>
        <w:numPr>
          <w:ilvl w:val="0"/>
          <w:numId w:val="15"/>
        </w:numPr>
        <w:tabs>
          <w:tab w:val="left" w:pos="567"/>
        </w:tabs>
        <w:overflowPunct w:val="0"/>
        <w:ind w:left="0" w:firstLine="0"/>
        <w:jc w:val="both"/>
        <w:rPr>
          <w:lang w:val="ru-RU"/>
        </w:rPr>
      </w:pPr>
      <w:r w:rsidRPr="008646EF">
        <w:rPr>
          <w:lang w:val="ru-RU"/>
        </w:rPr>
        <w:t xml:space="preserve">ответьте на поставленный учителем/автором учебника вопрос; </w:t>
      </w:r>
    </w:p>
    <w:p w:rsidR="007F5A8E" w:rsidRPr="008646EF" w:rsidRDefault="007F5A8E" w:rsidP="00CB13F1">
      <w:pPr>
        <w:widowControl/>
        <w:numPr>
          <w:ilvl w:val="0"/>
          <w:numId w:val="15"/>
        </w:numPr>
        <w:tabs>
          <w:tab w:val="left" w:pos="567"/>
        </w:tabs>
        <w:overflowPunct w:val="0"/>
        <w:ind w:left="0" w:firstLine="0"/>
        <w:jc w:val="both"/>
        <w:rPr>
          <w:lang w:val="ru-RU"/>
        </w:rPr>
      </w:pPr>
      <w:proofErr w:type="gramStart"/>
      <w:r w:rsidRPr="008646EF">
        <w:rPr>
          <w:lang w:val="ru-RU"/>
        </w:rPr>
        <w:t xml:space="preserve">определите, выделите, найдите, перечислите признаки, черты, повторяющиеся детали и т. п. </w:t>
      </w:r>
      <w:proofErr w:type="gramEnd"/>
    </w:p>
    <w:p w:rsidR="007F5A8E" w:rsidRPr="008646EF" w:rsidRDefault="007F5A8E" w:rsidP="0057014B">
      <w:pPr>
        <w:ind w:firstLine="709"/>
        <w:jc w:val="both"/>
        <w:rPr>
          <w:lang w:val="ru-RU"/>
        </w:rPr>
      </w:pPr>
      <w:r w:rsidRPr="008646EF">
        <w:rPr>
          <w:b/>
          <w:bCs/>
        </w:rPr>
        <w:t>II</w:t>
      </w:r>
      <w:r w:rsidRPr="008646EF">
        <w:rPr>
          <w:b/>
          <w:bCs/>
          <w:lang w:val="ru-RU"/>
        </w:rPr>
        <w:t xml:space="preserve"> уровень</w:t>
      </w:r>
      <w:r w:rsidRPr="008646EF">
        <w:rPr>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F5A8E" w:rsidRPr="008646EF" w:rsidRDefault="007F5A8E" w:rsidP="00E52E2C">
      <w:pPr>
        <w:pStyle w:val="28"/>
        <w:tabs>
          <w:tab w:val="clear" w:pos="567"/>
        </w:tabs>
        <w:ind w:left="0" w:right="0" w:firstLine="709"/>
      </w:pPr>
      <w:r w:rsidRPr="008646EF">
        <w:t xml:space="preserve">У читателей этого уровня формируется стремление размышлять </w:t>
      </w:r>
      <w:proofErr w:type="gramStart"/>
      <w:r w:rsidRPr="008646EF">
        <w:t>над</w:t>
      </w:r>
      <w:proofErr w:type="gramEnd"/>
      <w:r w:rsidRPr="008646EF">
        <w:t xml:space="preserve"> прочитанным, появляется </w:t>
      </w:r>
      <w:r w:rsidRPr="008646EF">
        <w:rPr>
          <w:bCs/>
          <w:iCs/>
        </w:rPr>
        <w:t xml:space="preserve">умение выделять в произведении </w:t>
      </w:r>
      <w:r w:rsidRPr="008646EF">
        <w:t xml:space="preserve">значимые в смысловом и эстетическом плане отдельные элементы художественного произведения, а также возникает стремление </w:t>
      </w:r>
      <w:r w:rsidRPr="008646EF">
        <w:rPr>
          <w:bCs/>
          <w:iCs/>
        </w:rPr>
        <w:t>находить и объяснять связи между ними</w:t>
      </w:r>
      <w:r w:rsidRPr="008646EF">
        <w:t xml:space="preserve">. </w:t>
      </w:r>
      <w:r w:rsidRPr="008646EF">
        <w:rPr>
          <w:iCs/>
        </w:rPr>
        <w:t xml:space="preserve">Читатель </w:t>
      </w:r>
      <w:r w:rsidRPr="008646EF">
        <w:t xml:space="preserve">этого уровня пытается аргументированно отвечать на вопрос </w:t>
      </w:r>
      <w:r w:rsidRPr="008646EF">
        <w:rPr>
          <w:bCs/>
          <w:iCs/>
        </w:rPr>
        <w:t>«Как устроен текст?</w:t>
      </w:r>
      <w:r w:rsidR="00936375" w:rsidRPr="008646EF">
        <w:rPr>
          <w:bCs/>
          <w:iCs/>
        </w:rPr>
        <w:t>»,</w:t>
      </w:r>
      <w:r w:rsidR="00936375" w:rsidRPr="008646EF">
        <w:rPr>
          <w:i/>
        </w:rPr>
        <w:t xml:space="preserve"> умеет</w:t>
      </w:r>
      <w:r w:rsidRPr="008646EF">
        <w:rPr>
          <w:i/>
        </w:rPr>
        <w:t xml:space="preserve"> выделять </w:t>
      </w:r>
      <w:r w:rsidRPr="008646E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F5A8E" w:rsidRPr="008646EF" w:rsidRDefault="007F5A8E" w:rsidP="00E15D4F">
      <w:pPr>
        <w:pStyle w:val="28"/>
        <w:tabs>
          <w:tab w:val="clear" w:pos="567"/>
        </w:tabs>
        <w:ind w:left="0" w:right="0" w:firstLine="709"/>
      </w:pPr>
      <w:r w:rsidRPr="008646EF">
        <w:rPr>
          <w:iCs/>
        </w:rPr>
        <w:t xml:space="preserve">К основным </w:t>
      </w:r>
      <w:r w:rsidRPr="008646EF">
        <w:rPr>
          <w:b/>
          <w:bCs/>
          <w:iCs/>
        </w:rPr>
        <w:t>видам деятельности</w:t>
      </w:r>
      <w:r w:rsidRPr="008646EF">
        <w:rPr>
          <w:iCs/>
        </w:rPr>
        <w:t>, позволяющим диагностировать возможности читателей, достигших</w:t>
      </w:r>
      <w:r w:rsidR="00041B94" w:rsidRPr="008646EF">
        <w:rPr>
          <w:iCs/>
        </w:rPr>
        <w:t xml:space="preserve"> </w:t>
      </w:r>
      <w:r w:rsidRPr="008646EF">
        <w:rPr>
          <w:iCs/>
          <w:lang w:val="en-US"/>
        </w:rPr>
        <w:t>II</w:t>
      </w:r>
      <w:r w:rsidRPr="008646EF">
        <w:rPr>
          <w:iCs/>
        </w:rPr>
        <w:t xml:space="preserve"> уровня, можно отнести</w:t>
      </w:r>
      <w:r w:rsidRPr="008646E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646EF">
        <w:rPr>
          <w:i/>
        </w:rPr>
        <w:t>пофразового</w:t>
      </w:r>
      <w:r w:rsidRPr="008646EF">
        <w:t xml:space="preserve"> (при анализе стихотворений и небольших прозаических произведений – рассказов, новелл) или </w:t>
      </w:r>
      <w:r w:rsidRPr="008646EF">
        <w:rPr>
          <w:i/>
        </w:rPr>
        <w:t>поэпизодного</w:t>
      </w:r>
      <w:r w:rsidRPr="008646EF">
        <w:t xml:space="preserve">; проведение целостного и межтекстового анализа). </w:t>
      </w:r>
    </w:p>
    <w:p w:rsidR="007F5A8E" w:rsidRPr="008646EF" w:rsidRDefault="007F5A8E" w:rsidP="00E15D4F">
      <w:pPr>
        <w:pStyle w:val="28"/>
        <w:tabs>
          <w:tab w:val="left" w:pos="851"/>
        </w:tabs>
        <w:ind w:left="709" w:right="0"/>
      </w:pPr>
      <w:r w:rsidRPr="008646EF">
        <w:t xml:space="preserve">Условно им соответствуют следующие типы диагностических </w:t>
      </w:r>
      <w:r w:rsidRPr="008646EF">
        <w:rPr>
          <w:b/>
          <w:bCs/>
        </w:rPr>
        <w:t>заданий</w:t>
      </w:r>
      <w:r w:rsidRPr="008646EF">
        <w:t xml:space="preserve">: </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proofErr w:type="gramStart"/>
      <w:r w:rsidRPr="008646EF">
        <w:rPr>
          <w:rFonts w:ascii="Times New Roman" w:hAnsi="Times New Roman"/>
        </w:rPr>
        <w:t xml:space="preserve">выделите, определите, найдите, перечислите признаки, черты, повторяющиеся детали и т. п.; </w:t>
      </w:r>
      <w:proofErr w:type="gramEnd"/>
    </w:p>
    <w:p w:rsidR="007F5A8E" w:rsidRPr="008646EF" w:rsidRDefault="007F5A8E" w:rsidP="00CB13F1">
      <w:pPr>
        <w:pStyle w:val="ab"/>
        <w:widowControl w:val="0"/>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покажите, какие особенности художественного текста проявляют позицию его автора;</w:t>
      </w:r>
    </w:p>
    <w:p w:rsidR="007F5A8E" w:rsidRPr="008646EF" w:rsidRDefault="007F5A8E" w:rsidP="00CB13F1">
      <w:pPr>
        <w:widowControl/>
        <w:numPr>
          <w:ilvl w:val="0"/>
          <w:numId w:val="12"/>
        </w:numPr>
        <w:tabs>
          <w:tab w:val="clear" w:pos="1287"/>
          <w:tab w:val="left" w:pos="567"/>
          <w:tab w:val="num" w:pos="1332"/>
        </w:tabs>
        <w:autoSpaceDE/>
        <w:autoSpaceDN/>
        <w:adjustRightInd/>
        <w:ind w:left="0" w:firstLine="0"/>
        <w:jc w:val="both"/>
        <w:rPr>
          <w:lang w:val="ru-RU"/>
        </w:rPr>
      </w:pPr>
      <w:r w:rsidRPr="008646EF">
        <w:rPr>
          <w:lang w:val="ru-RU"/>
        </w:rPr>
        <w:t xml:space="preserve">покажите, как в художественном мире произведения проявляются черты реального мира (как внешней для человека реальности, </w:t>
      </w:r>
      <w:r w:rsidR="00936375" w:rsidRPr="008646EF">
        <w:rPr>
          <w:lang w:val="ru-RU"/>
        </w:rPr>
        <w:t xml:space="preserve">так </w:t>
      </w:r>
      <w:r w:rsidR="00680D93" w:rsidRPr="008646EF">
        <w:rPr>
          <w:lang w:val="ru-RU"/>
        </w:rPr>
        <w:t>и внутреннего</w:t>
      </w:r>
      <w:r w:rsidRPr="008646EF">
        <w:rPr>
          <w:lang w:val="ru-RU"/>
        </w:rPr>
        <w:t xml:space="preserve"> мира человека);</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проанализируйте фрагменты, эпизоды текста (по предложенному алгоритму и без него);</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 xml:space="preserve">определите жанр произведения, охарактеризуйте его особенности; </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дайте свое рабочее определение следующему теоретико-литературному понятию.</w:t>
      </w:r>
    </w:p>
    <w:p w:rsidR="007F5A8E" w:rsidRPr="008646EF" w:rsidRDefault="007F5A8E" w:rsidP="0057014B">
      <w:pPr>
        <w:pStyle w:val="24"/>
        <w:autoSpaceDE w:val="0"/>
        <w:autoSpaceDN w:val="0"/>
        <w:adjustRightInd w:val="0"/>
        <w:ind w:right="0" w:firstLine="709"/>
        <w:rPr>
          <w:sz w:val="24"/>
          <w:szCs w:val="24"/>
        </w:rPr>
      </w:pPr>
      <w:r w:rsidRPr="008646E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F5A8E" w:rsidRPr="008646EF" w:rsidRDefault="007F5A8E" w:rsidP="0057014B">
      <w:pPr>
        <w:ind w:firstLine="709"/>
        <w:jc w:val="both"/>
        <w:rPr>
          <w:b/>
          <w:lang w:val="ru-RU"/>
        </w:rPr>
      </w:pPr>
      <w:proofErr w:type="gramStart"/>
      <w:r w:rsidRPr="008646EF">
        <w:rPr>
          <w:b/>
          <w:bCs/>
        </w:rPr>
        <w:t>III</w:t>
      </w:r>
      <w:r w:rsidRPr="008646EF">
        <w:rPr>
          <w:b/>
          <w:bCs/>
          <w:lang w:val="ru-RU"/>
        </w:rPr>
        <w:t xml:space="preserve"> уровень</w:t>
      </w:r>
      <w:r w:rsidRPr="008646EF">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w:t>
      </w:r>
      <w:proofErr w:type="gramEnd"/>
      <w:r w:rsidRPr="008646EF">
        <w:rPr>
          <w:lang w:val="ru-RU"/>
        </w:rPr>
        <w:t xml:space="preserve"> Читатель, достигший этого уровня, </w:t>
      </w:r>
      <w:r w:rsidRPr="008646EF">
        <w:rPr>
          <w:bCs/>
          <w:iCs/>
          <w:lang w:val="ru-RU"/>
        </w:rPr>
        <w:t>сумеет интерпретировать художественный смысл произведения</w:t>
      </w:r>
      <w:r w:rsidRPr="008646EF">
        <w:rPr>
          <w:lang w:val="ru-RU"/>
        </w:rPr>
        <w:t xml:space="preserve">, то есть отвечать на вопросы: </w:t>
      </w:r>
      <w:r w:rsidRPr="008646EF">
        <w:rPr>
          <w:bCs/>
          <w:iCs/>
          <w:lang w:val="ru-RU"/>
        </w:rPr>
        <w:t xml:space="preserve">«Почему (с какой целью?) произведение построено так, а не иначе? </w:t>
      </w:r>
      <w:r w:rsidRPr="008646EF">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F5A8E" w:rsidRPr="008646EF" w:rsidRDefault="007F5A8E" w:rsidP="0057014B">
      <w:pPr>
        <w:ind w:firstLine="709"/>
        <w:jc w:val="both"/>
        <w:rPr>
          <w:rFonts w:eastAsia="MS Mincho"/>
          <w:lang w:val="ru-RU"/>
        </w:rPr>
      </w:pPr>
      <w:r w:rsidRPr="008646EF">
        <w:rPr>
          <w:iCs/>
          <w:lang w:val="ru-RU"/>
        </w:rPr>
        <w:lastRenderedPageBreak/>
        <w:t xml:space="preserve">К основным </w:t>
      </w:r>
      <w:r w:rsidRPr="008646EF">
        <w:rPr>
          <w:b/>
          <w:bCs/>
          <w:iCs/>
          <w:lang w:val="ru-RU"/>
        </w:rPr>
        <w:t>видам деятельности</w:t>
      </w:r>
      <w:r w:rsidRPr="008646EF">
        <w:rPr>
          <w:iCs/>
          <w:lang w:val="ru-RU"/>
        </w:rPr>
        <w:t xml:space="preserve">, позволяющим диагностировать возможности читателей, </w:t>
      </w:r>
      <w:r w:rsidR="00936375" w:rsidRPr="008646EF">
        <w:rPr>
          <w:iCs/>
          <w:lang w:val="ru-RU"/>
        </w:rPr>
        <w:t>достигших III</w:t>
      </w:r>
      <w:r w:rsidRPr="008646EF">
        <w:rPr>
          <w:iCs/>
          <w:lang w:val="ru-RU"/>
        </w:rPr>
        <w:t xml:space="preserve"> уровня, можно отнести</w:t>
      </w:r>
      <w:r w:rsidRPr="008646EF">
        <w:rPr>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F5A8E" w:rsidRPr="008646EF" w:rsidRDefault="007F5A8E" w:rsidP="00CB13F1">
      <w:pPr>
        <w:pStyle w:val="28"/>
        <w:numPr>
          <w:ilvl w:val="12"/>
          <w:numId w:val="12"/>
        </w:numPr>
        <w:tabs>
          <w:tab w:val="clear" w:pos="360"/>
          <w:tab w:val="num" w:pos="252"/>
          <w:tab w:val="left" w:pos="709"/>
        </w:tabs>
        <w:ind w:left="0" w:right="0" w:firstLine="709"/>
      </w:pPr>
      <w:r w:rsidRPr="008646EF">
        <w:t>Условно и</w:t>
      </w:r>
      <w:r w:rsidRPr="008646EF">
        <w:rPr>
          <w:iCs/>
        </w:rPr>
        <w:t xml:space="preserve">м соответствуют следующие типы диагностических </w:t>
      </w:r>
      <w:r w:rsidRPr="008646EF">
        <w:rPr>
          <w:b/>
          <w:bCs/>
          <w:iCs/>
        </w:rPr>
        <w:t>заданий</w:t>
      </w:r>
      <w:r w:rsidRPr="008646EF">
        <w:t xml:space="preserve">: </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proofErr w:type="gramStart"/>
      <w:r w:rsidRPr="008646EF">
        <w:rPr>
          <w:rFonts w:ascii="Times New Roman" w:hAnsi="Times New Roman"/>
        </w:rPr>
        <w:t xml:space="preserve">выделите, определите, найдите, перечислите признаки, черты, повторяющиеся детали и т. п. </w:t>
      </w:r>
      <w:proofErr w:type="gramEnd"/>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определите художественную функцию той или иной детали, приема и т. п.;</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определите позицию автора и способы ее выражения;</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 xml:space="preserve">проинтерпретируйте выбранный фрагмент произведения; </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объясните (устно, письменно) смысл названия произведения;</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озаглавьте предложенный текст (в случае если у литературного произведения нет заглавия);</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 xml:space="preserve">напишите сочинение-интерпретацию; </w:t>
      </w:r>
    </w:p>
    <w:p w:rsidR="007F5A8E" w:rsidRPr="008646EF" w:rsidRDefault="007F5A8E" w:rsidP="00CB13F1">
      <w:pPr>
        <w:pStyle w:val="ab"/>
        <w:numPr>
          <w:ilvl w:val="0"/>
          <w:numId w:val="12"/>
        </w:numPr>
        <w:tabs>
          <w:tab w:val="clear" w:pos="1287"/>
          <w:tab w:val="left" w:pos="567"/>
        </w:tabs>
        <w:overflowPunct w:val="0"/>
        <w:autoSpaceDE w:val="0"/>
        <w:autoSpaceDN w:val="0"/>
        <w:adjustRightInd w:val="0"/>
        <w:ind w:left="0" w:firstLine="0"/>
        <w:jc w:val="both"/>
        <w:rPr>
          <w:rFonts w:ascii="Times New Roman" w:hAnsi="Times New Roman"/>
        </w:rPr>
      </w:pPr>
      <w:r w:rsidRPr="008646EF">
        <w:rPr>
          <w:rFonts w:ascii="Times New Roman" w:hAnsi="Times New Roman"/>
        </w:rPr>
        <w:t>напишите рецензию на произведение, не изучавшееся на уроках литературы.</w:t>
      </w:r>
    </w:p>
    <w:p w:rsidR="007F5A8E" w:rsidRPr="008646EF" w:rsidRDefault="007F5A8E" w:rsidP="0057014B">
      <w:pPr>
        <w:pStyle w:val="24"/>
        <w:autoSpaceDE w:val="0"/>
        <w:autoSpaceDN w:val="0"/>
        <w:adjustRightInd w:val="0"/>
        <w:ind w:right="0" w:firstLine="709"/>
        <w:rPr>
          <w:sz w:val="24"/>
          <w:szCs w:val="24"/>
        </w:rPr>
      </w:pPr>
      <w:r w:rsidRPr="008646EF">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7F5A8E" w:rsidRPr="008646EF" w:rsidRDefault="007F5A8E" w:rsidP="0057014B">
      <w:pPr>
        <w:overflowPunct w:val="0"/>
        <w:ind w:firstLine="709"/>
        <w:jc w:val="both"/>
        <w:rPr>
          <w:lang w:val="ru-RU"/>
        </w:rPr>
      </w:pPr>
      <w:proofErr w:type="gramStart"/>
      <w:r w:rsidRPr="008646EF">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8646EF">
        <w:rPr>
          <w:b/>
          <w:lang w:val="ru-RU"/>
        </w:rPr>
        <w:t>5</w:t>
      </w:r>
      <w:r w:rsidRPr="008646EF">
        <w:rPr>
          <w:lang w:val="ru-RU"/>
        </w:rPr>
        <w:t>–</w:t>
      </w:r>
      <w:r w:rsidRPr="008646EF">
        <w:rPr>
          <w:b/>
          <w:lang w:val="ru-RU"/>
        </w:rPr>
        <w:t>6 классах</w:t>
      </w:r>
      <w:r w:rsidRPr="008646EF">
        <w:rPr>
          <w:lang w:val="ru-RU"/>
        </w:rPr>
        <w:t xml:space="preserve">, соответствует </w:t>
      </w:r>
      <w:r w:rsidRPr="008646EF">
        <w:rPr>
          <w:b/>
          <w:lang w:val="ru-RU"/>
        </w:rPr>
        <w:t>первому уровню</w:t>
      </w:r>
      <w:r w:rsidRPr="008646EF">
        <w:rPr>
          <w:lang w:val="ru-RU"/>
        </w:rPr>
        <w:t xml:space="preserve">; в процессе литературного образования учеников </w:t>
      </w:r>
      <w:r w:rsidRPr="008646EF">
        <w:rPr>
          <w:b/>
          <w:lang w:val="ru-RU"/>
        </w:rPr>
        <w:t>7</w:t>
      </w:r>
      <w:r w:rsidRPr="008646EF">
        <w:rPr>
          <w:lang w:val="ru-RU"/>
        </w:rPr>
        <w:t>–</w:t>
      </w:r>
      <w:r w:rsidRPr="008646EF">
        <w:rPr>
          <w:b/>
          <w:lang w:val="ru-RU"/>
        </w:rPr>
        <w:t>8 классов</w:t>
      </w:r>
      <w:r w:rsidRPr="008646EF">
        <w:rPr>
          <w:lang w:val="ru-RU"/>
        </w:rPr>
        <w:t xml:space="preserve"> формируется </w:t>
      </w:r>
      <w:r w:rsidRPr="008646EF">
        <w:rPr>
          <w:b/>
          <w:lang w:val="ru-RU"/>
        </w:rPr>
        <w:t>второй</w:t>
      </w:r>
      <w:r w:rsidRPr="008646EF">
        <w:rPr>
          <w:lang w:val="ru-RU"/>
        </w:rPr>
        <w:t xml:space="preserve"> ее </w:t>
      </w:r>
      <w:r w:rsidRPr="008646EF">
        <w:rPr>
          <w:b/>
          <w:lang w:val="ru-RU"/>
        </w:rPr>
        <w:t>уровень</w:t>
      </w:r>
      <w:r w:rsidRPr="008646EF">
        <w:rPr>
          <w:lang w:val="ru-RU"/>
        </w:rPr>
        <w:t xml:space="preserve">; читательская культура учеников </w:t>
      </w:r>
      <w:r w:rsidRPr="008646EF">
        <w:rPr>
          <w:b/>
          <w:lang w:val="ru-RU"/>
        </w:rPr>
        <w:t>9</w:t>
      </w:r>
      <w:r w:rsidR="00405460" w:rsidRPr="008646EF">
        <w:rPr>
          <w:b/>
          <w:lang w:val="ru-RU"/>
        </w:rPr>
        <w:t xml:space="preserve"> </w:t>
      </w:r>
      <w:r w:rsidRPr="008646EF">
        <w:rPr>
          <w:b/>
          <w:lang w:val="ru-RU"/>
        </w:rPr>
        <w:t>класса</w:t>
      </w:r>
      <w:r w:rsidRPr="008646EF">
        <w:rPr>
          <w:lang w:val="ru-RU"/>
        </w:rPr>
        <w:t xml:space="preserve"> характеризуется появлением элементов третьего уровня.</w:t>
      </w:r>
      <w:proofErr w:type="gramEnd"/>
      <w:r w:rsidRPr="008646EF">
        <w:rPr>
          <w:lang w:val="ru-RU"/>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F5A8E" w:rsidRPr="008646EF" w:rsidRDefault="007F5A8E" w:rsidP="0057014B">
      <w:pPr>
        <w:pStyle w:val="24"/>
        <w:autoSpaceDE w:val="0"/>
        <w:autoSpaceDN w:val="0"/>
        <w:adjustRightInd w:val="0"/>
        <w:ind w:firstLine="709"/>
        <w:rPr>
          <w:sz w:val="24"/>
          <w:szCs w:val="24"/>
        </w:rPr>
      </w:pPr>
      <w:r w:rsidRPr="008646E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646EF">
        <w:rPr>
          <w:b/>
          <w:sz w:val="24"/>
          <w:szCs w:val="24"/>
        </w:rPr>
        <w:t>качество</w:t>
      </w:r>
      <w:r w:rsidRPr="008646EF">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w:t>
      </w:r>
      <w:r w:rsidR="00936375" w:rsidRPr="008646EF">
        <w:rPr>
          <w:sz w:val="24"/>
          <w:szCs w:val="24"/>
        </w:rPr>
        <w:t xml:space="preserve"> в «зоне ближайшего развития»).</w:t>
      </w:r>
    </w:p>
    <w:p w:rsidR="0094189D" w:rsidRPr="008646EF" w:rsidRDefault="0094189D" w:rsidP="0094189D">
      <w:pPr>
        <w:keepNext/>
        <w:keepLines/>
        <w:widowControl/>
        <w:autoSpaceDE/>
        <w:autoSpaceDN/>
        <w:adjustRightInd/>
        <w:ind w:left="40"/>
        <w:jc w:val="center"/>
        <w:outlineLvl w:val="1"/>
        <w:rPr>
          <w:rFonts w:eastAsia="Times New Roman"/>
          <w:lang w:val="ru-RU"/>
        </w:rPr>
      </w:pPr>
      <w:bookmarkStart w:id="28" w:name="bookmark0"/>
      <w:r w:rsidRPr="008646EF">
        <w:rPr>
          <w:rFonts w:eastAsia="Times New Roman"/>
          <w:b/>
          <w:bCs/>
          <w:lang w:val="ru-RU"/>
        </w:rPr>
        <w:t>1.2.5.2.1. Родной язык (русский)</w:t>
      </w:r>
      <w:bookmarkEnd w:id="28"/>
    </w:p>
    <w:p w:rsidR="007A39E7" w:rsidRPr="008646EF" w:rsidRDefault="007A39E7" w:rsidP="0094189D">
      <w:pPr>
        <w:widowControl/>
        <w:autoSpaceDE/>
        <w:autoSpaceDN/>
        <w:adjustRightInd/>
        <w:ind w:left="40"/>
        <w:rPr>
          <w:rFonts w:eastAsia="Times New Roman"/>
          <w:b/>
          <w:lang w:val="ru-RU"/>
        </w:rPr>
      </w:pPr>
      <w:r w:rsidRPr="008646EF">
        <w:rPr>
          <w:rFonts w:eastAsia="Times New Roman"/>
          <w:b/>
          <w:lang w:val="ru-RU"/>
        </w:rPr>
        <w:t>Предметные результаты изучения родного языка отражают</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использование коммуникативно-эстетических возможностей родного языка;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w:t>
      </w:r>
      <w:r w:rsidRPr="008646EF">
        <w:rPr>
          <w:rFonts w:ascii="Times New Roman" w:hAnsi="Times New Roman" w:cs="Times New Roman"/>
          <w:sz w:val="24"/>
          <w:szCs w:val="24"/>
        </w:rPr>
        <w:lastRenderedPageBreak/>
        <w:t>и грамматических категорий родного языка;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w:t>
      </w:r>
      <w:proofErr w:type="gramStart"/>
      <w:r w:rsidRPr="008646EF">
        <w:rPr>
          <w:rFonts w:ascii="Times New Roman" w:hAnsi="Times New Roman" w:cs="Times New Roman"/>
          <w:sz w:val="24"/>
          <w:szCs w:val="24"/>
        </w:rPr>
        <w:t>дств дл</w:t>
      </w:r>
      <w:proofErr w:type="gramEnd"/>
      <w:r w:rsidRPr="008646EF">
        <w:rPr>
          <w:rFonts w:ascii="Times New Roman" w:hAnsi="Times New Roman" w:cs="Times New Roman"/>
          <w:sz w:val="24"/>
          <w:szCs w:val="24"/>
        </w:rPr>
        <w:t>я свободного выражения мыслей и чувств на родном языке адекватно ситуации и стилю общения;</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A39E7" w:rsidRPr="008646EF" w:rsidRDefault="007A39E7" w:rsidP="007A39E7">
      <w:pPr>
        <w:widowControl/>
        <w:autoSpaceDE/>
        <w:autoSpaceDN/>
        <w:adjustRightInd/>
        <w:ind w:left="40"/>
        <w:rPr>
          <w:rFonts w:eastAsia="Times New Roman"/>
          <w:b/>
          <w:lang w:val="ru-RU"/>
        </w:rPr>
      </w:pPr>
      <w:r w:rsidRPr="008646EF">
        <w:rPr>
          <w:lang w:val="ru-RU"/>
        </w:rPr>
        <w:t>8) формирование ответственности за языковую культуру как общечеловеческую ценность.</w:t>
      </w:r>
      <w:r w:rsidRPr="008646EF">
        <w:rPr>
          <w:rFonts w:eastAsia="Times New Roman"/>
          <w:b/>
          <w:lang w:val="ru-RU"/>
        </w:rPr>
        <w:t xml:space="preserve"> </w:t>
      </w:r>
    </w:p>
    <w:p w:rsidR="0094189D" w:rsidRPr="008646EF" w:rsidRDefault="0094189D" w:rsidP="0094189D">
      <w:pPr>
        <w:widowControl/>
        <w:autoSpaceDE/>
        <w:autoSpaceDN/>
        <w:adjustRightInd/>
        <w:ind w:left="40"/>
        <w:rPr>
          <w:rFonts w:eastAsia="Times New Roman"/>
          <w:b/>
          <w:lang w:val="ru-RU"/>
        </w:rPr>
      </w:pPr>
      <w:r w:rsidRPr="008646EF">
        <w:rPr>
          <w:rFonts w:eastAsia="Times New Roman"/>
          <w:b/>
          <w:lang w:val="ru-RU"/>
        </w:rPr>
        <w:t>Выпускник научится:</w:t>
      </w:r>
    </w:p>
    <w:p w:rsidR="0094189D" w:rsidRPr="008646EF" w:rsidRDefault="0094189D" w:rsidP="0094189D">
      <w:pPr>
        <w:widowControl/>
        <w:autoSpaceDE/>
        <w:autoSpaceDN/>
        <w:adjustRightInd/>
        <w:ind w:left="40"/>
        <w:rPr>
          <w:rFonts w:eastAsia="Times New Roman"/>
          <w:lang w:val="ru-RU"/>
        </w:rPr>
      </w:pPr>
      <w:r w:rsidRPr="008646EF">
        <w:rPr>
          <w:rFonts w:eastAsia="Times New Roman"/>
          <w:lang w:val="ru-RU"/>
        </w:rPr>
        <w:t>Владеть всеми видами речевой деятельности:</w:t>
      </w:r>
    </w:p>
    <w:p w:rsidR="0094189D" w:rsidRPr="008646EF" w:rsidRDefault="0094189D" w:rsidP="00BD5FC9">
      <w:pPr>
        <w:pStyle w:val="ab"/>
        <w:numPr>
          <w:ilvl w:val="0"/>
          <w:numId w:val="317"/>
        </w:numPr>
        <w:tabs>
          <w:tab w:val="left" w:pos="184"/>
        </w:tabs>
        <w:ind w:left="0" w:firstLine="181"/>
        <w:rPr>
          <w:rFonts w:ascii="Times New Roman" w:eastAsia="Times New Roman" w:hAnsi="Times New Roman"/>
        </w:rPr>
      </w:pPr>
      <w:r w:rsidRPr="008646EF">
        <w:rPr>
          <w:rFonts w:ascii="Times New Roman" w:eastAsia="Times New Roman" w:hAnsi="Times New Roman"/>
        </w:rPr>
        <w:t>аудирование и чтение:</w:t>
      </w:r>
    </w:p>
    <w:p w:rsidR="0094189D" w:rsidRPr="008646EF" w:rsidRDefault="0094189D" w:rsidP="00BD5FC9">
      <w:pPr>
        <w:pStyle w:val="ab"/>
        <w:numPr>
          <w:ilvl w:val="0"/>
          <w:numId w:val="317"/>
        </w:numPr>
        <w:tabs>
          <w:tab w:val="left" w:pos="336"/>
        </w:tabs>
        <w:ind w:left="0" w:firstLine="181"/>
        <w:jc w:val="both"/>
        <w:rPr>
          <w:rFonts w:ascii="Times New Roman" w:eastAsia="Times New Roman" w:hAnsi="Times New Roman"/>
        </w:rPr>
      </w:pPr>
      <w:r w:rsidRPr="008646EF">
        <w:rPr>
          <w:rFonts w:ascii="Times New Roman" w:eastAsia="Times New Roman" w:hAnsi="Times New Roman"/>
        </w:rPr>
        <w:t>адекватное понимание информации устного и письменного сообщения (цели темы текста, основной и дополнительной информации);</w:t>
      </w:r>
    </w:p>
    <w:p w:rsidR="0094189D" w:rsidRPr="008646EF" w:rsidRDefault="0094189D" w:rsidP="00BD5FC9">
      <w:pPr>
        <w:pStyle w:val="ab"/>
        <w:numPr>
          <w:ilvl w:val="0"/>
          <w:numId w:val="317"/>
        </w:numPr>
        <w:tabs>
          <w:tab w:val="left" w:pos="398"/>
        </w:tabs>
        <w:ind w:left="0" w:firstLine="181"/>
        <w:jc w:val="both"/>
        <w:rPr>
          <w:rFonts w:ascii="Times New Roman" w:eastAsia="Times New Roman" w:hAnsi="Times New Roman"/>
        </w:rPr>
      </w:pPr>
      <w:r w:rsidRPr="008646EF">
        <w:rPr>
          <w:rFonts w:ascii="Times New Roman" w:eastAsia="Times New Roman" w:hAnsi="Times New Roman"/>
        </w:rPr>
        <w:t>владение разными видами чтения (поисковым/просмотровым, ознакомительным изучающим) текстов разных стилей и жанров;</w:t>
      </w:r>
    </w:p>
    <w:p w:rsidR="0094189D" w:rsidRPr="008646EF" w:rsidRDefault="0094189D" w:rsidP="00BD5FC9">
      <w:pPr>
        <w:pStyle w:val="ab"/>
        <w:numPr>
          <w:ilvl w:val="0"/>
          <w:numId w:val="317"/>
        </w:numPr>
        <w:tabs>
          <w:tab w:val="left" w:pos="293"/>
        </w:tabs>
        <w:ind w:left="0" w:firstLine="181"/>
        <w:jc w:val="both"/>
        <w:rPr>
          <w:rFonts w:ascii="Times New Roman" w:eastAsia="Times New Roman" w:hAnsi="Times New Roman"/>
        </w:rPr>
      </w:pPr>
      <w:r w:rsidRPr="008646EF">
        <w:rPr>
          <w:rFonts w:ascii="Times New Roman" w:eastAsia="Times New Roman" w:hAnsi="Times New Roman"/>
        </w:rPr>
        <w:t>владение умениями информационной переработки прочитанного текста (план тезисы) приемами работы с книгой, периодическими изданиями;</w:t>
      </w:r>
    </w:p>
    <w:p w:rsidR="0094189D" w:rsidRPr="008646EF" w:rsidRDefault="0094189D" w:rsidP="00BD5FC9">
      <w:pPr>
        <w:pStyle w:val="ab"/>
        <w:numPr>
          <w:ilvl w:val="0"/>
          <w:numId w:val="317"/>
        </w:numPr>
        <w:tabs>
          <w:tab w:val="left" w:pos="442"/>
        </w:tabs>
        <w:ind w:left="0" w:firstLine="181"/>
        <w:jc w:val="both"/>
        <w:rPr>
          <w:rFonts w:ascii="Times New Roman" w:eastAsia="Times New Roman" w:hAnsi="Times New Roman"/>
        </w:rPr>
      </w:pPr>
      <w:r w:rsidRPr="008646EF">
        <w:rPr>
          <w:rFonts w:ascii="Times New Roman" w:eastAsia="Times New Roman" w:hAnsi="Times New Roman"/>
        </w:rPr>
        <w:t>способность свободно пользоваться словарями ' различных типов, справочной литературой, в том числе и на электронных носителях;</w:t>
      </w:r>
    </w:p>
    <w:p w:rsidR="0094189D" w:rsidRPr="008646EF" w:rsidRDefault="0094189D" w:rsidP="00BD5FC9">
      <w:pPr>
        <w:pStyle w:val="ab"/>
        <w:numPr>
          <w:ilvl w:val="0"/>
          <w:numId w:val="317"/>
        </w:numPr>
        <w:tabs>
          <w:tab w:val="left" w:pos="331"/>
        </w:tabs>
        <w:ind w:left="0" w:firstLine="181"/>
        <w:jc w:val="both"/>
        <w:rPr>
          <w:rFonts w:ascii="Times New Roman" w:eastAsia="Times New Roman" w:hAnsi="Times New Roman"/>
        </w:rPr>
      </w:pPr>
      <w:r w:rsidRPr="008646EF">
        <w:rPr>
          <w:rFonts w:ascii="Times New Roman" w:eastAsia="Times New Roman" w:hAnsi="Times New Roman"/>
        </w:rPr>
        <w:t>восприятие на слух текстов разных стилей и жанров; владение различными видами аудирования (с полным пониманием аудиотекста, с пониманием основного содержания с выборочным извлечением информации);</w:t>
      </w:r>
    </w:p>
    <w:p w:rsidR="0094189D" w:rsidRPr="008646EF" w:rsidRDefault="0094189D" w:rsidP="00BD5FC9">
      <w:pPr>
        <w:pStyle w:val="ab"/>
        <w:numPr>
          <w:ilvl w:val="0"/>
          <w:numId w:val="317"/>
        </w:numPr>
        <w:tabs>
          <w:tab w:val="left" w:pos="446"/>
        </w:tabs>
        <w:ind w:left="0" w:firstLine="181"/>
        <w:jc w:val="both"/>
        <w:rPr>
          <w:rFonts w:ascii="Times New Roman" w:eastAsia="Times New Roman" w:hAnsi="Times New Roman"/>
        </w:rPr>
      </w:pPr>
      <w:r w:rsidRPr="008646EF">
        <w:rPr>
          <w:rFonts w:ascii="Times New Roman" w:eastAsia="Times New Roman" w:hAnsi="Times New Roman"/>
        </w:rPr>
        <w:t>умение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 говорение и письмо:</w:t>
      </w:r>
    </w:p>
    <w:p w:rsidR="0094189D" w:rsidRPr="008646EF" w:rsidRDefault="0094189D" w:rsidP="00BD5FC9">
      <w:pPr>
        <w:pStyle w:val="ab"/>
        <w:numPr>
          <w:ilvl w:val="0"/>
          <w:numId w:val="317"/>
        </w:numPr>
        <w:tabs>
          <w:tab w:val="left" w:pos="293"/>
        </w:tabs>
        <w:ind w:left="0" w:firstLine="181"/>
        <w:jc w:val="both"/>
        <w:rPr>
          <w:rFonts w:ascii="Times New Roman" w:eastAsia="Times New Roman" w:hAnsi="Times New Roman"/>
        </w:rPr>
      </w:pPr>
      <w:proofErr w:type="gramStart"/>
      <w:r w:rsidRPr="008646EF">
        <w:rPr>
          <w:rFonts w:ascii="Times New Roman" w:eastAsia="Times New Roman" w:hAnsi="Times New Roman"/>
        </w:rPr>
        <w:t>умение воспроизводить в устной и письменной форме прослушанный или прочитанный текст с заданной степенью свёрнутости (пересказ, план, тезисы)</w:t>
      </w:r>
      <w:r w:rsidRPr="008646EF">
        <w:rPr>
          <w:rFonts w:ascii="Times New Roman" w:eastAsia="Times New Roman" w:hAnsi="Times New Roman"/>
        </w:rPr>
        <w:softHyphen/>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услышанному, увиденному</w:t>
      </w:r>
      <w:proofErr w:type="gramEnd"/>
    </w:p>
    <w:p w:rsidR="0094189D" w:rsidRPr="008646EF" w:rsidRDefault="0094189D" w:rsidP="00BD5FC9">
      <w:pPr>
        <w:pStyle w:val="ab"/>
        <w:numPr>
          <w:ilvl w:val="0"/>
          <w:numId w:val="317"/>
        </w:numPr>
        <w:tabs>
          <w:tab w:val="left" w:pos="312"/>
        </w:tabs>
        <w:ind w:left="0" w:firstLine="181"/>
        <w:jc w:val="both"/>
        <w:rPr>
          <w:rFonts w:ascii="Times New Roman" w:eastAsia="Times New Roman" w:hAnsi="Times New Roman"/>
        </w:rPr>
      </w:pPr>
      <w:r w:rsidRPr="008646EF">
        <w:rPr>
          <w:rFonts w:ascii="Times New Roman" w:eastAsia="Times New Roman" w:hAnsi="Times New Roman"/>
        </w:rPr>
        <w:t>умение создавать устные и письменные тексты разных типов и стилей речи с учётом замысла, адресата и ситуации общения; создавать тексты различных жанров (рассказ отзыв, письмо, расписка, доверенность, заявление), осуществляя при этом осознанный выбор и организацию языковых средств в соответствии с коммуникативной задаче</w:t>
      </w:r>
      <w:proofErr w:type="gramStart"/>
      <w:r w:rsidRPr="008646EF">
        <w:rPr>
          <w:rFonts w:ascii="Times New Roman" w:eastAsia="Times New Roman" w:hAnsi="Times New Roman"/>
        </w:rPr>
        <w:t>й</w:t>
      </w:r>
      <w:r w:rsidRPr="008646EF">
        <w:rPr>
          <w:rFonts w:ascii="Times New Roman" w:eastAsia="Times New Roman" w:hAnsi="Times New Roman"/>
        </w:rPr>
        <w:softHyphen/>
        <w:t>-</w:t>
      </w:r>
      <w:proofErr w:type="gramEnd"/>
      <w:r w:rsidRPr="008646EF">
        <w:rPr>
          <w:rFonts w:ascii="Times New Roman" w:eastAsia="Times New Roman" w:hAnsi="Times New Roman"/>
        </w:rPr>
        <w:t xml:space="preserve"> владение различными видами монолога и диалога; выступление перед аудиторией сверстников с небольшими сообщениями, докладом;</w:t>
      </w:r>
    </w:p>
    <w:p w:rsidR="0094189D" w:rsidRPr="008646EF" w:rsidRDefault="0094189D" w:rsidP="00BD5FC9">
      <w:pPr>
        <w:pStyle w:val="ab"/>
        <w:numPr>
          <w:ilvl w:val="0"/>
          <w:numId w:val="317"/>
        </w:numPr>
        <w:tabs>
          <w:tab w:val="left" w:pos="355"/>
        </w:tabs>
        <w:ind w:left="0" w:firstLine="181"/>
        <w:jc w:val="both"/>
        <w:rPr>
          <w:rFonts w:ascii="Times New Roman" w:eastAsia="Times New Roman" w:hAnsi="Times New Roman"/>
        </w:rPr>
      </w:pPr>
      <w:r w:rsidRPr="008646EF">
        <w:rPr>
          <w:rFonts w:ascii="Times New Roman" w:eastAsia="Times New Roman" w:hAnsi="Times New Roman"/>
        </w:rPr>
        <w:t>соблюдение в практике речевого общения основных орфоэпических, лексических грамматических норм современного русского литературного языка; стилистически корректное использование лексики и фразеологии; соблюдение в практике письма</w:t>
      </w:r>
    </w:p>
    <w:p w:rsidR="0094189D" w:rsidRPr="008646EF" w:rsidRDefault="0094189D" w:rsidP="0094189D">
      <w:pPr>
        <w:widowControl/>
        <w:autoSpaceDE/>
        <w:autoSpaceDN/>
        <w:adjustRightInd/>
        <w:ind w:firstLine="181"/>
        <w:jc w:val="both"/>
        <w:rPr>
          <w:rFonts w:eastAsia="Times New Roman"/>
          <w:lang w:val="ru-RU"/>
        </w:rPr>
      </w:pPr>
      <w:r w:rsidRPr="008646EF">
        <w:rPr>
          <w:rFonts w:eastAsia="Times New Roman"/>
          <w:lang w:val="ru-RU"/>
        </w:rPr>
        <w:t>основных правил орфографии и пунктуации;</w:t>
      </w:r>
    </w:p>
    <w:p w:rsidR="0094189D" w:rsidRPr="008646EF" w:rsidRDefault="0094189D" w:rsidP="00BD5FC9">
      <w:pPr>
        <w:pStyle w:val="ab"/>
        <w:numPr>
          <w:ilvl w:val="0"/>
          <w:numId w:val="318"/>
        </w:numPr>
        <w:tabs>
          <w:tab w:val="left" w:pos="184"/>
        </w:tabs>
        <w:ind w:left="0" w:firstLine="181"/>
        <w:rPr>
          <w:rFonts w:ascii="Times New Roman" w:eastAsia="Times New Roman" w:hAnsi="Times New Roman"/>
        </w:rPr>
      </w:pPr>
      <w:r w:rsidRPr="008646EF">
        <w:rPr>
          <w:rFonts w:ascii="Times New Roman" w:eastAsia="Times New Roman" w:hAnsi="Times New Roman"/>
        </w:rPr>
        <w:lastRenderedPageBreak/>
        <w:t>способность участвовать в речевом общении с соблюдением норм речевого этикета – уместно пользоваться внеязыковыми средствами общения в различных жизненных ситуациях общения;</w:t>
      </w:r>
    </w:p>
    <w:p w:rsidR="0094189D" w:rsidRPr="008646EF" w:rsidRDefault="0094189D" w:rsidP="00BD5FC9">
      <w:pPr>
        <w:widowControl/>
        <w:numPr>
          <w:ilvl w:val="0"/>
          <w:numId w:val="318"/>
        </w:numPr>
        <w:tabs>
          <w:tab w:val="left" w:pos="278"/>
        </w:tabs>
        <w:autoSpaceDE/>
        <w:autoSpaceDN/>
        <w:adjustRightInd/>
        <w:ind w:left="0" w:firstLine="278"/>
        <w:jc w:val="both"/>
        <w:rPr>
          <w:rFonts w:eastAsia="Times New Roman"/>
          <w:lang w:val="ru-RU"/>
        </w:rPr>
      </w:pPr>
      <w:r w:rsidRPr="008646EF">
        <w:rPr>
          <w:rFonts w:eastAsia="Times New Roman"/>
          <w:sz w:val="23"/>
          <w:szCs w:val="23"/>
          <w:lang w:val="ru-RU"/>
        </w:rPr>
        <w:t>осуществление речевого самоконтроля; способность оценивать свою речь с точки зрения ее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недочёты исправлять их; совершенствовать и редактировать собственные тексты.</w:t>
      </w:r>
    </w:p>
    <w:p w:rsidR="0094189D" w:rsidRPr="008646EF" w:rsidRDefault="0094189D" w:rsidP="00BD5FC9">
      <w:pPr>
        <w:widowControl/>
        <w:numPr>
          <w:ilvl w:val="0"/>
          <w:numId w:val="318"/>
        </w:numPr>
        <w:tabs>
          <w:tab w:val="left" w:pos="278"/>
        </w:tabs>
        <w:autoSpaceDE/>
        <w:autoSpaceDN/>
        <w:adjustRightInd/>
        <w:ind w:left="0" w:firstLine="278"/>
        <w:jc w:val="both"/>
        <w:rPr>
          <w:rFonts w:eastAsia="Times New Roman"/>
          <w:lang w:val="ru-RU"/>
        </w:rPr>
      </w:pPr>
      <w:r w:rsidRPr="008646EF">
        <w:rPr>
          <w:rFonts w:eastAsia="Times New Roman"/>
          <w:sz w:val="23"/>
          <w:szCs w:val="23"/>
          <w:lang w:val="ru-RU"/>
        </w:rPr>
        <w:t>Владеть базовыми понятиями лингвистики: лингвистика и её основные разделы-язык и речь, речевое общение, речь устная и письменная; монолог и диало</w:t>
      </w:r>
      <w:proofErr w:type="gramStart"/>
      <w:r w:rsidRPr="008646EF">
        <w:rPr>
          <w:rFonts w:eastAsia="Times New Roman"/>
          <w:sz w:val="23"/>
          <w:szCs w:val="23"/>
          <w:lang w:val="ru-RU"/>
        </w:rPr>
        <w:t>г-</w:t>
      </w:r>
      <w:proofErr w:type="gramEnd"/>
      <w:r w:rsidRPr="008646EF">
        <w:rPr>
          <w:rFonts w:eastAsia="Times New Roman"/>
          <w:sz w:val="23"/>
          <w:szCs w:val="23"/>
          <w:lang w:val="ru-RU"/>
        </w:rPr>
        <w:t xml:space="preserve"> ситуация речевого общения; функционально-смысловые типы речи (повествование описание, рассуждение); текст; основные единицы языка, их признаки и особенности употребления в речи.</w:t>
      </w:r>
    </w:p>
    <w:p w:rsidR="0094189D" w:rsidRPr="008646EF" w:rsidRDefault="0094189D" w:rsidP="0094189D">
      <w:pPr>
        <w:widowControl/>
        <w:autoSpaceDE/>
        <w:autoSpaceDN/>
        <w:adjustRightInd/>
        <w:ind w:firstLine="278"/>
        <w:jc w:val="both"/>
        <w:rPr>
          <w:rFonts w:eastAsia="Times New Roman"/>
          <w:lang w:val="ru-RU"/>
        </w:rPr>
      </w:pPr>
      <w:r w:rsidRPr="008646EF">
        <w:rPr>
          <w:rFonts w:eastAsia="Times New Roman"/>
          <w:sz w:val="23"/>
          <w:szCs w:val="23"/>
          <w:lang w:val="ru-RU"/>
        </w:rPr>
        <w:t>Проведению различных видов анализа слова; анализ текста с точки зрения его содержания,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94189D" w:rsidRPr="008646EF" w:rsidRDefault="0094189D" w:rsidP="0094189D">
      <w:pPr>
        <w:widowControl/>
        <w:autoSpaceDE/>
        <w:autoSpaceDN/>
        <w:adjustRightInd/>
        <w:ind w:firstLine="278"/>
        <w:jc w:val="both"/>
        <w:rPr>
          <w:rFonts w:eastAsia="Times New Roman"/>
          <w:b/>
          <w:lang w:val="ru-RU"/>
        </w:rPr>
      </w:pPr>
      <w:r w:rsidRPr="008646EF">
        <w:rPr>
          <w:rFonts w:eastAsia="Times New Roman"/>
          <w:b/>
          <w:sz w:val="23"/>
          <w:szCs w:val="23"/>
          <w:lang w:val="ru-RU"/>
        </w:rPr>
        <w:t>Выпускник получит возможность научиться (сформировать):</w:t>
      </w:r>
    </w:p>
    <w:p w:rsidR="0094189D" w:rsidRPr="008646EF" w:rsidRDefault="0094189D" w:rsidP="00BD5FC9">
      <w:pPr>
        <w:widowControl/>
        <w:numPr>
          <w:ilvl w:val="0"/>
          <w:numId w:val="318"/>
        </w:numPr>
        <w:tabs>
          <w:tab w:val="left" w:pos="250"/>
        </w:tabs>
        <w:autoSpaceDE/>
        <w:autoSpaceDN/>
        <w:adjustRightInd/>
        <w:ind w:left="0" w:firstLine="278"/>
        <w:jc w:val="both"/>
        <w:rPr>
          <w:rFonts w:eastAsia="Times New Roman"/>
          <w:i/>
          <w:sz w:val="21"/>
          <w:szCs w:val="21"/>
          <w:lang w:val="ru-RU"/>
        </w:rPr>
      </w:pPr>
      <w:r w:rsidRPr="008646EF">
        <w:rPr>
          <w:rFonts w:eastAsia="Times New Roman"/>
          <w:i/>
          <w:sz w:val="21"/>
          <w:szCs w:val="21"/>
          <w:lang w:val="ru-RU"/>
        </w:rPr>
        <w:t>основам научных знаний о родном (русском) языке;</w:t>
      </w:r>
    </w:p>
    <w:p w:rsidR="0094189D" w:rsidRPr="008646EF" w:rsidRDefault="0094189D" w:rsidP="00BD5FC9">
      <w:pPr>
        <w:widowControl/>
        <w:numPr>
          <w:ilvl w:val="0"/>
          <w:numId w:val="318"/>
        </w:numPr>
        <w:tabs>
          <w:tab w:val="left" w:pos="259"/>
        </w:tabs>
        <w:autoSpaceDE/>
        <w:autoSpaceDN/>
        <w:adjustRightInd/>
        <w:ind w:left="0" w:firstLine="278"/>
        <w:jc w:val="both"/>
        <w:rPr>
          <w:rFonts w:eastAsia="Times New Roman"/>
          <w:i/>
          <w:sz w:val="23"/>
          <w:szCs w:val="23"/>
          <w:lang w:val="ru-RU"/>
        </w:rPr>
      </w:pPr>
      <w:r w:rsidRPr="008646EF">
        <w:rPr>
          <w:rFonts w:eastAsia="Times New Roman"/>
          <w:i/>
          <w:sz w:val="23"/>
          <w:szCs w:val="23"/>
          <w:lang w:val="ru-RU"/>
        </w:rPr>
        <w:t>пониманию взаимосвязи его уровней и единиц;</w:t>
      </w:r>
    </w:p>
    <w:p w:rsidR="0094189D" w:rsidRPr="008646EF" w:rsidRDefault="0094189D" w:rsidP="00BD5FC9">
      <w:pPr>
        <w:widowControl/>
        <w:numPr>
          <w:ilvl w:val="0"/>
          <w:numId w:val="318"/>
        </w:numPr>
        <w:tabs>
          <w:tab w:val="left" w:pos="418"/>
        </w:tabs>
        <w:autoSpaceDE/>
        <w:autoSpaceDN/>
        <w:adjustRightInd/>
        <w:ind w:left="0" w:firstLine="278"/>
        <w:jc w:val="both"/>
        <w:rPr>
          <w:rFonts w:eastAsia="Times New Roman"/>
          <w:i/>
          <w:sz w:val="23"/>
          <w:szCs w:val="23"/>
          <w:lang w:val="ru-RU"/>
        </w:rPr>
      </w:pPr>
      <w:r w:rsidRPr="008646EF">
        <w:rPr>
          <w:rFonts w:eastAsia="Times New Roman"/>
          <w:i/>
          <w:sz w:val="23"/>
          <w:szCs w:val="23"/>
          <w:lang w:val="ru-RU"/>
        </w:rPr>
        <w:t>оценивать эстетическую сторону речевого высказывания при анализе текстов художественной литературы;</w:t>
      </w:r>
    </w:p>
    <w:p w:rsidR="0094189D" w:rsidRPr="008646EF" w:rsidRDefault="0094189D" w:rsidP="00BD5FC9">
      <w:pPr>
        <w:widowControl/>
        <w:numPr>
          <w:ilvl w:val="0"/>
          <w:numId w:val="318"/>
        </w:numPr>
        <w:tabs>
          <w:tab w:val="left" w:pos="306"/>
        </w:tabs>
        <w:autoSpaceDE/>
        <w:autoSpaceDN/>
        <w:adjustRightInd/>
        <w:ind w:left="0" w:firstLine="278"/>
        <w:jc w:val="both"/>
        <w:rPr>
          <w:rFonts w:eastAsia="Times New Roman"/>
          <w:i/>
          <w:lang w:val="ru-RU"/>
        </w:rPr>
      </w:pPr>
      <w:r w:rsidRPr="008646EF">
        <w:rPr>
          <w:rFonts w:eastAsia="Times New Roman"/>
          <w:i/>
          <w:sz w:val="23"/>
          <w:szCs w:val="23"/>
          <w:lang w:val="ru-RU"/>
        </w:rPr>
        <w:t>представление о русском языке как языке русского народа, государственном языке</w:t>
      </w:r>
      <w:proofErr w:type="gramStart"/>
      <w:r w:rsidRPr="008646EF">
        <w:rPr>
          <w:rFonts w:eastAsia="Times New Roman"/>
          <w:i/>
          <w:sz w:val="23"/>
          <w:szCs w:val="23"/>
          <w:lang w:val="ru-RU"/>
        </w:rPr>
        <w:t xml:space="preserve"> .</w:t>
      </w:r>
      <w:proofErr w:type="gramEnd"/>
      <w:r w:rsidRPr="008646EF">
        <w:rPr>
          <w:rFonts w:eastAsia="Times New Roman"/>
          <w:i/>
          <w:sz w:val="23"/>
          <w:szCs w:val="23"/>
          <w:lang w:val="ru-RU"/>
        </w:rPr>
        <w:t>Российской Федерации, средстве межнационального общения, консолидации и единения народов России; о связи языка и культуры народа; роли родного языка в жизни человека и общества;</w:t>
      </w:r>
    </w:p>
    <w:p w:rsidR="0094189D" w:rsidRPr="008646EF" w:rsidRDefault="0094189D" w:rsidP="00BD5FC9">
      <w:pPr>
        <w:widowControl/>
        <w:numPr>
          <w:ilvl w:val="0"/>
          <w:numId w:val="318"/>
        </w:numPr>
        <w:tabs>
          <w:tab w:val="left" w:pos="330"/>
        </w:tabs>
        <w:autoSpaceDE/>
        <w:autoSpaceDN/>
        <w:adjustRightInd/>
        <w:ind w:left="0" w:firstLine="278"/>
        <w:jc w:val="both"/>
        <w:rPr>
          <w:rFonts w:eastAsia="Times New Roman"/>
          <w:i/>
          <w:sz w:val="23"/>
          <w:szCs w:val="23"/>
          <w:lang w:val="ru-RU"/>
        </w:rPr>
      </w:pPr>
      <w:r w:rsidRPr="008646EF">
        <w:rPr>
          <w:rFonts w:eastAsia="Times New Roman"/>
          <w:i/>
          <w:sz w:val="23"/>
          <w:szCs w:val="23"/>
          <w:lang w:val="ru-RU"/>
        </w:rPr>
        <w:t>понимание определяющей роли языка в развитии интеллектуальных и творческих способностей личности, при получении образования, а также роли русского языка в процессе самообразования.</w:t>
      </w:r>
    </w:p>
    <w:p w:rsidR="0094189D" w:rsidRPr="008646EF" w:rsidRDefault="0094189D" w:rsidP="0094189D">
      <w:pPr>
        <w:widowControl/>
        <w:autoSpaceDE/>
        <w:autoSpaceDN/>
        <w:adjustRightInd/>
        <w:ind w:firstLine="278"/>
        <w:jc w:val="center"/>
        <w:rPr>
          <w:rFonts w:eastAsia="Times New Roman"/>
          <w:lang w:val="ru-RU"/>
        </w:rPr>
      </w:pPr>
      <w:r w:rsidRPr="008646EF">
        <w:rPr>
          <w:rFonts w:eastAsia="Times New Roman"/>
          <w:b/>
          <w:bCs/>
          <w:sz w:val="22"/>
          <w:szCs w:val="22"/>
          <w:lang w:val="ru-RU"/>
        </w:rPr>
        <w:t>1.2.5.2.2. Родная литература (</w:t>
      </w:r>
      <w:r w:rsidR="007A39E7" w:rsidRPr="008646EF">
        <w:rPr>
          <w:rFonts w:eastAsia="Times New Roman"/>
          <w:b/>
          <w:bCs/>
          <w:sz w:val="22"/>
          <w:szCs w:val="22"/>
          <w:lang w:val="ru-RU"/>
        </w:rPr>
        <w:t>на русском языке</w:t>
      </w:r>
      <w:r w:rsidRPr="008646EF">
        <w:rPr>
          <w:rFonts w:eastAsia="Times New Roman"/>
          <w:b/>
          <w:bCs/>
          <w:sz w:val="22"/>
          <w:szCs w:val="22"/>
          <w:lang w:val="ru-RU"/>
        </w:rPr>
        <w:t>)</w:t>
      </w:r>
    </w:p>
    <w:p w:rsidR="007A39E7" w:rsidRPr="008646EF" w:rsidRDefault="007A39E7" w:rsidP="004E42F3">
      <w:pPr>
        <w:widowControl/>
        <w:autoSpaceDE/>
        <w:autoSpaceDN/>
        <w:adjustRightInd/>
        <w:ind w:firstLine="709"/>
        <w:rPr>
          <w:rFonts w:eastAsia="Times New Roman"/>
          <w:i/>
          <w:sz w:val="23"/>
          <w:szCs w:val="23"/>
          <w:lang w:val="ru-RU"/>
        </w:rPr>
      </w:pPr>
    </w:p>
    <w:p w:rsidR="007A39E7" w:rsidRPr="008646EF" w:rsidRDefault="007A39E7" w:rsidP="004E42F3">
      <w:pPr>
        <w:widowControl/>
        <w:autoSpaceDE/>
        <w:autoSpaceDN/>
        <w:adjustRightInd/>
        <w:ind w:firstLine="709"/>
        <w:rPr>
          <w:rFonts w:eastAsia="Times New Roman"/>
          <w:b/>
          <w:lang w:val="ru-RU"/>
        </w:rPr>
      </w:pPr>
      <w:r w:rsidRPr="008646EF">
        <w:rPr>
          <w:rFonts w:eastAsia="Times New Roman"/>
          <w:b/>
          <w:lang w:val="ru-RU"/>
        </w:rPr>
        <w:t>Предметные результаты изучения родно</w:t>
      </w:r>
      <w:r w:rsidR="00F741CA" w:rsidRPr="008646EF">
        <w:rPr>
          <w:rFonts w:eastAsia="Times New Roman"/>
          <w:b/>
          <w:lang w:val="ru-RU"/>
        </w:rPr>
        <w:t>й</w:t>
      </w:r>
      <w:r w:rsidRPr="008646EF">
        <w:rPr>
          <w:rFonts w:eastAsia="Times New Roman"/>
          <w:b/>
          <w:lang w:val="ru-RU"/>
        </w:rPr>
        <w:t xml:space="preserve"> </w:t>
      </w:r>
      <w:r w:rsidR="00F741CA" w:rsidRPr="008646EF">
        <w:rPr>
          <w:rFonts w:eastAsia="Times New Roman"/>
          <w:b/>
          <w:lang w:val="ru-RU"/>
        </w:rPr>
        <w:t>литературы</w:t>
      </w:r>
      <w:r w:rsidRPr="008646EF">
        <w:rPr>
          <w:rFonts w:eastAsia="Times New Roman"/>
          <w:b/>
          <w:lang w:val="ru-RU"/>
        </w:rPr>
        <w:t xml:space="preserve"> отражают</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A39E7" w:rsidRPr="008646EF" w:rsidRDefault="007A39E7" w:rsidP="007A39E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7A39E7" w:rsidRPr="008646EF" w:rsidRDefault="007A39E7" w:rsidP="007A39E7">
      <w:pPr>
        <w:widowControl/>
        <w:autoSpaceDE/>
        <w:autoSpaceDN/>
        <w:adjustRightInd/>
        <w:ind w:firstLine="709"/>
        <w:jc w:val="both"/>
        <w:rPr>
          <w:rFonts w:eastAsia="Times New Roman"/>
          <w:lang w:val="ru-RU"/>
        </w:rPr>
      </w:pPr>
      <w:proofErr w:type="gramStart"/>
      <w:r w:rsidRPr="008646EF">
        <w:rPr>
          <w:lang w:val="ru-RU"/>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w:t>
      </w:r>
      <w:r w:rsidRPr="008646EF">
        <w:rPr>
          <w:lang w:val="ru-RU"/>
        </w:rPr>
        <w:lastRenderedPageBreak/>
        <w:t>жизни, отраженную в литературном произведении, на уровне не только эмоционального восприятия, но и интеллектуального осмысления.</w:t>
      </w:r>
      <w:proofErr w:type="gramEnd"/>
    </w:p>
    <w:p w:rsidR="0094189D" w:rsidRPr="008646EF" w:rsidRDefault="0094189D" w:rsidP="004E42F3">
      <w:pPr>
        <w:widowControl/>
        <w:autoSpaceDE/>
        <w:autoSpaceDN/>
        <w:adjustRightInd/>
        <w:ind w:firstLine="709"/>
        <w:rPr>
          <w:rFonts w:eastAsia="Times New Roman"/>
          <w:lang w:val="ru-RU"/>
        </w:rPr>
      </w:pPr>
      <w:r w:rsidRPr="008646EF">
        <w:rPr>
          <w:rFonts w:eastAsia="Times New Roman"/>
          <w:i/>
          <w:sz w:val="23"/>
          <w:szCs w:val="23"/>
          <w:lang w:val="ru-RU"/>
        </w:rPr>
        <w:t>Выпускник научится</w:t>
      </w:r>
      <w:r w:rsidRPr="008646EF">
        <w:rPr>
          <w:rFonts w:eastAsia="Times New Roman"/>
          <w:sz w:val="23"/>
          <w:szCs w:val="23"/>
          <w:lang w:val="ru-RU"/>
        </w:rPr>
        <w:t xml:space="preserve">: </w:t>
      </w:r>
      <w:r w:rsidRPr="008646EF">
        <w:rPr>
          <w:rFonts w:eastAsia="Times New Roman"/>
          <w:i/>
          <w:iCs/>
          <w:sz w:val="23"/>
          <w:szCs w:val="23"/>
          <w:lang w:val="ru-RU"/>
        </w:rPr>
        <w:t>в познавательной сфере:</w:t>
      </w:r>
    </w:p>
    <w:p w:rsidR="0094189D" w:rsidRPr="008646EF" w:rsidRDefault="0094189D" w:rsidP="00BD5FC9">
      <w:pPr>
        <w:widowControl/>
        <w:numPr>
          <w:ilvl w:val="0"/>
          <w:numId w:val="318"/>
        </w:numPr>
        <w:tabs>
          <w:tab w:val="left" w:pos="239"/>
        </w:tabs>
        <w:autoSpaceDE/>
        <w:autoSpaceDN/>
        <w:adjustRightInd/>
        <w:ind w:left="0" w:firstLine="709"/>
        <w:jc w:val="both"/>
        <w:rPr>
          <w:rFonts w:eastAsia="Times New Roman"/>
          <w:sz w:val="23"/>
          <w:szCs w:val="23"/>
          <w:lang w:val="ru-RU"/>
        </w:rPr>
      </w:pPr>
      <w:r w:rsidRPr="008646EF">
        <w:rPr>
          <w:rFonts w:eastAsia="Times New Roman"/>
          <w:sz w:val="23"/>
          <w:szCs w:val="23"/>
          <w:lang w:val="ru-RU"/>
        </w:rPr>
        <w:t xml:space="preserve">понимать ключевые проблемы изученных произведений </w:t>
      </w:r>
      <w:r w:rsidR="00F741CA" w:rsidRPr="008646EF">
        <w:rPr>
          <w:rFonts w:eastAsia="Times New Roman"/>
          <w:sz w:val="23"/>
          <w:szCs w:val="23"/>
          <w:lang w:val="ru-RU"/>
        </w:rPr>
        <w:t xml:space="preserve">родной </w:t>
      </w:r>
      <w:r w:rsidRPr="008646EF">
        <w:rPr>
          <w:rFonts w:eastAsia="Times New Roman"/>
          <w:sz w:val="23"/>
          <w:szCs w:val="23"/>
          <w:lang w:val="ru-RU"/>
        </w:rPr>
        <w:t xml:space="preserve">литературы </w:t>
      </w:r>
    </w:p>
    <w:p w:rsidR="0094189D" w:rsidRPr="008646EF" w:rsidRDefault="0094189D" w:rsidP="00BD5FC9">
      <w:pPr>
        <w:widowControl/>
        <w:numPr>
          <w:ilvl w:val="0"/>
          <w:numId w:val="318"/>
        </w:numPr>
        <w:tabs>
          <w:tab w:val="left" w:pos="369"/>
        </w:tabs>
        <w:autoSpaceDE/>
        <w:autoSpaceDN/>
        <w:adjustRightInd/>
        <w:ind w:left="0" w:firstLine="709"/>
        <w:jc w:val="both"/>
        <w:rPr>
          <w:rFonts w:eastAsia="Times New Roman"/>
          <w:sz w:val="23"/>
          <w:szCs w:val="23"/>
          <w:lang w:val="ru-RU"/>
        </w:rPr>
      </w:pPr>
      <w:r w:rsidRPr="008646EF">
        <w:rPr>
          <w:rFonts w:eastAsia="Times New Roman"/>
          <w:sz w:val="23"/>
          <w:szCs w:val="23"/>
          <w:lang w:val="ru-RU"/>
        </w:rPr>
        <w:t>понимать связи литературных произведений с эпохой их написания, выявлять</w:t>
      </w:r>
    </w:p>
    <w:p w:rsidR="0094189D" w:rsidRPr="008646EF" w:rsidRDefault="0094189D" w:rsidP="004E42F3">
      <w:pPr>
        <w:widowControl/>
        <w:autoSpaceDE/>
        <w:autoSpaceDN/>
        <w:adjustRightInd/>
        <w:ind w:firstLine="709"/>
        <w:jc w:val="both"/>
        <w:rPr>
          <w:rFonts w:eastAsia="Times New Roman"/>
          <w:lang w:val="ru-RU"/>
        </w:rPr>
      </w:pPr>
      <w:r w:rsidRPr="008646EF">
        <w:rPr>
          <w:rFonts w:eastAsia="Times New Roman"/>
          <w:sz w:val="23"/>
          <w:szCs w:val="23"/>
          <w:lang w:val="ru-RU"/>
        </w:rPr>
        <w:t>заложенные в них вневременные, непреходящие нравственные ценности и их современное звучание;</w:t>
      </w:r>
    </w:p>
    <w:p w:rsidR="0094189D" w:rsidRPr="008646EF" w:rsidRDefault="0094189D" w:rsidP="00BD5FC9">
      <w:pPr>
        <w:widowControl/>
        <w:numPr>
          <w:ilvl w:val="0"/>
          <w:numId w:val="318"/>
        </w:numPr>
        <w:tabs>
          <w:tab w:val="left" w:pos="326"/>
        </w:tabs>
        <w:autoSpaceDE/>
        <w:autoSpaceDN/>
        <w:adjustRightInd/>
        <w:ind w:left="0" w:firstLine="709"/>
        <w:jc w:val="both"/>
        <w:rPr>
          <w:rFonts w:eastAsia="Times New Roman"/>
          <w:sz w:val="23"/>
          <w:szCs w:val="23"/>
          <w:lang w:val="ru-RU"/>
        </w:rPr>
      </w:pPr>
      <w:r w:rsidRPr="008646EF">
        <w:rPr>
          <w:rFonts w:eastAsia="Times New Roman"/>
          <w:sz w:val="23"/>
          <w:szCs w:val="23"/>
          <w:lang w:val="ru-RU"/>
        </w:rPr>
        <w:t>уметь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94189D" w:rsidRPr="008646EF" w:rsidRDefault="0094189D" w:rsidP="00BD5FC9">
      <w:pPr>
        <w:widowControl/>
        <w:numPr>
          <w:ilvl w:val="0"/>
          <w:numId w:val="318"/>
        </w:numPr>
        <w:tabs>
          <w:tab w:val="left" w:pos="436"/>
        </w:tabs>
        <w:autoSpaceDE/>
        <w:autoSpaceDN/>
        <w:adjustRightInd/>
        <w:ind w:left="0" w:firstLine="709"/>
        <w:jc w:val="both"/>
        <w:rPr>
          <w:rFonts w:eastAsia="Times New Roman"/>
          <w:sz w:val="23"/>
          <w:szCs w:val="23"/>
          <w:lang w:val="ru-RU"/>
        </w:rPr>
      </w:pPr>
      <w:r w:rsidRPr="008646EF">
        <w:rPr>
          <w:rFonts w:eastAsia="Times New Roman"/>
          <w:sz w:val="23"/>
          <w:szCs w:val="23"/>
          <w:lang w:val="ru-RU"/>
        </w:rPr>
        <w:t>определять в произведении элементы сюжета, 'композиции, изобразительн</w:t>
      </w:r>
      <w:proofErr w:type="gramStart"/>
      <w:r w:rsidRPr="008646EF">
        <w:rPr>
          <w:rFonts w:eastAsia="Times New Roman"/>
          <w:sz w:val="23"/>
          <w:szCs w:val="23"/>
          <w:lang w:val="ru-RU"/>
        </w:rPr>
        <w:t>о-</w:t>
      </w:r>
      <w:proofErr w:type="gramEnd"/>
      <w:r w:rsidRPr="008646EF">
        <w:rPr>
          <w:rFonts w:eastAsia="Times New Roman"/>
          <w:sz w:val="23"/>
          <w:szCs w:val="23"/>
          <w:lang w:val="ru-RU"/>
        </w:rPr>
        <w:t xml:space="preserve"> выразительных средств языка, понимать их роль в раскрытии</w:t>
      </w:r>
      <w:r w:rsidRPr="008646EF">
        <w:rPr>
          <w:rFonts w:eastAsia="Times New Roman"/>
          <w:sz w:val="22"/>
          <w:szCs w:val="22"/>
          <w:lang w:val="ru-RU"/>
        </w:rPr>
        <w:t xml:space="preserve"> идейно</w:t>
      </w:r>
      <w:r w:rsidRPr="008646EF">
        <w:rPr>
          <w:rFonts w:eastAsia="Times New Roman"/>
          <w:sz w:val="23"/>
          <w:szCs w:val="23"/>
          <w:lang w:val="ru-RU"/>
        </w:rPr>
        <w:t>-художественного содержания произведения;</w:t>
      </w:r>
    </w:p>
    <w:p w:rsidR="0094189D" w:rsidRPr="008646EF" w:rsidRDefault="0094189D" w:rsidP="00BD5FC9">
      <w:pPr>
        <w:widowControl/>
        <w:numPr>
          <w:ilvl w:val="0"/>
          <w:numId w:val="318"/>
        </w:numPr>
        <w:tabs>
          <w:tab w:val="left" w:pos="436"/>
        </w:tabs>
        <w:autoSpaceDE/>
        <w:autoSpaceDN/>
        <w:adjustRightInd/>
        <w:ind w:left="0" w:firstLine="709"/>
        <w:jc w:val="both"/>
        <w:rPr>
          <w:rFonts w:eastAsia="Times New Roman"/>
          <w:sz w:val="23"/>
          <w:szCs w:val="23"/>
          <w:lang w:val="ru-RU"/>
        </w:rPr>
      </w:pPr>
      <w:r w:rsidRPr="008646EF">
        <w:rPr>
          <w:rFonts w:eastAsia="Times New Roman"/>
          <w:sz w:val="23"/>
          <w:szCs w:val="23"/>
          <w:lang w:val="ru-RU"/>
        </w:rPr>
        <w:t>владеть элементарной литературоведческой терминологией при анализе литературного произведения;</w:t>
      </w:r>
    </w:p>
    <w:p w:rsidR="0094189D" w:rsidRPr="008646EF" w:rsidRDefault="0094189D" w:rsidP="004E42F3">
      <w:pPr>
        <w:widowControl/>
        <w:autoSpaceDE/>
        <w:autoSpaceDN/>
        <w:adjustRightInd/>
        <w:ind w:firstLine="709"/>
        <w:jc w:val="both"/>
        <w:rPr>
          <w:rFonts w:eastAsia="Times New Roman"/>
          <w:lang w:val="ru-RU"/>
        </w:rPr>
      </w:pPr>
      <w:r w:rsidRPr="008646EF">
        <w:rPr>
          <w:rFonts w:eastAsia="Times New Roman"/>
          <w:i/>
          <w:iCs/>
          <w:sz w:val="23"/>
          <w:szCs w:val="23"/>
          <w:lang w:val="ru-RU"/>
        </w:rPr>
        <w:t>в ценностно-ориентационной сфере:</w:t>
      </w:r>
    </w:p>
    <w:p w:rsidR="0094189D" w:rsidRPr="008646EF" w:rsidRDefault="0094189D" w:rsidP="004E42F3">
      <w:pPr>
        <w:widowControl/>
        <w:tabs>
          <w:tab w:val="left" w:pos="330"/>
          <w:tab w:val="right" w:pos="9404"/>
        </w:tabs>
        <w:autoSpaceDE/>
        <w:autoSpaceDN/>
        <w:adjustRightInd/>
        <w:ind w:firstLine="709"/>
        <w:jc w:val="both"/>
        <w:rPr>
          <w:rFonts w:eastAsia="Times New Roman"/>
          <w:sz w:val="23"/>
          <w:szCs w:val="23"/>
          <w:lang w:val="ru-RU"/>
        </w:rPr>
      </w:pPr>
      <w:r w:rsidRPr="008646EF">
        <w:rPr>
          <w:rFonts w:eastAsia="Times New Roman"/>
          <w:sz w:val="23"/>
          <w:szCs w:val="23"/>
          <w:lang w:val="ru-RU"/>
        </w:rPr>
        <w:t>приобщаться к духовно-нравственным ценностям русской литературы и культуры сопоставлять их с духовно-нравственными ценностями других народов</w:t>
      </w:r>
      <w:r w:rsidR="004E42F3" w:rsidRPr="008646EF">
        <w:rPr>
          <w:rFonts w:eastAsia="Times New Roman"/>
          <w:sz w:val="23"/>
          <w:szCs w:val="23"/>
          <w:lang w:val="ru-RU"/>
        </w:rPr>
        <w:t>;</w:t>
      </w:r>
    </w:p>
    <w:p w:rsidR="0094189D" w:rsidRPr="008646EF" w:rsidRDefault="004E42F3" w:rsidP="00BD5FC9">
      <w:pPr>
        <w:pStyle w:val="ab"/>
        <w:numPr>
          <w:ilvl w:val="0"/>
          <w:numId w:val="319"/>
        </w:numPr>
        <w:ind w:left="0" w:firstLine="709"/>
        <w:jc w:val="both"/>
        <w:rPr>
          <w:rFonts w:ascii="Times New Roman" w:eastAsia="Times New Roman" w:hAnsi="Times New Roman"/>
        </w:rPr>
      </w:pPr>
      <w:r w:rsidRPr="008646EF">
        <w:rPr>
          <w:rFonts w:ascii="Times New Roman" w:eastAsia="Times New Roman" w:hAnsi="Times New Roman"/>
        </w:rPr>
        <w:t>формулировать собственное отношение</w:t>
      </w:r>
      <w:r w:rsidR="0094189D" w:rsidRPr="008646EF">
        <w:rPr>
          <w:rFonts w:ascii="Times New Roman" w:eastAsia="Times New Roman" w:hAnsi="Times New Roman"/>
        </w:rPr>
        <w:t xml:space="preserve"> к произведениям русской литературы, их</w:t>
      </w:r>
      <w:r w:rsidRPr="008646EF">
        <w:rPr>
          <w:rFonts w:ascii="Times New Roman" w:eastAsia="Times New Roman" w:hAnsi="Times New Roman"/>
        </w:rPr>
        <w:t xml:space="preserve"> оценку;</w:t>
      </w:r>
    </w:p>
    <w:p w:rsidR="0094189D" w:rsidRPr="008646EF" w:rsidRDefault="0094189D" w:rsidP="00BD5FC9">
      <w:pPr>
        <w:pStyle w:val="ab"/>
        <w:numPr>
          <w:ilvl w:val="0"/>
          <w:numId w:val="319"/>
        </w:numPr>
        <w:tabs>
          <w:tab w:val="left" w:pos="287"/>
          <w:tab w:val="right" w:pos="9404"/>
        </w:tabs>
        <w:jc w:val="both"/>
        <w:rPr>
          <w:rFonts w:ascii="Times New Roman" w:eastAsia="Times New Roman" w:hAnsi="Times New Roman"/>
        </w:rPr>
      </w:pPr>
      <w:r w:rsidRPr="008646EF">
        <w:rPr>
          <w:rFonts w:ascii="Times New Roman" w:eastAsia="Times New Roman" w:hAnsi="Times New Roman"/>
        </w:rPr>
        <w:t>давать собственную интерпретацию (в отдельных случаях) изученных литературных произведении;</w:t>
      </w:r>
    </w:p>
    <w:p w:rsidR="0094189D" w:rsidRPr="008646EF" w:rsidRDefault="0094189D" w:rsidP="00BD5FC9">
      <w:pPr>
        <w:widowControl/>
        <w:numPr>
          <w:ilvl w:val="0"/>
          <w:numId w:val="318"/>
        </w:numPr>
        <w:tabs>
          <w:tab w:val="left" w:pos="234"/>
        </w:tabs>
        <w:autoSpaceDE/>
        <w:autoSpaceDN/>
        <w:adjustRightInd/>
        <w:ind w:left="0" w:firstLine="709"/>
        <w:rPr>
          <w:rFonts w:eastAsia="Times New Roman"/>
          <w:sz w:val="23"/>
          <w:szCs w:val="23"/>
          <w:lang w:val="ru-RU"/>
        </w:rPr>
      </w:pPr>
      <w:r w:rsidRPr="008646EF">
        <w:rPr>
          <w:rFonts w:eastAsia="Times New Roman"/>
          <w:sz w:val="23"/>
          <w:szCs w:val="23"/>
          <w:lang w:val="ru-RU"/>
        </w:rPr>
        <w:t>понимать авторскую позицию и свое отношение к ней; в коммуникативной сфере:</w:t>
      </w:r>
    </w:p>
    <w:p w:rsidR="0094189D" w:rsidRPr="008646EF" w:rsidRDefault="0094189D" w:rsidP="00BD5FC9">
      <w:pPr>
        <w:widowControl/>
        <w:numPr>
          <w:ilvl w:val="0"/>
          <w:numId w:val="318"/>
        </w:numPr>
        <w:tabs>
          <w:tab w:val="left" w:pos="431"/>
        </w:tabs>
        <w:autoSpaceDE/>
        <w:autoSpaceDN/>
        <w:adjustRightInd/>
        <w:ind w:left="0" w:firstLine="709"/>
        <w:jc w:val="both"/>
        <w:rPr>
          <w:rFonts w:eastAsia="Times New Roman"/>
          <w:sz w:val="23"/>
          <w:szCs w:val="23"/>
          <w:lang w:val="ru-RU"/>
        </w:rPr>
      </w:pPr>
      <w:r w:rsidRPr="008646EF">
        <w:rPr>
          <w:rFonts w:eastAsia="Times New Roman"/>
          <w:sz w:val="23"/>
          <w:szCs w:val="23"/>
          <w:lang w:val="ru-RU"/>
        </w:rPr>
        <w:t xml:space="preserve">воспринимать на слух литературные произведения разных жанров, владеть осмысленным чтением и адекватно </w:t>
      </w:r>
      <w:proofErr w:type="gramStart"/>
      <w:r w:rsidRPr="008646EF">
        <w:rPr>
          <w:rFonts w:eastAsia="Times New Roman"/>
          <w:sz w:val="23"/>
          <w:szCs w:val="23"/>
          <w:lang w:val="ru-RU"/>
        </w:rPr>
        <w:t>воспринимать произведения</w:t>
      </w:r>
      <w:r w:rsidRPr="008646EF">
        <w:rPr>
          <w:rFonts w:eastAsia="Times New Roman"/>
          <w:sz w:val="23"/>
          <w:szCs w:val="23"/>
          <w:lang w:val="ru-RU"/>
        </w:rPr>
        <w:softHyphen/>
        <w:t>уметь пересказывать</w:t>
      </w:r>
      <w:proofErr w:type="gramEnd"/>
      <w:r w:rsidRPr="008646EF">
        <w:rPr>
          <w:rFonts w:eastAsia="Times New Roman"/>
          <w:sz w:val="23"/>
          <w:szCs w:val="23"/>
          <w:lang w:val="ru-RU"/>
        </w:rPr>
        <w:t xml:space="preserve">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94189D" w:rsidRPr="008646EF" w:rsidRDefault="0094189D" w:rsidP="00BD5FC9">
      <w:pPr>
        <w:pStyle w:val="ab"/>
        <w:numPr>
          <w:ilvl w:val="0"/>
          <w:numId w:val="318"/>
        </w:numPr>
        <w:tabs>
          <w:tab w:val="left" w:pos="244"/>
          <w:tab w:val="left" w:pos="8562"/>
        </w:tabs>
        <w:jc w:val="both"/>
        <w:rPr>
          <w:rFonts w:ascii="Times New Roman" w:eastAsia="Times New Roman" w:hAnsi="Times New Roman"/>
        </w:rPr>
      </w:pPr>
      <w:r w:rsidRPr="008646EF">
        <w:rPr>
          <w:rFonts w:ascii="Times New Roman" w:eastAsia="Times New Roman" w:hAnsi="Times New Roman"/>
        </w:rPr>
        <w:t>создавать творческие работы на темы, связанные с тематикой, пробле</w:t>
      </w:r>
      <w:r w:rsidR="004E42F3" w:rsidRPr="008646EF">
        <w:rPr>
          <w:rFonts w:ascii="Times New Roman" w:eastAsia="Times New Roman" w:hAnsi="Times New Roman"/>
        </w:rPr>
        <w:t>матикой изученных произведений.</w:t>
      </w:r>
    </w:p>
    <w:p w:rsidR="0094189D" w:rsidRPr="008646EF" w:rsidRDefault="0094189D" w:rsidP="004E42F3">
      <w:pPr>
        <w:widowControl/>
        <w:autoSpaceDE/>
        <w:autoSpaceDN/>
        <w:adjustRightInd/>
        <w:ind w:firstLine="709"/>
        <w:jc w:val="both"/>
        <w:rPr>
          <w:rFonts w:eastAsia="Times New Roman"/>
          <w:lang w:val="ru-RU"/>
        </w:rPr>
      </w:pPr>
      <w:r w:rsidRPr="008646EF">
        <w:rPr>
          <w:rFonts w:eastAsia="Times New Roman"/>
          <w:i/>
          <w:iCs/>
          <w:sz w:val="23"/>
          <w:szCs w:val="23"/>
          <w:lang w:val="ru-RU"/>
        </w:rPr>
        <w:t>в эстетической сфере:</w:t>
      </w:r>
    </w:p>
    <w:p w:rsidR="0094189D" w:rsidRPr="008646EF" w:rsidRDefault="0094189D" w:rsidP="00BD5FC9">
      <w:pPr>
        <w:widowControl/>
        <w:numPr>
          <w:ilvl w:val="0"/>
          <w:numId w:val="318"/>
        </w:numPr>
        <w:tabs>
          <w:tab w:val="left" w:pos="273"/>
        </w:tabs>
        <w:autoSpaceDE/>
        <w:autoSpaceDN/>
        <w:adjustRightInd/>
        <w:ind w:left="0" w:firstLine="709"/>
        <w:jc w:val="both"/>
        <w:rPr>
          <w:rFonts w:eastAsia="Times New Roman"/>
          <w:lang w:val="ru-RU"/>
        </w:rPr>
      </w:pPr>
      <w:r w:rsidRPr="008646EF">
        <w:rPr>
          <w:rFonts w:eastAsia="Times New Roman"/>
          <w:sz w:val="23"/>
          <w:szCs w:val="23"/>
          <w:lang w:val="ru-RU"/>
        </w:rPr>
        <w:t>понимать образную природу литературы как явления словесного искусств</w:t>
      </w:r>
      <w:proofErr w:type="gramStart"/>
      <w:r w:rsidRPr="008646EF">
        <w:rPr>
          <w:rFonts w:eastAsia="Times New Roman"/>
          <w:sz w:val="23"/>
          <w:szCs w:val="23"/>
          <w:lang w:val="ru-RU"/>
        </w:rPr>
        <w:t>а-</w:t>
      </w:r>
      <w:proofErr w:type="gramEnd"/>
      <w:r w:rsidRPr="008646EF">
        <w:rPr>
          <w:rFonts w:eastAsia="Times New Roman"/>
          <w:sz w:val="23"/>
          <w:szCs w:val="23"/>
          <w:lang w:val="ru-RU"/>
        </w:rPr>
        <w:t xml:space="preserve"> развивать</w:t>
      </w:r>
      <w:r w:rsidR="004E42F3" w:rsidRPr="008646EF">
        <w:rPr>
          <w:rFonts w:eastAsia="Times New Roman"/>
          <w:sz w:val="23"/>
          <w:szCs w:val="23"/>
          <w:lang w:val="ru-RU"/>
        </w:rPr>
        <w:t xml:space="preserve"> </w:t>
      </w:r>
      <w:r w:rsidRPr="008646EF">
        <w:rPr>
          <w:rFonts w:eastAsia="Times New Roman"/>
          <w:sz w:val="23"/>
          <w:szCs w:val="23"/>
          <w:lang w:val="ru-RU"/>
        </w:rPr>
        <w:t>эстетическое восприятие произведений русской литературы; формировать эстетический вкус,</w:t>
      </w:r>
    </w:p>
    <w:p w:rsidR="0094189D" w:rsidRPr="008646EF" w:rsidRDefault="0094189D" w:rsidP="00BD5FC9">
      <w:pPr>
        <w:pStyle w:val="ab"/>
        <w:numPr>
          <w:ilvl w:val="0"/>
          <w:numId w:val="318"/>
        </w:numPr>
        <w:tabs>
          <w:tab w:val="left" w:pos="184"/>
        </w:tabs>
        <w:ind w:left="0" w:firstLine="709"/>
        <w:jc w:val="both"/>
        <w:rPr>
          <w:rFonts w:ascii="Times New Roman" w:eastAsia="Times New Roman" w:hAnsi="Times New Roman"/>
        </w:rPr>
      </w:pPr>
      <w:r w:rsidRPr="008646EF">
        <w:rPr>
          <w:rFonts w:ascii="Times New Roman" w:eastAsia="Times New Roman" w:hAnsi="Times New Roman"/>
          <w:sz w:val="23"/>
          <w:szCs w:val="23"/>
        </w:rPr>
        <w:t>понимать русское слово в его эстетической функции, роли изобразительн</w:t>
      </w:r>
      <w:proofErr w:type="gramStart"/>
      <w:r w:rsidRPr="008646EF">
        <w:rPr>
          <w:rFonts w:ascii="Times New Roman" w:eastAsia="Times New Roman" w:hAnsi="Times New Roman"/>
          <w:sz w:val="23"/>
          <w:szCs w:val="23"/>
        </w:rPr>
        <w:t>о-</w:t>
      </w:r>
      <w:proofErr w:type="gramEnd"/>
      <w:r w:rsidRPr="008646EF">
        <w:rPr>
          <w:rFonts w:ascii="Times New Roman" w:eastAsia="Times New Roman" w:hAnsi="Times New Roman"/>
          <w:sz w:val="23"/>
          <w:szCs w:val="23"/>
        </w:rPr>
        <w:t xml:space="preserve"> выразительных языковых средств в создании художественных образов литературных произведении.</w:t>
      </w:r>
    </w:p>
    <w:p w:rsidR="007F5A8E" w:rsidRPr="008646EF" w:rsidRDefault="007F5A8E" w:rsidP="00863EB2">
      <w:pPr>
        <w:pStyle w:val="4"/>
        <w:spacing w:before="0" w:line="240" w:lineRule="auto"/>
        <w:ind w:left="0"/>
        <w:jc w:val="center"/>
        <w:rPr>
          <w:sz w:val="24"/>
          <w:szCs w:val="24"/>
        </w:rPr>
      </w:pPr>
      <w:bookmarkStart w:id="29" w:name="_Toc409691630"/>
      <w:bookmarkStart w:id="30" w:name="_Toc410653955"/>
      <w:bookmarkStart w:id="31" w:name="_Toc414553137"/>
      <w:r w:rsidRPr="008646EF">
        <w:rPr>
          <w:sz w:val="24"/>
          <w:szCs w:val="24"/>
        </w:rPr>
        <w:t xml:space="preserve">1.2.5.3. </w:t>
      </w:r>
      <w:bookmarkEnd w:id="29"/>
      <w:bookmarkEnd w:id="30"/>
      <w:bookmarkEnd w:id="31"/>
      <w:r w:rsidR="003D7998" w:rsidRPr="008646EF">
        <w:rPr>
          <w:sz w:val="24"/>
          <w:szCs w:val="24"/>
        </w:rPr>
        <w:t>Иностранный язык.</w:t>
      </w:r>
    </w:p>
    <w:p w:rsidR="00F741CA" w:rsidRPr="008646EF" w:rsidRDefault="00F741CA" w:rsidP="00F741CA">
      <w:pPr>
        <w:rPr>
          <w:rFonts w:eastAsia="Times New Roman"/>
          <w:b/>
          <w:lang w:val="ru-RU"/>
        </w:rPr>
      </w:pPr>
      <w:r w:rsidRPr="008646EF">
        <w:rPr>
          <w:rFonts w:eastAsia="Times New Roman"/>
          <w:b/>
          <w:lang w:val="ru-RU"/>
        </w:rPr>
        <w:t>Предметные результаты изучения иностранного языка отражают</w:t>
      </w:r>
    </w:p>
    <w:p w:rsidR="00F741CA" w:rsidRPr="008646EF" w:rsidRDefault="00F741CA" w:rsidP="00F741CA">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F741CA" w:rsidRPr="008646EF" w:rsidRDefault="00F741CA" w:rsidP="00F741C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F741CA" w:rsidRPr="008646EF" w:rsidRDefault="00F741CA" w:rsidP="00F741C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достижение допорогового уровня иноязычной коммуникативной компетенции;</w:t>
      </w:r>
    </w:p>
    <w:p w:rsidR="00F741CA" w:rsidRPr="008646EF" w:rsidRDefault="00F741CA" w:rsidP="00F741CA">
      <w:pPr>
        <w:jc w:val="both"/>
        <w:rPr>
          <w:rFonts w:eastAsia="Times New Roman"/>
          <w:b/>
          <w:lang w:val="ru-RU"/>
        </w:rPr>
      </w:pPr>
      <w:r w:rsidRPr="008646EF">
        <w:rPr>
          <w:lang w:val="ru-RU"/>
        </w:rPr>
        <w:lastRenderedPageBreak/>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F741CA" w:rsidRPr="008646EF" w:rsidRDefault="00F741CA" w:rsidP="00F741CA">
      <w:pPr>
        <w:jc w:val="both"/>
        <w:rPr>
          <w:lang w:val="ru-RU" w:eastAsia="en-US"/>
        </w:rPr>
      </w:pPr>
    </w:p>
    <w:p w:rsidR="007F5A8E" w:rsidRPr="008646EF" w:rsidRDefault="007F5A8E" w:rsidP="0057014B">
      <w:pPr>
        <w:ind w:firstLine="709"/>
        <w:jc w:val="both"/>
        <w:rPr>
          <w:b/>
          <w:lang w:val="ru-RU"/>
        </w:rPr>
      </w:pPr>
      <w:r w:rsidRPr="008646EF">
        <w:rPr>
          <w:b/>
          <w:lang w:val="ru-RU"/>
        </w:rPr>
        <w:t>Коммуникативные умения</w:t>
      </w:r>
    </w:p>
    <w:p w:rsidR="007F5A8E" w:rsidRPr="008646EF" w:rsidRDefault="007F5A8E" w:rsidP="0057014B">
      <w:pPr>
        <w:ind w:firstLine="709"/>
        <w:jc w:val="both"/>
        <w:rPr>
          <w:b/>
          <w:lang w:val="ru-RU"/>
        </w:rPr>
      </w:pPr>
      <w:r w:rsidRPr="008646EF">
        <w:rPr>
          <w:b/>
          <w:lang w:val="ru-RU"/>
        </w:rPr>
        <w:t>Говорение. Диалогическая речь</w:t>
      </w:r>
    </w:p>
    <w:p w:rsidR="007F5A8E" w:rsidRPr="008646EF" w:rsidRDefault="007F5A8E" w:rsidP="0057014B">
      <w:pPr>
        <w:ind w:firstLine="709"/>
        <w:jc w:val="both"/>
        <w:rPr>
          <w:b/>
          <w:lang w:val="ru-RU"/>
        </w:rPr>
      </w:pPr>
      <w:r w:rsidRPr="008646EF">
        <w:rPr>
          <w:b/>
          <w:lang w:val="ru-RU"/>
        </w:rPr>
        <w:t>Выпускник научится:</w:t>
      </w:r>
    </w:p>
    <w:p w:rsidR="007F5A8E" w:rsidRPr="008646EF" w:rsidRDefault="007F5A8E" w:rsidP="00CB13F1">
      <w:pPr>
        <w:widowControl/>
        <w:numPr>
          <w:ilvl w:val="0"/>
          <w:numId w:val="19"/>
        </w:numPr>
        <w:tabs>
          <w:tab w:val="left" w:pos="567"/>
        </w:tabs>
        <w:autoSpaceDE/>
        <w:autoSpaceDN/>
        <w:adjustRightInd/>
        <w:ind w:left="0" w:firstLine="0"/>
        <w:jc w:val="both"/>
        <w:rPr>
          <w:lang w:val="ru-RU"/>
        </w:rPr>
      </w:pPr>
      <w:r w:rsidRPr="008646EF">
        <w:rPr>
          <w:lang w:val="ru-RU"/>
        </w:rPr>
        <w:t>вести диалог (диалог этикетного характера, диало</w:t>
      </w:r>
      <w:proofErr w:type="gramStart"/>
      <w:r w:rsidRPr="008646EF">
        <w:rPr>
          <w:lang w:val="ru-RU"/>
        </w:rPr>
        <w:t>г–</w:t>
      </w:r>
      <w:proofErr w:type="gramEnd"/>
      <w:r w:rsidRPr="008646EF">
        <w:rPr>
          <w:lang w:val="ru-RU"/>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F5A8E" w:rsidRPr="008646EF" w:rsidRDefault="007F5A8E" w:rsidP="0057014B">
      <w:pPr>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19"/>
        </w:numPr>
        <w:tabs>
          <w:tab w:val="left" w:pos="567"/>
        </w:tabs>
        <w:autoSpaceDE/>
        <w:autoSpaceDN/>
        <w:adjustRightInd/>
        <w:ind w:left="0" w:firstLine="0"/>
        <w:jc w:val="both"/>
        <w:rPr>
          <w:i/>
        </w:rPr>
      </w:pPr>
      <w:r w:rsidRPr="008646EF">
        <w:rPr>
          <w:i/>
        </w:rPr>
        <w:t xml:space="preserve">вести диалог-обмен мнениями; </w:t>
      </w:r>
    </w:p>
    <w:p w:rsidR="007F5A8E" w:rsidRPr="008646EF" w:rsidRDefault="007F5A8E" w:rsidP="00CB13F1">
      <w:pPr>
        <w:widowControl/>
        <w:numPr>
          <w:ilvl w:val="0"/>
          <w:numId w:val="16"/>
        </w:numPr>
        <w:tabs>
          <w:tab w:val="left" w:pos="567"/>
        </w:tabs>
        <w:autoSpaceDE/>
        <w:autoSpaceDN/>
        <w:adjustRightInd/>
        <w:ind w:left="0" w:firstLine="0"/>
        <w:jc w:val="both"/>
        <w:rPr>
          <w:i/>
        </w:rPr>
      </w:pPr>
      <w:r w:rsidRPr="008646EF">
        <w:rPr>
          <w:i/>
        </w:rPr>
        <w:t>брать и давать интервью;</w:t>
      </w:r>
    </w:p>
    <w:p w:rsidR="007F5A8E" w:rsidRPr="008646EF" w:rsidRDefault="007F5A8E" w:rsidP="00CB13F1">
      <w:pPr>
        <w:widowControl/>
        <w:numPr>
          <w:ilvl w:val="0"/>
          <w:numId w:val="16"/>
        </w:numPr>
        <w:tabs>
          <w:tab w:val="left" w:pos="567"/>
        </w:tabs>
        <w:autoSpaceDE/>
        <w:autoSpaceDN/>
        <w:adjustRightInd/>
        <w:ind w:left="0" w:firstLine="0"/>
        <w:jc w:val="both"/>
        <w:rPr>
          <w:i/>
          <w:lang w:val="ru-RU"/>
        </w:rPr>
      </w:pPr>
      <w:r w:rsidRPr="008646EF">
        <w:rPr>
          <w:i/>
          <w:lang w:val="ru-RU"/>
        </w:rPr>
        <w:t>вести диалог-расспрос на основе нелинейного текста (таблицы, диаграммы и т. д.).</w:t>
      </w:r>
    </w:p>
    <w:p w:rsidR="007F5A8E" w:rsidRPr="008646EF" w:rsidRDefault="007F5A8E" w:rsidP="0057014B">
      <w:pPr>
        <w:ind w:firstLine="709"/>
        <w:jc w:val="both"/>
        <w:rPr>
          <w:b/>
          <w:lang w:val="ru-RU"/>
        </w:rPr>
      </w:pPr>
      <w:r w:rsidRPr="008646EF">
        <w:rPr>
          <w:b/>
          <w:lang w:val="ru-RU"/>
        </w:rPr>
        <w:t>Говорение. Монологическая речь</w:t>
      </w:r>
    </w:p>
    <w:p w:rsidR="007F5A8E" w:rsidRPr="008646EF" w:rsidRDefault="007F5A8E" w:rsidP="0057014B">
      <w:pPr>
        <w:ind w:firstLine="709"/>
        <w:jc w:val="both"/>
        <w:rPr>
          <w:b/>
          <w:lang w:val="ru-RU"/>
        </w:rPr>
      </w:pPr>
      <w:r w:rsidRPr="008646EF">
        <w:rPr>
          <w:b/>
          <w:lang w:val="ru-RU"/>
        </w:rPr>
        <w:t>Выпускник научится:</w:t>
      </w:r>
    </w:p>
    <w:p w:rsidR="007F5A8E" w:rsidRPr="008646EF" w:rsidRDefault="007F5A8E" w:rsidP="00CB13F1">
      <w:pPr>
        <w:widowControl/>
        <w:numPr>
          <w:ilvl w:val="0"/>
          <w:numId w:val="18"/>
        </w:numPr>
        <w:tabs>
          <w:tab w:val="left" w:pos="567"/>
        </w:tabs>
        <w:autoSpaceDE/>
        <w:autoSpaceDN/>
        <w:adjustRightInd/>
        <w:ind w:left="0" w:firstLine="0"/>
        <w:jc w:val="both"/>
        <w:rPr>
          <w:lang w:val="ru-RU"/>
        </w:rPr>
      </w:pPr>
      <w:r w:rsidRPr="008646EF">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F5A8E" w:rsidRPr="008646EF" w:rsidRDefault="007F5A8E" w:rsidP="00CB13F1">
      <w:pPr>
        <w:widowControl/>
        <w:numPr>
          <w:ilvl w:val="0"/>
          <w:numId w:val="18"/>
        </w:numPr>
        <w:tabs>
          <w:tab w:val="left" w:pos="567"/>
        </w:tabs>
        <w:autoSpaceDE/>
        <w:autoSpaceDN/>
        <w:adjustRightInd/>
        <w:ind w:left="0" w:firstLine="0"/>
        <w:jc w:val="both"/>
        <w:rPr>
          <w:lang w:val="ru-RU"/>
        </w:rPr>
      </w:pPr>
      <w:r w:rsidRPr="008646EF">
        <w:rPr>
          <w:lang w:val="ru-RU"/>
        </w:rPr>
        <w:t xml:space="preserve">описывать события с опорой на зрительную наглядность и/или вербальную опору (ключевые слова, план, вопросы); </w:t>
      </w:r>
    </w:p>
    <w:p w:rsidR="007F5A8E" w:rsidRPr="008646EF" w:rsidRDefault="007F5A8E" w:rsidP="00CB13F1">
      <w:pPr>
        <w:widowControl/>
        <w:numPr>
          <w:ilvl w:val="0"/>
          <w:numId w:val="18"/>
        </w:numPr>
        <w:tabs>
          <w:tab w:val="left" w:pos="567"/>
        </w:tabs>
        <w:autoSpaceDE/>
        <w:autoSpaceDN/>
        <w:adjustRightInd/>
        <w:ind w:left="0" w:firstLine="0"/>
        <w:jc w:val="both"/>
        <w:rPr>
          <w:lang w:val="ru-RU"/>
        </w:rPr>
      </w:pPr>
      <w:r w:rsidRPr="008646EF">
        <w:rPr>
          <w:lang w:val="ru-RU"/>
        </w:rPr>
        <w:t xml:space="preserve">давать краткую характеристику реальных людей и литературных персонажей; </w:t>
      </w:r>
    </w:p>
    <w:p w:rsidR="007F5A8E" w:rsidRPr="008646EF" w:rsidRDefault="007F5A8E" w:rsidP="00CB13F1">
      <w:pPr>
        <w:widowControl/>
        <w:numPr>
          <w:ilvl w:val="0"/>
          <w:numId w:val="18"/>
        </w:numPr>
        <w:tabs>
          <w:tab w:val="left" w:pos="567"/>
        </w:tabs>
        <w:autoSpaceDE/>
        <w:autoSpaceDN/>
        <w:adjustRightInd/>
        <w:ind w:left="0" w:firstLine="0"/>
        <w:jc w:val="both"/>
        <w:rPr>
          <w:lang w:val="ru-RU"/>
        </w:rPr>
      </w:pPr>
      <w:r w:rsidRPr="008646EF">
        <w:rPr>
          <w:lang w:val="ru-RU"/>
        </w:rPr>
        <w:t>передавать основное содержание прочитанного текста с опорой или без опоры на текст, ключевые слова/ план/ вопросы;</w:t>
      </w:r>
    </w:p>
    <w:p w:rsidR="007F5A8E" w:rsidRPr="008646EF" w:rsidRDefault="007F5A8E" w:rsidP="00CB13F1">
      <w:pPr>
        <w:widowControl/>
        <w:numPr>
          <w:ilvl w:val="0"/>
          <w:numId w:val="18"/>
        </w:numPr>
        <w:tabs>
          <w:tab w:val="left" w:pos="567"/>
        </w:tabs>
        <w:autoSpaceDE/>
        <w:autoSpaceDN/>
        <w:adjustRightInd/>
        <w:ind w:left="0" w:firstLine="0"/>
        <w:jc w:val="both"/>
        <w:rPr>
          <w:i/>
          <w:lang w:val="ru-RU"/>
        </w:rPr>
      </w:pPr>
      <w:r w:rsidRPr="008646EF">
        <w:rPr>
          <w:lang w:val="ru-RU"/>
        </w:rPr>
        <w:t>описывать картинку/ фото с опорой или без опоры на ключевые слова/ план/ вопросы.</w:t>
      </w:r>
    </w:p>
    <w:p w:rsidR="007F5A8E" w:rsidRPr="008646EF" w:rsidRDefault="007F5A8E" w:rsidP="0057014B">
      <w:pPr>
        <w:ind w:firstLine="709"/>
        <w:jc w:val="both"/>
        <w:rPr>
          <w:b/>
        </w:rPr>
      </w:pPr>
      <w:r w:rsidRPr="008646EF">
        <w:rPr>
          <w:b/>
        </w:rPr>
        <w:t xml:space="preserve">Выпускник получит возможность научиться: </w:t>
      </w:r>
    </w:p>
    <w:p w:rsidR="007F5A8E" w:rsidRPr="008646EF" w:rsidRDefault="007F5A8E" w:rsidP="00CB13F1">
      <w:pPr>
        <w:widowControl/>
        <w:numPr>
          <w:ilvl w:val="0"/>
          <w:numId w:val="17"/>
        </w:numPr>
        <w:tabs>
          <w:tab w:val="left" w:pos="567"/>
        </w:tabs>
        <w:autoSpaceDE/>
        <w:autoSpaceDN/>
        <w:adjustRightInd/>
        <w:ind w:left="0" w:firstLine="0"/>
        <w:jc w:val="both"/>
        <w:rPr>
          <w:i/>
          <w:lang w:val="ru-RU"/>
        </w:rPr>
      </w:pPr>
      <w:r w:rsidRPr="008646EF">
        <w:rPr>
          <w:i/>
          <w:lang w:val="ru-RU"/>
        </w:rPr>
        <w:t xml:space="preserve">делать сообщение на заданную тему на основе </w:t>
      </w:r>
      <w:proofErr w:type="gramStart"/>
      <w:r w:rsidRPr="008646EF">
        <w:rPr>
          <w:i/>
          <w:lang w:val="ru-RU"/>
        </w:rPr>
        <w:t>прочитанного</w:t>
      </w:r>
      <w:proofErr w:type="gramEnd"/>
      <w:r w:rsidRPr="008646EF">
        <w:rPr>
          <w:i/>
          <w:lang w:val="ru-RU"/>
        </w:rPr>
        <w:t xml:space="preserve">; </w:t>
      </w:r>
    </w:p>
    <w:p w:rsidR="007F5A8E" w:rsidRPr="008646EF" w:rsidRDefault="007F5A8E" w:rsidP="00CB13F1">
      <w:pPr>
        <w:widowControl/>
        <w:numPr>
          <w:ilvl w:val="0"/>
          <w:numId w:val="17"/>
        </w:numPr>
        <w:tabs>
          <w:tab w:val="left" w:pos="567"/>
        </w:tabs>
        <w:autoSpaceDE/>
        <w:autoSpaceDN/>
        <w:adjustRightInd/>
        <w:ind w:left="0" w:firstLine="0"/>
        <w:jc w:val="both"/>
        <w:rPr>
          <w:i/>
          <w:lang w:val="ru-RU"/>
        </w:rPr>
      </w:pPr>
      <w:r w:rsidRPr="008646EF">
        <w:rPr>
          <w:i/>
          <w:lang w:val="ru-RU"/>
        </w:rPr>
        <w:t xml:space="preserve">комментировать факты из прочитанного/ прослушанного текста, выражать и аргументировать свое отношение к </w:t>
      </w:r>
      <w:proofErr w:type="gramStart"/>
      <w:r w:rsidRPr="008646EF">
        <w:rPr>
          <w:i/>
          <w:lang w:val="ru-RU"/>
        </w:rPr>
        <w:t>прочитанному</w:t>
      </w:r>
      <w:proofErr w:type="gramEnd"/>
      <w:r w:rsidRPr="008646EF">
        <w:rPr>
          <w:i/>
          <w:lang w:val="ru-RU"/>
        </w:rPr>
        <w:t xml:space="preserve">/ прослушанному; </w:t>
      </w:r>
    </w:p>
    <w:p w:rsidR="007F5A8E" w:rsidRPr="008646EF" w:rsidRDefault="007F5A8E" w:rsidP="00CB13F1">
      <w:pPr>
        <w:widowControl/>
        <w:numPr>
          <w:ilvl w:val="0"/>
          <w:numId w:val="17"/>
        </w:numPr>
        <w:tabs>
          <w:tab w:val="left" w:pos="567"/>
        </w:tabs>
        <w:autoSpaceDE/>
        <w:autoSpaceDN/>
        <w:adjustRightInd/>
        <w:ind w:left="0" w:firstLine="0"/>
        <w:jc w:val="both"/>
        <w:rPr>
          <w:i/>
          <w:lang w:val="ru-RU"/>
        </w:rPr>
      </w:pPr>
      <w:r w:rsidRPr="008646EF">
        <w:rPr>
          <w:i/>
          <w:lang w:val="ru-RU"/>
        </w:rPr>
        <w:t>кратко высказываться без предварительной подготовки на заданную тему в соответствии с предложенной ситуацией общения;</w:t>
      </w:r>
    </w:p>
    <w:p w:rsidR="007F5A8E" w:rsidRPr="008646EF" w:rsidRDefault="007F5A8E" w:rsidP="00CB13F1">
      <w:pPr>
        <w:widowControl/>
        <w:numPr>
          <w:ilvl w:val="0"/>
          <w:numId w:val="17"/>
        </w:numPr>
        <w:tabs>
          <w:tab w:val="left" w:pos="567"/>
        </w:tabs>
        <w:autoSpaceDE/>
        <w:autoSpaceDN/>
        <w:adjustRightInd/>
        <w:ind w:left="0" w:firstLine="0"/>
        <w:jc w:val="both"/>
        <w:rPr>
          <w:i/>
          <w:lang w:val="ru-RU"/>
        </w:rPr>
      </w:pPr>
      <w:r w:rsidRPr="008646EF">
        <w:rPr>
          <w:i/>
          <w:lang w:val="ru-RU"/>
        </w:rPr>
        <w:t>кратко высказываться с опорой на нелинейный текст (таблицы, диаграммы, расписание и т. п.);</w:t>
      </w:r>
    </w:p>
    <w:p w:rsidR="007F5A8E" w:rsidRPr="008646EF" w:rsidRDefault="007F5A8E" w:rsidP="00CB13F1">
      <w:pPr>
        <w:widowControl/>
        <w:numPr>
          <w:ilvl w:val="0"/>
          <w:numId w:val="17"/>
        </w:numPr>
        <w:tabs>
          <w:tab w:val="left" w:pos="567"/>
        </w:tabs>
        <w:autoSpaceDE/>
        <w:autoSpaceDN/>
        <w:adjustRightInd/>
        <w:ind w:left="0" w:firstLine="0"/>
        <w:jc w:val="both"/>
        <w:rPr>
          <w:i/>
          <w:lang w:val="ru-RU"/>
        </w:rPr>
      </w:pPr>
      <w:r w:rsidRPr="008646EF">
        <w:rPr>
          <w:i/>
          <w:lang w:val="ru-RU"/>
        </w:rPr>
        <w:t>кратко излагать результаты выполненной проектной работы.</w:t>
      </w:r>
    </w:p>
    <w:p w:rsidR="007F5A8E" w:rsidRPr="008646EF" w:rsidRDefault="007F5A8E" w:rsidP="0057014B">
      <w:pPr>
        <w:ind w:firstLine="709"/>
        <w:jc w:val="both"/>
        <w:rPr>
          <w:b/>
          <w:i/>
        </w:rPr>
      </w:pPr>
      <w:r w:rsidRPr="008646EF">
        <w:rPr>
          <w:b/>
        </w:rPr>
        <w:t>Аудирование</w:t>
      </w:r>
    </w:p>
    <w:p w:rsidR="007F5A8E" w:rsidRPr="008646EF" w:rsidRDefault="007F5A8E" w:rsidP="0057014B">
      <w:pPr>
        <w:ind w:firstLine="709"/>
        <w:jc w:val="both"/>
        <w:rPr>
          <w:b/>
        </w:rPr>
      </w:pPr>
      <w:r w:rsidRPr="008646EF">
        <w:rPr>
          <w:b/>
        </w:rPr>
        <w:t xml:space="preserve">Выпускник научится: </w:t>
      </w:r>
    </w:p>
    <w:p w:rsidR="007F5A8E" w:rsidRPr="008646EF" w:rsidRDefault="007F5A8E" w:rsidP="00CB13F1">
      <w:pPr>
        <w:widowControl/>
        <w:numPr>
          <w:ilvl w:val="0"/>
          <w:numId w:val="20"/>
        </w:numPr>
        <w:tabs>
          <w:tab w:val="left" w:pos="567"/>
        </w:tabs>
        <w:autoSpaceDE/>
        <w:autoSpaceDN/>
        <w:adjustRightInd/>
        <w:ind w:left="0" w:firstLine="0"/>
        <w:jc w:val="both"/>
        <w:rPr>
          <w:lang w:val="ru-RU"/>
        </w:rPr>
      </w:pPr>
      <w:r w:rsidRPr="008646EF">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F5A8E" w:rsidRPr="008646EF" w:rsidRDefault="007F5A8E" w:rsidP="00CB13F1">
      <w:pPr>
        <w:widowControl/>
        <w:numPr>
          <w:ilvl w:val="0"/>
          <w:numId w:val="20"/>
        </w:numPr>
        <w:tabs>
          <w:tab w:val="left" w:pos="567"/>
        </w:tabs>
        <w:autoSpaceDE/>
        <w:autoSpaceDN/>
        <w:adjustRightInd/>
        <w:ind w:left="0" w:firstLine="0"/>
        <w:jc w:val="both"/>
        <w:rPr>
          <w:lang w:val="ru-RU"/>
        </w:rPr>
      </w:pPr>
      <w:r w:rsidRPr="008646EF">
        <w:rPr>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F5A8E" w:rsidRPr="008646EF" w:rsidRDefault="007F5A8E" w:rsidP="0057014B">
      <w:pPr>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21"/>
        </w:numPr>
        <w:tabs>
          <w:tab w:val="left" w:pos="567"/>
        </w:tabs>
        <w:autoSpaceDE/>
        <w:autoSpaceDN/>
        <w:adjustRightInd/>
        <w:ind w:left="0" w:firstLine="0"/>
        <w:jc w:val="both"/>
        <w:rPr>
          <w:i/>
          <w:lang w:val="ru-RU"/>
        </w:rPr>
      </w:pPr>
      <w:r w:rsidRPr="008646EF">
        <w:rPr>
          <w:i/>
          <w:lang w:val="ru-RU"/>
        </w:rPr>
        <w:t>выделять основную тему в воспринимаемом на слух тексте;</w:t>
      </w:r>
    </w:p>
    <w:p w:rsidR="007F5A8E" w:rsidRPr="008646EF" w:rsidRDefault="007F5A8E" w:rsidP="00CB13F1">
      <w:pPr>
        <w:widowControl/>
        <w:numPr>
          <w:ilvl w:val="0"/>
          <w:numId w:val="21"/>
        </w:numPr>
        <w:tabs>
          <w:tab w:val="left" w:pos="567"/>
        </w:tabs>
        <w:autoSpaceDE/>
        <w:autoSpaceDN/>
        <w:adjustRightInd/>
        <w:ind w:left="0" w:firstLine="0"/>
        <w:jc w:val="both"/>
        <w:rPr>
          <w:i/>
          <w:lang w:val="ru-RU"/>
        </w:rPr>
      </w:pPr>
      <w:r w:rsidRPr="008646EF">
        <w:rPr>
          <w:i/>
          <w:lang w:val="ru-RU"/>
        </w:rPr>
        <w:t>использовать контекстуальную или языковую догадку при восприятии на слух текстов, содержащих незнакомые слова.</w:t>
      </w:r>
    </w:p>
    <w:p w:rsidR="007F5A8E" w:rsidRPr="008646EF" w:rsidRDefault="007F5A8E" w:rsidP="0057014B">
      <w:pPr>
        <w:ind w:firstLine="709"/>
        <w:jc w:val="both"/>
        <w:rPr>
          <w:i/>
        </w:rPr>
      </w:pPr>
      <w:r w:rsidRPr="008646EF">
        <w:rPr>
          <w:b/>
        </w:rPr>
        <w:lastRenderedPageBreak/>
        <w:t xml:space="preserve">Чтение </w:t>
      </w:r>
    </w:p>
    <w:p w:rsidR="007F5A8E" w:rsidRPr="008646EF" w:rsidRDefault="007F5A8E" w:rsidP="0057014B">
      <w:pPr>
        <w:ind w:firstLine="709"/>
        <w:jc w:val="both"/>
        <w:rPr>
          <w:b/>
        </w:rPr>
      </w:pPr>
      <w:r w:rsidRPr="008646EF">
        <w:rPr>
          <w:b/>
        </w:rPr>
        <w:t xml:space="preserve">Выпускник научится: </w:t>
      </w:r>
    </w:p>
    <w:p w:rsidR="007F5A8E" w:rsidRPr="008646EF" w:rsidRDefault="007F5A8E" w:rsidP="00CB13F1">
      <w:pPr>
        <w:widowControl/>
        <w:numPr>
          <w:ilvl w:val="0"/>
          <w:numId w:val="22"/>
        </w:numPr>
        <w:tabs>
          <w:tab w:val="left" w:pos="567"/>
        </w:tabs>
        <w:autoSpaceDE/>
        <w:autoSpaceDN/>
        <w:adjustRightInd/>
        <w:ind w:left="0" w:firstLine="0"/>
        <w:jc w:val="both"/>
        <w:rPr>
          <w:lang w:val="ru-RU"/>
        </w:rPr>
      </w:pPr>
      <w:r w:rsidRPr="008646EF">
        <w:rPr>
          <w:lang w:val="ru-RU"/>
        </w:rPr>
        <w:t>читать и понимать основное содержание несложных аутентичных текстов, содержащие отдельные неизученные языковые явления;</w:t>
      </w:r>
    </w:p>
    <w:p w:rsidR="007F5A8E" w:rsidRPr="008646EF" w:rsidRDefault="007F5A8E" w:rsidP="00CB13F1">
      <w:pPr>
        <w:widowControl/>
        <w:numPr>
          <w:ilvl w:val="0"/>
          <w:numId w:val="22"/>
        </w:numPr>
        <w:tabs>
          <w:tab w:val="left" w:pos="567"/>
        </w:tabs>
        <w:autoSpaceDE/>
        <w:autoSpaceDN/>
        <w:adjustRightInd/>
        <w:ind w:left="0" w:firstLine="0"/>
        <w:jc w:val="both"/>
        <w:rPr>
          <w:lang w:val="ru-RU"/>
        </w:rPr>
      </w:pPr>
      <w:r w:rsidRPr="008646EF">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F5A8E" w:rsidRPr="008646EF" w:rsidRDefault="007F5A8E" w:rsidP="00CB13F1">
      <w:pPr>
        <w:widowControl/>
        <w:numPr>
          <w:ilvl w:val="0"/>
          <w:numId w:val="23"/>
        </w:numPr>
        <w:tabs>
          <w:tab w:val="left" w:pos="567"/>
        </w:tabs>
        <w:autoSpaceDE/>
        <w:autoSpaceDN/>
        <w:adjustRightInd/>
        <w:ind w:left="0" w:firstLine="0"/>
        <w:jc w:val="both"/>
        <w:rPr>
          <w:i/>
          <w:lang w:val="ru-RU"/>
        </w:rPr>
      </w:pPr>
      <w:r w:rsidRPr="008646EF">
        <w:rPr>
          <w:lang w:val="ru-RU"/>
        </w:rPr>
        <w:t>читать и полностью понимать несложные аутентичные тексты, построенные на изученном языковом материале;</w:t>
      </w:r>
    </w:p>
    <w:p w:rsidR="007F5A8E" w:rsidRPr="008646EF" w:rsidRDefault="007F5A8E" w:rsidP="00CB13F1">
      <w:pPr>
        <w:widowControl/>
        <w:numPr>
          <w:ilvl w:val="0"/>
          <w:numId w:val="23"/>
        </w:numPr>
        <w:tabs>
          <w:tab w:val="left" w:pos="567"/>
        </w:tabs>
        <w:autoSpaceDE/>
        <w:autoSpaceDN/>
        <w:adjustRightInd/>
        <w:ind w:left="0" w:firstLine="0"/>
        <w:jc w:val="both"/>
        <w:rPr>
          <w:lang w:val="ru-RU"/>
        </w:rPr>
      </w:pPr>
      <w:r w:rsidRPr="008646EF">
        <w:rPr>
          <w:lang w:val="ru-RU"/>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8646EF">
        <w:rPr>
          <w:lang w:val="ru-RU"/>
        </w:rPr>
        <w:t>прочитанного</w:t>
      </w:r>
      <w:proofErr w:type="gramEnd"/>
      <w:r w:rsidRPr="008646EF">
        <w:rPr>
          <w:lang w:val="ru-RU"/>
        </w:rPr>
        <w:t>.</w:t>
      </w:r>
    </w:p>
    <w:p w:rsidR="007F5A8E" w:rsidRPr="008646EF" w:rsidRDefault="007F5A8E" w:rsidP="0057014B">
      <w:pPr>
        <w:ind w:firstLine="709"/>
        <w:jc w:val="both"/>
      </w:pPr>
      <w:r w:rsidRPr="008646EF">
        <w:rPr>
          <w:b/>
        </w:rPr>
        <w:t>Выпускник получит возможность научиться:</w:t>
      </w:r>
    </w:p>
    <w:p w:rsidR="007F5A8E" w:rsidRPr="008646EF" w:rsidRDefault="007F5A8E" w:rsidP="00CB13F1">
      <w:pPr>
        <w:widowControl/>
        <w:numPr>
          <w:ilvl w:val="0"/>
          <w:numId w:val="23"/>
        </w:numPr>
        <w:tabs>
          <w:tab w:val="left" w:pos="567"/>
        </w:tabs>
        <w:autoSpaceDE/>
        <w:autoSpaceDN/>
        <w:adjustRightInd/>
        <w:ind w:left="0" w:firstLine="0"/>
        <w:jc w:val="both"/>
        <w:rPr>
          <w:i/>
          <w:lang w:val="ru-RU"/>
        </w:rPr>
      </w:pPr>
      <w:r w:rsidRPr="008646EF">
        <w:rPr>
          <w:i/>
          <w:lang w:val="ru-RU"/>
        </w:rPr>
        <w:t>устанавливать причинно-следственную взаимосвязь фактов и событий, изложенных в несложном аутентичном тексте;</w:t>
      </w:r>
    </w:p>
    <w:p w:rsidR="007F5A8E" w:rsidRPr="008646EF" w:rsidRDefault="007F5A8E" w:rsidP="00CB13F1">
      <w:pPr>
        <w:widowControl/>
        <w:numPr>
          <w:ilvl w:val="0"/>
          <w:numId w:val="23"/>
        </w:numPr>
        <w:tabs>
          <w:tab w:val="left" w:pos="567"/>
        </w:tabs>
        <w:autoSpaceDE/>
        <w:autoSpaceDN/>
        <w:adjustRightInd/>
        <w:ind w:left="0" w:firstLine="0"/>
        <w:jc w:val="both"/>
        <w:rPr>
          <w:i/>
          <w:lang w:val="ru-RU"/>
        </w:rPr>
      </w:pPr>
      <w:r w:rsidRPr="008646EF">
        <w:rPr>
          <w:i/>
          <w:lang w:val="ru-RU"/>
        </w:rPr>
        <w:t>восстанавливать текст из разрозненных абзацев или путем добавления выпущенных фрагментов.</w:t>
      </w:r>
    </w:p>
    <w:p w:rsidR="007F5A8E" w:rsidRPr="008646EF" w:rsidRDefault="007F5A8E" w:rsidP="0057014B">
      <w:pPr>
        <w:ind w:firstLine="709"/>
        <w:jc w:val="both"/>
        <w:rPr>
          <w:b/>
        </w:rPr>
      </w:pPr>
      <w:r w:rsidRPr="008646EF">
        <w:rPr>
          <w:b/>
        </w:rPr>
        <w:t xml:space="preserve">Письменная речь </w:t>
      </w:r>
    </w:p>
    <w:p w:rsidR="007F5A8E" w:rsidRPr="008646EF" w:rsidRDefault="007F5A8E" w:rsidP="0057014B">
      <w:pPr>
        <w:ind w:firstLine="709"/>
        <w:jc w:val="both"/>
        <w:rPr>
          <w:b/>
        </w:rPr>
      </w:pPr>
      <w:r w:rsidRPr="008646EF">
        <w:rPr>
          <w:b/>
        </w:rPr>
        <w:t xml:space="preserve">Выпускник научится: </w:t>
      </w:r>
    </w:p>
    <w:p w:rsidR="007F5A8E" w:rsidRPr="008646EF" w:rsidRDefault="007F5A8E" w:rsidP="00CB13F1">
      <w:pPr>
        <w:widowControl/>
        <w:numPr>
          <w:ilvl w:val="0"/>
          <w:numId w:val="24"/>
        </w:numPr>
        <w:tabs>
          <w:tab w:val="left" w:pos="567"/>
        </w:tabs>
        <w:autoSpaceDE/>
        <w:autoSpaceDN/>
        <w:adjustRightInd/>
        <w:ind w:left="0" w:firstLine="0"/>
        <w:jc w:val="both"/>
        <w:rPr>
          <w:lang w:val="ru-RU"/>
        </w:rPr>
      </w:pPr>
      <w:proofErr w:type="gramStart"/>
      <w:r w:rsidRPr="008646EF">
        <w:rPr>
          <w:lang w:val="ru-RU"/>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7F5A8E" w:rsidRPr="008646EF" w:rsidRDefault="007F5A8E" w:rsidP="00CB13F1">
      <w:pPr>
        <w:widowControl/>
        <w:numPr>
          <w:ilvl w:val="0"/>
          <w:numId w:val="24"/>
        </w:numPr>
        <w:tabs>
          <w:tab w:val="left" w:pos="567"/>
        </w:tabs>
        <w:autoSpaceDE/>
        <w:autoSpaceDN/>
        <w:adjustRightInd/>
        <w:ind w:left="0" w:firstLine="0"/>
        <w:jc w:val="both"/>
        <w:rPr>
          <w:lang w:val="ru-RU"/>
        </w:rPr>
      </w:pPr>
      <w:r w:rsidRPr="008646EF">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F5A8E" w:rsidRPr="008646EF" w:rsidRDefault="007F5A8E" w:rsidP="00CB13F1">
      <w:pPr>
        <w:widowControl/>
        <w:numPr>
          <w:ilvl w:val="0"/>
          <w:numId w:val="24"/>
        </w:numPr>
        <w:tabs>
          <w:tab w:val="left" w:pos="567"/>
        </w:tabs>
        <w:autoSpaceDE/>
        <w:autoSpaceDN/>
        <w:adjustRightInd/>
        <w:ind w:left="0" w:firstLine="0"/>
        <w:jc w:val="both"/>
        <w:rPr>
          <w:lang w:val="ru-RU"/>
        </w:rPr>
      </w:pPr>
      <w:r w:rsidRPr="008646EF">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F5A8E" w:rsidRPr="008646EF" w:rsidRDefault="007F5A8E" w:rsidP="00CB13F1">
      <w:pPr>
        <w:widowControl/>
        <w:numPr>
          <w:ilvl w:val="0"/>
          <w:numId w:val="24"/>
        </w:numPr>
        <w:tabs>
          <w:tab w:val="left" w:pos="567"/>
        </w:tabs>
        <w:autoSpaceDE/>
        <w:autoSpaceDN/>
        <w:adjustRightInd/>
        <w:ind w:left="0" w:firstLine="0"/>
        <w:jc w:val="both"/>
        <w:rPr>
          <w:lang w:val="ru-RU"/>
        </w:rPr>
      </w:pPr>
      <w:r w:rsidRPr="008646EF">
        <w:rPr>
          <w:lang w:val="ru-RU"/>
        </w:rPr>
        <w:t>писать небольшие письменные высказывания с опорой на образец/ план.</w:t>
      </w:r>
    </w:p>
    <w:p w:rsidR="007F5A8E" w:rsidRPr="008646EF" w:rsidRDefault="007F5A8E" w:rsidP="0057014B">
      <w:pPr>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25"/>
        </w:numPr>
        <w:tabs>
          <w:tab w:val="left" w:pos="567"/>
        </w:tabs>
        <w:autoSpaceDE/>
        <w:autoSpaceDN/>
        <w:adjustRightInd/>
        <w:ind w:left="0" w:firstLine="0"/>
        <w:jc w:val="both"/>
        <w:rPr>
          <w:i/>
          <w:lang w:val="ru-RU"/>
        </w:rPr>
      </w:pPr>
      <w:r w:rsidRPr="008646EF">
        <w:rPr>
          <w:i/>
          <w:lang w:val="ru-RU"/>
        </w:rPr>
        <w:t>делать краткие выписки из текста с целью их использования в собственных устных высказываниях;</w:t>
      </w:r>
    </w:p>
    <w:p w:rsidR="007F5A8E" w:rsidRPr="008646EF" w:rsidRDefault="007F5A8E" w:rsidP="00CB13F1">
      <w:pPr>
        <w:widowControl/>
        <w:numPr>
          <w:ilvl w:val="0"/>
          <w:numId w:val="25"/>
        </w:numPr>
        <w:tabs>
          <w:tab w:val="left" w:pos="567"/>
        </w:tabs>
        <w:autoSpaceDE/>
        <w:autoSpaceDN/>
        <w:adjustRightInd/>
        <w:ind w:left="0" w:firstLine="0"/>
        <w:jc w:val="both"/>
        <w:rPr>
          <w:i/>
          <w:lang w:val="ru-RU"/>
        </w:rPr>
      </w:pPr>
      <w:r w:rsidRPr="008646EF">
        <w:rPr>
          <w:i/>
          <w:lang w:val="ru-RU"/>
        </w:rPr>
        <w:t>писать электронное письмо (</w:t>
      </w:r>
      <w:r w:rsidRPr="008646EF">
        <w:rPr>
          <w:i/>
        </w:rPr>
        <w:t>e</w:t>
      </w:r>
      <w:r w:rsidRPr="008646EF">
        <w:rPr>
          <w:i/>
          <w:lang w:val="ru-RU"/>
        </w:rPr>
        <w:t>-</w:t>
      </w:r>
      <w:r w:rsidRPr="008646EF">
        <w:rPr>
          <w:i/>
        </w:rPr>
        <w:t>mail</w:t>
      </w:r>
      <w:r w:rsidRPr="008646EF">
        <w:rPr>
          <w:i/>
          <w:lang w:val="ru-RU"/>
        </w:rPr>
        <w:t>) зарубежному другу в ответ на электронное письмо-стимул;</w:t>
      </w:r>
    </w:p>
    <w:p w:rsidR="007F5A8E" w:rsidRPr="008646EF" w:rsidRDefault="007F5A8E" w:rsidP="00CB13F1">
      <w:pPr>
        <w:widowControl/>
        <w:numPr>
          <w:ilvl w:val="0"/>
          <w:numId w:val="25"/>
        </w:numPr>
        <w:tabs>
          <w:tab w:val="left" w:pos="567"/>
        </w:tabs>
        <w:autoSpaceDE/>
        <w:autoSpaceDN/>
        <w:adjustRightInd/>
        <w:ind w:left="0" w:firstLine="0"/>
        <w:jc w:val="both"/>
        <w:rPr>
          <w:i/>
          <w:lang w:val="ru-RU"/>
        </w:rPr>
      </w:pPr>
      <w:r w:rsidRPr="008646EF">
        <w:rPr>
          <w:i/>
          <w:lang w:val="ru-RU"/>
        </w:rPr>
        <w:t xml:space="preserve">составлять план/ тезисы устного или письменного сообщения; </w:t>
      </w:r>
    </w:p>
    <w:p w:rsidR="007F5A8E" w:rsidRPr="008646EF" w:rsidRDefault="007F5A8E" w:rsidP="00CB13F1">
      <w:pPr>
        <w:widowControl/>
        <w:numPr>
          <w:ilvl w:val="0"/>
          <w:numId w:val="26"/>
        </w:numPr>
        <w:tabs>
          <w:tab w:val="left" w:pos="567"/>
        </w:tabs>
        <w:autoSpaceDE/>
        <w:autoSpaceDN/>
        <w:adjustRightInd/>
        <w:ind w:left="0" w:firstLine="0"/>
        <w:jc w:val="both"/>
        <w:rPr>
          <w:i/>
          <w:lang w:val="ru-RU"/>
        </w:rPr>
      </w:pPr>
      <w:r w:rsidRPr="008646EF">
        <w:rPr>
          <w:i/>
          <w:lang w:val="ru-RU"/>
        </w:rPr>
        <w:t>кратко излагать в письменном виде результаты проектной деятельности;</w:t>
      </w:r>
    </w:p>
    <w:p w:rsidR="007F5A8E" w:rsidRPr="008646EF" w:rsidRDefault="007F5A8E" w:rsidP="00CB13F1">
      <w:pPr>
        <w:widowControl/>
        <w:numPr>
          <w:ilvl w:val="0"/>
          <w:numId w:val="26"/>
        </w:numPr>
        <w:tabs>
          <w:tab w:val="left" w:pos="567"/>
        </w:tabs>
        <w:autoSpaceDE/>
        <w:autoSpaceDN/>
        <w:adjustRightInd/>
        <w:ind w:left="0" w:firstLine="0"/>
        <w:jc w:val="both"/>
        <w:rPr>
          <w:i/>
          <w:lang w:val="ru-RU"/>
        </w:rPr>
      </w:pPr>
      <w:r w:rsidRPr="008646EF">
        <w:rPr>
          <w:i/>
          <w:lang w:val="ru-RU"/>
        </w:rPr>
        <w:t>писать небольшое письменное высказывание с опорой на нелинейный текст (таблицы, диаграммы и т. п.).</w:t>
      </w:r>
    </w:p>
    <w:p w:rsidR="007F5A8E" w:rsidRPr="008646EF" w:rsidRDefault="007F5A8E" w:rsidP="0057014B">
      <w:pPr>
        <w:ind w:firstLine="709"/>
        <w:jc w:val="both"/>
        <w:rPr>
          <w:b/>
          <w:lang w:val="ru-RU"/>
        </w:rPr>
      </w:pPr>
      <w:r w:rsidRPr="008646EF">
        <w:rPr>
          <w:b/>
          <w:lang w:val="ru-RU"/>
        </w:rPr>
        <w:t>Языковые навыки и средства оперирования ими</w:t>
      </w:r>
    </w:p>
    <w:p w:rsidR="007F5A8E" w:rsidRPr="008646EF" w:rsidRDefault="007F5A8E" w:rsidP="0057014B">
      <w:pPr>
        <w:ind w:firstLine="709"/>
        <w:jc w:val="both"/>
        <w:rPr>
          <w:b/>
          <w:lang w:val="ru-RU"/>
        </w:rPr>
      </w:pPr>
      <w:r w:rsidRPr="008646EF">
        <w:rPr>
          <w:b/>
          <w:lang w:val="ru-RU"/>
        </w:rPr>
        <w:t>Орфография и пунктуация</w:t>
      </w:r>
    </w:p>
    <w:p w:rsidR="007F5A8E" w:rsidRPr="008646EF" w:rsidRDefault="007F5A8E" w:rsidP="0057014B">
      <w:pPr>
        <w:ind w:firstLine="709"/>
        <w:jc w:val="both"/>
        <w:rPr>
          <w:b/>
          <w:lang w:val="ru-RU"/>
        </w:rPr>
      </w:pPr>
      <w:r w:rsidRPr="008646EF">
        <w:rPr>
          <w:b/>
          <w:lang w:val="ru-RU"/>
        </w:rPr>
        <w:t>Выпускник научится:</w:t>
      </w:r>
    </w:p>
    <w:p w:rsidR="007F5A8E" w:rsidRPr="008646EF" w:rsidRDefault="007F5A8E" w:rsidP="00CB13F1">
      <w:pPr>
        <w:widowControl/>
        <w:numPr>
          <w:ilvl w:val="0"/>
          <w:numId w:val="33"/>
        </w:numPr>
        <w:tabs>
          <w:tab w:val="left" w:pos="567"/>
        </w:tabs>
        <w:autoSpaceDE/>
        <w:autoSpaceDN/>
        <w:adjustRightInd/>
        <w:ind w:left="0" w:firstLine="0"/>
        <w:jc w:val="both"/>
      </w:pPr>
      <w:r w:rsidRPr="008646EF">
        <w:t>правильно писать изученные слова;</w:t>
      </w:r>
    </w:p>
    <w:p w:rsidR="007F5A8E" w:rsidRPr="008646EF" w:rsidRDefault="007F5A8E" w:rsidP="00CB13F1">
      <w:pPr>
        <w:widowControl/>
        <w:numPr>
          <w:ilvl w:val="0"/>
          <w:numId w:val="33"/>
        </w:numPr>
        <w:tabs>
          <w:tab w:val="left" w:pos="567"/>
        </w:tabs>
        <w:autoSpaceDE/>
        <w:autoSpaceDN/>
        <w:adjustRightInd/>
        <w:ind w:left="0" w:firstLine="0"/>
        <w:jc w:val="both"/>
        <w:rPr>
          <w:lang w:val="ru-RU"/>
        </w:rPr>
      </w:pPr>
      <w:r w:rsidRPr="008646EF">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F5A8E" w:rsidRPr="008646EF" w:rsidRDefault="007F5A8E" w:rsidP="00CB13F1">
      <w:pPr>
        <w:widowControl/>
        <w:numPr>
          <w:ilvl w:val="0"/>
          <w:numId w:val="33"/>
        </w:numPr>
        <w:tabs>
          <w:tab w:val="left" w:pos="567"/>
        </w:tabs>
        <w:autoSpaceDE/>
        <w:autoSpaceDN/>
        <w:adjustRightInd/>
        <w:ind w:left="0" w:firstLine="0"/>
        <w:jc w:val="both"/>
        <w:rPr>
          <w:lang w:val="ru-RU"/>
        </w:rPr>
      </w:pPr>
      <w:r w:rsidRPr="008646EF">
        <w:rPr>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7F5A8E" w:rsidRPr="008646EF" w:rsidRDefault="007F5A8E" w:rsidP="0057014B">
      <w:pPr>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34"/>
        </w:numPr>
        <w:tabs>
          <w:tab w:val="left" w:pos="567"/>
        </w:tabs>
        <w:autoSpaceDE/>
        <w:autoSpaceDN/>
        <w:adjustRightInd/>
        <w:ind w:left="0" w:firstLine="0"/>
        <w:jc w:val="both"/>
        <w:rPr>
          <w:i/>
          <w:lang w:val="ru-RU"/>
        </w:rPr>
      </w:pPr>
      <w:r w:rsidRPr="008646EF">
        <w:rPr>
          <w:i/>
          <w:lang w:val="ru-RU"/>
        </w:rPr>
        <w:lastRenderedPageBreak/>
        <w:t>сравнивать и анализировать буквосочетания английского языка и их транскрипцию.</w:t>
      </w:r>
    </w:p>
    <w:p w:rsidR="007F5A8E" w:rsidRPr="008646EF" w:rsidRDefault="007F5A8E" w:rsidP="0057014B">
      <w:pPr>
        <w:ind w:firstLine="709"/>
        <w:jc w:val="both"/>
        <w:rPr>
          <w:b/>
          <w:lang w:val="ru-RU"/>
        </w:rPr>
      </w:pPr>
      <w:r w:rsidRPr="008646EF">
        <w:rPr>
          <w:b/>
          <w:lang w:val="ru-RU"/>
        </w:rPr>
        <w:t>Фонетическая сторона речи</w:t>
      </w:r>
    </w:p>
    <w:p w:rsidR="007F5A8E" w:rsidRPr="008646EF" w:rsidRDefault="007F5A8E" w:rsidP="0057014B">
      <w:pPr>
        <w:ind w:firstLine="709"/>
        <w:jc w:val="both"/>
        <w:rPr>
          <w:b/>
          <w:lang w:val="ru-RU"/>
        </w:rPr>
      </w:pPr>
      <w:r w:rsidRPr="008646EF">
        <w:rPr>
          <w:b/>
          <w:lang w:val="ru-RU"/>
        </w:rPr>
        <w:t>Выпускник научится:</w:t>
      </w:r>
    </w:p>
    <w:p w:rsidR="007F5A8E" w:rsidRPr="008646EF" w:rsidRDefault="007F5A8E" w:rsidP="00CB13F1">
      <w:pPr>
        <w:widowControl/>
        <w:numPr>
          <w:ilvl w:val="0"/>
          <w:numId w:val="27"/>
        </w:numPr>
        <w:tabs>
          <w:tab w:val="left" w:pos="567"/>
        </w:tabs>
        <w:autoSpaceDE/>
        <w:autoSpaceDN/>
        <w:adjustRightInd/>
        <w:ind w:left="0" w:firstLine="0"/>
        <w:jc w:val="both"/>
        <w:rPr>
          <w:lang w:val="ru-RU"/>
        </w:rPr>
      </w:pPr>
      <w:r w:rsidRPr="008646EF">
        <w:rPr>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7F5A8E" w:rsidRPr="008646EF" w:rsidRDefault="007F5A8E" w:rsidP="00CB13F1">
      <w:pPr>
        <w:widowControl/>
        <w:numPr>
          <w:ilvl w:val="0"/>
          <w:numId w:val="27"/>
        </w:numPr>
        <w:tabs>
          <w:tab w:val="left" w:pos="567"/>
        </w:tabs>
        <w:autoSpaceDE/>
        <w:autoSpaceDN/>
        <w:adjustRightInd/>
        <w:ind w:left="0" w:firstLine="0"/>
        <w:jc w:val="both"/>
        <w:rPr>
          <w:lang w:val="ru-RU"/>
        </w:rPr>
      </w:pPr>
      <w:r w:rsidRPr="008646EF">
        <w:rPr>
          <w:lang w:val="ru-RU"/>
        </w:rPr>
        <w:t>соблюдать правильное ударение в изученных словах;</w:t>
      </w:r>
    </w:p>
    <w:p w:rsidR="007F5A8E" w:rsidRPr="008646EF" w:rsidRDefault="007F5A8E" w:rsidP="00CB13F1">
      <w:pPr>
        <w:widowControl/>
        <w:numPr>
          <w:ilvl w:val="0"/>
          <w:numId w:val="27"/>
        </w:numPr>
        <w:tabs>
          <w:tab w:val="left" w:pos="567"/>
        </w:tabs>
        <w:autoSpaceDE/>
        <w:autoSpaceDN/>
        <w:adjustRightInd/>
        <w:ind w:left="0" w:firstLine="0"/>
        <w:jc w:val="both"/>
        <w:rPr>
          <w:lang w:val="ru-RU"/>
        </w:rPr>
      </w:pPr>
      <w:r w:rsidRPr="008646EF">
        <w:rPr>
          <w:lang w:val="ru-RU"/>
        </w:rPr>
        <w:t>различать коммуникативные типы предложений по их интонации;</w:t>
      </w:r>
    </w:p>
    <w:p w:rsidR="007F5A8E" w:rsidRPr="008646EF" w:rsidRDefault="007F5A8E" w:rsidP="00CB13F1">
      <w:pPr>
        <w:widowControl/>
        <w:numPr>
          <w:ilvl w:val="0"/>
          <w:numId w:val="27"/>
        </w:numPr>
        <w:tabs>
          <w:tab w:val="left" w:pos="567"/>
        </w:tabs>
        <w:autoSpaceDE/>
        <w:autoSpaceDN/>
        <w:adjustRightInd/>
        <w:ind w:left="0" w:firstLine="0"/>
        <w:jc w:val="both"/>
        <w:rPr>
          <w:lang w:val="ru-RU"/>
        </w:rPr>
      </w:pPr>
      <w:r w:rsidRPr="008646EF">
        <w:rPr>
          <w:lang w:val="ru-RU"/>
        </w:rPr>
        <w:t>членить предложение на смысловые группы;</w:t>
      </w:r>
    </w:p>
    <w:p w:rsidR="007F5A8E" w:rsidRPr="008646EF" w:rsidRDefault="007F5A8E" w:rsidP="00CB13F1">
      <w:pPr>
        <w:widowControl/>
        <w:numPr>
          <w:ilvl w:val="0"/>
          <w:numId w:val="27"/>
        </w:numPr>
        <w:tabs>
          <w:tab w:val="left" w:pos="567"/>
        </w:tabs>
        <w:autoSpaceDE/>
        <w:autoSpaceDN/>
        <w:adjustRightInd/>
        <w:ind w:left="0" w:firstLine="0"/>
        <w:jc w:val="both"/>
        <w:rPr>
          <w:lang w:val="ru-RU"/>
        </w:rPr>
      </w:pPr>
      <w:proofErr w:type="gramStart"/>
      <w:r w:rsidRPr="008646EF">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7F5A8E" w:rsidRPr="008646EF" w:rsidRDefault="007F5A8E" w:rsidP="0057014B">
      <w:pPr>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27"/>
        </w:numPr>
        <w:tabs>
          <w:tab w:val="left" w:pos="567"/>
        </w:tabs>
        <w:autoSpaceDE/>
        <w:autoSpaceDN/>
        <w:adjustRightInd/>
        <w:ind w:left="0" w:firstLine="0"/>
        <w:jc w:val="both"/>
        <w:rPr>
          <w:i/>
          <w:lang w:val="ru-RU"/>
        </w:rPr>
      </w:pPr>
      <w:r w:rsidRPr="008646EF">
        <w:rPr>
          <w:i/>
          <w:lang w:val="ru-RU"/>
        </w:rPr>
        <w:t>выражать модальные значения, чувства и эмоции с помощью интонации;</w:t>
      </w:r>
    </w:p>
    <w:p w:rsidR="007F5A8E" w:rsidRPr="008646EF" w:rsidRDefault="007F5A8E" w:rsidP="00CB13F1">
      <w:pPr>
        <w:widowControl/>
        <w:numPr>
          <w:ilvl w:val="0"/>
          <w:numId w:val="27"/>
        </w:numPr>
        <w:tabs>
          <w:tab w:val="left" w:pos="567"/>
        </w:tabs>
        <w:autoSpaceDE/>
        <w:autoSpaceDN/>
        <w:adjustRightInd/>
        <w:ind w:left="0" w:firstLine="0"/>
        <w:jc w:val="both"/>
        <w:rPr>
          <w:i/>
          <w:lang w:val="ru-RU"/>
        </w:rPr>
      </w:pPr>
      <w:r w:rsidRPr="008646EF">
        <w:rPr>
          <w:i/>
          <w:lang w:val="ru-RU"/>
        </w:rPr>
        <w:t>различать британские и американские варианты английского языка в прослушанных высказываниях.</w:t>
      </w:r>
    </w:p>
    <w:p w:rsidR="007F5A8E" w:rsidRPr="008646EF" w:rsidRDefault="007F5A8E" w:rsidP="0057014B">
      <w:pPr>
        <w:ind w:firstLine="709"/>
        <w:jc w:val="both"/>
        <w:rPr>
          <w:b/>
          <w:lang w:val="ru-RU"/>
        </w:rPr>
      </w:pPr>
      <w:r w:rsidRPr="008646EF">
        <w:rPr>
          <w:b/>
          <w:lang w:val="ru-RU"/>
        </w:rPr>
        <w:t>Лексическая сторона речи</w:t>
      </w:r>
    </w:p>
    <w:p w:rsidR="007F5A8E" w:rsidRPr="008646EF" w:rsidRDefault="007F5A8E" w:rsidP="0057014B">
      <w:pPr>
        <w:ind w:firstLine="709"/>
        <w:jc w:val="both"/>
        <w:rPr>
          <w:b/>
          <w:lang w:val="ru-RU"/>
        </w:rPr>
      </w:pPr>
      <w:r w:rsidRPr="008646EF">
        <w:rPr>
          <w:b/>
          <w:lang w:val="ru-RU"/>
        </w:rPr>
        <w:t>Выпускник научится:</w:t>
      </w:r>
    </w:p>
    <w:p w:rsidR="007F5A8E" w:rsidRPr="008646EF" w:rsidRDefault="007F5A8E" w:rsidP="00CB13F1">
      <w:pPr>
        <w:widowControl/>
        <w:numPr>
          <w:ilvl w:val="0"/>
          <w:numId w:val="28"/>
        </w:numPr>
        <w:tabs>
          <w:tab w:val="left" w:pos="567"/>
        </w:tabs>
        <w:autoSpaceDE/>
        <w:autoSpaceDN/>
        <w:adjustRightInd/>
        <w:ind w:left="0" w:firstLine="0"/>
        <w:jc w:val="both"/>
        <w:rPr>
          <w:lang w:val="ru-RU"/>
        </w:rPr>
      </w:pPr>
      <w:r w:rsidRPr="008646EF">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F5A8E" w:rsidRPr="008646EF" w:rsidRDefault="007F5A8E" w:rsidP="00CB13F1">
      <w:pPr>
        <w:widowControl/>
        <w:numPr>
          <w:ilvl w:val="0"/>
          <w:numId w:val="28"/>
        </w:numPr>
        <w:tabs>
          <w:tab w:val="left" w:pos="567"/>
        </w:tabs>
        <w:autoSpaceDE/>
        <w:autoSpaceDN/>
        <w:adjustRightInd/>
        <w:ind w:left="0" w:firstLine="0"/>
        <w:jc w:val="both"/>
        <w:rPr>
          <w:lang w:val="ru-RU"/>
        </w:rPr>
      </w:pPr>
      <w:r w:rsidRPr="008646EF">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F5A8E" w:rsidRPr="008646EF" w:rsidRDefault="007F5A8E" w:rsidP="00CB13F1">
      <w:pPr>
        <w:widowControl/>
        <w:numPr>
          <w:ilvl w:val="0"/>
          <w:numId w:val="28"/>
        </w:numPr>
        <w:tabs>
          <w:tab w:val="left" w:pos="567"/>
        </w:tabs>
        <w:autoSpaceDE/>
        <w:autoSpaceDN/>
        <w:adjustRightInd/>
        <w:ind w:left="0" w:firstLine="0"/>
        <w:jc w:val="both"/>
        <w:rPr>
          <w:lang w:val="ru-RU"/>
        </w:rPr>
      </w:pPr>
      <w:r w:rsidRPr="008646EF">
        <w:rPr>
          <w:lang w:val="ru-RU"/>
        </w:rPr>
        <w:t>соблюдать существующие в английском языке нормы лексической сочетаемости;</w:t>
      </w:r>
    </w:p>
    <w:p w:rsidR="007F5A8E" w:rsidRPr="008646EF" w:rsidRDefault="007F5A8E" w:rsidP="00CB13F1">
      <w:pPr>
        <w:widowControl/>
        <w:numPr>
          <w:ilvl w:val="0"/>
          <w:numId w:val="28"/>
        </w:numPr>
        <w:tabs>
          <w:tab w:val="left" w:pos="567"/>
        </w:tabs>
        <w:autoSpaceDE/>
        <w:autoSpaceDN/>
        <w:adjustRightInd/>
        <w:ind w:left="0" w:firstLine="0"/>
        <w:jc w:val="both"/>
        <w:rPr>
          <w:lang w:val="ru-RU"/>
        </w:rPr>
      </w:pPr>
      <w:r w:rsidRPr="008646EF">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F5A8E" w:rsidRPr="008646EF" w:rsidRDefault="007F5A8E" w:rsidP="00CB13F1">
      <w:pPr>
        <w:widowControl/>
        <w:numPr>
          <w:ilvl w:val="0"/>
          <w:numId w:val="28"/>
        </w:numPr>
        <w:tabs>
          <w:tab w:val="left" w:pos="567"/>
        </w:tabs>
        <w:autoSpaceDE/>
        <w:autoSpaceDN/>
        <w:adjustRightInd/>
        <w:ind w:left="0" w:firstLine="0"/>
        <w:jc w:val="both"/>
        <w:rPr>
          <w:lang w:val="ru-RU" w:bidi="en-US"/>
        </w:rPr>
      </w:pPr>
      <w:r w:rsidRPr="008646EF">
        <w:rPr>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F5A8E" w:rsidRPr="008646EF" w:rsidRDefault="007F5A8E" w:rsidP="00BD5FC9">
      <w:pPr>
        <w:widowControl/>
        <w:numPr>
          <w:ilvl w:val="0"/>
          <w:numId w:val="88"/>
        </w:numPr>
        <w:tabs>
          <w:tab w:val="left" w:pos="567"/>
        </w:tabs>
        <w:autoSpaceDE/>
        <w:autoSpaceDN/>
        <w:adjustRightInd/>
        <w:ind w:left="0" w:firstLine="0"/>
        <w:jc w:val="both"/>
        <w:rPr>
          <w:lang w:val="ru-RU"/>
        </w:rPr>
      </w:pPr>
      <w:r w:rsidRPr="008646EF">
        <w:rPr>
          <w:lang w:val="ru-RU"/>
        </w:rPr>
        <w:t xml:space="preserve">глаголы при помощи аффиксов </w:t>
      </w:r>
      <w:r w:rsidRPr="008646EF">
        <w:rPr>
          <w:i/>
        </w:rPr>
        <w:t>dis</w:t>
      </w:r>
      <w:r w:rsidRPr="008646EF">
        <w:rPr>
          <w:lang w:val="ru-RU"/>
        </w:rPr>
        <w:t xml:space="preserve">-, </w:t>
      </w:r>
      <w:r w:rsidRPr="008646EF">
        <w:rPr>
          <w:i/>
        </w:rPr>
        <w:t>mis</w:t>
      </w:r>
      <w:r w:rsidRPr="008646EF">
        <w:rPr>
          <w:lang w:val="ru-RU"/>
        </w:rPr>
        <w:t xml:space="preserve">-, </w:t>
      </w:r>
      <w:r w:rsidRPr="008646EF">
        <w:rPr>
          <w:i/>
        </w:rPr>
        <w:t>re</w:t>
      </w:r>
      <w:r w:rsidRPr="008646EF">
        <w:rPr>
          <w:lang w:val="ru-RU"/>
        </w:rPr>
        <w:t>-, -</w:t>
      </w:r>
      <w:r w:rsidRPr="008646EF">
        <w:rPr>
          <w:i/>
        </w:rPr>
        <w:t>ize</w:t>
      </w:r>
      <w:r w:rsidRPr="008646EF">
        <w:rPr>
          <w:lang w:val="ru-RU"/>
        </w:rPr>
        <w:t>/-</w:t>
      </w:r>
      <w:r w:rsidRPr="008646EF">
        <w:rPr>
          <w:i/>
        </w:rPr>
        <w:t>ise</w:t>
      </w:r>
      <w:r w:rsidRPr="008646EF">
        <w:rPr>
          <w:lang w:val="ru-RU"/>
        </w:rPr>
        <w:t xml:space="preserve">; </w:t>
      </w:r>
    </w:p>
    <w:p w:rsidR="007F5A8E" w:rsidRPr="008646EF" w:rsidRDefault="007F5A8E" w:rsidP="00BD5FC9">
      <w:pPr>
        <w:widowControl/>
        <w:numPr>
          <w:ilvl w:val="0"/>
          <w:numId w:val="88"/>
        </w:numPr>
        <w:tabs>
          <w:tab w:val="left" w:pos="567"/>
        </w:tabs>
        <w:autoSpaceDE/>
        <w:autoSpaceDN/>
        <w:adjustRightInd/>
        <w:ind w:left="0" w:firstLine="0"/>
        <w:jc w:val="both"/>
      </w:pPr>
      <w:r w:rsidRPr="008646EF">
        <w:t>имена существительные при помощи суффиксов -</w:t>
      </w:r>
      <w:r w:rsidRPr="008646EF">
        <w:rPr>
          <w:i/>
        </w:rPr>
        <w:t>or</w:t>
      </w:r>
      <w:r w:rsidRPr="008646EF">
        <w:t>/ -</w:t>
      </w:r>
      <w:r w:rsidRPr="008646EF">
        <w:rPr>
          <w:i/>
        </w:rPr>
        <w:t>er</w:t>
      </w:r>
      <w:r w:rsidRPr="008646EF">
        <w:t>, -</w:t>
      </w:r>
      <w:r w:rsidRPr="008646EF">
        <w:rPr>
          <w:i/>
        </w:rPr>
        <w:t>ist</w:t>
      </w:r>
      <w:r w:rsidRPr="008646EF">
        <w:t xml:space="preserve"> , -</w:t>
      </w:r>
      <w:r w:rsidRPr="008646EF">
        <w:rPr>
          <w:i/>
        </w:rPr>
        <w:t>sion</w:t>
      </w:r>
      <w:r w:rsidRPr="008646EF">
        <w:t>/-</w:t>
      </w:r>
      <w:r w:rsidRPr="008646EF">
        <w:rPr>
          <w:i/>
        </w:rPr>
        <w:t>tion</w:t>
      </w:r>
      <w:r w:rsidRPr="008646EF">
        <w:t>, -</w:t>
      </w:r>
      <w:r w:rsidRPr="008646EF">
        <w:rPr>
          <w:i/>
        </w:rPr>
        <w:t>nce</w:t>
      </w:r>
      <w:r w:rsidRPr="008646EF">
        <w:t>/-</w:t>
      </w:r>
      <w:r w:rsidRPr="008646EF">
        <w:rPr>
          <w:i/>
        </w:rPr>
        <w:t>ence</w:t>
      </w:r>
      <w:r w:rsidRPr="008646EF">
        <w:t>, -</w:t>
      </w:r>
      <w:r w:rsidRPr="008646EF">
        <w:rPr>
          <w:i/>
        </w:rPr>
        <w:t>ment</w:t>
      </w:r>
      <w:r w:rsidRPr="008646EF">
        <w:t>, -</w:t>
      </w:r>
      <w:r w:rsidRPr="008646EF">
        <w:rPr>
          <w:i/>
        </w:rPr>
        <w:t>ity</w:t>
      </w:r>
      <w:r w:rsidRPr="008646EF">
        <w:t xml:space="preserve"> , -</w:t>
      </w:r>
      <w:r w:rsidRPr="008646EF">
        <w:rPr>
          <w:i/>
        </w:rPr>
        <w:t>ness</w:t>
      </w:r>
      <w:r w:rsidRPr="008646EF">
        <w:t>, -</w:t>
      </w:r>
      <w:r w:rsidRPr="008646EF">
        <w:rPr>
          <w:i/>
        </w:rPr>
        <w:t>ship</w:t>
      </w:r>
      <w:r w:rsidRPr="008646EF">
        <w:t>, -</w:t>
      </w:r>
      <w:r w:rsidRPr="008646EF">
        <w:rPr>
          <w:i/>
        </w:rPr>
        <w:t>ing</w:t>
      </w:r>
      <w:r w:rsidRPr="008646EF">
        <w:t xml:space="preserve">; </w:t>
      </w:r>
    </w:p>
    <w:p w:rsidR="007F5A8E" w:rsidRPr="008646EF" w:rsidRDefault="007F5A8E" w:rsidP="00BD5FC9">
      <w:pPr>
        <w:widowControl/>
        <w:numPr>
          <w:ilvl w:val="0"/>
          <w:numId w:val="88"/>
        </w:numPr>
        <w:tabs>
          <w:tab w:val="left" w:pos="567"/>
        </w:tabs>
        <w:autoSpaceDE/>
        <w:autoSpaceDN/>
        <w:adjustRightInd/>
        <w:ind w:left="0" w:firstLine="0"/>
        <w:jc w:val="both"/>
        <w:rPr>
          <w:lang w:bidi="en-US"/>
        </w:rPr>
      </w:pPr>
      <w:r w:rsidRPr="008646EF">
        <w:t xml:space="preserve">имена прилагательные при помощи аффиксов </w:t>
      </w:r>
      <w:r w:rsidRPr="008646EF">
        <w:rPr>
          <w:i/>
          <w:lang w:bidi="en-US"/>
        </w:rPr>
        <w:t>inter</w:t>
      </w:r>
      <w:r w:rsidRPr="008646EF">
        <w:rPr>
          <w:lang w:bidi="en-US"/>
        </w:rPr>
        <w:t>-; -</w:t>
      </w:r>
      <w:r w:rsidRPr="008646EF">
        <w:rPr>
          <w:i/>
          <w:lang w:bidi="en-US"/>
        </w:rPr>
        <w:t>y</w:t>
      </w:r>
      <w:r w:rsidRPr="008646EF">
        <w:rPr>
          <w:lang w:bidi="en-US"/>
        </w:rPr>
        <w:t>, -</w:t>
      </w:r>
      <w:r w:rsidRPr="008646EF">
        <w:rPr>
          <w:i/>
          <w:lang w:bidi="en-US"/>
        </w:rPr>
        <w:t>ly</w:t>
      </w:r>
      <w:r w:rsidRPr="008646EF">
        <w:rPr>
          <w:lang w:bidi="en-US"/>
        </w:rPr>
        <w:t>, -</w:t>
      </w:r>
      <w:r w:rsidRPr="008646EF">
        <w:rPr>
          <w:i/>
          <w:lang w:bidi="en-US"/>
        </w:rPr>
        <w:t>ful</w:t>
      </w:r>
      <w:r w:rsidRPr="008646EF">
        <w:rPr>
          <w:lang w:bidi="en-US"/>
        </w:rPr>
        <w:t xml:space="preserve"> , -</w:t>
      </w:r>
      <w:r w:rsidRPr="008646EF">
        <w:rPr>
          <w:i/>
          <w:lang w:bidi="en-US"/>
        </w:rPr>
        <w:t>al</w:t>
      </w:r>
      <w:r w:rsidRPr="008646EF">
        <w:rPr>
          <w:lang w:bidi="en-US"/>
        </w:rPr>
        <w:t xml:space="preserve"> , -</w:t>
      </w:r>
      <w:r w:rsidRPr="008646EF">
        <w:rPr>
          <w:i/>
          <w:lang w:bidi="en-US"/>
        </w:rPr>
        <w:t>ic</w:t>
      </w:r>
      <w:r w:rsidRPr="008646EF">
        <w:rPr>
          <w:lang w:bidi="en-US"/>
        </w:rPr>
        <w:t>, -</w:t>
      </w:r>
      <w:r w:rsidRPr="008646EF">
        <w:rPr>
          <w:i/>
          <w:lang w:bidi="en-US"/>
        </w:rPr>
        <w:t>ian</w:t>
      </w:r>
      <w:r w:rsidRPr="008646EF">
        <w:rPr>
          <w:lang w:bidi="en-US"/>
        </w:rPr>
        <w:t>/</w:t>
      </w:r>
      <w:r w:rsidRPr="008646EF">
        <w:rPr>
          <w:i/>
          <w:lang w:bidi="en-US"/>
        </w:rPr>
        <w:t>an</w:t>
      </w:r>
      <w:r w:rsidRPr="008646EF">
        <w:rPr>
          <w:lang w:bidi="en-US"/>
        </w:rPr>
        <w:t>, -</w:t>
      </w:r>
      <w:r w:rsidRPr="008646EF">
        <w:rPr>
          <w:i/>
          <w:lang w:bidi="en-US"/>
        </w:rPr>
        <w:t>ing</w:t>
      </w:r>
      <w:r w:rsidRPr="008646EF">
        <w:rPr>
          <w:lang w:bidi="en-US"/>
        </w:rPr>
        <w:t>; -</w:t>
      </w:r>
      <w:r w:rsidRPr="008646EF">
        <w:rPr>
          <w:i/>
          <w:lang w:bidi="en-US"/>
        </w:rPr>
        <w:t>ous</w:t>
      </w:r>
      <w:r w:rsidRPr="008646EF">
        <w:rPr>
          <w:lang w:bidi="en-US"/>
        </w:rPr>
        <w:t>, -</w:t>
      </w:r>
      <w:r w:rsidRPr="008646EF">
        <w:rPr>
          <w:i/>
          <w:lang w:bidi="en-US"/>
        </w:rPr>
        <w:t>able</w:t>
      </w:r>
      <w:r w:rsidRPr="008646EF">
        <w:rPr>
          <w:lang w:bidi="en-US"/>
        </w:rPr>
        <w:t>/</w:t>
      </w:r>
      <w:r w:rsidRPr="008646EF">
        <w:rPr>
          <w:i/>
          <w:lang w:bidi="en-US"/>
        </w:rPr>
        <w:t>ible</w:t>
      </w:r>
      <w:r w:rsidRPr="008646EF">
        <w:rPr>
          <w:lang w:bidi="en-US"/>
        </w:rPr>
        <w:t>, -</w:t>
      </w:r>
      <w:r w:rsidRPr="008646EF">
        <w:rPr>
          <w:i/>
          <w:lang w:bidi="en-US"/>
        </w:rPr>
        <w:t>less</w:t>
      </w:r>
      <w:r w:rsidRPr="008646EF">
        <w:rPr>
          <w:lang w:bidi="en-US"/>
        </w:rPr>
        <w:t>, -</w:t>
      </w:r>
      <w:r w:rsidRPr="008646EF">
        <w:rPr>
          <w:i/>
          <w:lang w:bidi="en-US"/>
        </w:rPr>
        <w:t>ive</w:t>
      </w:r>
      <w:r w:rsidRPr="008646EF">
        <w:rPr>
          <w:lang w:bidi="en-US"/>
        </w:rPr>
        <w:t>;</w:t>
      </w:r>
    </w:p>
    <w:p w:rsidR="007F5A8E" w:rsidRPr="008646EF" w:rsidRDefault="007F5A8E" w:rsidP="00BD5FC9">
      <w:pPr>
        <w:widowControl/>
        <w:numPr>
          <w:ilvl w:val="0"/>
          <w:numId w:val="88"/>
        </w:numPr>
        <w:tabs>
          <w:tab w:val="left" w:pos="567"/>
        </w:tabs>
        <w:autoSpaceDE/>
        <w:autoSpaceDN/>
        <w:adjustRightInd/>
        <w:ind w:left="0" w:firstLine="0"/>
        <w:jc w:val="both"/>
        <w:rPr>
          <w:lang w:val="ru-RU"/>
        </w:rPr>
      </w:pPr>
      <w:r w:rsidRPr="008646EF">
        <w:rPr>
          <w:lang w:val="ru-RU"/>
        </w:rPr>
        <w:t>наречия при помощи суффикса -</w:t>
      </w:r>
      <w:r w:rsidRPr="008646EF">
        <w:rPr>
          <w:i/>
        </w:rPr>
        <w:t>ly</w:t>
      </w:r>
      <w:r w:rsidRPr="008646EF">
        <w:rPr>
          <w:lang w:val="ru-RU"/>
        </w:rPr>
        <w:t>;</w:t>
      </w:r>
    </w:p>
    <w:p w:rsidR="007F5A8E" w:rsidRPr="008646EF" w:rsidRDefault="007F5A8E" w:rsidP="00BD5FC9">
      <w:pPr>
        <w:widowControl/>
        <w:numPr>
          <w:ilvl w:val="0"/>
          <w:numId w:val="88"/>
        </w:numPr>
        <w:tabs>
          <w:tab w:val="left" w:pos="567"/>
        </w:tabs>
        <w:autoSpaceDE/>
        <w:autoSpaceDN/>
        <w:adjustRightInd/>
        <w:ind w:left="0" w:firstLine="0"/>
        <w:jc w:val="both"/>
        <w:rPr>
          <w:lang w:val="ru-RU"/>
        </w:rPr>
      </w:pPr>
      <w:r w:rsidRPr="008646EF">
        <w:rPr>
          <w:lang w:val="ru-RU"/>
        </w:rPr>
        <w:t xml:space="preserve">имена существительные, имена прилагательные, наречия при помощи отрицательных префиксов </w:t>
      </w:r>
      <w:r w:rsidRPr="008646EF">
        <w:rPr>
          <w:i/>
          <w:lang w:bidi="en-US"/>
        </w:rPr>
        <w:t>un</w:t>
      </w:r>
      <w:r w:rsidRPr="008646EF">
        <w:rPr>
          <w:lang w:val="ru-RU" w:bidi="en-US"/>
        </w:rPr>
        <w:t xml:space="preserve">-, </w:t>
      </w:r>
      <w:r w:rsidRPr="008646EF">
        <w:rPr>
          <w:i/>
          <w:lang w:bidi="en-US"/>
        </w:rPr>
        <w:t>im</w:t>
      </w:r>
      <w:r w:rsidRPr="008646EF">
        <w:rPr>
          <w:lang w:val="ru-RU" w:bidi="en-US"/>
        </w:rPr>
        <w:t>-/</w:t>
      </w:r>
      <w:r w:rsidRPr="008646EF">
        <w:rPr>
          <w:i/>
          <w:lang w:bidi="en-US"/>
        </w:rPr>
        <w:t>in</w:t>
      </w:r>
      <w:r w:rsidRPr="008646EF">
        <w:rPr>
          <w:lang w:val="ru-RU" w:bidi="en-US"/>
        </w:rPr>
        <w:t>-;</w:t>
      </w:r>
    </w:p>
    <w:p w:rsidR="007F5A8E" w:rsidRPr="008646EF" w:rsidRDefault="007F5A8E" w:rsidP="00BD5FC9">
      <w:pPr>
        <w:widowControl/>
        <w:numPr>
          <w:ilvl w:val="0"/>
          <w:numId w:val="88"/>
        </w:numPr>
        <w:tabs>
          <w:tab w:val="left" w:pos="567"/>
        </w:tabs>
        <w:autoSpaceDE/>
        <w:autoSpaceDN/>
        <w:adjustRightInd/>
        <w:ind w:left="0" w:firstLine="0"/>
        <w:jc w:val="both"/>
        <w:rPr>
          <w:lang w:val="ru-RU"/>
        </w:rPr>
      </w:pPr>
      <w:r w:rsidRPr="008646EF">
        <w:rPr>
          <w:lang w:val="ru-RU"/>
        </w:rPr>
        <w:t>числительные при помощи суффиксов -</w:t>
      </w:r>
      <w:r w:rsidRPr="008646EF">
        <w:rPr>
          <w:i/>
        </w:rPr>
        <w:t>teen</w:t>
      </w:r>
      <w:r w:rsidRPr="008646EF">
        <w:rPr>
          <w:lang w:val="ru-RU"/>
        </w:rPr>
        <w:t>, -</w:t>
      </w:r>
      <w:r w:rsidRPr="008646EF">
        <w:rPr>
          <w:i/>
        </w:rPr>
        <w:t>ty</w:t>
      </w:r>
      <w:r w:rsidRPr="008646EF">
        <w:rPr>
          <w:lang w:val="ru-RU"/>
        </w:rPr>
        <w:t>; -</w:t>
      </w:r>
      <w:r w:rsidRPr="008646EF">
        <w:rPr>
          <w:i/>
        </w:rPr>
        <w:t>th</w:t>
      </w:r>
      <w:r w:rsidRPr="008646EF">
        <w:rPr>
          <w:lang w:val="ru-RU"/>
        </w:rPr>
        <w:t>.</w:t>
      </w:r>
    </w:p>
    <w:p w:rsidR="007F5A8E" w:rsidRPr="008646EF" w:rsidRDefault="007F5A8E" w:rsidP="0057014B">
      <w:pPr>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29"/>
        </w:numPr>
        <w:tabs>
          <w:tab w:val="left" w:pos="567"/>
        </w:tabs>
        <w:autoSpaceDE/>
        <w:autoSpaceDN/>
        <w:adjustRightInd/>
        <w:ind w:left="0" w:firstLine="0"/>
        <w:jc w:val="both"/>
        <w:rPr>
          <w:i/>
          <w:lang w:val="ru-RU"/>
        </w:rPr>
      </w:pPr>
      <w:r w:rsidRPr="008646EF">
        <w:rPr>
          <w:i/>
          <w:lang w:val="ru-RU"/>
        </w:rPr>
        <w:t>распознавать и употреблять в речи в нескольких значениях многозначные слова, изученные в пределах тематики основной школы;</w:t>
      </w:r>
    </w:p>
    <w:p w:rsidR="007F5A8E" w:rsidRPr="008646EF" w:rsidRDefault="007F5A8E" w:rsidP="00CB13F1">
      <w:pPr>
        <w:widowControl/>
        <w:numPr>
          <w:ilvl w:val="0"/>
          <w:numId w:val="29"/>
        </w:numPr>
        <w:tabs>
          <w:tab w:val="left" w:pos="567"/>
        </w:tabs>
        <w:autoSpaceDE/>
        <w:autoSpaceDN/>
        <w:adjustRightInd/>
        <w:ind w:left="0" w:firstLine="0"/>
        <w:jc w:val="both"/>
        <w:rPr>
          <w:i/>
          <w:lang w:val="ru-RU"/>
        </w:rPr>
      </w:pPr>
      <w:r w:rsidRPr="008646EF">
        <w:rPr>
          <w:i/>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7F5A8E" w:rsidRPr="008646EF" w:rsidRDefault="007F5A8E" w:rsidP="00CB13F1">
      <w:pPr>
        <w:widowControl/>
        <w:numPr>
          <w:ilvl w:val="0"/>
          <w:numId w:val="29"/>
        </w:numPr>
        <w:tabs>
          <w:tab w:val="left" w:pos="567"/>
        </w:tabs>
        <w:autoSpaceDE/>
        <w:autoSpaceDN/>
        <w:adjustRightInd/>
        <w:ind w:left="0" w:firstLine="0"/>
        <w:jc w:val="both"/>
        <w:rPr>
          <w:i/>
          <w:lang w:val="ru-RU"/>
        </w:rPr>
      </w:pPr>
      <w:r w:rsidRPr="008646EF">
        <w:rPr>
          <w:i/>
          <w:lang w:val="ru-RU"/>
        </w:rPr>
        <w:t>распознавать и употреблять в речи наиболее распространенные фразовые глаголы;</w:t>
      </w:r>
    </w:p>
    <w:p w:rsidR="007F5A8E" w:rsidRPr="008646EF" w:rsidRDefault="007F5A8E" w:rsidP="00CB13F1">
      <w:pPr>
        <w:widowControl/>
        <w:numPr>
          <w:ilvl w:val="0"/>
          <w:numId w:val="29"/>
        </w:numPr>
        <w:tabs>
          <w:tab w:val="left" w:pos="567"/>
        </w:tabs>
        <w:autoSpaceDE/>
        <w:autoSpaceDN/>
        <w:adjustRightInd/>
        <w:ind w:left="0" w:firstLine="0"/>
        <w:jc w:val="both"/>
        <w:rPr>
          <w:i/>
          <w:lang w:val="ru-RU"/>
        </w:rPr>
      </w:pPr>
      <w:r w:rsidRPr="008646EF">
        <w:rPr>
          <w:i/>
          <w:lang w:val="ru-RU"/>
        </w:rPr>
        <w:t>распознавать принадлежность слов к частям речи по аффиксам;</w:t>
      </w:r>
    </w:p>
    <w:p w:rsidR="007F5A8E" w:rsidRPr="008646EF" w:rsidRDefault="007F5A8E" w:rsidP="00CB13F1">
      <w:pPr>
        <w:widowControl/>
        <w:numPr>
          <w:ilvl w:val="0"/>
          <w:numId w:val="29"/>
        </w:numPr>
        <w:tabs>
          <w:tab w:val="left" w:pos="567"/>
        </w:tabs>
        <w:autoSpaceDE/>
        <w:autoSpaceDN/>
        <w:adjustRightInd/>
        <w:ind w:left="0" w:firstLine="0"/>
        <w:jc w:val="both"/>
        <w:rPr>
          <w:i/>
          <w:lang w:val="ru-RU"/>
        </w:rPr>
      </w:pPr>
      <w:r w:rsidRPr="008646EF">
        <w:rPr>
          <w:i/>
          <w:lang w:val="ru-RU"/>
        </w:rPr>
        <w:lastRenderedPageBreak/>
        <w:t>распознавать и употреблять в речи различные средства связи в тексте для обеспечения его целостности (</w:t>
      </w:r>
      <w:r w:rsidRPr="008646EF">
        <w:rPr>
          <w:i/>
        </w:rPr>
        <w:t>firstly</w:t>
      </w:r>
      <w:r w:rsidRPr="008646EF">
        <w:rPr>
          <w:i/>
          <w:lang w:val="ru-RU"/>
        </w:rPr>
        <w:t xml:space="preserve">, </w:t>
      </w:r>
      <w:r w:rsidRPr="008646EF">
        <w:rPr>
          <w:i/>
        </w:rPr>
        <w:t>to</w:t>
      </w:r>
      <w:r w:rsidRPr="008646EF">
        <w:rPr>
          <w:i/>
          <w:lang w:val="ru-RU"/>
        </w:rPr>
        <w:t xml:space="preserve"> </w:t>
      </w:r>
      <w:r w:rsidRPr="008646EF">
        <w:rPr>
          <w:i/>
        </w:rPr>
        <w:t>begin</w:t>
      </w:r>
      <w:r w:rsidRPr="008646EF">
        <w:rPr>
          <w:i/>
          <w:lang w:val="ru-RU"/>
        </w:rPr>
        <w:t xml:space="preserve"> </w:t>
      </w:r>
      <w:r w:rsidRPr="008646EF">
        <w:rPr>
          <w:i/>
        </w:rPr>
        <w:t>with</w:t>
      </w:r>
      <w:r w:rsidRPr="008646EF">
        <w:rPr>
          <w:i/>
          <w:lang w:val="ru-RU"/>
        </w:rPr>
        <w:t xml:space="preserve">, </w:t>
      </w:r>
      <w:r w:rsidRPr="008646EF">
        <w:rPr>
          <w:i/>
        </w:rPr>
        <w:t>however</w:t>
      </w:r>
      <w:r w:rsidRPr="008646EF">
        <w:rPr>
          <w:i/>
          <w:lang w:val="ru-RU"/>
        </w:rPr>
        <w:t xml:space="preserve">, </w:t>
      </w:r>
      <w:r w:rsidRPr="008646EF">
        <w:rPr>
          <w:i/>
        </w:rPr>
        <w:t>as</w:t>
      </w:r>
      <w:r w:rsidRPr="008646EF">
        <w:rPr>
          <w:i/>
          <w:lang w:val="ru-RU"/>
        </w:rPr>
        <w:t xml:space="preserve"> </w:t>
      </w:r>
      <w:r w:rsidRPr="008646EF">
        <w:rPr>
          <w:i/>
        </w:rPr>
        <w:t>for</w:t>
      </w:r>
      <w:r w:rsidRPr="008646EF">
        <w:rPr>
          <w:i/>
          <w:lang w:val="ru-RU"/>
        </w:rPr>
        <w:t xml:space="preserve"> </w:t>
      </w:r>
      <w:r w:rsidRPr="008646EF">
        <w:rPr>
          <w:i/>
        </w:rPr>
        <w:t>me</w:t>
      </w:r>
      <w:r w:rsidRPr="008646EF">
        <w:rPr>
          <w:i/>
          <w:lang w:val="ru-RU"/>
        </w:rPr>
        <w:t xml:space="preserve">, </w:t>
      </w:r>
      <w:r w:rsidRPr="008646EF">
        <w:rPr>
          <w:i/>
        </w:rPr>
        <w:t>finally</w:t>
      </w:r>
      <w:r w:rsidRPr="008646EF">
        <w:rPr>
          <w:i/>
          <w:lang w:val="ru-RU"/>
        </w:rPr>
        <w:t xml:space="preserve">, </w:t>
      </w:r>
      <w:r w:rsidRPr="008646EF">
        <w:rPr>
          <w:i/>
        </w:rPr>
        <w:t>at</w:t>
      </w:r>
      <w:r w:rsidRPr="008646EF">
        <w:rPr>
          <w:i/>
          <w:lang w:val="ru-RU"/>
        </w:rPr>
        <w:t xml:space="preserve"> </w:t>
      </w:r>
      <w:r w:rsidRPr="008646EF">
        <w:rPr>
          <w:i/>
        </w:rPr>
        <w:t>last</w:t>
      </w:r>
      <w:r w:rsidRPr="008646EF">
        <w:rPr>
          <w:i/>
          <w:lang w:val="ru-RU"/>
        </w:rPr>
        <w:t xml:space="preserve">, </w:t>
      </w:r>
      <w:r w:rsidRPr="008646EF">
        <w:rPr>
          <w:i/>
        </w:rPr>
        <w:t>etc</w:t>
      </w:r>
      <w:r w:rsidRPr="008646EF">
        <w:rPr>
          <w:i/>
          <w:lang w:val="ru-RU"/>
        </w:rPr>
        <w:t>.);</w:t>
      </w:r>
    </w:p>
    <w:p w:rsidR="007F5A8E" w:rsidRPr="008646EF" w:rsidRDefault="007F5A8E" w:rsidP="00CB13F1">
      <w:pPr>
        <w:widowControl/>
        <w:numPr>
          <w:ilvl w:val="0"/>
          <w:numId w:val="29"/>
        </w:numPr>
        <w:tabs>
          <w:tab w:val="left" w:pos="567"/>
        </w:tabs>
        <w:autoSpaceDE/>
        <w:autoSpaceDN/>
        <w:adjustRightInd/>
        <w:ind w:left="0" w:firstLine="0"/>
        <w:jc w:val="both"/>
        <w:rPr>
          <w:i/>
          <w:lang w:val="ru-RU"/>
        </w:rPr>
      </w:pPr>
      <w:proofErr w:type="gramStart"/>
      <w:r w:rsidRPr="008646EF">
        <w:rPr>
          <w:i/>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7F5A8E" w:rsidRPr="008646EF" w:rsidRDefault="007F5A8E" w:rsidP="0057014B">
      <w:pPr>
        <w:ind w:firstLine="709"/>
        <w:jc w:val="both"/>
        <w:rPr>
          <w:b/>
          <w:lang w:val="ru-RU"/>
        </w:rPr>
      </w:pPr>
      <w:r w:rsidRPr="008646EF">
        <w:rPr>
          <w:b/>
          <w:lang w:val="ru-RU"/>
        </w:rPr>
        <w:t>Грамматическая сторона речи</w:t>
      </w:r>
    </w:p>
    <w:p w:rsidR="007F5A8E" w:rsidRPr="008646EF" w:rsidRDefault="007F5A8E" w:rsidP="0057014B">
      <w:pPr>
        <w:ind w:firstLine="709"/>
        <w:jc w:val="both"/>
        <w:rPr>
          <w:b/>
          <w:lang w:val="ru-RU"/>
        </w:rPr>
      </w:pPr>
      <w:r w:rsidRPr="008646EF">
        <w:rPr>
          <w:b/>
          <w:lang w:val="ru-RU"/>
        </w:rPr>
        <w:t>Выпускник научится:</w:t>
      </w:r>
    </w:p>
    <w:p w:rsidR="007F5A8E" w:rsidRPr="008646EF" w:rsidRDefault="007F5A8E" w:rsidP="00CB13F1">
      <w:pPr>
        <w:widowControl/>
        <w:numPr>
          <w:ilvl w:val="0"/>
          <w:numId w:val="31"/>
        </w:numPr>
        <w:tabs>
          <w:tab w:val="left" w:pos="567"/>
        </w:tabs>
        <w:autoSpaceDE/>
        <w:autoSpaceDN/>
        <w:adjustRightInd/>
        <w:ind w:left="0" w:firstLine="0"/>
        <w:jc w:val="both"/>
        <w:rPr>
          <w:lang w:val="ru-RU"/>
        </w:rPr>
      </w:pPr>
      <w:r w:rsidRPr="008646EF">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 xml:space="preserve">распознавать и употреблять в речи предложения с </w:t>
      </w:r>
      <w:proofErr w:type="gramStart"/>
      <w:r w:rsidRPr="008646EF">
        <w:rPr>
          <w:lang w:val="ru-RU"/>
        </w:rPr>
        <w:t>начальным</w:t>
      </w:r>
      <w:proofErr w:type="gramEnd"/>
      <w:r w:rsidRPr="008646EF">
        <w:rPr>
          <w:lang w:val="ru-RU"/>
        </w:rPr>
        <w:t xml:space="preserve"> </w:t>
      </w:r>
      <w:r w:rsidRPr="008646EF">
        <w:rPr>
          <w:i/>
        </w:rPr>
        <w:t>It</w:t>
      </w:r>
      <w:r w:rsidRPr="008646EF">
        <w:rPr>
          <w:lang w:val="ru-RU"/>
        </w:rPr>
        <w:t>;</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 xml:space="preserve">распознавать и употреблять в речи предложения с </w:t>
      </w:r>
      <w:proofErr w:type="gramStart"/>
      <w:r w:rsidRPr="008646EF">
        <w:rPr>
          <w:lang w:val="ru-RU"/>
        </w:rPr>
        <w:t>начальным</w:t>
      </w:r>
      <w:proofErr w:type="gramEnd"/>
      <w:r w:rsidRPr="008646EF">
        <w:rPr>
          <w:lang w:val="ru-RU"/>
        </w:rPr>
        <w:t xml:space="preserve"> </w:t>
      </w:r>
      <w:r w:rsidRPr="008646EF">
        <w:rPr>
          <w:i/>
        </w:rPr>
        <w:t>There</w:t>
      </w:r>
      <w:r w:rsidRPr="008646EF">
        <w:rPr>
          <w:i/>
          <w:lang w:val="ru-RU"/>
        </w:rPr>
        <w:t xml:space="preserve"> + </w:t>
      </w:r>
      <w:r w:rsidRPr="008646EF">
        <w:rPr>
          <w:i/>
        </w:rPr>
        <w:t>to</w:t>
      </w:r>
      <w:r w:rsidRPr="008646EF">
        <w:rPr>
          <w:i/>
          <w:lang w:val="ru-RU"/>
        </w:rPr>
        <w:t xml:space="preserve"> </w:t>
      </w:r>
      <w:r w:rsidRPr="008646EF">
        <w:rPr>
          <w:i/>
        </w:rPr>
        <w:t>be</w:t>
      </w:r>
      <w:r w:rsidRPr="008646EF">
        <w:rPr>
          <w:lang w:val="ru-RU"/>
        </w:rPr>
        <w:t>;</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 xml:space="preserve">распознавать и употреблять в речи сложносочиненные предложения с сочинительными союзами </w:t>
      </w:r>
      <w:r w:rsidRPr="008646EF">
        <w:rPr>
          <w:i/>
        </w:rPr>
        <w:t>and</w:t>
      </w:r>
      <w:r w:rsidRPr="008646EF">
        <w:rPr>
          <w:lang w:val="ru-RU"/>
        </w:rPr>
        <w:t>,</w:t>
      </w:r>
      <w:r w:rsidRPr="008646EF">
        <w:rPr>
          <w:i/>
          <w:lang w:val="ru-RU"/>
        </w:rPr>
        <w:t xml:space="preserve"> </w:t>
      </w:r>
      <w:r w:rsidRPr="008646EF">
        <w:rPr>
          <w:i/>
        </w:rPr>
        <w:t>but</w:t>
      </w:r>
      <w:r w:rsidRPr="008646EF">
        <w:rPr>
          <w:lang w:val="ru-RU"/>
        </w:rPr>
        <w:t>,</w:t>
      </w:r>
      <w:r w:rsidRPr="008646EF">
        <w:rPr>
          <w:i/>
          <w:lang w:val="ru-RU"/>
        </w:rPr>
        <w:t xml:space="preserve"> </w:t>
      </w:r>
      <w:r w:rsidRPr="008646EF">
        <w:rPr>
          <w:i/>
        </w:rPr>
        <w:t>or</w:t>
      </w:r>
      <w:r w:rsidRPr="008646EF">
        <w:rPr>
          <w:lang w:val="ru-RU"/>
        </w:rPr>
        <w:t>;</w:t>
      </w:r>
    </w:p>
    <w:p w:rsidR="007F5A8E" w:rsidRPr="008646EF" w:rsidRDefault="007F5A8E" w:rsidP="00CB13F1">
      <w:pPr>
        <w:widowControl/>
        <w:numPr>
          <w:ilvl w:val="0"/>
          <w:numId w:val="30"/>
        </w:numPr>
        <w:tabs>
          <w:tab w:val="left" w:pos="567"/>
        </w:tabs>
        <w:autoSpaceDE/>
        <w:autoSpaceDN/>
        <w:adjustRightInd/>
        <w:ind w:left="0" w:firstLine="0"/>
        <w:jc w:val="both"/>
        <w:rPr>
          <w:i/>
          <w:lang w:val="ru-RU"/>
        </w:rPr>
      </w:pPr>
      <w:r w:rsidRPr="008646EF">
        <w:rPr>
          <w:lang w:val="ru-RU"/>
        </w:rPr>
        <w:t xml:space="preserve">распознавать и употреблять в речи сложноподчиненные предложения с союзами и союзными словами </w:t>
      </w:r>
      <w:r w:rsidRPr="008646EF">
        <w:rPr>
          <w:i/>
        </w:rPr>
        <w:t>because</w:t>
      </w:r>
      <w:r w:rsidRPr="008646EF">
        <w:rPr>
          <w:lang w:val="ru-RU"/>
        </w:rPr>
        <w:t xml:space="preserve">, </w:t>
      </w:r>
      <w:r w:rsidRPr="008646EF">
        <w:rPr>
          <w:i/>
        </w:rPr>
        <w:t>if</w:t>
      </w:r>
      <w:r w:rsidRPr="008646EF">
        <w:rPr>
          <w:lang w:val="ru-RU"/>
        </w:rPr>
        <w:t xml:space="preserve">, </w:t>
      </w:r>
      <w:r w:rsidRPr="008646EF">
        <w:rPr>
          <w:i/>
        </w:rPr>
        <w:t>that</w:t>
      </w:r>
      <w:r w:rsidRPr="008646EF">
        <w:rPr>
          <w:lang w:val="ru-RU"/>
        </w:rPr>
        <w:t xml:space="preserve">, </w:t>
      </w:r>
      <w:r w:rsidRPr="008646EF">
        <w:rPr>
          <w:i/>
        </w:rPr>
        <w:t>who</w:t>
      </w:r>
      <w:r w:rsidRPr="008646EF">
        <w:rPr>
          <w:lang w:val="ru-RU"/>
        </w:rPr>
        <w:t xml:space="preserve">, </w:t>
      </w:r>
      <w:r w:rsidRPr="008646EF">
        <w:rPr>
          <w:i/>
        </w:rPr>
        <w:t>which</w:t>
      </w:r>
      <w:r w:rsidRPr="008646EF">
        <w:rPr>
          <w:lang w:val="ru-RU"/>
        </w:rPr>
        <w:t xml:space="preserve">, </w:t>
      </w:r>
      <w:r w:rsidRPr="008646EF">
        <w:rPr>
          <w:i/>
        </w:rPr>
        <w:t>what</w:t>
      </w:r>
      <w:r w:rsidRPr="008646EF">
        <w:rPr>
          <w:lang w:val="ru-RU"/>
        </w:rPr>
        <w:t xml:space="preserve">, </w:t>
      </w:r>
      <w:r w:rsidRPr="008646EF">
        <w:rPr>
          <w:i/>
        </w:rPr>
        <w:t>when</w:t>
      </w:r>
      <w:r w:rsidRPr="008646EF">
        <w:rPr>
          <w:lang w:val="ru-RU"/>
        </w:rPr>
        <w:t xml:space="preserve">, </w:t>
      </w:r>
      <w:r w:rsidRPr="008646EF">
        <w:rPr>
          <w:i/>
        </w:rPr>
        <w:t>where</w:t>
      </w:r>
      <w:r w:rsidRPr="008646EF">
        <w:rPr>
          <w:i/>
          <w:lang w:val="ru-RU"/>
        </w:rPr>
        <w:t xml:space="preserve">, </w:t>
      </w:r>
      <w:r w:rsidRPr="008646EF">
        <w:rPr>
          <w:i/>
        </w:rPr>
        <w:t>how</w:t>
      </w:r>
      <w:r w:rsidRPr="008646EF">
        <w:rPr>
          <w:i/>
          <w:lang w:val="ru-RU"/>
        </w:rPr>
        <w:t xml:space="preserve">, </w:t>
      </w:r>
      <w:r w:rsidRPr="008646EF">
        <w:rPr>
          <w:i/>
        </w:rPr>
        <w:t>why</w:t>
      </w:r>
      <w:r w:rsidRPr="008646EF">
        <w:rPr>
          <w:lang w:val="ru-RU"/>
        </w:rPr>
        <w:t>;</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использовать косвенную речь в утвердительных и вопросительных предложениях в настоящем и прошедшем времени;</w:t>
      </w:r>
    </w:p>
    <w:p w:rsidR="007F5A8E" w:rsidRPr="008646EF" w:rsidRDefault="007F5A8E" w:rsidP="00CB13F1">
      <w:pPr>
        <w:widowControl/>
        <w:numPr>
          <w:ilvl w:val="0"/>
          <w:numId w:val="30"/>
        </w:numPr>
        <w:tabs>
          <w:tab w:val="left" w:pos="567"/>
        </w:tabs>
        <w:autoSpaceDE/>
        <w:autoSpaceDN/>
        <w:adjustRightInd/>
        <w:ind w:left="0" w:firstLine="0"/>
        <w:jc w:val="both"/>
        <w:rPr>
          <w:i/>
        </w:rPr>
      </w:pPr>
      <w:r w:rsidRPr="008646EF">
        <w:t xml:space="preserve">распознавать и употреблять в речи условные предложения реального характера (Conditional I – </w:t>
      </w:r>
      <w:r w:rsidRPr="008646EF">
        <w:rPr>
          <w:i/>
        </w:rPr>
        <w:t>If I see Jim, I’ll invite him to our school party</w:t>
      </w:r>
      <w:r w:rsidRPr="008646EF">
        <w:t>) и нереального характера (Conditional II</w:t>
      </w:r>
      <w:r w:rsidRPr="008646EF">
        <w:rPr>
          <w:i/>
        </w:rPr>
        <w:t xml:space="preserve"> – If I were you, I would start learning French);</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распознавать и употреблять в речи существительные с определенным/ неопределенным/нулевым артиклем;</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proofErr w:type="gramStart"/>
      <w:r w:rsidRPr="008646EF">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7F5A8E" w:rsidRPr="008646EF" w:rsidRDefault="007F5A8E" w:rsidP="00CB13F1">
      <w:pPr>
        <w:widowControl/>
        <w:numPr>
          <w:ilvl w:val="0"/>
          <w:numId w:val="30"/>
        </w:numPr>
        <w:tabs>
          <w:tab w:val="left" w:pos="567"/>
        </w:tabs>
        <w:autoSpaceDE/>
        <w:autoSpaceDN/>
        <w:adjustRightInd/>
        <w:ind w:left="0" w:firstLine="0"/>
        <w:jc w:val="both"/>
        <w:rPr>
          <w:lang w:val="ru-RU"/>
        </w:rPr>
      </w:pPr>
      <w:proofErr w:type="gramStart"/>
      <w:r w:rsidRPr="008646EF">
        <w:rPr>
          <w:lang w:val="ru-RU"/>
        </w:rPr>
        <w:t>распознавать и употреблять в речи наречия времени и образа действия и слова, выражающие количество (</w:t>
      </w:r>
      <w:r w:rsidRPr="008646EF">
        <w:rPr>
          <w:i/>
        </w:rPr>
        <w:t>many</w:t>
      </w:r>
      <w:r w:rsidRPr="008646EF">
        <w:rPr>
          <w:lang w:val="ru-RU"/>
        </w:rPr>
        <w:t>/</w:t>
      </w:r>
      <w:r w:rsidRPr="008646EF">
        <w:rPr>
          <w:i/>
        </w:rPr>
        <w:t>much</w:t>
      </w:r>
      <w:r w:rsidRPr="008646EF">
        <w:rPr>
          <w:lang w:val="ru-RU"/>
        </w:rPr>
        <w:t xml:space="preserve">, </w:t>
      </w:r>
      <w:r w:rsidRPr="008646EF">
        <w:rPr>
          <w:i/>
        </w:rPr>
        <w:t>few</w:t>
      </w:r>
      <w:r w:rsidRPr="008646EF">
        <w:rPr>
          <w:lang w:val="ru-RU"/>
        </w:rPr>
        <w:t>/</w:t>
      </w:r>
      <w:r w:rsidRPr="008646EF">
        <w:rPr>
          <w:i/>
        </w:rPr>
        <w:t>a</w:t>
      </w:r>
      <w:r w:rsidRPr="008646EF">
        <w:rPr>
          <w:i/>
          <w:lang w:val="ru-RU"/>
        </w:rPr>
        <w:t xml:space="preserve"> </w:t>
      </w:r>
      <w:r w:rsidRPr="008646EF">
        <w:rPr>
          <w:i/>
        </w:rPr>
        <w:t>few</w:t>
      </w:r>
      <w:r w:rsidRPr="008646EF">
        <w:rPr>
          <w:lang w:val="ru-RU"/>
        </w:rPr>
        <w:t xml:space="preserve">, </w:t>
      </w:r>
      <w:r w:rsidRPr="008646EF">
        <w:rPr>
          <w:i/>
        </w:rPr>
        <w:t>little</w:t>
      </w:r>
      <w:r w:rsidRPr="008646EF">
        <w:rPr>
          <w:lang w:val="ru-RU"/>
        </w:rPr>
        <w:t>/</w:t>
      </w:r>
      <w:r w:rsidRPr="008646EF">
        <w:rPr>
          <w:i/>
        </w:rPr>
        <w:t>a</w:t>
      </w:r>
      <w:r w:rsidRPr="008646EF">
        <w:rPr>
          <w:i/>
          <w:lang w:val="ru-RU"/>
        </w:rPr>
        <w:t xml:space="preserve"> </w:t>
      </w:r>
      <w:r w:rsidRPr="008646EF">
        <w:rPr>
          <w:i/>
        </w:rPr>
        <w:t>little</w:t>
      </w:r>
      <w:r w:rsidRPr="008646EF">
        <w:rPr>
          <w:lang w:val="ru-RU"/>
        </w:rPr>
        <w:t>); наречия в положительной, сравнительной и превосходной степенях, образованные по правилу и исключения;</w:t>
      </w:r>
      <w:proofErr w:type="gramEnd"/>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распознавать и употреблять в речи количественные и порядковые числительные;</w:t>
      </w:r>
    </w:p>
    <w:p w:rsidR="007F5A8E" w:rsidRPr="008646EF" w:rsidRDefault="007F5A8E" w:rsidP="00CB13F1">
      <w:pPr>
        <w:widowControl/>
        <w:numPr>
          <w:ilvl w:val="0"/>
          <w:numId w:val="30"/>
        </w:numPr>
        <w:tabs>
          <w:tab w:val="left" w:pos="567"/>
        </w:tabs>
        <w:autoSpaceDE/>
        <w:autoSpaceDN/>
        <w:adjustRightInd/>
        <w:ind w:left="0" w:firstLine="0"/>
        <w:jc w:val="both"/>
        <w:rPr>
          <w:i/>
          <w:lang w:val="ru-RU"/>
        </w:rPr>
      </w:pPr>
      <w:r w:rsidRPr="008646EF">
        <w:rPr>
          <w:lang w:val="ru-RU"/>
        </w:rPr>
        <w:t xml:space="preserve">распознавать и употреблять в речи глаголы в наиболее употребительных временных формах действительного залога: </w:t>
      </w:r>
      <w:r w:rsidRPr="008646EF">
        <w:t>Present</w:t>
      </w:r>
      <w:r w:rsidRPr="008646EF">
        <w:rPr>
          <w:lang w:val="ru-RU"/>
        </w:rPr>
        <w:t xml:space="preserve"> </w:t>
      </w:r>
      <w:r w:rsidRPr="008646EF">
        <w:t>Simple</w:t>
      </w:r>
      <w:r w:rsidRPr="008646EF">
        <w:rPr>
          <w:lang w:val="ru-RU"/>
        </w:rPr>
        <w:t xml:space="preserve">, </w:t>
      </w:r>
      <w:r w:rsidRPr="008646EF">
        <w:t>Future</w:t>
      </w:r>
      <w:r w:rsidRPr="008646EF">
        <w:rPr>
          <w:lang w:val="ru-RU"/>
        </w:rPr>
        <w:t xml:space="preserve"> </w:t>
      </w:r>
      <w:r w:rsidRPr="008646EF">
        <w:t>Simple</w:t>
      </w:r>
      <w:r w:rsidRPr="008646EF">
        <w:rPr>
          <w:lang w:val="ru-RU"/>
        </w:rPr>
        <w:t xml:space="preserve"> и </w:t>
      </w:r>
      <w:r w:rsidRPr="008646EF">
        <w:t>Past</w:t>
      </w:r>
      <w:r w:rsidRPr="008646EF">
        <w:rPr>
          <w:lang w:val="ru-RU"/>
        </w:rPr>
        <w:t xml:space="preserve"> </w:t>
      </w:r>
      <w:r w:rsidRPr="008646EF">
        <w:t>Simple</w:t>
      </w:r>
      <w:r w:rsidRPr="008646EF">
        <w:rPr>
          <w:lang w:val="ru-RU"/>
        </w:rPr>
        <w:t xml:space="preserve">, </w:t>
      </w:r>
      <w:r w:rsidRPr="008646EF">
        <w:t>Present</w:t>
      </w:r>
      <w:r w:rsidRPr="008646EF">
        <w:rPr>
          <w:lang w:val="ru-RU"/>
        </w:rPr>
        <w:t xml:space="preserve"> и </w:t>
      </w:r>
      <w:r w:rsidRPr="008646EF">
        <w:t>Past</w:t>
      </w:r>
      <w:r w:rsidRPr="008646EF">
        <w:rPr>
          <w:lang w:val="ru-RU"/>
        </w:rPr>
        <w:t xml:space="preserve"> </w:t>
      </w:r>
      <w:r w:rsidRPr="008646EF">
        <w:t>Continuous</w:t>
      </w:r>
      <w:r w:rsidRPr="008646EF">
        <w:rPr>
          <w:lang w:val="ru-RU"/>
        </w:rPr>
        <w:t xml:space="preserve">, </w:t>
      </w:r>
      <w:r w:rsidRPr="008646EF">
        <w:t>Present</w:t>
      </w:r>
      <w:r w:rsidRPr="008646EF">
        <w:rPr>
          <w:lang w:val="ru-RU"/>
        </w:rPr>
        <w:t xml:space="preserve"> </w:t>
      </w:r>
      <w:r w:rsidRPr="008646EF">
        <w:t>Perfect</w:t>
      </w:r>
      <w:r w:rsidRPr="008646EF">
        <w:rPr>
          <w:lang w:val="ru-RU"/>
        </w:rPr>
        <w:t>;</w:t>
      </w:r>
    </w:p>
    <w:p w:rsidR="007F5A8E" w:rsidRPr="008646EF" w:rsidRDefault="007F5A8E" w:rsidP="00CB13F1">
      <w:pPr>
        <w:widowControl/>
        <w:numPr>
          <w:ilvl w:val="0"/>
          <w:numId w:val="30"/>
        </w:numPr>
        <w:tabs>
          <w:tab w:val="left" w:pos="567"/>
        </w:tabs>
        <w:autoSpaceDE/>
        <w:autoSpaceDN/>
        <w:adjustRightInd/>
        <w:ind w:left="0" w:firstLine="0"/>
        <w:jc w:val="both"/>
        <w:rPr>
          <w:i/>
          <w:lang w:val="ru-RU"/>
        </w:rPr>
      </w:pPr>
      <w:r w:rsidRPr="008646EF">
        <w:rPr>
          <w:lang w:val="ru-RU"/>
        </w:rPr>
        <w:t xml:space="preserve">распознавать и употреблять в речи различные грамматические средства для выражения будущего времени: </w:t>
      </w:r>
      <w:r w:rsidRPr="008646EF">
        <w:t>Simple</w:t>
      </w:r>
      <w:r w:rsidRPr="008646EF">
        <w:rPr>
          <w:lang w:val="ru-RU"/>
        </w:rPr>
        <w:t xml:space="preserve"> </w:t>
      </w:r>
      <w:r w:rsidRPr="008646EF">
        <w:t>Future</w:t>
      </w:r>
      <w:r w:rsidRPr="008646EF">
        <w:rPr>
          <w:i/>
          <w:lang w:val="ru-RU"/>
        </w:rPr>
        <w:t xml:space="preserve">, </w:t>
      </w:r>
      <w:r w:rsidRPr="008646EF">
        <w:rPr>
          <w:i/>
        </w:rPr>
        <w:t>to</w:t>
      </w:r>
      <w:r w:rsidRPr="008646EF">
        <w:rPr>
          <w:i/>
          <w:lang w:val="ru-RU"/>
        </w:rPr>
        <w:t xml:space="preserve"> </w:t>
      </w:r>
      <w:r w:rsidRPr="008646EF">
        <w:rPr>
          <w:i/>
        </w:rPr>
        <w:t>be</w:t>
      </w:r>
      <w:r w:rsidRPr="008646EF">
        <w:rPr>
          <w:i/>
          <w:lang w:val="ru-RU"/>
        </w:rPr>
        <w:t xml:space="preserve"> </w:t>
      </w:r>
      <w:r w:rsidRPr="008646EF">
        <w:rPr>
          <w:i/>
        </w:rPr>
        <w:t>going</w:t>
      </w:r>
      <w:r w:rsidRPr="008646EF">
        <w:rPr>
          <w:i/>
          <w:lang w:val="ru-RU"/>
        </w:rPr>
        <w:t xml:space="preserve"> </w:t>
      </w:r>
      <w:r w:rsidRPr="008646EF">
        <w:rPr>
          <w:i/>
        </w:rPr>
        <w:t>to</w:t>
      </w:r>
      <w:r w:rsidRPr="008646EF">
        <w:rPr>
          <w:i/>
          <w:lang w:val="ru-RU"/>
        </w:rPr>
        <w:t xml:space="preserve">, </w:t>
      </w:r>
      <w:r w:rsidRPr="008646EF">
        <w:t>Present</w:t>
      </w:r>
      <w:r w:rsidRPr="008646EF">
        <w:rPr>
          <w:lang w:val="ru-RU"/>
        </w:rPr>
        <w:t xml:space="preserve"> </w:t>
      </w:r>
      <w:r w:rsidRPr="008646EF">
        <w:t>Continuous</w:t>
      </w:r>
      <w:r w:rsidRPr="008646EF">
        <w:rPr>
          <w:i/>
          <w:lang w:val="ru-RU"/>
        </w:rPr>
        <w:t>;</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lastRenderedPageBreak/>
        <w:t>распознавать и употреблять в речи модальные глаголы и их эквиваленты (</w:t>
      </w:r>
      <w:r w:rsidRPr="008646EF">
        <w:rPr>
          <w:i/>
        </w:rPr>
        <w:t>may</w:t>
      </w:r>
      <w:r w:rsidRPr="008646EF">
        <w:rPr>
          <w:lang w:val="ru-RU"/>
        </w:rPr>
        <w:t xml:space="preserve">, </w:t>
      </w:r>
      <w:r w:rsidRPr="008646EF">
        <w:rPr>
          <w:i/>
        </w:rPr>
        <w:t>can</w:t>
      </w:r>
      <w:r w:rsidRPr="008646EF">
        <w:rPr>
          <w:lang w:val="ru-RU"/>
        </w:rPr>
        <w:t xml:space="preserve">, </w:t>
      </w:r>
      <w:r w:rsidRPr="008646EF">
        <w:rPr>
          <w:i/>
        </w:rPr>
        <w:t>could</w:t>
      </w:r>
      <w:r w:rsidRPr="008646EF">
        <w:rPr>
          <w:lang w:val="ru-RU"/>
        </w:rPr>
        <w:t xml:space="preserve">, </w:t>
      </w:r>
      <w:r w:rsidRPr="008646EF">
        <w:rPr>
          <w:i/>
        </w:rPr>
        <w:t>be</w:t>
      </w:r>
      <w:r w:rsidRPr="008646EF">
        <w:rPr>
          <w:i/>
          <w:lang w:val="ru-RU"/>
        </w:rPr>
        <w:t xml:space="preserve"> </w:t>
      </w:r>
      <w:r w:rsidRPr="008646EF">
        <w:rPr>
          <w:i/>
        </w:rPr>
        <w:t>able</w:t>
      </w:r>
      <w:r w:rsidRPr="008646EF">
        <w:rPr>
          <w:i/>
          <w:lang w:val="ru-RU"/>
        </w:rPr>
        <w:t xml:space="preserve"> </w:t>
      </w:r>
      <w:r w:rsidRPr="008646EF">
        <w:rPr>
          <w:i/>
        </w:rPr>
        <w:t>to</w:t>
      </w:r>
      <w:r w:rsidRPr="008646EF">
        <w:rPr>
          <w:lang w:val="ru-RU"/>
        </w:rPr>
        <w:t xml:space="preserve">, </w:t>
      </w:r>
      <w:r w:rsidRPr="008646EF">
        <w:rPr>
          <w:i/>
        </w:rPr>
        <w:t>must</w:t>
      </w:r>
      <w:r w:rsidRPr="008646EF">
        <w:rPr>
          <w:lang w:val="ru-RU"/>
        </w:rPr>
        <w:t xml:space="preserve">, </w:t>
      </w:r>
      <w:r w:rsidRPr="008646EF">
        <w:rPr>
          <w:i/>
        </w:rPr>
        <w:t>have</w:t>
      </w:r>
      <w:r w:rsidRPr="008646EF">
        <w:rPr>
          <w:i/>
          <w:lang w:val="ru-RU"/>
        </w:rPr>
        <w:t xml:space="preserve"> </w:t>
      </w:r>
      <w:r w:rsidRPr="008646EF">
        <w:rPr>
          <w:i/>
        </w:rPr>
        <w:t>to</w:t>
      </w:r>
      <w:r w:rsidRPr="008646EF">
        <w:rPr>
          <w:lang w:val="ru-RU"/>
        </w:rPr>
        <w:t xml:space="preserve">, </w:t>
      </w:r>
      <w:r w:rsidRPr="008646EF">
        <w:rPr>
          <w:i/>
        </w:rPr>
        <w:t>should</w:t>
      </w:r>
      <w:r w:rsidRPr="008646EF">
        <w:rPr>
          <w:lang w:val="ru-RU"/>
        </w:rPr>
        <w:t>);</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 xml:space="preserve">распознавать и употреблять в речи глаголы в следующих формах страдательного залога: </w:t>
      </w:r>
      <w:r w:rsidRPr="008646EF">
        <w:t>Present</w:t>
      </w:r>
      <w:r w:rsidRPr="008646EF">
        <w:rPr>
          <w:lang w:val="ru-RU"/>
        </w:rPr>
        <w:t xml:space="preserve"> </w:t>
      </w:r>
      <w:r w:rsidRPr="008646EF">
        <w:t>Simple</w:t>
      </w:r>
      <w:r w:rsidRPr="008646EF">
        <w:rPr>
          <w:lang w:val="ru-RU"/>
        </w:rPr>
        <w:t xml:space="preserve"> </w:t>
      </w:r>
      <w:r w:rsidRPr="008646EF">
        <w:t>Passive</w:t>
      </w:r>
      <w:r w:rsidRPr="008646EF">
        <w:rPr>
          <w:lang w:val="ru-RU"/>
        </w:rPr>
        <w:t xml:space="preserve">, </w:t>
      </w:r>
      <w:r w:rsidRPr="008646EF">
        <w:t>Past</w:t>
      </w:r>
      <w:r w:rsidRPr="008646EF">
        <w:rPr>
          <w:lang w:val="ru-RU"/>
        </w:rPr>
        <w:t xml:space="preserve"> </w:t>
      </w:r>
      <w:r w:rsidRPr="008646EF">
        <w:t>Simple</w:t>
      </w:r>
      <w:r w:rsidRPr="008646EF">
        <w:rPr>
          <w:lang w:val="ru-RU"/>
        </w:rPr>
        <w:t xml:space="preserve"> </w:t>
      </w:r>
      <w:r w:rsidRPr="008646EF">
        <w:t>Passive</w:t>
      </w:r>
      <w:r w:rsidRPr="008646EF">
        <w:rPr>
          <w:lang w:val="ru-RU"/>
        </w:rPr>
        <w:t>;</w:t>
      </w:r>
    </w:p>
    <w:p w:rsidR="007F5A8E" w:rsidRPr="008646EF" w:rsidRDefault="007F5A8E" w:rsidP="00CB13F1">
      <w:pPr>
        <w:widowControl/>
        <w:numPr>
          <w:ilvl w:val="0"/>
          <w:numId w:val="30"/>
        </w:numPr>
        <w:tabs>
          <w:tab w:val="left" w:pos="567"/>
        </w:tabs>
        <w:autoSpaceDE/>
        <w:autoSpaceDN/>
        <w:adjustRightInd/>
        <w:ind w:left="0" w:firstLine="0"/>
        <w:jc w:val="both"/>
        <w:rPr>
          <w:lang w:val="ru-RU"/>
        </w:rPr>
      </w:pPr>
      <w:r w:rsidRPr="008646EF">
        <w:rPr>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7F5A8E" w:rsidRPr="008646EF" w:rsidRDefault="007F5A8E" w:rsidP="0057014B">
      <w:pPr>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proofErr w:type="gramStart"/>
      <w:r w:rsidRPr="008646EF">
        <w:rPr>
          <w:i/>
          <w:lang w:val="ru-RU"/>
        </w:rPr>
        <w:t xml:space="preserve">распознавать сложноподчиненные предложения с придаточными: времени с союзом </w:t>
      </w:r>
      <w:r w:rsidRPr="008646EF">
        <w:rPr>
          <w:i/>
        </w:rPr>
        <w:t>since</w:t>
      </w:r>
      <w:r w:rsidRPr="008646EF">
        <w:rPr>
          <w:i/>
          <w:lang w:val="ru-RU"/>
        </w:rPr>
        <w:t xml:space="preserve">; цели с союзом </w:t>
      </w:r>
      <w:r w:rsidRPr="008646EF">
        <w:rPr>
          <w:i/>
        </w:rPr>
        <w:t>so</w:t>
      </w:r>
      <w:r w:rsidRPr="008646EF">
        <w:rPr>
          <w:i/>
          <w:lang w:val="ru-RU"/>
        </w:rPr>
        <w:t xml:space="preserve"> </w:t>
      </w:r>
      <w:r w:rsidRPr="008646EF">
        <w:rPr>
          <w:i/>
        </w:rPr>
        <w:t>that</w:t>
      </w:r>
      <w:r w:rsidRPr="008646EF">
        <w:rPr>
          <w:i/>
          <w:lang w:val="ru-RU"/>
        </w:rPr>
        <w:t xml:space="preserve">; условия с союзом </w:t>
      </w:r>
      <w:r w:rsidRPr="008646EF">
        <w:rPr>
          <w:i/>
        </w:rPr>
        <w:t>unless</w:t>
      </w:r>
      <w:r w:rsidRPr="008646EF">
        <w:rPr>
          <w:i/>
          <w:lang w:val="ru-RU"/>
        </w:rPr>
        <w:t xml:space="preserve">; определительными с союзами </w:t>
      </w:r>
      <w:r w:rsidRPr="008646EF">
        <w:rPr>
          <w:i/>
        </w:rPr>
        <w:t>who</w:t>
      </w:r>
      <w:r w:rsidRPr="008646EF">
        <w:rPr>
          <w:i/>
          <w:lang w:val="ru-RU"/>
        </w:rPr>
        <w:t xml:space="preserve">, </w:t>
      </w:r>
      <w:r w:rsidRPr="008646EF">
        <w:rPr>
          <w:i/>
        </w:rPr>
        <w:t>which</w:t>
      </w:r>
      <w:r w:rsidRPr="008646EF">
        <w:rPr>
          <w:i/>
          <w:lang w:val="ru-RU"/>
        </w:rPr>
        <w:t xml:space="preserve">, </w:t>
      </w:r>
      <w:r w:rsidRPr="008646EF">
        <w:rPr>
          <w:i/>
        </w:rPr>
        <w:t>that</w:t>
      </w:r>
      <w:r w:rsidRPr="008646EF">
        <w:rPr>
          <w:i/>
          <w:lang w:val="ru-RU"/>
        </w:rPr>
        <w:t>;</w:t>
      </w:r>
      <w:proofErr w:type="gramEnd"/>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 xml:space="preserve">распознавать и употреблять в речи сложноподчиненные предложения с союзами </w:t>
      </w:r>
      <w:r w:rsidRPr="008646EF">
        <w:rPr>
          <w:i/>
        </w:rPr>
        <w:t>whoever</w:t>
      </w:r>
      <w:r w:rsidRPr="008646EF">
        <w:rPr>
          <w:i/>
          <w:lang w:val="ru-RU"/>
        </w:rPr>
        <w:t xml:space="preserve">, </w:t>
      </w:r>
      <w:r w:rsidRPr="008646EF">
        <w:rPr>
          <w:i/>
        </w:rPr>
        <w:t>whatever</w:t>
      </w:r>
      <w:r w:rsidRPr="008646EF">
        <w:rPr>
          <w:i/>
          <w:lang w:val="ru-RU"/>
        </w:rPr>
        <w:t xml:space="preserve">, </w:t>
      </w:r>
      <w:r w:rsidRPr="008646EF">
        <w:rPr>
          <w:i/>
        </w:rPr>
        <w:t>however</w:t>
      </w:r>
      <w:r w:rsidRPr="008646EF">
        <w:rPr>
          <w:i/>
          <w:lang w:val="ru-RU"/>
        </w:rPr>
        <w:t xml:space="preserve">, </w:t>
      </w:r>
      <w:r w:rsidRPr="008646EF">
        <w:rPr>
          <w:i/>
        </w:rPr>
        <w:t>whenever</w:t>
      </w:r>
      <w:r w:rsidRPr="008646EF">
        <w:rPr>
          <w:i/>
          <w:lang w:val="ru-RU"/>
        </w:rPr>
        <w:t>;</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 xml:space="preserve">распознавать и употреблять в речи предложения с конструкциями </w:t>
      </w:r>
      <w:r w:rsidRPr="008646EF">
        <w:rPr>
          <w:i/>
        </w:rPr>
        <w:t>as</w:t>
      </w:r>
      <w:r w:rsidRPr="008646EF">
        <w:rPr>
          <w:i/>
          <w:lang w:val="ru-RU"/>
        </w:rPr>
        <w:t xml:space="preserve"> … </w:t>
      </w:r>
      <w:r w:rsidRPr="008646EF">
        <w:rPr>
          <w:i/>
        </w:rPr>
        <w:t>as</w:t>
      </w:r>
      <w:r w:rsidRPr="008646EF">
        <w:rPr>
          <w:i/>
          <w:lang w:val="ru-RU"/>
        </w:rPr>
        <w:t xml:space="preserve">; </w:t>
      </w:r>
      <w:r w:rsidRPr="008646EF">
        <w:rPr>
          <w:i/>
        </w:rPr>
        <w:t>not</w:t>
      </w:r>
      <w:r w:rsidRPr="008646EF">
        <w:rPr>
          <w:i/>
          <w:lang w:val="ru-RU"/>
        </w:rPr>
        <w:t xml:space="preserve"> </w:t>
      </w:r>
      <w:r w:rsidRPr="008646EF">
        <w:rPr>
          <w:i/>
        </w:rPr>
        <w:t>so</w:t>
      </w:r>
      <w:r w:rsidRPr="008646EF">
        <w:rPr>
          <w:i/>
          <w:lang w:val="ru-RU"/>
        </w:rPr>
        <w:t xml:space="preserve"> … </w:t>
      </w:r>
      <w:r w:rsidRPr="008646EF">
        <w:rPr>
          <w:i/>
        </w:rPr>
        <w:t>as</w:t>
      </w:r>
      <w:r w:rsidRPr="008646EF">
        <w:rPr>
          <w:i/>
          <w:lang w:val="ru-RU"/>
        </w:rPr>
        <w:t xml:space="preserve">; </w:t>
      </w:r>
      <w:r w:rsidRPr="008646EF">
        <w:rPr>
          <w:i/>
        </w:rPr>
        <w:t>either</w:t>
      </w:r>
      <w:r w:rsidRPr="008646EF">
        <w:rPr>
          <w:i/>
          <w:lang w:val="ru-RU"/>
        </w:rPr>
        <w:t xml:space="preserve"> … </w:t>
      </w:r>
      <w:r w:rsidRPr="008646EF">
        <w:rPr>
          <w:i/>
        </w:rPr>
        <w:t>or</w:t>
      </w:r>
      <w:r w:rsidRPr="008646EF">
        <w:rPr>
          <w:i/>
          <w:lang w:val="ru-RU"/>
        </w:rPr>
        <w:t xml:space="preserve">; </w:t>
      </w:r>
      <w:r w:rsidRPr="008646EF">
        <w:rPr>
          <w:i/>
        </w:rPr>
        <w:t>neither</w:t>
      </w:r>
      <w:r w:rsidRPr="008646EF">
        <w:rPr>
          <w:i/>
          <w:lang w:val="ru-RU"/>
        </w:rPr>
        <w:t xml:space="preserve"> … </w:t>
      </w:r>
      <w:r w:rsidRPr="008646EF">
        <w:rPr>
          <w:i/>
        </w:rPr>
        <w:t>nor</w:t>
      </w:r>
      <w:r w:rsidRPr="008646EF">
        <w:rPr>
          <w:i/>
          <w:lang w:val="ru-RU"/>
        </w:rPr>
        <w:t>;</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 xml:space="preserve">распознавать и употреблять в речи предложения с конструкцией </w:t>
      </w:r>
      <w:r w:rsidRPr="008646EF">
        <w:rPr>
          <w:i/>
        </w:rPr>
        <w:t>I</w:t>
      </w:r>
      <w:r w:rsidRPr="008646EF">
        <w:rPr>
          <w:i/>
          <w:lang w:val="ru-RU"/>
        </w:rPr>
        <w:t xml:space="preserve"> </w:t>
      </w:r>
      <w:r w:rsidRPr="008646EF">
        <w:rPr>
          <w:i/>
        </w:rPr>
        <w:t>wish</w:t>
      </w:r>
      <w:r w:rsidRPr="008646EF">
        <w:rPr>
          <w:i/>
          <w:lang w:val="ru-RU"/>
        </w:rPr>
        <w:t>;</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распознавать и употреблять в речи конструкции с глаголами на -</w:t>
      </w:r>
      <w:r w:rsidRPr="008646EF">
        <w:rPr>
          <w:i/>
        </w:rPr>
        <w:t>ing</w:t>
      </w:r>
      <w:r w:rsidRPr="008646EF">
        <w:rPr>
          <w:i/>
          <w:lang w:val="ru-RU"/>
        </w:rPr>
        <w:t xml:space="preserve">: </w:t>
      </w:r>
      <w:r w:rsidRPr="008646EF">
        <w:rPr>
          <w:i/>
        </w:rPr>
        <w:t>to</w:t>
      </w:r>
      <w:r w:rsidRPr="008646EF">
        <w:rPr>
          <w:i/>
          <w:lang w:val="ru-RU"/>
        </w:rPr>
        <w:t xml:space="preserve"> </w:t>
      </w:r>
      <w:r w:rsidRPr="008646EF">
        <w:rPr>
          <w:i/>
        </w:rPr>
        <w:t>love</w:t>
      </w:r>
      <w:r w:rsidRPr="008646EF">
        <w:rPr>
          <w:i/>
          <w:lang w:val="ru-RU"/>
        </w:rPr>
        <w:t>/</w:t>
      </w:r>
      <w:r w:rsidRPr="008646EF">
        <w:rPr>
          <w:i/>
        </w:rPr>
        <w:t>hate</w:t>
      </w:r>
      <w:r w:rsidRPr="008646EF">
        <w:rPr>
          <w:i/>
          <w:lang w:val="ru-RU"/>
        </w:rPr>
        <w:t xml:space="preserve"> </w:t>
      </w:r>
      <w:r w:rsidRPr="008646EF">
        <w:rPr>
          <w:i/>
        </w:rPr>
        <w:t>doing</w:t>
      </w:r>
      <w:r w:rsidRPr="008646EF">
        <w:rPr>
          <w:i/>
          <w:lang w:val="ru-RU"/>
        </w:rPr>
        <w:t xml:space="preserve"> </w:t>
      </w:r>
      <w:r w:rsidRPr="008646EF">
        <w:rPr>
          <w:i/>
        </w:rPr>
        <w:t>something</w:t>
      </w:r>
      <w:r w:rsidRPr="008646EF">
        <w:rPr>
          <w:i/>
          <w:lang w:val="ru-RU"/>
        </w:rPr>
        <w:t xml:space="preserve">; </w:t>
      </w:r>
      <w:r w:rsidRPr="008646EF">
        <w:rPr>
          <w:i/>
        </w:rPr>
        <w:t>Stop</w:t>
      </w:r>
      <w:r w:rsidRPr="008646EF">
        <w:rPr>
          <w:i/>
          <w:lang w:val="ru-RU"/>
        </w:rPr>
        <w:t xml:space="preserve"> </w:t>
      </w:r>
      <w:r w:rsidRPr="008646EF">
        <w:rPr>
          <w:i/>
        </w:rPr>
        <w:t>talking</w:t>
      </w:r>
      <w:r w:rsidRPr="008646EF">
        <w:rPr>
          <w:i/>
          <w:lang w:val="ru-RU"/>
        </w:rPr>
        <w:t>;</w:t>
      </w:r>
    </w:p>
    <w:p w:rsidR="007F5A8E" w:rsidRPr="008646EF" w:rsidRDefault="007F5A8E" w:rsidP="00CB13F1">
      <w:pPr>
        <w:widowControl/>
        <w:numPr>
          <w:ilvl w:val="0"/>
          <w:numId w:val="32"/>
        </w:numPr>
        <w:tabs>
          <w:tab w:val="left" w:pos="567"/>
        </w:tabs>
        <w:autoSpaceDE/>
        <w:autoSpaceDN/>
        <w:adjustRightInd/>
        <w:ind w:left="0" w:firstLine="0"/>
        <w:jc w:val="both"/>
        <w:rPr>
          <w:i/>
        </w:rPr>
      </w:pPr>
      <w:r w:rsidRPr="008646EF">
        <w:rPr>
          <w:i/>
        </w:rPr>
        <w:t>распознавать и употреблять в речи конструкции It takes me …to do something; to look / feel / be happy;</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распознавать и употреблять в речи определения, выраженные прилагательными, в правильном порядке их следования;</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 xml:space="preserve">распознавать и употреблять в речи глаголы во временных формах действительного залога: </w:t>
      </w:r>
      <w:r w:rsidRPr="008646EF">
        <w:rPr>
          <w:i/>
        </w:rPr>
        <w:t>Past</w:t>
      </w:r>
      <w:r w:rsidRPr="008646EF">
        <w:rPr>
          <w:i/>
          <w:lang w:val="ru-RU"/>
        </w:rPr>
        <w:t xml:space="preserve"> </w:t>
      </w:r>
      <w:r w:rsidRPr="008646EF">
        <w:rPr>
          <w:i/>
        </w:rPr>
        <w:t>Perfect</w:t>
      </w:r>
      <w:r w:rsidRPr="008646EF">
        <w:rPr>
          <w:i/>
          <w:lang w:val="ru-RU"/>
        </w:rPr>
        <w:t xml:space="preserve">, </w:t>
      </w:r>
      <w:r w:rsidRPr="008646EF">
        <w:rPr>
          <w:i/>
          <w:lang w:val="de-DE"/>
        </w:rPr>
        <w:t xml:space="preserve">Present </w:t>
      </w:r>
      <w:r w:rsidRPr="008646EF">
        <w:rPr>
          <w:i/>
        </w:rPr>
        <w:t>Perfect</w:t>
      </w:r>
      <w:r w:rsidRPr="008646EF">
        <w:rPr>
          <w:i/>
          <w:lang w:val="ru-RU"/>
        </w:rPr>
        <w:t xml:space="preserve"> </w:t>
      </w:r>
      <w:r w:rsidRPr="008646EF">
        <w:rPr>
          <w:i/>
        </w:rPr>
        <w:t>Continuous</w:t>
      </w:r>
      <w:r w:rsidRPr="008646EF">
        <w:rPr>
          <w:i/>
          <w:lang w:val="ru-RU"/>
        </w:rPr>
        <w:t xml:space="preserve">, </w:t>
      </w:r>
      <w:r w:rsidRPr="008646EF">
        <w:rPr>
          <w:i/>
        </w:rPr>
        <w:t>Future</w:t>
      </w:r>
      <w:r w:rsidRPr="008646EF">
        <w:rPr>
          <w:i/>
          <w:lang w:val="ru-RU"/>
        </w:rPr>
        <w:t>-</w:t>
      </w:r>
      <w:r w:rsidRPr="008646EF">
        <w:rPr>
          <w:i/>
        </w:rPr>
        <w:t>in</w:t>
      </w:r>
      <w:r w:rsidRPr="008646EF">
        <w:rPr>
          <w:i/>
          <w:lang w:val="ru-RU"/>
        </w:rPr>
        <w:t>-</w:t>
      </w:r>
      <w:r w:rsidRPr="008646EF">
        <w:rPr>
          <w:i/>
        </w:rPr>
        <w:t>the</w:t>
      </w:r>
      <w:r w:rsidRPr="008646EF">
        <w:rPr>
          <w:i/>
          <w:lang w:val="ru-RU"/>
        </w:rPr>
        <w:t>-</w:t>
      </w:r>
      <w:r w:rsidRPr="008646EF">
        <w:rPr>
          <w:i/>
        </w:rPr>
        <w:t>Past</w:t>
      </w:r>
      <w:r w:rsidRPr="008646EF">
        <w:rPr>
          <w:i/>
          <w:lang w:val="ru-RU"/>
        </w:rPr>
        <w:t>;</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 xml:space="preserve">распознавать и употреблять в речи глаголы в формах страдательного залога </w:t>
      </w:r>
      <w:r w:rsidRPr="008646EF">
        <w:rPr>
          <w:i/>
        </w:rPr>
        <w:t>Future</w:t>
      </w:r>
      <w:r w:rsidRPr="008646EF">
        <w:rPr>
          <w:i/>
          <w:lang w:val="ru-RU"/>
        </w:rPr>
        <w:t xml:space="preserve"> </w:t>
      </w:r>
      <w:r w:rsidRPr="008646EF">
        <w:rPr>
          <w:i/>
        </w:rPr>
        <w:t>Simple</w:t>
      </w:r>
      <w:r w:rsidRPr="008646EF">
        <w:rPr>
          <w:i/>
          <w:lang w:val="ru-RU"/>
        </w:rPr>
        <w:t xml:space="preserve"> </w:t>
      </w:r>
      <w:r w:rsidRPr="008646EF">
        <w:rPr>
          <w:i/>
        </w:rPr>
        <w:t>Passive</w:t>
      </w:r>
      <w:r w:rsidRPr="008646EF">
        <w:rPr>
          <w:i/>
          <w:lang w:val="ru-RU"/>
        </w:rPr>
        <w:t xml:space="preserve">, </w:t>
      </w:r>
      <w:r w:rsidRPr="008646EF">
        <w:rPr>
          <w:i/>
        </w:rPr>
        <w:t>Present</w:t>
      </w:r>
      <w:r w:rsidRPr="008646EF">
        <w:rPr>
          <w:i/>
          <w:lang w:val="ru-RU"/>
        </w:rPr>
        <w:t xml:space="preserve"> </w:t>
      </w:r>
      <w:r w:rsidRPr="008646EF">
        <w:rPr>
          <w:i/>
        </w:rPr>
        <w:t>Perfect</w:t>
      </w:r>
      <w:r w:rsidRPr="008646EF">
        <w:rPr>
          <w:i/>
          <w:lang w:val="ru-RU"/>
        </w:rPr>
        <w:t xml:space="preserve"> </w:t>
      </w:r>
      <w:r w:rsidRPr="008646EF">
        <w:rPr>
          <w:i/>
        </w:rPr>
        <w:t>Passive</w:t>
      </w:r>
      <w:r w:rsidRPr="008646EF">
        <w:rPr>
          <w:i/>
          <w:lang w:val="ru-RU"/>
        </w:rPr>
        <w:t>;</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 xml:space="preserve">распознавать и употреблять в речи модальные глаголы </w:t>
      </w:r>
      <w:r w:rsidRPr="008646EF">
        <w:rPr>
          <w:i/>
        </w:rPr>
        <w:t>need</w:t>
      </w:r>
      <w:r w:rsidRPr="008646EF">
        <w:rPr>
          <w:i/>
          <w:lang w:val="ru-RU"/>
        </w:rPr>
        <w:t xml:space="preserve">, </w:t>
      </w:r>
      <w:r w:rsidRPr="008646EF">
        <w:rPr>
          <w:i/>
        </w:rPr>
        <w:t>shall</w:t>
      </w:r>
      <w:r w:rsidRPr="008646EF">
        <w:rPr>
          <w:i/>
          <w:lang w:val="ru-RU"/>
        </w:rPr>
        <w:t xml:space="preserve">, </w:t>
      </w:r>
      <w:r w:rsidRPr="008646EF">
        <w:rPr>
          <w:i/>
        </w:rPr>
        <w:t>might</w:t>
      </w:r>
      <w:r w:rsidRPr="008646EF">
        <w:rPr>
          <w:i/>
          <w:lang w:val="ru-RU"/>
        </w:rPr>
        <w:t xml:space="preserve">, </w:t>
      </w:r>
      <w:r w:rsidRPr="008646EF">
        <w:rPr>
          <w:i/>
        </w:rPr>
        <w:t>would</w:t>
      </w:r>
      <w:r w:rsidRPr="008646EF">
        <w:rPr>
          <w:i/>
          <w:lang w:val="ru-RU"/>
        </w:rPr>
        <w:t>;</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 xml:space="preserve">распознавать по формальным признакам и понимать значение неличных форм глагола (инфинитива, герундия, причастия </w:t>
      </w:r>
      <w:r w:rsidRPr="008646EF">
        <w:rPr>
          <w:i/>
        </w:rPr>
        <w:t>I</w:t>
      </w:r>
      <w:r w:rsidRPr="008646EF">
        <w:rPr>
          <w:i/>
          <w:lang w:val="ru-RU"/>
        </w:rPr>
        <w:t xml:space="preserve"> и </w:t>
      </w:r>
      <w:r w:rsidRPr="008646EF">
        <w:rPr>
          <w:i/>
        </w:rPr>
        <w:t>II</w:t>
      </w:r>
      <w:r w:rsidRPr="008646EF">
        <w:rPr>
          <w:i/>
          <w:lang w:val="ru-RU"/>
        </w:rPr>
        <w:t>, отглагольного существительного) без различения их функций и употреблять их в речи;</w:t>
      </w:r>
    </w:p>
    <w:p w:rsidR="007F5A8E" w:rsidRPr="008646EF" w:rsidRDefault="007F5A8E" w:rsidP="00CB13F1">
      <w:pPr>
        <w:widowControl/>
        <w:numPr>
          <w:ilvl w:val="0"/>
          <w:numId w:val="32"/>
        </w:numPr>
        <w:tabs>
          <w:tab w:val="left" w:pos="567"/>
        </w:tabs>
        <w:autoSpaceDE/>
        <w:autoSpaceDN/>
        <w:adjustRightInd/>
        <w:ind w:left="0" w:firstLine="0"/>
        <w:jc w:val="both"/>
        <w:rPr>
          <w:i/>
          <w:lang w:val="ru-RU"/>
        </w:rPr>
      </w:pPr>
      <w:r w:rsidRPr="008646EF">
        <w:rPr>
          <w:i/>
          <w:lang w:val="ru-RU"/>
        </w:rPr>
        <w:t xml:space="preserve">распознавать и употреблять в речи словосочетания «Причастие </w:t>
      </w:r>
      <w:r w:rsidRPr="008646EF">
        <w:rPr>
          <w:i/>
        </w:rPr>
        <w:t>I</w:t>
      </w:r>
      <w:r w:rsidRPr="008646EF">
        <w:rPr>
          <w:i/>
          <w:lang w:val="ru-RU"/>
        </w:rPr>
        <w:t>+существительное» (</w:t>
      </w:r>
      <w:r w:rsidRPr="008646EF">
        <w:rPr>
          <w:i/>
        </w:rPr>
        <w:t>a</w:t>
      </w:r>
      <w:r w:rsidRPr="008646EF">
        <w:rPr>
          <w:i/>
          <w:lang w:val="ru-RU"/>
        </w:rPr>
        <w:t xml:space="preserve"> </w:t>
      </w:r>
      <w:r w:rsidRPr="008646EF">
        <w:rPr>
          <w:i/>
        </w:rPr>
        <w:t>playing</w:t>
      </w:r>
      <w:r w:rsidRPr="008646EF">
        <w:rPr>
          <w:i/>
          <w:lang w:val="ru-RU"/>
        </w:rPr>
        <w:t xml:space="preserve"> </w:t>
      </w:r>
      <w:r w:rsidRPr="008646EF">
        <w:rPr>
          <w:i/>
        </w:rPr>
        <w:t>child</w:t>
      </w:r>
      <w:r w:rsidRPr="008646EF">
        <w:rPr>
          <w:i/>
          <w:lang w:val="ru-RU"/>
        </w:rPr>
        <w:t xml:space="preserve">) и «Причастие </w:t>
      </w:r>
      <w:r w:rsidRPr="008646EF">
        <w:rPr>
          <w:i/>
        </w:rPr>
        <w:t>II</w:t>
      </w:r>
      <w:r w:rsidRPr="008646EF">
        <w:rPr>
          <w:i/>
          <w:lang w:val="ru-RU"/>
        </w:rPr>
        <w:t>+существительное» (</w:t>
      </w:r>
      <w:r w:rsidRPr="008646EF">
        <w:rPr>
          <w:i/>
        </w:rPr>
        <w:t>a</w:t>
      </w:r>
      <w:r w:rsidRPr="008646EF">
        <w:rPr>
          <w:i/>
          <w:lang w:val="ru-RU"/>
        </w:rPr>
        <w:t xml:space="preserve"> </w:t>
      </w:r>
      <w:r w:rsidRPr="008646EF">
        <w:rPr>
          <w:i/>
        </w:rPr>
        <w:t>written</w:t>
      </w:r>
      <w:r w:rsidRPr="008646EF">
        <w:rPr>
          <w:i/>
          <w:lang w:val="ru-RU"/>
        </w:rPr>
        <w:t xml:space="preserve"> </w:t>
      </w:r>
      <w:r w:rsidRPr="008646EF">
        <w:rPr>
          <w:i/>
        </w:rPr>
        <w:t>poem</w:t>
      </w:r>
      <w:r w:rsidRPr="008646EF">
        <w:rPr>
          <w:i/>
          <w:lang w:val="ru-RU"/>
        </w:rPr>
        <w:t>).</w:t>
      </w:r>
    </w:p>
    <w:p w:rsidR="007F5A8E" w:rsidRPr="008646EF" w:rsidRDefault="007F5A8E" w:rsidP="0057014B">
      <w:pPr>
        <w:ind w:firstLine="709"/>
        <w:jc w:val="both"/>
        <w:rPr>
          <w:b/>
          <w:lang w:val="ru-RU"/>
        </w:rPr>
      </w:pPr>
      <w:r w:rsidRPr="008646EF">
        <w:rPr>
          <w:b/>
          <w:lang w:val="ru-RU"/>
        </w:rPr>
        <w:t>Социокультурные знания и умения</w:t>
      </w:r>
    </w:p>
    <w:p w:rsidR="007F5A8E" w:rsidRPr="008646EF" w:rsidRDefault="007F5A8E" w:rsidP="0057014B">
      <w:pPr>
        <w:ind w:firstLine="709"/>
        <w:jc w:val="both"/>
        <w:rPr>
          <w:b/>
          <w:lang w:val="ru-RU"/>
        </w:rPr>
      </w:pPr>
      <w:r w:rsidRPr="008646EF">
        <w:rPr>
          <w:b/>
          <w:lang w:val="ru-RU"/>
        </w:rPr>
        <w:t>Выпускник научится:</w:t>
      </w:r>
    </w:p>
    <w:p w:rsidR="007F5A8E" w:rsidRPr="008646EF" w:rsidRDefault="007F5A8E" w:rsidP="00CB13F1">
      <w:pPr>
        <w:widowControl/>
        <w:numPr>
          <w:ilvl w:val="0"/>
          <w:numId w:val="35"/>
        </w:numPr>
        <w:tabs>
          <w:tab w:val="left" w:pos="567"/>
        </w:tabs>
        <w:autoSpaceDE/>
        <w:autoSpaceDN/>
        <w:adjustRightInd/>
        <w:ind w:left="0" w:firstLine="0"/>
        <w:jc w:val="both"/>
        <w:rPr>
          <w:rFonts w:eastAsia="Arial Unicode MS"/>
          <w:lang w:val="ru-RU" w:eastAsia="ar-SA"/>
        </w:rPr>
      </w:pPr>
      <w:r w:rsidRPr="008646EF">
        <w:rPr>
          <w:rFonts w:eastAsia="Arial Unicode MS"/>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F5A8E" w:rsidRPr="008646EF" w:rsidRDefault="007F5A8E" w:rsidP="00CB13F1">
      <w:pPr>
        <w:widowControl/>
        <w:numPr>
          <w:ilvl w:val="0"/>
          <w:numId w:val="35"/>
        </w:numPr>
        <w:tabs>
          <w:tab w:val="left" w:pos="567"/>
        </w:tabs>
        <w:autoSpaceDE/>
        <w:autoSpaceDN/>
        <w:adjustRightInd/>
        <w:ind w:left="0" w:firstLine="0"/>
        <w:jc w:val="both"/>
        <w:rPr>
          <w:rFonts w:eastAsia="Arial Unicode MS"/>
          <w:lang w:val="ru-RU" w:eastAsia="ar-SA"/>
        </w:rPr>
      </w:pPr>
      <w:r w:rsidRPr="008646EF">
        <w:rPr>
          <w:rFonts w:eastAsia="Arial Unicode MS"/>
          <w:lang w:val="ru-RU" w:eastAsia="ar-SA"/>
        </w:rPr>
        <w:t>представлять родную страну и культуру на английском языке;</w:t>
      </w:r>
    </w:p>
    <w:p w:rsidR="007F5A8E" w:rsidRPr="008646EF" w:rsidRDefault="007F5A8E" w:rsidP="00CB13F1">
      <w:pPr>
        <w:widowControl/>
        <w:numPr>
          <w:ilvl w:val="0"/>
          <w:numId w:val="35"/>
        </w:numPr>
        <w:tabs>
          <w:tab w:val="left" w:pos="567"/>
        </w:tabs>
        <w:autoSpaceDE/>
        <w:autoSpaceDN/>
        <w:adjustRightInd/>
        <w:ind w:left="0" w:firstLine="0"/>
        <w:jc w:val="both"/>
        <w:rPr>
          <w:rFonts w:eastAsia="Arial Unicode MS"/>
          <w:lang w:val="ru-RU" w:eastAsia="ar-SA"/>
        </w:rPr>
      </w:pPr>
      <w:r w:rsidRPr="008646EF">
        <w:rPr>
          <w:rFonts w:eastAsia="Arial Unicode MS"/>
          <w:lang w:val="ru-RU" w:eastAsia="ar-SA"/>
        </w:rPr>
        <w:t>понимать социокультурные реалии при чтении и аудировании в рамках изученного материала.</w:t>
      </w:r>
    </w:p>
    <w:p w:rsidR="007F5A8E" w:rsidRPr="008646EF" w:rsidRDefault="007F5A8E" w:rsidP="0057014B">
      <w:pPr>
        <w:ind w:firstLine="709"/>
        <w:jc w:val="both"/>
        <w:rPr>
          <w:rFonts w:eastAsia="Arial Unicode MS"/>
          <w:lang w:eastAsia="ar-SA"/>
        </w:rPr>
      </w:pPr>
      <w:r w:rsidRPr="008646EF">
        <w:rPr>
          <w:b/>
        </w:rPr>
        <w:t>Выпускник получит возможность научиться:</w:t>
      </w:r>
    </w:p>
    <w:p w:rsidR="007F5A8E" w:rsidRPr="008646EF" w:rsidRDefault="007F5A8E" w:rsidP="00CB13F1">
      <w:pPr>
        <w:widowControl/>
        <w:numPr>
          <w:ilvl w:val="0"/>
          <w:numId w:val="36"/>
        </w:numPr>
        <w:tabs>
          <w:tab w:val="left" w:pos="567"/>
        </w:tabs>
        <w:autoSpaceDE/>
        <w:autoSpaceDN/>
        <w:adjustRightInd/>
        <w:ind w:left="0" w:firstLine="0"/>
        <w:jc w:val="both"/>
        <w:rPr>
          <w:b/>
          <w:i/>
          <w:lang w:val="ru-RU"/>
        </w:rPr>
      </w:pPr>
      <w:r w:rsidRPr="008646EF">
        <w:rPr>
          <w:rFonts w:eastAsia="Arial Unicode MS"/>
          <w:i/>
          <w:lang w:val="ru-RU" w:eastAsia="ar-SA"/>
        </w:rPr>
        <w:t>использовать социокультурные реалии при создании устных и письменных высказываний;</w:t>
      </w:r>
    </w:p>
    <w:p w:rsidR="007F5A8E" w:rsidRPr="008646EF" w:rsidRDefault="007F5A8E" w:rsidP="00CB13F1">
      <w:pPr>
        <w:widowControl/>
        <w:numPr>
          <w:ilvl w:val="0"/>
          <w:numId w:val="36"/>
        </w:numPr>
        <w:tabs>
          <w:tab w:val="left" w:pos="567"/>
        </w:tabs>
        <w:autoSpaceDE/>
        <w:autoSpaceDN/>
        <w:adjustRightInd/>
        <w:ind w:left="0" w:firstLine="0"/>
        <w:jc w:val="both"/>
        <w:rPr>
          <w:b/>
          <w:i/>
          <w:lang w:val="ru-RU"/>
        </w:rPr>
      </w:pPr>
      <w:r w:rsidRPr="008646EF">
        <w:rPr>
          <w:rFonts w:eastAsia="Arial Unicode MS"/>
          <w:i/>
          <w:lang w:val="ru-RU" w:eastAsia="ar-SA"/>
        </w:rPr>
        <w:t>находить сходство и различие в традициях родной страны и страны/стран изучаемого языка.</w:t>
      </w:r>
    </w:p>
    <w:p w:rsidR="007F5A8E" w:rsidRPr="008646EF" w:rsidRDefault="007F5A8E" w:rsidP="0057014B">
      <w:pPr>
        <w:ind w:firstLine="709"/>
        <w:jc w:val="both"/>
        <w:rPr>
          <w:rFonts w:eastAsia="Arial Unicode MS"/>
          <w:b/>
          <w:lang w:eastAsia="ar-SA"/>
        </w:rPr>
      </w:pPr>
      <w:r w:rsidRPr="008646EF">
        <w:rPr>
          <w:rFonts w:eastAsia="Arial Unicode MS"/>
          <w:b/>
          <w:lang w:eastAsia="ar-SA"/>
        </w:rPr>
        <w:t>Компенсаторные умения</w:t>
      </w:r>
    </w:p>
    <w:p w:rsidR="007F5A8E" w:rsidRPr="008646EF" w:rsidRDefault="007F5A8E" w:rsidP="0057014B">
      <w:pPr>
        <w:ind w:firstLine="709"/>
        <w:jc w:val="both"/>
        <w:rPr>
          <w:b/>
        </w:rPr>
      </w:pPr>
      <w:r w:rsidRPr="008646EF">
        <w:rPr>
          <w:b/>
        </w:rPr>
        <w:t>Выпускник научится:</w:t>
      </w:r>
    </w:p>
    <w:p w:rsidR="007F5A8E" w:rsidRPr="008646EF" w:rsidRDefault="007F5A8E" w:rsidP="00CB13F1">
      <w:pPr>
        <w:widowControl/>
        <w:numPr>
          <w:ilvl w:val="0"/>
          <w:numId w:val="37"/>
        </w:numPr>
        <w:tabs>
          <w:tab w:val="left" w:pos="567"/>
        </w:tabs>
        <w:autoSpaceDE/>
        <w:autoSpaceDN/>
        <w:adjustRightInd/>
        <w:ind w:left="0" w:firstLine="0"/>
        <w:jc w:val="both"/>
        <w:rPr>
          <w:b/>
          <w:lang w:val="ru-RU"/>
        </w:rPr>
      </w:pPr>
      <w:r w:rsidRPr="008646EF">
        <w:rPr>
          <w:rFonts w:eastAsia="Arial Unicode MS"/>
          <w:lang w:val="ru-RU" w:eastAsia="ar-SA"/>
        </w:rPr>
        <w:t>выходить из положения при дефиците языковых средств: использовать переспрос при говорении.</w:t>
      </w:r>
    </w:p>
    <w:p w:rsidR="007F5A8E" w:rsidRPr="008646EF" w:rsidRDefault="007F5A8E" w:rsidP="0057014B">
      <w:pPr>
        <w:ind w:firstLine="709"/>
        <w:jc w:val="both"/>
        <w:rPr>
          <w:rFonts w:eastAsia="Arial Unicode MS"/>
          <w:lang w:eastAsia="ar-SA"/>
        </w:rPr>
      </w:pPr>
      <w:r w:rsidRPr="008646EF">
        <w:rPr>
          <w:b/>
        </w:rPr>
        <w:lastRenderedPageBreak/>
        <w:t>Выпускник получит возможность научиться:</w:t>
      </w:r>
    </w:p>
    <w:p w:rsidR="007F5A8E" w:rsidRPr="008646EF" w:rsidRDefault="007F5A8E" w:rsidP="00CB13F1">
      <w:pPr>
        <w:widowControl/>
        <w:numPr>
          <w:ilvl w:val="0"/>
          <w:numId w:val="37"/>
        </w:numPr>
        <w:tabs>
          <w:tab w:val="left" w:pos="567"/>
        </w:tabs>
        <w:autoSpaceDE/>
        <w:autoSpaceDN/>
        <w:adjustRightInd/>
        <w:ind w:left="0" w:firstLine="0"/>
        <w:jc w:val="both"/>
        <w:rPr>
          <w:rFonts w:eastAsia="Arial Unicode MS"/>
          <w:i/>
          <w:lang w:val="ru-RU" w:eastAsia="ar-SA"/>
        </w:rPr>
      </w:pPr>
      <w:r w:rsidRPr="008646EF">
        <w:rPr>
          <w:rFonts w:eastAsia="Arial Unicode MS"/>
          <w:i/>
          <w:lang w:val="ru-RU" w:eastAsia="ar-SA"/>
        </w:rPr>
        <w:t>использовать перифраз, синонимические и антонимические средства при говорении;</w:t>
      </w:r>
    </w:p>
    <w:p w:rsidR="007F5A8E" w:rsidRPr="008646EF" w:rsidRDefault="007F5A8E" w:rsidP="00CB13F1">
      <w:pPr>
        <w:widowControl/>
        <w:numPr>
          <w:ilvl w:val="0"/>
          <w:numId w:val="37"/>
        </w:numPr>
        <w:tabs>
          <w:tab w:val="left" w:pos="567"/>
        </w:tabs>
        <w:autoSpaceDE/>
        <w:autoSpaceDN/>
        <w:adjustRightInd/>
        <w:ind w:left="0" w:firstLine="0"/>
        <w:jc w:val="both"/>
        <w:rPr>
          <w:b/>
          <w:i/>
          <w:lang w:val="ru-RU"/>
        </w:rPr>
      </w:pPr>
      <w:r w:rsidRPr="008646EF">
        <w:rPr>
          <w:rFonts w:eastAsia="Arial Unicode MS"/>
          <w:i/>
          <w:lang w:val="ru-RU" w:eastAsia="ar-SA"/>
        </w:rPr>
        <w:t>пользоваться языковой и контекстуальной догадкой при аудировании и чтении.</w:t>
      </w:r>
      <w:bookmarkStart w:id="32" w:name="_Toc409691632"/>
      <w:bookmarkStart w:id="33" w:name="_Toc410653957"/>
      <w:bookmarkStart w:id="34" w:name="_Toc414553139"/>
    </w:p>
    <w:p w:rsidR="007F5A8E" w:rsidRPr="008646EF" w:rsidRDefault="007F5A8E" w:rsidP="0042400E">
      <w:pPr>
        <w:pStyle w:val="4"/>
        <w:spacing w:line="240" w:lineRule="auto"/>
        <w:ind w:left="0"/>
        <w:jc w:val="center"/>
        <w:rPr>
          <w:sz w:val="24"/>
          <w:szCs w:val="24"/>
        </w:rPr>
      </w:pPr>
      <w:r w:rsidRPr="008646EF">
        <w:rPr>
          <w:sz w:val="24"/>
          <w:szCs w:val="24"/>
        </w:rPr>
        <w:t>1</w:t>
      </w:r>
      <w:r w:rsidR="00714DC7" w:rsidRPr="008646EF">
        <w:rPr>
          <w:sz w:val="24"/>
          <w:szCs w:val="24"/>
        </w:rPr>
        <w:t>.2.5.5</w:t>
      </w:r>
      <w:r w:rsidRPr="008646EF">
        <w:rPr>
          <w:sz w:val="24"/>
          <w:szCs w:val="24"/>
        </w:rPr>
        <w:t>. История России. Всеобщая история</w:t>
      </w:r>
      <w:bookmarkEnd w:id="32"/>
      <w:bookmarkEnd w:id="33"/>
      <w:bookmarkEnd w:id="34"/>
    </w:p>
    <w:p w:rsidR="007F5A8E" w:rsidRPr="008646EF" w:rsidRDefault="007F5A8E" w:rsidP="0057014B">
      <w:pPr>
        <w:ind w:firstLine="709"/>
        <w:jc w:val="both"/>
        <w:rPr>
          <w:lang w:val="ru-RU"/>
        </w:rPr>
      </w:pPr>
      <w:r w:rsidRPr="008646EF">
        <w:rPr>
          <w:b/>
          <w:lang w:val="ru-RU"/>
        </w:rPr>
        <w:t>Предметные результаты</w:t>
      </w:r>
      <w:r w:rsidRPr="008646EF">
        <w:rPr>
          <w:lang w:val="ru-RU"/>
        </w:rPr>
        <w:t xml:space="preserve"> освоения курса истории на уровне основного общего образования предполагают, что у учащегося сформированы:</w:t>
      </w:r>
    </w:p>
    <w:p w:rsidR="00F741CA" w:rsidRPr="008646EF" w:rsidRDefault="00F741CA" w:rsidP="00F741C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41CA" w:rsidRPr="008646EF" w:rsidRDefault="00F741CA" w:rsidP="00F741C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F741CA" w:rsidRPr="008646EF" w:rsidRDefault="00F741CA" w:rsidP="00F741C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F741CA" w:rsidRPr="008646EF" w:rsidRDefault="00F741CA" w:rsidP="00F741C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F741CA" w:rsidRPr="008646EF" w:rsidRDefault="00F741CA" w:rsidP="00F741C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7F5A8E" w:rsidRPr="008646EF" w:rsidRDefault="00F741CA" w:rsidP="00F741CA">
      <w:pPr>
        <w:widowControl/>
        <w:tabs>
          <w:tab w:val="left" w:pos="567"/>
        </w:tabs>
        <w:autoSpaceDE/>
        <w:autoSpaceDN/>
        <w:adjustRightInd/>
        <w:jc w:val="both"/>
        <w:rPr>
          <w:lang w:val="ru-RU"/>
        </w:rPr>
      </w:pPr>
      <w:r w:rsidRPr="008646EF">
        <w:rPr>
          <w:lang w:val="ru-RU"/>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7F5A8E" w:rsidRPr="008646EF" w:rsidRDefault="007F5A8E" w:rsidP="0057014B">
      <w:pPr>
        <w:ind w:firstLine="709"/>
        <w:jc w:val="both"/>
        <w:rPr>
          <w:b/>
          <w:lang w:val="ru-RU"/>
        </w:rPr>
      </w:pPr>
      <w:r w:rsidRPr="008646EF">
        <w:rPr>
          <w:b/>
          <w:lang w:val="ru-RU"/>
        </w:rPr>
        <w:t>История Древнего мира (5 класс)</w:t>
      </w:r>
    </w:p>
    <w:p w:rsidR="007F5A8E" w:rsidRPr="008646EF" w:rsidRDefault="007F5A8E" w:rsidP="0057014B">
      <w:pPr>
        <w:pStyle w:val="afffb"/>
        <w:spacing w:line="240" w:lineRule="auto"/>
        <w:ind w:firstLine="709"/>
        <w:rPr>
          <w:b/>
          <w:sz w:val="24"/>
        </w:rPr>
      </w:pPr>
      <w:r w:rsidRPr="008646EF">
        <w:rPr>
          <w:b/>
          <w:sz w:val="24"/>
        </w:rPr>
        <w:t>Выпускник научится:</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8646EF">
        <w:t> </w:t>
      </w:r>
      <w:r w:rsidRPr="008646EF">
        <w:rPr>
          <w:lang w:val="ru-RU"/>
        </w:rPr>
        <w:t>эры, нашей</w:t>
      </w:r>
      <w:r w:rsidRPr="008646EF">
        <w:t> </w:t>
      </w:r>
      <w:r w:rsidRPr="008646EF">
        <w:rPr>
          <w:lang w:val="ru-RU"/>
        </w:rPr>
        <w:t>эры);</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lang w:val="ru-RU"/>
        </w:rPr>
        <w:t>проводить поиск информации в отрывках исторических текстов, материальных памятниках Древнего мира;</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477E5"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раскрывать характерные, существенные черты:</w:t>
      </w:r>
    </w:p>
    <w:p w:rsidR="009477E5" w:rsidRPr="008646EF" w:rsidRDefault="007F5A8E" w:rsidP="009477E5">
      <w:pPr>
        <w:jc w:val="both"/>
        <w:rPr>
          <w:lang w:val="ru-RU"/>
        </w:rPr>
      </w:pPr>
      <w:proofErr w:type="gramStart"/>
      <w:r w:rsidRPr="008646EF">
        <w:rPr>
          <w:lang w:val="ru-RU"/>
        </w:rPr>
        <w:t>а)</w:t>
      </w:r>
      <w:r w:rsidR="009477E5" w:rsidRPr="008646EF">
        <w:rPr>
          <w:lang w:val="ru-RU"/>
        </w:rPr>
        <w:t xml:space="preserve"> </w:t>
      </w:r>
      <w:r w:rsidRPr="008646EF">
        <w:rPr>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w:t>
      </w:r>
      <w:proofErr w:type="gramEnd"/>
    </w:p>
    <w:p w:rsidR="009477E5" w:rsidRPr="008646EF" w:rsidRDefault="007F5A8E" w:rsidP="009477E5">
      <w:pPr>
        <w:jc w:val="both"/>
        <w:rPr>
          <w:lang w:val="ru-RU"/>
        </w:rPr>
      </w:pPr>
      <w:r w:rsidRPr="008646EF">
        <w:rPr>
          <w:lang w:val="ru-RU"/>
        </w:rPr>
        <w:t>б)</w:t>
      </w:r>
      <w:r w:rsidR="009477E5" w:rsidRPr="008646EF">
        <w:rPr>
          <w:lang w:val="ru-RU"/>
        </w:rPr>
        <w:t xml:space="preserve"> </w:t>
      </w:r>
      <w:r w:rsidRPr="008646EF">
        <w:rPr>
          <w:lang w:val="ru-RU"/>
        </w:rPr>
        <w:t>положения основных групп населения в древневосточных и античных обществах (правители и подданные, свободные и рабы);</w:t>
      </w:r>
    </w:p>
    <w:p w:rsidR="007F5A8E" w:rsidRPr="008646EF" w:rsidRDefault="007F5A8E" w:rsidP="009477E5">
      <w:pPr>
        <w:jc w:val="both"/>
        <w:rPr>
          <w:i/>
          <w:lang w:val="ru-RU"/>
        </w:rPr>
      </w:pPr>
      <w:r w:rsidRPr="008646EF">
        <w:rPr>
          <w:lang w:val="ru-RU"/>
        </w:rPr>
        <w:t>в)</w:t>
      </w:r>
      <w:r w:rsidR="009477E5" w:rsidRPr="008646EF">
        <w:rPr>
          <w:lang w:val="ru-RU"/>
        </w:rPr>
        <w:t xml:space="preserve"> </w:t>
      </w:r>
      <w:r w:rsidRPr="008646EF">
        <w:rPr>
          <w:lang w:val="ru-RU"/>
        </w:rPr>
        <w:t>религиозных верований людей в древности;</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F5A8E" w:rsidRPr="008646EF" w:rsidRDefault="007F5A8E" w:rsidP="009477E5">
      <w:pPr>
        <w:jc w:val="both"/>
        <w:rPr>
          <w:i/>
          <w:lang w:val="ru-RU"/>
        </w:rPr>
      </w:pPr>
      <w:r w:rsidRPr="008646EF">
        <w:rPr>
          <w:lang w:val="ru-RU"/>
        </w:rPr>
        <w:lastRenderedPageBreak/>
        <w:t>•</w:t>
      </w:r>
      <w:r w:rsidR="009477E5" w:rsidRPr="008646EF">
        <w:rPr>
          <w:lang w:val="ru-RU"/>
        </w:rPr>
        <w:t xml:space="preserve"> </w:t>
      </w:r>
      <w:r w:rsidRPr="008646EF">
        <w:rPr>
          <w:lang w:val="ru-RU"/>
        </w:rPr>
        <w:t>давать оценку наиболее значительным событиям и личностям древней истории.</w:t>
      </w:r>
    </w:p>
    <w:p w:rsidR="007F5A8E" w:rsidRPr="008646EF" w:rsidRDefault="007F5A8E" w:rsidP="0057014B">
      <w:pPr>
        <w:ind w:firstLine="709"/>
        <w:jc w:val="both"/>
        <w:rPr>
          <w:b/>
          <w:lang w:val="ru-RU"/>
        </w:rPr>
      </w:pPr>
      <w:r w:rsidRPr="008646EF">
        <w:rPr>
          <w:b/>
          <w:lang w:val="ru-RU"/>
        </w:rPr>
        <w:t>Выпускник получит возможность научиться:</w:t>
      </w:r>
    </w:p>
    <w:p w:rsidR="007F5A8E" w:rsidRPr="008646EF" w:rsidRDefault="007F5A8E" w:rsidP="009477E5">
      <w:pPr>
        <w:jc w:val="both"/>
        <w:rPr>
          <w:i/>
          <w:lang w:val="ru-RU"/>
        </w:rPr>
      </w:pPr>
      <w:r w:rsidRPr="008646EF">
        <w:rPr>
          <w:i/>
          <w:lang w:val="ru-RU"/>
        </w:rPr>
        <w:t>•</w:t>
      </w:r>
      <w:r w:rsidR="009477E5" w:rsidRPr="008646EF">
        <w:rPr>
          <w:i/>
          <w:lang w:val="ru-RU"/>
        </w:rPr>
        <w:t xml:space="preserve"> </w:t>
      </w:r>
      <w:r w:rsidRPr="008646EF">
        <w:rPr>
          <w:i/>
          <w:lang w:val="ru-RU"/>
        </w:rPr>
        <w:t>давать характеристику общественного строя древних государств;</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i/>
          <w:lang w:val="ru-RU"/>
        </w:rPr>
        <w:t>сопоставлять свидетельства различных исторических источников, выявляя в них общее и различия;</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i/>
          <w:lang w:val="ru-RU"/>
        </w:rPr>
        <w:t>видеть проявления влияния античного искусства в окружающей среде;</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i/>
          <w:lang w:val="ru-RU"/>
        </w:rPr>
        <w:t>высказывать суждения о значении и месте исторического и культурного наследия древних обществ в мировой истории.</w:t>
      </w:r>
    </w:p>
    <w:p w:rsidR="007F5A8E" w:rsidRPr="008646EF" w:rsidRDefault="007F5A8E" w:rsidP="0057014B">
      <w:pPr>
        <w:ind w:firstLine="709"/>
        <w:jc w:val="both"/>
        <w:rPr>
          <w:lang w:val="ru-RU"/>
        </w:rPr>
      </w:pPr>
      <w:r w:rsidRPr="008646EF">
        <w:rPr>
          <w:b/>
          <w:lang w:val="ru-RU"/>
        </w:rPr>
        <w:t xml:space="preserve">История Средних веков. </w:t>
      </w:r>
      <w:r w:rsidRPr="008646EF">
        <w:rPr>
          <w:b/>
          <w:bCs/>
          <w:lang w:val="ru-RU"/>
        </w:rPr>
        <w:t>От Древней Руси к Российскому государству (</w:t>
      </w:r>
      <w:r w:rsidRPr="008646EF">
        <w:rPr>
          <w:b/>
        </w:rPr>
        <w:t>VIII</w:t>
      </w:r>
      <w:r w:rsidRPr="008646EF">
        <w:rPr>
          <w:b/>
          <w:lang w:val="ru-RU"/>
        </w:rPr>
        <w:t xml:space="preserve"> –</w:t>
      </w:r>
      <w:r w:rsidRPr="008646EF">
        <w:rPr>
          <w:b/>
        </w:rPr>
        <w:t>XV</w:t>
      </w:r>
      <w:r w:rsidRPr="008646EF">
        <w:rPr>
          <w:b/>
          <w:lang w:val="ru-RU"/>
        </w:rPr>
        <w:t xml:space="preserve"> вв.) (6</w:t>
      </w:r>
      <w:r w:rsidR="009477E5" w:rsidRPr="008646EF">
        <w:rPr>
          <w:b/>
          <w:lang w:val="ru-RU"/>
        </w:rPr>
        <w:t xml:space="preserve"> </w:t>
      </w:r>
      <w:r w:rsidRPr="008646EF">
        <w:rPr>
          <w:b/>
          <w:lang w:val="ru-RU"/>
        </w:rPr>
        <w:t>класс)</w:t>
      </w:r>
    </w:p>
    <w:p w:rsidR="007F5A8E" w:rsidRPr="008646EF" w:rsidRDefault="007F5A8E" w:rsidP="0057014B">
      <w:pPr>
        <w:pStyle w:val="afffb"/>
        <w:spacing w:line="240" w:lineRule="auto"/>
        <w:ind w:firstLine="709"/>
        <w:rPr>
          <w:b/>
          <w:sz w:val="24"/>
        </w:rPr>
      </w:pPr>
      <w:r w:rsidRPr="008646EF">
        <w:rPr>
          <w:b/>
          <w:sz w:val="24"/>
        </w:rPr>
        <w:t>Выпускник научится:</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8646EF">
        <w:rPr>
          <w:lang w:val="ru-RU"/>
        </w:rPr>
        <w:t>рств в Ср</w:t>
      </w:r>
      <w:proofErr w:type="gramEnd"/>
      <w:r w:rsidRPr="008646EF">
        <w:rPr>
          <w:lang w:val="ru-RU"/>
        </w:rPr>
        <w:t>едние века, о направлениях крупнейших передвижений людей – походов, завоеваний, колонизаций и др.;</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проводить поиск информации в исторических текстах, материальных исторических памятниках Средневековья;</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раскрывать характерные, существенные черты: а)</w:t>
      </w:r>
      <w:r w:rsidRPr="008646EF">
        <w:t> </w:t>
      </w:r>
      <w:r w:rsidRPr="008646EF">
        <w:rPr>
          <w:lang w:val="ru-RU"/>
        </w:rPr>
        <w:t>экономических и социальных отношений, политического строя на Руси и в других государствах; б)</w:t>
      </w:r>
      <w:r w:rsidRPr="008646EF">
        <w:t> </w:t>
      </w:r>
      <w:r w:rsidRPr="008646EF">
        <w:rPr>
          <w:lang w:val="ru-RU"/>
        </w:rPr>
        <w:t>ценностей, господствовавших в средневековых обществах, религиозных воззрений, представлений средневекового человека о мире;</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объяснять причины и следствия ключевых событий отечественной и всеобщей истории Средних веков;</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давать оценку событиям и личностям отечественной и всеобщей истории Средних веков.</w:t>
      </w:r>
    </w:p>
    <w:p w:rsidR="007F5A8E" w:rsidRPr="008646EF" w:rsidRDefault="007F5A8E" w:rsidP="0057014B">
      <w:pPr>
        <w:ind w:firstLine="709"/>
        <w:jc w:val="both"/>
        <w:rPr>
          <w:b/>
          <w:lang w:val="ru-RU"/>
        </w:rPr>
      </w:pPr>
      <w:r w:rsidRPr="008646EF">
        <w:rPr>
          <w:b/>
          <w:lang w:val="ru-RU"/>
        </w:rPr>
        <w:t>Выпускник получит возможность научиться:</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i/>
          <w:lang w:val="ru-RU"/>
        </w:rPr>
        <w:t>давать сопоставительную характеристику политического устройства госуда</w:t>
      </w:r>
      <w:proofErr w:type="gramStart"/>
      <w:r w:rsidRPr="008646EF">
        <w:rPr>
          <w:i/>
          <w:lang w:val="ru-RU"/>
        </w:rPr>
        <w:t>рств Ср</w:t>
      </w:r>
      <w:proofErr w:type="gramEnd"/>
      <w:r w:rsidRPr="008646EF">
        <w:rPr>
          <w:i/>
          <w:lang w:val="ru-RU"/>
        </w:rPr>
        <w:t>едневековья (Русь, Запад, Восток);</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i/>
          <w:lang w:val="ru-RU"/>
        </w:rPr>
        <w:t>сравнивать свидетельства различных исторических источников, выявляя в них общее и различия;</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i/>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F5A8E" w:rsidRPr="008646EF" w:rsidRDefault="007F5A8E" w:rsidP="0042400E">
      <w:pPr>
        <w:ind w:firstLine="709"/>
        <w:rPr>
          <w:i/>
          <w:lang w:val="ru-RU"/>
        </w:rPr>
      </w:pPr>
      <w:r w:rsidRPr="008646EF">
        <w:rPr>
          <w:b/>
          <w:lang w:val="ru-RU"/>
        </w:rPr>
        <w:t xml:space="preserve">История Нового времени. </w:t>
      </w:r>
      <w:r w:rsidRPr="008646EF">
        <w:rPr>
          <w:b/>
          <w:bCs/>
          <w:lang w:val="ru-RU"/>
        </w:rPr>
        <w:t xml:space="preserve">Россия в </w:t>
      </w:r>
      <w:r w:rsidRPr="008646EF">
        <w:rPr>
          <w:b/>
          <w:bCs/>
        </w:rPr>
        <w:t>XVI</w:t>
      </w:r>
      <w:r w:rsidRPr="008646EF">
        <w:rPr>
          <w:b/>
          <w:bCs/>
          <w:lang w:val="ru-RU"/>
        </w:rPr>
        <w:t xml:space="preserve"> – Х</w:t>
      </w:r>
      <w:proofErr w:type="gramStart"/>
      <w:r w:rsidRPr="008646EF">
        <w:rPr>
          <w:b/>
          <w:bCs/>
        </w:rPr>
        <w:t>I</w:t>
      </w:r>
      <w:proofErr w:type="gramEnd"/>
      <w:r w:rsidRPr="008646EF">
        <w:rPr>
          <w:b/>
          <w:bCs/>
          <w:lang w:val="ru-RU"/>
        </w:rPr>
        <w:t>Х веках</w:t>
      </w:r>
      <w:r w:rsidRPr="008646EF">
        <w:rPr>
          <w:b/>
          <w:lang w:val="ru-RU"/>
        </w:rPr>
        <w:t xml:space="preserve"> (7</w:t>
      </w:r>
      <w:r w:rsidRPr="008646EF">
        <w:rPr>
          <w:lang w:val="ru-RU"/>
        </w:rPr>
        <w:t>–</w:t>
      </w:r>
      <w:r w:rsidR="00405460" w:rsidRPr="008646EF">
        <w:rPr>
          <w:b/>
          <w:lang w:val="ru-RU"/>
        </w:rPr>
        <w:t>9</w:t>
      </w:r>
      <w:r w:rsidRPr="008646EF">
        <w:rPr>
          <w:b/>
          <w:lang w:val="ru-RU"/>
        </w:rPr>
        <w:t xml:space="preserve"> класс)</w:t>
      </w:r>
    </w:p>
    <w:p w:rsidR="007F5A8E" w:rsidRPr="008646EF" w:rsidRDefault="007F5A8E" w:rsidP="0057014B">
      <w:pPr>
        <w:pStyle w:val="afffb"/>
        <w:spacing w:line="240" w:lineRule="auto"/>
        <w:ind w:firstLine="709"/>
        <w:rPr>
          <w:b/>
          <w:sz w:val="24"/>
        </w:rPr>
      </w:pPr>
      <w:r w:rsidRPr="008646EF">
        <w:rPr>
          <w:b/>
          <w:sz w:val="24"/>
        </w:rPr>
        <w:t>Выпускник научится:</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w:t>
      </w:r>
      <w:r w:rsidRPr="008646EF">
        <w:rPr>
          <w:lang w:val="ru-RU"/>
        </w:rPr>
        <w:lastRenderedPageBreak/>
        <w:t>завоеваний, колонизации и др.;</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 xml:space="preserve">анализировать информацию различных источников по отечественной и всеобщей истории Нового времени; </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раскрывать характерные, существенные черты: а)</w:t>
      </w:r>
      <w:r w:rsidRPr="008646EF">
        <w:t> </w:t>
      </w:r>
      <w:r w:rsidRPr="008646EF">
        <w:rPr>
          <w:lang w:val="ru-RU"/>
        </w:rPr>
        <w:t>экономического и социального развития России и других стран в Новое время; б)</w:t>
      </w:r>
      <w:r w:rsidRPr="008646EF">
        <w:t> </w:t>
      </w:r>
      <w:r w:rsidRPr="008646EF">
        <w:rPr>
          <w:lang w:val="ru-RU"/>
        </w:rPr>
        <w:t>эволюции политического строя (включая понятия «монархия», «самодержавие», «абсолютизм» и др.); в)</w:t>
      </w:r>
      <w:r w:rsidRPr="008646EF">
        <w:t> </w:t>
      </w:r>
      <w:r w:rsidRPr="008646EF">
        <w:rPr>
          <w:lang w:val="ru-RU"/>
        </w:rPr>
        <w:t>развития общественного движения («консерватизм», «либерализм», «социализм»); г)</w:t>
      </w:r>
      <w:r w:rsidRPr="008646EF">
        <w:t> </w:t>
      </w:r>
      <w:r w:rsidRPr="008646EF">
        <w:rPr>
          <w:lang w:val="ru-RU"/>
        </w:rPr>
        <w:t>представлений о мире и общественных ценностях; д)</w:t>
      </w:r>
      <w:r w:rsidRPr="008646EF">
        <w:t> </w:t>
      </w:r>
      <w:r w:rsidRPr="008646EF">
        <w:rPr>
          <w:lang w:val="ru-RU"/>
        </w:rPr>
        <w:t>художественной культуры Нового времени;</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сопоставлять развитие России и других стран в Новое время, сравнивать исторические ситуации и события;</w:t>
      </w:r>
    </w:p>
    <w:p w:rsidR="007F5A8E" w:rsidRPr="008646EF" w:rsidRDefault="007F5A8E" w:rsidP="009477E5">
      <w:pPr>
        <w:jc w:val="both"/>
        <w:rPr>
          <w:lang w:val="ru-RU"/>
        </w:rPr>
      </w:pPr>
      <w:r w:rsidRPr="008646EF">
        <w:rPr>
          <w:lang w:val="ru-RU"/>
        </w:rPr>
        <w:t>•</w:t>
      </w:r>
      <w:r w:rsidR="009477E5" w:rsidRPr="008646EF">
        <w:rPr>
          <w:lang w:val="ru-RU"/>
        </w:rPr>
        <w:t xml:space="preserve"> </w:t>
      </w:r>
      <w:r w:rsidRPr="008646EF">
        <w:rPr>
          <w:lang w:val="ru-RU"/>
        </w:rPr>
        <w:t>давать оценку событиям и личностям отечественной и всеобщей истории Нового времени.</w:t>
      </w:r>
    </w:p>
    <w:p w:rsidR="007F5A8E" w:rsidRPr="008646EF" w:rsidRDefault="007F5A8E" w:rsidP="0057014B">
      <w:pPr>
        <w:ind w:firstLine="709"/>
        <w:jc w:val="both"/>
        <w:rPr>
          <w:b/>
          <w:lang w:val="ru-RU"/>
        </w:rPr>
      </w:pPr>
      <w:r w:rsidRPr="008646EF">
        <w:rPr>
          <w:b/>
          <w:lang w:val="ru-RU"/>
        </w:rPr>
        <w:t>Выпускник получит возможность научиться:</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i/>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i/>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F5A8E" w:rsidRPr="008646EF" w:rsidRDefault="007F5A8E" w:rsidP="009477E5">
      <w:pPr>
        <w:jc w:val="both"/>
        <w:rPr>
          <w:i/>
          <w:lang w:val="ru-RU"/>
        </w:rPr>
      </w:pPr>
      <w:r w:rsidRPr="008646EF">
        <w:rPr>
          <w:lang w:val="ru-RU"/>
        </w:rPr>
        <w:t>•</w:t>
      </w:r>
      <w:r w:rsidR="009477E5" w:rsidRPr="008646EF">
        <w:rPr>
          <w:lang w:val="ru-RU"/>
        </w:rPr>
        <w:t xml:space="preserve"> </w:t>
      </w:r>
      <w:r w:rsidRPr="008646EF">
        <w:rPr>
          <w:i/>
          <w:lang w:val="ru-RU"/>
        </w:rPr>
        <w:t xml:space="preserve">сравнивать развитие России и других стран в Новое время, объяснять, в чем заключались общие черты и особенности; </w:t>
      </w:r>
    </w:p>
    <w:p w:rsidR="007F5A8E" w:rsidRPr="008646EF" w:rsidRDefault="007F5A8E" w:rsidP="009477E5">
      <w:pPr>
        <w:jc w:val="both"/>
        <w:rPr>
          <w:b/>
          <w:i/>
          <w:lang w:val="ru-RU"/>
        </w:rPr>
      </w:pPr>
      <w:r w:rsidRPr="008646EF">
        <w:rPr>
          <w:lang w:val="ru-RU"/>
        </w:rPr>
        <w:t>•</w:t>
      </w:r>
      <w:r w:rsidR="009477E5" w:rsidRPr="008646EF">
        <w:rPr>
          <w:lang w:val="ru-RU"/>
        </w:rPr>
        <w:t xml:space="preserve"> </w:t>
      </w:r>
      <w:r w:rsidRPr="008646EF">
        <w:rPr>
          <w:i/>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009477E5" w:rsidRPr="008646EF">
        <w:rPr>
          <w:i/>
          <w:lang w:val="ru-RU"/>
        </w:rPr>
        <w:t xml:space="preserve"> </w:t>
      </w:r>
      <w:r w:rsidRPr="008646EF">
        <w:rPr>
          <w:i/>
          <w:lang w:val="ru-RU"/>
        </w:rPr>
        <w:t>д.</w:t>
      </w:r>
      <w:bookmarkStart w:id="35" w:name="_Toc409691636"/>
    </w:p>
    <w:p w:rsidR="007F5A8E" w:rsidRPr="008646EF" w:rsidRDefault="00714DC7" w:rsidP="007100C4">
      <w:pPr>
        <w:pStyle w:val="4"/>
        <w:spacing w:line="240" w:lineRule="auto"/>
        <w:ind w:left="0"/>
        <w:jc w:val="center"/>
        <w:rPr>
          <w:sz w:val="24"/>
          <w:szCs w:val="24"/>
        </w:rPr>
      </w:pPr>
      <w:bookmarkStart w:id="36" w:name="_Toc410653959"/>
      <w:bookmarkStart w:id="37" w:name="_Toc414553140"/>
      <w:r w:rsidRPr="008646EF">
        <w:rPr>
          <w:sz w:val="24"/>
          <w:szCs w:val="24"/>
        </w:rPr>
        <w:t>1.2.5.6</w:t>
      </w:r>
      <w:r w:rsidR="007F5A8E" w:rsidRPr="008646EF">
        <w:rPr>
          <w:sz w:val="24"/>
          <w:szCs w:val="24"/>
        </w:rPr>
        <w:t>. Обществознание</w:t>
      </w:r>
      <w:bookmarkEnd w:id="35"/>
      <w:bookmarkEnd w:id="36"/>
      <w:bookmarkEnd w:id="37"/>
    </w:p>
    <w:p w:rsidR="00AD5731" w:rsidRPr="008646EF" w:rsidRDefault="00AD5731" w:rsidP="0057014B">
      <w:pPr>
        <w:ind w:firstLine="709"/>
        <w:jc w:val="both"/>
        <w:rPr>
          <w:b/>
          <w:bCs/>
          <w:shd w:val="clear" w:color="auto" w:fill="FFFFFF"/>
          <w:lang w:val="ru-RU"/>
        </w:rPr>
      </w:pPr>
      <w:r w:rsidRPr="008646EF">
        <w:rPr>
          <w:b/>
          <w:lang w:val="ru-RU"/>
        </w:rPr>
        <w:t>Предметные результаты</w:t>
      </w:r>
      <w:r w:rsidRPr="008646EF">
        <w:rPr>
          <w:lang w:val="ru-RU"/>
        </w:rPr>
        <w:t xml:space="preserve"> освоения курса обществознания на уровне основного общего образования предполагают, что у учащегося сформированы:</w:t>
      </w:r>
    </w:p>
    <w:p w:rsidR="00AD5731" w:rsidRPr="008646EF" w:rsidRDefault="00AD5731" w:rsidP="00AD5731">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1" w:history="1">
        <w:r w:rsidRPr="008646EF">
          <w:rPr>
            <w:rFonts w:ascii="Times New Roman" w:hAnsi="Times New Roman" w:cs="Times New Roman"/>
            <w:sz w:val="24"/>
            <w:szCs w:val="24"/>
          </w:rPr>
          <w:t>Конституции</w:t>
        </w:r>
      </w:hyperlink>
      <w:r w:rsidRPr="008646EF">
        <w:rPr>
          <w:rFonts w:ascii="Times New Roman" w:hAnsi="Times New Roman" w:cs="Times New Roman"/>
          <w:sz w:val="24"/>
          <w:szCs w:val="24"/>
        </w:rPr>
        <w:t xml:space="preserve"> Российской Федерации;</w:t>
      </w:r>
    </w:p>
    <w:p w:rsidR="00AD5731" w:rsidRPr="008646EF" w:rsidRDefault="00AD5731" w:rsidP="00AD5731">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AD5731" w:rsidRPr="008646EF" w:rsidRDefault="00AD5731" w:rsidP="00AD5731">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AD5731" w:rsidRPr="008646EF" w:rsidRDefault="00AD5731" w:rsidP="00AD5731">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закотельством Российской Федерации, убежденности в необходимости защищать правопорядок правовыми способами и средствами, умений реализовывать </w:t>
      </w:r>
      <w:r w:rsidRPr="008646EF">
        <w:rPr>
          <w:rFonts w:ascii="Times New Roman" w:hAnsi="Times New Roman" w:cs="Times New Roman"/>
          <w:sz w:val="24"/>
          <w:szCs w:val="24"/>
        </w:rPr>
        <w:lastRenderedPageBreak/>
        <w:t>основные социальные роли в пределах своей дееспособности;</w:t>
      </w:r>
      <w:proofErr w:type="gramEnd"/>
    </w:p>
    <w:p w:rsidR="00AD5731" w:rsidRPr="008646EF" w:rsidRDefault="00AD5731" w:rsidP="00AD5731">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AD5731" w:rsidRPr="008646EF" w:rsidRDefault="00AD5731" w:rsidP="00AD5731">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AD5731" w:rsidRPr="008646EF" w:rsidRDefault="00AD5731" w:rsidP="0057014B">
      <w:pPr>
        <w:ind w:firstLine="709"/>
        <w:jc w:val="both"/>
        <w:rPr>
          <w:b/>
          <w:bCs/>
          <w:shd w:val="clear" w:color="auto" w:fill="FFFFFF"/>
          <w:lang w:val="ru-RU"/>
        </w:rPr>
      </w:pPr>
    </w:p>
    <w:p w:rsidR="007F5A8E" w:rsidRPr="008646EF" w:rsidRDefault="007F5A8E" w:rsidP="0057014B">
      <w:pPr>
        <w:ind w:firstLine="709"/>
        <w:jc w:val="both"/>
        <w:rPr>
          <w:b/>
          <w:shd w:val="clear" w:color="auto" w:fill="FFFFFF"/>
          <w:lang w:val="ru-RU"/>
        </w:rPr>
      </w:pPr>
      <w:r w:rsidRPr="008646EF">
        <w:rPr>
          <w:b/>
          <w:bCs/>
          <w:shd w:val="clear" w:color="auto" w:fill="FFFFFF"/>
          <w:lang w:val="ru-RU"/>
        </w:rPr>
        <w:t>Человек. Деятельность человека</w:t>
      </w:r>
    </w:p>
    <w:p w:rsidR="007F5A8E" w:rsidRPr="008646EF" w:rsidRDefault="007F5A8E" w:rsidP="0057014B">
      <w:pPr>
        <w:ind w:firstLine="709"/>
        <w:jc w:val="both"/>
        <w:rPr>
          <w:b/>
          <w:lang w:val="ru-RU"/>
        </w:rPr>
      </w:pPr>
      <w:r w:rsidRPr="008646EF">
        <w:rPr>
          <w:b/>
          <w:lang w:val="ru-RU"/>
        </w:rPr>
        <w:t>Выпускник научится:</w:t>
      </w:r>
    </w:p>
    <w:p w:rsidR="007F5A8E" w:rsidRPr="008646EF" w:rsidRDefault="007F5A8E" w:rsidP="00BD5FC9">
      <w:pPr>
        <w:widowControl/>
        <w:numPr>
          <w:ilvl w:val="0"/>
          <w:numId w:val="87"/>
        </w:numPr>
        <w:tabs>
          <w:tab w:val="left" w:pos="567"/>
        </w:tabs>
        <w:autoSpaceDE/>
        <w:autoSpaceDN/>
        <w:adjustRightInd/>
        <w:ind w:firstLine="0"/>
        <w:jc w:val="both"/>
        <w:rPr>
          <w:lang w:val="ru-RU"/>
        </w:rPr>
      </w:pPr>
      <w:proofErr w:type="gramStart"/>
      <w:r w:rsidRPr="008646EF">
        <w:rPr>
          <w:lang w:val="ru-RU"/>
        </w:rPr>
        <w:t>использовать знания о биологическом и социальном в человеке для характеристики его природы;</w:t>
      </w:r>
      <w:proofErr w:type="gramEnd"/>
    </w:p>
    <w:p w:rsidR="007F5A8E" w:rsidRPr="008646EF" w:rsidRDefault="007F5A8E" w:rsidP="00BD5FC9">
      <w:pPr>
        <w:widowControl/>
        <w:numPr>
          <w:ilvl w:val="0"/>
          <w:numId w:val="87"/>
        </w:numPr>
        <w:tabs>
          <w:tab w:val="left" w:pos="567"/>
        </w:tabs>
        <w:autoSpaceDE/>
        <w:autoSpaceDN/>
        <w:adjustRightInd/>
        <w:ind w:firstLine="0"/>
        <w:jc w:val="both"/>
        <w:rPr>
          <w:lang w:val="ru-RU"/>
        </w:rPr>
      </w:pPr>
      <w:r w:rsidRPr="008646EF">
        <w:rPr>
          <w:lang w:val="ru-RU"/>
        </w:rPr>
        <w:t>характеризовать основные возрастные периоды жизни человека, особенности подросткового возраста;</w:t>
      </w:r>
    </w:p>
    <w:p w:rsidR="007F5A8E" w:rsidRPr="008646EF" w:rsidRDefault="007F5A8E" w:rsidP="00BD5FC9">
      <w:pPr>
        <w:widowControl/>
        <w:numPr>
          <w:ilvl w:val="0"/>
          <w:numId w:val="87"/>
        </w:numPr>
        <w:tabs>
          <w:tab w:val="left" w:pos="567"/>
        </w:tabs>
        <w:autoSpaceDE/>
        <w:autoSpaceDN/>
        <w:adjustRightInd/>
        <w:ind w:firstLine="0"/>
        <w:jc w:val="both"/>
        <w:rPr>
          <w:lang w:val="ru-RU"/>
        </w:rPr>
      </w:pPr>
      <w:r w:rsidRPr="008646EF">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F5A8E" w:rsidRPr="008646EF" w:rsidRDefault="007F5A8E" w:rsidP="00BD5FC9">
      <w:pPr>
        <w:widowControl/>
        <w:numPr>
          <w:ilvl w:val="0"/>
          <w:numId w:val="87"/>
        </w:numPr>
        <w:tabs>
          <w:tab w:val="left" w:pos="567"/>
        </w:tabs>
        <w:autoSpaceDE/>
        <w:autoSpaceDN/>
        <w:adjustRightInd/>
        <w:ind w:firstLine="0"/>
        <w:jc w:val="both"/>
        <w:rPr>
          <w:lang w:val="ru-RU"/>
        </w:rPr>
      </w:pPr>
      <w:r w:rsidRPr="008646EF">
        <w:rPr>
          <w:lang w:val="ru-RU"/>
        </w:rPr>
        <w:t>характеризовать и иллюстрировать конкретными примерами группы потребностей человека;</w:t>
      </w:r>
    </w:p>
    <w:p w:rsidR="007F5A8E" w:rsidRPr="008646EF" w:rsidRDefault="007F5A8E" w:rsidP="00BD5FC9">
      <w:pPr>
        <w:widowControl/>
        <w:numPr>
          <w:ilvl w:val="0"/>
          <w:numId w:val="87"/>
        </w:numPr>
        <w:tabs>
          <w:tab w:val="left" w:pos="567"/>
        </w:tabs>
        <w:autoSpaceDE/>
        <w:autoSpaceDN/>
        <w:adjustRightInd/>
        <w:ind w:firstLine="0"/>
        <w:jc w:val="both"/>
        <w:rPr>
          <w:lang w:val="ru-RU"/>
        </w:rPr>
      </w:pPr>
      <w:r w:rsidRPr="008646EF">
        <w:rPr>
          <w:lang w:val="ru-RU"/>
        </w:rPr>
        <w:t>приводить примеры основных видов деятельности человека;</w:t>
      </w:r>
    </w:p>
    <w:p w:rsidR="007F5A8E" w:rsidRPr="008646EF" w:rsidRDefault="007F5A8E" w:rsidP="00BD5FC9">
      <w:pPr>
        <w:widowControl/>
        <w:numPr>
          <w:ilvl w:val="0"/>
          <w:numId w:val="87"/>
        </w:numPr>
        <w:shd w:val="clear" w:color="auto" w:fill="FFFFFF"/>
        <w:tabs>
          <w:tab w:val="left" w:pos="567"/>
          <w:tab w:val="left" w:pos="1023"/>
        </w:tabs>
        <w:autoSpaceDE/>
        <w:autoSpaceDN/>
        <w:adjustRightInd/>
        <w:ind w:firstLine="0"/>
        <w:jc w:val="both"/>
        <w:rPr>
          <w:lang w:val="ru-RU"/>
        </w:rPr>
      </w:pPr>
      <w:r w:rsidRPr="008646EF">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F5A8E" w:rsidRPr="008646EF" w:rsidRDefault="007F5A8E" w:rsidP="0057014B">
      <w:pPr>
        <w:tabs>
          <w:tab w:val="left" w:pos="1023"/>
        </w:tabs>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46"/>
        </w:numPr>
        <w:shd w:val="clear" w:color="auto" w:fill="FFFFFF"/>
        <w:tabs>
          <w:tab w:val="left" w:pos="567"/>
        </w:tabs>
        <w:autoSpaceDE/>
        <w:autoSpaceDN/>
        <w:adjustRightInd/>
        <w:ind w:left="0" w:firstLine="0"/>
        <w:jc w:val="both"/>
        <w:rPr>
          <w:i/>
          <w:lang w:val="ru-RU"/>
        </w:rPr>
      </w:pPr>
      <w:r w:rsidRPr="008646EF">
        <w:rPr>
          <w:i/>
          <w:lang w:val="ru-RU"/>
        </w:rPr>
        <w:t>выполнять несложные практические задания, основанные на ситуациях, связанных с деятельностью человека;</w:t>
      </w:r>
    </w:p>
    <w:p w:rsidR="007F5A8E" w:rsidRPr="008646EF" w:rsidRDefault="007F5A8E" w:rsidP="00CB13F1">
      <w:pPr>
        <w:widowControl/>
        <w:numPr>
          <w:ilvl w:val="0"/>
          <w:numId w:val="46"/>
        </w:numPr>
        <w:shd w:val="clear" w:color="auto" w:fill="FFFFFF"/>
        <w:tabs>
          <w:tab w:val="left" w:pos="567"/>
        </w:tabs>
        <w:autoSpaceDE/>
        <w:autoSpaceDN/>
        <w:adjustRightInd/>
        <w:ind w:left="0" w:firstLine="0"/>
        <w:jc w:val="both"/>
        <w:rPr>
          <w:i/>
          <w:lang w:val="ru-RU"/>
        </w:rPr>
      </w:pPr>
      <w:r w:rsidRPr="008646EF">
        <w:rPr>
          <w:i/>
          <w:lang w:val="ru-RU"/>
        </w:rPr>
        <w:t>оценивать роль деятельности в жизни человека и общества;</w:t>
      </w:r>
    </w:p>
    <w:p w:rsidR="007F5A8E" w:rsidRPr="008646EF" w:rsidRDefault="007F5A8E" w:rsidP="00CB13F1">
      <w:pPr>
        <w:widowControl/>
        <w:numPr>
          <w:ilvl w:val="0"/>
          <w:numId w:val="46"/>
        </w:numPr>
        <w:tabs>
          <w:tab w:val="left" w:pos="567"/>
          <w:tab w:val="left" w:pos="1023"/>
        </w:tabs>
        <w:autoSpaceDE/>
        <w:autoSpaceDN/>
        <w:adjustRightInd/>
        <w:ind w:left="0" w:firstLine="0"/>
        <w:jc w:val="both"/>
        <w:rPr>
          <w:i/>
          <w:lang w:val="ru-RU"/>
        </w:rPr>
      </w:pPr>
      <w:r w:rsidRPr="008646EF">
        <w:rPr>
          <w:i/>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F5A8E" w:rsidRPr="008646EF" w:rsidRDefault="007F5A8E" w:rsidP="00CB13F1">
      <w:pPr>
        <w:widowControl/>
        <w:numPr>
          <w:ilvl w:val="0"/>
          <w:numId w:val="46"/>
        </w:numPr>
        <w:shd w:val="clear" w:color="auto" w:fill="FFFFFF"/>
        <w:tabs>
          <w:tab w:val="left" w:pos="567"/>
          <w:tab w:val="left" w:pos="1023"/>
        </w:tabs>
        <w:autoSpaceDE/>
        <w:autoSpaceDN/>
        <w:adjustRightInd/>
        <w:ind w:left="0" w:firstLine="0"/>
        <w:jc w:val="both"/>
        <w:rPr>
          <w:i/>
          <w:lang w:val="ru-RU"/>
        </w:rPr>
      </w:pPr>
      <w:r w:rsidRPr="008646EF">
        <w:rPr>
          <w:i/>
          <w:lang w:val="ru-RU"/>
        </w:rPr>
        <w:t>использовать элементы причинно-следственного анализа при характеристике межличностных конфликтов;</w:t>
      </w:r>
    </w:p>
    <w:p w:rsidR="007F5A8E" w:rsidRPr="008646EF" w:rsidRDefault="007F5A8E" w:rsidP="00CB13F1">
      <w:pPr>
        <w:widowControl/>
        <w:numPr>
          <w:ilvl w:val="0"/>
          <w:numId w:val="46"/>
        </w:numPr>
        <w:shd w:val="clear" w:color="auto" w:fill="FFFFFF"/>
        <w:tabs>
          <w:tab w:val="left" w:pos="567"/>
          <w:tab w:val="left" w:pos="1023"/>
        </w:tabs>
        <w:autoSpaceDE/>
        <w:autoSpaceDN/>
        <w:adjustRightInd/>
        <w:ind w:left="0" w:firstLine="0"/>
        <w:jc w:val="both"/>
        <w:rPr>
          <w:i/>
          <w:lang w:val="ru-RU"/>
        </w:rPr>
      </w:pPr>
      <w:r w:rsidRPr="008646EF">
        <w:rPr>
          <w:i/>
          <w:lang w:val="ru-RU"/>
        </w:rPr>
        <w:t>моделировать возможные последствия позитивного и негативного воздействия группы на человека, делать выводы.</w:t>
      </w:r>
    </w:p>
    <w:p w:rsidR="007F5A8E" w:rsidRPr="008646EF" w:rsidRDefault="007F5A8E" w:rsidP="0057014B">
      <w:pPr>
        <w:ind w:firstLine="709"/>
        <w:jc w:val="both"/>
        <w:rPr>
          <w:b/>
          <w:bCs/>
          <w:shd w:val="clear" w:color="auto" w:fill="FFFFFF"/>
        </w:rPr>
      </w:pPr>
      <w:r w:rsidRPr="008646EF">
        <w:rPr>
          <w:b/>
          <w:bCs/>
          <w:shd w:val="clear" w:color="auto" w:fill="FFFFFF"/>
        </w:rPr>
        <w:t>Общество</w:t>
      </w:r>
    </w:p>
    <w:p w:rsidR="007F5A8E" w:rsidRPr="008646EF" w:rsidRDefault="007F5A8E" w:rsidP="0057014B">
      <w:pPr>
        <w:shd w:val="clear" w:color="auto" w:fill="FFFFFF"/>
        <w:tabs>
          <w:tab w:val="left" w:pos="1023"/>
        </w:tabs>
        <w:ind w:firstLine="709"/>
        <w:jc w:val="both"/>
        <w:rPr>
          <w:b/>
        </w:rPr>
      </w:pPr>
      <w:r w:rsidRPr="008646EF">
        <w:rPr>
          <w:b/>
        </w:rPr>
        <w:t>Выпускник научится:</w:t>
      </w:r>
    </w:p>
    <w:p w:rsidR="007F5A8E" w:rsidRPr="008646EF" w:rsidRDefault="007F5A8E" w:rsidP="00CB13F1">
      <w:pPr>
        <w:widowControl/>
        <w:numPr>
          <w:ilvl w:val="0"/>
          <w:numId w:val="47"/>
        </w:numPr>
        <w:shd w:val="clear" w:color="auto" w:fill="FFFFFF"/>
        <w:tabs>
          <w:tab w:val="left" w:pos="567"/>
        </w:tabs>
        <w:autoSpaceDE/>
        <w:autoSpaceDN/>
        <w:adjustRightInd/>
        <w:ind w:left="0" w:firstLine="0"/>
        <w:jc w:val="both"/>
        <w:rPr>
          <w:b/>
          <w:bCs/>
          <w:lang w:val="ru-RU"/>
        </w:rPr>
      </w:pPr>
      <w:r w:rsidRPr="008646EF">
        <w:rPr>
          <w:bCs/>
          <w:lang w:val="ru-RU"/>
        </w:rPr>
        <w:t>демонстрировать на примерах взаимосвязь природы и общества, раскрывать роль природы в жизни человека;</w:t>
      </w:r>
    </w:p>
    <w:p w:rsidR="007F5A8E" w:rsidRPr="008646EF" w:rsidRDefault="007F5A8E" w:rsidP="00CB13F1">
      <w:pPr>
        <w:widowControl/>
        <w:numPr>
          <w:ilvl w:val="0"/>
          <w:numId w:val="47"/>
        </w:numPr>
        <w:shd w:val="clear" w:color="auto" w:fill="FFFFFF"/>
        <w:tabs>
          <w:tab w:val="left" w:pos="567"/>
        </w:tabs>
        <w:autoSpaceDE/>
        <w:autoSpaceDN/>
        <w:adjustRightInd/>
        <w:ind w:left="0" w:firstLine="0"/>
        <w:jc w:val="both"/>
        <w:rPr>
          <w:lang w:val="ru-RU"/>
        </w:rPr>
      </w:pPr>
      <w:r w:rsidRPr="008646EF">
        <w:rPr>
          <w:lang w:val="ru-RU"/>
        </w:rPr>
        <w:t>распознавать на основе приведенных данных основные типы обществ;</w:t>
      </w:r>
    </w:p>
    <w:p w:rsidR="007F5A8E" w:rsidRPr="008646EF" w:rsidRDefault="007F5A8E" w:rsidP="00CB13F1">
      <w:pPr>
        <w:widowControl/>
        <w:numPr>
          <w:ilvl w:val="0"/>
          <w:numId w:val="47"/>
        </w:numPr>
        <w:shd w:val="clear" w:color="auto" w:fill="FFFFFF"/>
        <w:tabs>
          <w:tab w:val="left" w:pos="567"/>
        </w:tabs>
        <w:autoSpaceDE/>
        <w:autoSpaceDN/>
        <w:adjustRightInd/>
        <w:ind w:left="0" w:firstLine="0"/>
        <w:jc w:val="both"/>
        <w:rPr>
          <w:lang w:val="ru-RU"/>
        </w:rPr>
      </w:pPr>
      <w:r w:rsidRPr="008646EF">
        <w:rPr>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7F5A8E" w:rsidRPr="008646EF" w:rsidRDefault="007F5A8E" w:rsidP="00CB13F1">
      <w:pPr>
        <w:widowControl/>
        <w:numPr>
          <w:ilvl w:val="0"/>
          <w:numId w:val="47"/>
        </w:numPr>
        <w:shd w:val="clear" w:color="auto" w:fill="FFFFFF"/>
        <w:tabs>
          <w:tab w:val="left" w:pos="567"/>
        </w:tabs>
        <w:autoSpaceDE/>
        <w:autoSpaceDN/>
        <w:adjustRightInd/>
        <w:ind w:left="0" w:firstLine="0"/>
        <w:jc w:val="both"/>
        <w:rPr>
          <w:lang w:val="ru-RU"/>
        </w:rPr>
      </w:pPr>
      <w:r w:rsidRPr="008646EF">
        <w:rPr>
          <w:lang w:val="ru-RU"/>
        </w:rPr>
        <w:t>различать экономические, социальные, политические, культурные явления и процессы общественной жизни;</w:t>
      </w:r>
    </w:p>
    <w:p w:rsidR="007F5A8E" w:rsidRPr="008646EF" w:rsidRDefault="007F5A8E" w:rsidP="00CB13F1">
      <w:pPr>
        <w:widowControl/>
        <w:numPr>
          <w:ilvl w:val="0"/>
          <w:numId w:val="47"/>
        </w:numPr>
        <w:shd w:val="clear" w:color="auto" w:fill="FFFFFF"/>
        <w:tabs>
          <w:tab w:val="left" w:pos="567"/>
        </w:tabs>
        <w:autoSpaceDE/>
        <w:autoSpaceDN/>
        <w:adjustRightInd/>
        <w:ind w:left="0" w:firstLine="0"/>
        <w:jc w:val="both"/>
        <w:rPr>
          <w:lang w:val="ru-RU"/>
        </w:rPr>
      </w:pPr>
      <w:r w:rsidRPr="008646EF">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F5A8E" w:rsidRPr="008646EF" w:rsidRDefault="007F5A8E" w:rsidP="00CB13F1">
      <w:pPr>
        <w:widowControl/>
        <w:numPr>
          <w:ilvl w:val="0"/>
          <w:numId w:val="47"/>
        </w:numPr>
        <w:shd w:val="clear" w:color="auto" w:fill="FFFFFF"/>
        <w:tabs>
          <w:tab w:val="left" w:pos="567"/>
        </w:tabs>
        <w:autoSpaceDE/>
        <w:autoSpaceDN/>
        <w:adjustRightInd/>
        <w:ind w:left="0" w:firstLine="0"/>
        <w:jc w:val="both"/>
        <w:rPr>
          <w:bCs/>
          <w:lang w:val="ru-RU"/>
        </w:rPr>
      </w:pPr>
      <w:r w:rsidRPr="008646EF">
        <w:rPr>
          <w:bCs/>
          <w:lang w:val="ru-RU"/>
        </w:rPr>
        <w:t>характеризовать экологический кризис как глобальную проблему человечества, раскрывать причины экологического кризиса;</w:t>
      </w:r>
    </w:p>
    <w:p w:rsidR="007F5A8E" w:rsidRPr="008646EF" w:rsidRDefault="007F5A8E" w:rsidP="00CB13F1">
      <w:pPr>
        <w:widowControl/>
        <w:numPr>
          <w:ilvl w:val="0"/>
          <w:numId w:val="47"/>
        </w:numPr>
        <w:shd w:val="clear" w:color="auto" w:fill="FFFFFF"/>
        <w:tabs>
          <w:tab w:val="left" w:pos="567"/>
        </w:tabs>
        <w:autoSpaceDE/>
        <w:autoSpaceDN/>
        <w:adjustRightInd/>
        <w:ind w:left="0" w:firstLine="0"/>
        <w:jc w:val="both"/>
        <w:rPr>
          <w:bCs/>
          <w:lang w:val="ru-RU"/>
        </w:rPr>
      </w:pPr>
      <w:r w:rsidRPr="008646EF">
        <w:rPr>
          <w:bCs/>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F5A8E" w:rsidRPr="008646EF" w:rsidRDefault="007F5A8E" w:rsidP="00CB13F1">
      <w:pPr>
        <w:widowControl/>
        <w:numPr>
          <w:ilvl w:val="0"/>
          <w:numId w:val="47"/>
        </w:numPr>
        <w:shd w:val="clear" w:color="auto" w:fill="FFFFFF"/>
        <w:tabs>
          <w:tab w:val="left" w:pos="567"/>
        </w:tabs>
        <w:autoSpaceDE/>
        <w:autoSpaceDN/>
        <w:adjustRightInd/>
        <w:ind w:left="0" w:firstLine="0"/>
        <w:jc w:val="both"/>
        <w:rPr>
          <w:bCs/>
          <w:lang w:val="ru-RU"/>
        </w:rPr>
      </w:pPr>
      <w:r w:rsidRPr="008646EF">
        <w:rPr>
          <w:bCs/>
          <w:lang w:val="ru-RU"/>
        </w:rPr>
        <w:lastRenderedPageBreak/>
        <w:t xml:space="preserve">раскрывать влияние современных средств массовой коммуникации на общество и личность; </w:t>
      </w:r>
    </w:p>
    <w:p w:rsidR="007F5A8E" w:rsidRPr="008646EF" w:rsidRDefault="007F5A8E" w:rsidP="00CB13F1">
      <w:pPr>
        <w:widowControl/>
        <w:numPr>
          <w:ilvl w:val="0"/>
          <w:numId w:val="47"/>
        </w:numPr>
        <w:shd w:val="clear" w:color="auto" w:fill="FFFFFF"/>
        <w:tabs>
          <w:tab w:val="left" w:pos="567"/>
        </w:tabs>
        <w:autoSpaceDE/>
        <w:autoSpaceDN/>
        <w:adjustRightInd/>
        <w:ind w:left="0" w:firstLine="0"/>
        <w:jc w:val="both"/>
        <w:rPr>
          <w:bCs/>
          <w:lang w:val="ru-RU"/>
        </w:rPr>
      </w:pPr>
      <w:r w:rsidRPr="008646EF">
        <w:rPr>
          <w:bCs/>
          <w:lang w:val="ru-RU"/>
        </w:rPr>
        <w:t>конкретизировать примерами опасность международного терроризма.</w:t>
      </w:r>
    </w:p>
    <w:p w:rsidR="007F5A8E" w:rsidRPr="008646EF" w:rsidRDefault="007F5A8E" w:rsidP="0057014B">
      <w:pPr>
        <w:shd w:val="clear" w:color="auto" w:fill="FFFFFF"/>
        <w:tabs>
          <w:tab w:val="left" w:pos="0"/>
        </w:tabs>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48"/>
        </w:numPr>
        <w:shd w:val="clear" w:color="auto" w:fill="FFFFFF"/>
        <w:tabs>
          <w:tab w:val="left" w:pos="567"/>
        </w:tabs>
        <w:autoSpaceDE/>
        <w:autoSpaceDN/>
        <w:adjustRightInd/>
        <w:ind w:left="0" w:firstLine="0"/>
        <w:jc w:val="both"/>
        <w:rPr>
          <w:i/>
          <w:lang w:val="ru-RU"/>
        </w:rPr>
      </w:pPr>
      <w:r w:rsidRPr="008646EF">
        <w:rPr>
          <w:i/>
          <w:lang w:val="ru-RU"/>
        </w:rPr>
        <w:t>наблюдать и характеризовать явления и события, происходящие в различных сферах общественной жизни;</w:t>
      </w:r>
    </w:p>
    <w:p w:rsidR="007F5A8E" w:rsidRPr="008646EF" w:rsidRDefault="007F5A8E" w:rsidP="00CB13F1">
      <w:pPr>
        <w:widowControl/>
        <w:numPr>
          <w:ilvl w:val="0"/>
          <w:numId w:val="48"/>
        </w:numPr>
        <w:shd w:val="clear" w:color="auto" w:fill="FFFFFF"/>
        <w:tabs>
          <w:tab w:val="left" w:pos="567"/>
        </w:tabs>
        <w:autoSpaceDE/>
        <w:autoSpaceDN/>
        <w:adjustRightInd/>
        <w:ind w:left="0" w:firstLine="0"/>
        <w:jc w:val="both"/>
        <w:rPr>
          <w:i/>
          <w:lang w:val="ru-RU"/>
        </w:rPr>
      </w:pPr>
      <w:r w:rsidRPr="008646EF">
        <w:rPr>
          <w:i/>
          <w:lang w:val="ru-RU"/>
        </w:rPr>
        <w:t>выявлять причинно-следственные связи общественных явлений и характеризовать основные направления общественного развития;</w:t>
      </w:r>
    </w:p>
    <w:p w:rsidR="007F5A8E" w:rsidRPr="008646EF" w:rsidRDefault="007F5A8E" w:rsidP="00CB13F1">
      <w:pPr>
        <w:widowControl/>
        <w:numPr>
          <w:ilvl w:val="0"/>
          <w:numId w:val="48"/>
        </w:numPr>
        <w:shd w:val="clear" w:color="auto" w:fill="FFFFFF"/>
        <w:tabs>
          <w:tab w:val="left" w:pos="567"/>
        </w:tabs>
        <w:autoSpaceDE/>
        <w:autoSpaceDN/>
        <w:adjustRightInd/>
        <w:ind w:left="0" w:firstLine="0"/>
        <w:jc w:val="both"/>
        <w:rPr>
          <w:i/>
        </w:rPr>
      </w:pPr>
      <w:proofErr w:type="gramStart"/>
      <w:r w:rsidRPr="008646EF">
        <w:rPr>
          <w:i/>
        </w:rPr>
        <w:t>осознанно</w:t>
      </w:r>
      <w:proofErr w:type="gramEnd"/>
      <w:r w:rsidRPr="008646EF">
        <w:rPr>
          <w:i/>
        </w:rPr>
        <w:t xml:space="preserve"> содействовать защите природы.</w:t>
      </w:r>
    </w:p>
    <w:p w:rsidR="007F5A8E" w:rsidRPr="008646EF" w:rsidRDefault="007F5A8E" w:rsidP="0057014B">
      <w:pPr>
        <w:ind w:firstLine="709"/>
        <w:jc w:val="both"/>
        <w:rPr>
          <w:b/>
          <w:bCs/>
          <w:shd w:val="clear" w:color="auto" w:fill="FFFFFF"/>
        </w:rPr>
      </w:pPr>
      <w:r w:rsidRPr="008646EF">
        <w:rPr>
          <w:b/>
          <w:bCs/>
          <w:shd w:val="clear" w:color="auto" w:fill="FFFFFF"/>
        </w:rPr>
        <w:t>Социальные нормы</w:t>
      </w:r>
    </w:p>
    <w:p w:rsidR="007F5A8E" w:rsidRPr="008646EF" w:rsidRDefault="007F5A8E" w:rsidP="0057014B">
      <w:pPr>
        <w:shd w:val="clear" w:color="auto" w:fill="FFFFFF"/>
        <w:tabs>
          <w:tab w:val="left" w:pos="1023"/>
        </w:tabs>
        <w:ind w:firstLine="709"/>
        <w:jc w:val="both"/>
        <w:rPr>
          <w:b/>
        </w:rPr>
      </w:pPr>
      <w:r w:rsidRPr="008646EF">
        <w:rPr>
          <w:b/>
        </w:rPr>
        <w:t>Выпускник научится:</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rPr>
          <w:lang w:val="ru-RU"/>
        </w:rPr>
      </w:pPr>
      <w:r w:rsidRPr="008646EF">
        <w:rPr>
          <w:lang w:val="ru-RU"/>
        </w:rPr>
        <w:t>раскрывать роль социальных норм как регуляторов общественной жизни и поведения человека;</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rPr>
          <w:b/>
          <w:lang w:val="ru-RU"/>
        </w:rPr>
      </w:pPr>
      <w:r w:rsidRPr="008646EF">
        <w:rPr>
          <w:lang w:val="ru-RU"/>
        </w:rPr>
        <w:t>различать отдельные виды социальных норм;</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rPr>
          <w:b/>
        </w:rPr>
      </w:pPr>
      <w:r w:rsidRPr="008646EF">
        <w:t>характеризовать основные нормы морали;</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rPr>
          <w:lang w:val="ru-RU"/>
        </w:rPr>
      </w:pPr>
      <w:r w:rsidRPr="008646EF">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rPr>
          <w:lang w:val="ru-RU"/>
        </w:rPr>
      </w:pPr>
      <w:r w:rsidRPr="008646EF">
        <w:rPr>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pPr>
      <w:r w:rsidRPr="008646EF">
        <w:t>характеризовать специфику норм права;</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rPr>
          <w:lang w:val="ru-RU"/>
        </w:rPr>
      </w:pPr>
      <w:r w:rsidRPr="008646EF">
        <w:rPr>
          <w:lang w:val="ru-RU"/>
        </w:rPr>
        <w:t>сравнивать нормы морали и права, выявлять их общие черты и особенности;</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rPr>
          <w:lang w:val="ru-RU"/>
        </w:rPr>
      </w:pPr>
      <w:r w:rsidRPr="008646EF">
        <w:rPr>
          <w:lang w:val="ru-RU"/>
        </w:rPr>
        <w:t>раскрывать сущность процесса социализации личности;</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pPr>
      <w:r w:rsidRPr="008646EF">
        <w:t>объяснять причины отклоняющегося поведения;</w:t>
      </w:r>
    </w:p>
    <w:p w:rsidR="007F5A8E" w:rsidRPr="008646EF" w:rsidRDefault="007F5A8E" w:rsidP="00CB13F1">
      <w:pPr>
        <w:widowControl/>
        <w:numPr>
          <w:ilvl w:val="0"/>
          <w:numId w:val="49"/>
        </w:numPr>
        <w:shd w:val="clear" w:color="auto" w:fill="FFFFFF"/>
        <w:tabs>
          <w:tab w:val="left" w:pos="567"/>
        </w:tabs>
        <w:autoSpaceDE/>
        <w:autoSpaceDN/>
        <w:adjustRightInd/>
        <w:ind w:left="0" w:firstLine="0"/>
        <w:contextualSpacing/>
        <w:jc w:val="both"/>
        <w:rPr>
          <w:lang w:val="ru-RU"/>
        </w:rPr>
      </w:pPr>
      <w:r w:rsidRPr="008646EF">
        <w:rPr>
          <w:lang w:val="ru-RU"/>
        </w:rPr>
        <w:t>описывать негативные последствия наиболее опасных форм отклоняющегося поведения.</w:t>
      </w:r>
    </w:p>
    <w:p w:rsidR="007F5A8E" w:rsidRPr="008646EF" w:rsidRDefault="007F5A8E" w:rsidP="0057014B">
      <w:pPr>
        <w:shd w:val="clear" w:color="auto" w:fill="FFFFFF"/>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50"/>
        </w:numPr>
        <w:shd w:val="clear" w:color="auto" w:fill="FFFFFF"/>
        <w:tabs>
          <w:tab w:val="left" w:pos="567"/>
        </w:tabs>
        <w:autoSpaceDE/>
        <w:autoSpaceDN/>
        <w:adjustRightInd/>
        <w:ind w:left="0" w:firstLine="0"/>
        <w:jc w:val="both"/>
        <w:rPr>
          <w:i/>
          <w:lang w:val="ru-RU"/>
        </w:rPr>
      </w:pPr>
      <w:r w:rsidRPr="008646EF">
        <w:rPr>
          <w:i/>
          <w:lang w:val="ru-RU"/>
        </w:rPr>
        <w:t>использовать элементы причинно-следственного анализа для понимания влияния моральных устоев на развитие общества и человека;</w:t>
      </w:r>
    </w:p>
    <w:p w:rsidR="007F5A8E" w:rsidRPr="008646EF" w:rsidRDefault="007F5A8E" w:rsidP="00CB13F1">
      <w:pPr>
        <w:widowControl/>
        <w:numPr>
          <w:ilvl w:val="0"/>
          <w:numId w:val="50"/>
        </w:numPr>
        <w:shd w:val="clear" w:color="auto" w:fill="FFFFFF"/>
        <w:tabs>
          <w:tab w:val="left" w:pos="567"/>
        </w:tabs>
        <w:autoSpaceDE/>
        <w:autoSpaceDN/>
        <w:adjustRightInd/>
        <w:ind w:left="0" w:firstLine="0"/>
        <w:jc w:val="both"/>
        <w:rPr>
          <w:i/>
          <w:lang w:val="ru-RU"/>
        </w:rPr>
      </w:pPr>
      <w:r w:rsidRPr="008646EF">
        <w:rPr>
          <w:i/>
          <w:lang w:val="ru-RU"/>
        </w:rPr>
        <w:t>оценивать социальную значимость здорового образа жизни.</w:t>
      </w:r>
    </w:p>
    <w:p w:rsidR="007F5A8E" w:rsidRPr="008646EF" w:rsidRDefault="007F5A8E" w:rsidP="0057014B">
      <w:pPr>
        <w:ind w:firstLine="709"/>
        <w:jc w:val="both"/>
        <w:rPr>
          <w:b/>
          <w:bCs/>
          <w:shd w:val="clear" w:color="auto" w:fill="FFFFFF"/>
          <w:lang w:val="ru-RU"/>
        </w:rPr>
      </w:pPr>
      <w:r w:rsidRPr="008646EF">
        <w:rPr>
          <w:b/>
          <w:bCs/>
          <w:shd w:val="clear" w:color="auto" w:fill="FFFFFF"/>
          <w:lang w:val="ru-RU"/>
        </w:rPr>
        <w:t>Сфера духовной культуры</w:t>
      </w:r>
    </w:p>
    <w:p w:rsidR="007F5A8E" w:rsidRPr="008646EF" w:rsidRDefault="007F5A8E" w:rsidP="0057014B">
      <w:pPr>
        <w:shd w:val="clear" w:color="auto" w:fill="FFFFFF"/>
        <w:ind w:firstLine="709"/>
        <w:jc w:val="both"/>
        <w:rPr>
          <w:b/>
          <w:bCs/>
          <w:shd w:val="clear" w:color="auto" w:fill="FFFFFF"/>
          <w:lang w:val="ru-RU"/>
        </w:rPr>
      </w:pPr>
      <w:r w:rsidRPr="008646EF">
        <w:rPr>
          <w:b/>
          <w:bCs/>
          <w:shd w:val="clear" w:color="auto" w:fill="FFFFFF"/>
          <w:lang w:val="ru-RU"/>
        </w:rPr>
        <w:t>Выпускник научится:</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характеризовать развитие отдельных областей и форм культуры, выражать свое мнение о явлениях культуры;</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rPr>
      </w:pPr>
      <w:r w:rsidRPr="008646EF">
        <w:rPr>
          <w:bCs/>
          <w:shd w:val="clear" w:color="auto" w:fill="FFFFFF"/>
        </w:rPr>
        <w:t>описывать явления духовной культуры;</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объяснять причины возрастания роли науки в современном мире;</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оценивать роль образования в современном обществе;</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различать уровни общего образования в России;</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описывать духовные ценности российского народа и выражать собственное отношение к ним;</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объяснять необходимость непрерывного образования в современных условиях;</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учитывать общественные потребности при выборе направления своей будущей профессиональной деятельности;</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раскрывать роль религии в современном обществе;</w:t>
      </w:r>
    </w:p>
    <w:p w:rsidR="007F5A8E" w:rsidRPr="008646EF" w:rsidRDefault="007F5A8E" w:rsidP="00CB13F1">
      <w:pPr>
        <w:widowControl/>
        <w:numPr>
          <w:ilvl w:val="0"/>
          <w:numId w:val="51"/>
        </w:numPr>
        <w:shd w:val="clear" w:color="auto" w:fill="FFFFFF"/>
        <w:tabs>
          <w:tab w:val="left" w:pos="567"/>
        </w:tabs>
        <w:autoSpaceDE/>
        <w:autoSpaceDN/>
        <w:adjustRightInd/>
        <w:ind w:left="0" w:firstLine="0"/>
        <w:jc w:val="both"/>
        <w:rPr>
          <w:b/>
          <w:bCs/>
          <w:shd w:val="clear" w:color="auto" w:fill="FFFFFF"/>
          <w:lang w:val="ru-RU"/>
        </w:rPr>
      </w:pPr>
      <w:r w:rsidRPr="008646EF">
        <w:rPr>
          <w:bCs/>
          <w:shd w:val="clear" w:color="auto" w:fill="FFFFFF"/>
          <w:lang w:val="ru-RU"/>
        </w:rPr>
        <w:lastRenderedPageBreak/>
        <w:t>характеризовать особенности искусства как формы духовной культуры</w:t>
      </w:r>
      <w:r w:rsidRPr="008646EF">
        <w:rPr>
          <w:b/>
          <w:bCs/>
          <w:shd w:val="clear" w:color="auto" w:fill="FFFFFF"/>
          <w:lang w:val="ru-RU"/>
        </w:rPr>
        <w:t>.</w:t>
      </w:r>
    </w:p>
    <w:p w:rsidR="007F5A8E" w:rsidRPr="008646EF" w:rsidRDefault="007F5A8E" w:rsidP="0057014B">
      <w:pPr>
        <w:shd w:val="clear" w:color="auto" w:fill="FFFFFF"/>
        <w:ind w:firstLine="709"/>
        <w:jc w:val="both"/>
        <w:rPr>
          <w:b/>
          <w:bCs/>
          <w:shd w:val="clear" w:color="auto" w:fill="FFFFFF"/>
        </w:rPr>
      </w:pPr>
      <w:r w:rsidRPr="008646EF">
        <w:rPr>
          <w:b/>
          <w:bCs/>
          <w:shd w:val="clear" w:color="auto" w:fill="FFFFFF"/>
        </w:rPr>
        <w:t>Выпускник получит возможность научиться:</w:t>
      </w:r>
    </w:p>
    <w:p w:rsidR="007F5A8E" w:rsidRPr="008646EF" w:rsidRDefault="007F5A8E" w:rsidP="00CB13F1">
      <w:pPr>
        <w:widowControl/>
        <w:numPr>
          <w:ilvl w:val="0"/>
          <w:numId w:val="52"/>
        </w:numPr>
        <w:shd w:val="clear" w:color="auto" w:fill="FFFFFF"/>
        <w:tabs>
          <w:tab w:val="left" w:pos="567"/>
        </w:tabs>
        <w:autoSpaceDE/>
        <w:autoSpaceDN/>
        <w:adjustRightInd/>
        <w:ind w:left="0" w:firstLine="0"/>
        <w:jc w:val="both"/>
        <w:rPr>
          <w:bCs/>
          <w:i/>
          <w:shd w:val="clear" w:color="auto" w:fill="FFFFFF"/>
          <w:lang w:val="ru-RU"/>
        </w:rPr>
      </w:pPr>
      <w:r w:rsidRPr="008646EF">
        <w:rPr>
          <w:bCs/>
          <w:i/>
          <w:shd w:val="clear" w:color="auto" w:fill="FFFFFF"/>
          <w:lang w:val="ru-RU"/>
        </w:rPr>
        <w:t>описывать процессы создания, сохранения, трансляции и усвоения достижений культуры;</w:t>
      </w:r>
    </w:p>
    <w:p w:rsidR="007F5A8E" w:rsidRPr="008646EF" w:rsidRDefault="007F5A8E" w:rsidP="00CB13F1">
      <w:pPr>
        <w:widowControl/>
        <w:numPr>
          <w:ilvl w:val="0"/>
          <w:numId w:val="52"/>
        </w:numPr>
        <w:shd w:val="clear" w:color="auto" w:fill="FFFFFF"/>
        <w:tabs>
          <w:tab w:val="left" w:pos="567"/>
        </w:tabs>
        <w:autoSpaceDE/>
        <w:autoSpaceDN/>
        <w:adjustRightInd/>
        <w:ind w:left="0" w:firstLine="0"/>
        <w:jc w:val="both"/>
        <w:rPr>
          <w:bCs/>
          <w:i/>
          <w:shd w:val="clear" w:color="auto" w:fill="FFFFFF"/>
          <w:lang w:val="ru-RU"/>
        </w:rPr>
      </w:pPr>
      <w:r w:rsidRPr="008646EF">
        <w:rPr>
          <w:bCs/>
          <w:i/>
          <w:shd w:val="clear" w:color="auto" w:fill="FFFFFF"/>
          <w:lang w:val="ru-RU"/>
        </w:rPr>
        <w:t>характеризовать основные направления развития отечественной культуры в современных условиях;</w:t>
      </w:r>
    </w:p>
    <w:p w:rsidR="007F5A8E" w:rsidRPr="008646EF" w:rsidRDefault="007F5A8E" w:rsidP="00CB13F1">
      <w:pPr>
        <w:widowControl/>
        <w:numPr>
          <w:ilvl w:val="0"/>
          <w:numId w:val="52"/>
        </w:numPr>
        <w:shd w:val="clear" w:color="auto" w:fill="FFFFFF"/>
        <w:tabs>
          <w:tab w:val="left" w:pos="567"/>
        </w:tabs>
        <w:autoSpaceDE/>
        <w:autoSpaceDN/>
        <w:adjustRightInd/>
        <w:ind w:left="0" w:firstLine="0"/>
        <w:jc w:val="both"/>
        <w:rPr>
          <w:bCs/>
          <w:i/>
          <w:shd w:val="clear" w:color="auto" w:fill="FFFFFF"/>
          <w:lang w:val="ru-RU"/>
        </w:rPr>
      </w:pPr>
      <w:r w:rsidRPr="008646EF">
        <w:rPr>
          <w:bCs/>
          <w:i/>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7F5A8E" w:rsidRPr="008646EF" w:rsidRDefault="007F5A8E" w:rsidP="0057014B">
      <w:pPr>
        <w:ind w:firstLine="709"/>
        <w:jc w:val="both"/>
        <w:rPr>
          <w:b/>
          <w:bCs/>
          <w:shd w:val="clear" w:color="auto" w:fill="FFFFFF"/>
        </w:rPr>
      </w:pPr>
      <w:r w:rsidRPr="008646EF">
        <w:rPr>
          <w:b/>
          <w:bCs/>
          <w:shd w:val="clear" w:color="auto" w:fill="FFFFFF"/>
        </w:rPr>
        <w:t>Социальная сфера</w:t>
      </w:r>
    </w:p>
    <w:p w:rsidR="007F5A8E" w:rsidRPr="008646EF" w:rsidRDefault="007F5A8E" w:rsidP="0057014B">
      <w:pPr>
        <w:tabs>
          <w:tab w:val="left" w:pos="1027"/>
        </w:tabs>
        <w:ind w:firstLine="709"/>
        <w:jc w:val="both"/>
        <w:rPr>
          <w:b/>
          <w:bCs/>
          <w:shd w:val="clear" w:color="auto" w:fill="FFFFFF"/>
        </w:rPr>
      </w:pPr>
      <w:r w:rsidRPr="008646EF">
        <w:rPr>
          <w:b/>
          <w:bCs/>
          <w:shd w:val="clear" w:color="auto" w:fill="FFFFFF"/>
        </w:rPr>
        <w:t>Выпускник научится:</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объяснять взаимодействие социальных общностей и групп;</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характеризовать ведущие направления социальной политики Российского государства;</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выделять параметры, определяющие социальный статус личности;</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приводить примеры предписанных и достигаемых статусов;</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описывать основные социальные роли подростка;</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конкретизировать примерами процесс социальной мобильности;</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характеризовать межнациональные отношения в современном мире;</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 xml:space="preserve">объяснять причины межнациональных конфликтов и основные пути их разрешения; </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характеризовать, раскрывать на конкретных примерах основные функции семьи в обществе;</w:t>
      </w:r>
    </w:p>
    <w:p w:rsidR="007F5A8E" w:rsidRPr="008646EF" w:rsidRDefault="007F5A8E" w:rsidP="00CB13F1">
      <w:pPr>
        <w:widowControl/>
        <w:numPr>
          <w:ilvl w:val="0"/>
          <w:numId w:val="53"/>
        </w:numPr>
        <w:tabs>
          <w:tab w:val="left" w:pos="567"/>
        </w:tabs>
        <w:autoSpaceDE/>
        <w:autoSpaceDN/>
        <w:adjustRightInd/>
        <w:ind w:left="0" w:firstLine="0"/>
        <w:jc w:val="both"/>
        <w:rPr>
          <w:bCs/>
          <w:shd w:val="clear" w:color="auto" w:fill="FFFFFF"/>
          <w:lang w:val="ru-RU"/>
        </w:rPr>
      </w:pPr>
      <w:r w:rsidRPr="008646EF">
        <w:rPr>
          <w:bCs/>
          <w:shd w:val="clear" w:color="auto" w:fill="FFFFFF"/>
          <w:lang w:val="ru-RU"/>
        </w:rPr>
        <w:t xml:space="preserve">раскрывать основные роли членов семьи; </w:t>
      </w:r>
    </w:p>
    <w:p w:rsidR="007F5A8E" w:rsidRPr="008646EF" w:rsidRDefault="007F5A8E" w:rsidP="00CB13F1">
      <w:pPr>
        <w:widowControl/>
        <w:numPr>
          <w:ilvl w:val="0"/>
          <w:numId w:val="53"/>
        </w:numPr>
        <w:tabs>
          <w:tab w:val="left" w:pos="567"/>
          <w:tab w:val="left" w:pos="993"/>
        </w:tabs>
        <w:autoSpaceDE/>
        <w:autoSpaceDN/>
        <w:adjustRightInd/>
        <w:ind w:left="0" w:firstLine="0"/>
        <w:jc w:val="both"/>
        <w:rPr>
          <w:bCs/>
          <w:shd w:val="clear" w:color="auto" w:fill="FFFFFF"/>
          <w:lang w:val="ru-RU"/>
        </w:rPr>
      </w:pPr>
      <w:r w:rsidRPr="008646EF">
        <w:rPr>
          <w:bCs/>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7F5A8E" w:rsidRPr="008646EF" w:rsidRDefault="007F5A8E" w:rsidP="00CB13F1">
      <w:pPr>
        <w:widowControl/>
        <w:numPr>
          <w:ilvl w:val="0"/>
          <w:numId w:val="53"/>
        </w:numPr>
        <w:tabs>
          <w:tab w:val="left" w:pos="567"/>
        </w:tabs>
        <w:autoSpaceDE/>
        <w:autoSpaceDN/>
        <w:adjustRightInd/>
        <w:ind w:left="0" w:firstLine="0"/>
        <w:jc w:val="both"/>
        <w:rPr>
          <w:b/>
          <w:bCs/>
          <w:shd w:val="clear" w:color="auto" w:fill="FFFFFF"/>
        </w:rPr>
      </w:pPr>
      <w:r w:rsidRPr="008646EF">
        <w:rPr>
          <w:bCs/>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8646EF">
        <w:rPr>
          <w:bCs/>
          <w:shd w:val="clear" w:color="auto" w:fill="FFFFFF"/>
        </w:rPr>
        <w:t>Выражать собственное отношение к различным способам разрешения семейных конфликтов.</w:t>
      </w:r>
    </w:p>
    <w:p w:rsidR="007F5A8E" w:rsidRPr="008646EF" w:rsidRDefault="007F5A8E" w:rsidP="0057014B">
      <w:pPr>
        <w:tabs>
          <w:tab w:val="left" w:pos="1027"/>
        </w:tabs>
        <w:ind w:firstLine="709"/>
        <w:jc w:val="both"/>
        <w:rPr>
          <w:b/>
          <w:bCs/>
          <w:shd w:val="clear" w:color="auto" w:fill="FFFFFF"/>
        </w:rPr>
      </w:pPr>
      <w:r w:rsidRPr="008646EF">
        <w:rPr>
          <w:b/>
          <w:bCs/>
          <w:shd w:val="clear" w:color="auto" w:fill="FFFFFF"/>
        </w:rPr>
        <w:t>Выпускник получит возможность научиться:</w:t>
      </w:r>
    </w:p>
    <w:p w:rsidR="007F5A8E" w:rsidRPr="008646EF" w:rsidRDefault="007F5A8E" w:rsidP="00CB13F1">
      <w:pPr>
        <w:widowControl/>
        <w:numPr>
          <w:ilvl w:val="0"/>
          <w:numId w:val="54"/>
        </w:numPr>
        <w:tabs>
          <w:tab w:val="left" w:pos="567"/>
        </w:tabs>
        <w:autoSpaceDE/>
        <w:autoSpaceDN/>
        <w:adjustRightInd/>
        <w:ind w:left="0" w:firstLine="0"/>
        <w:jc w:val="both"/>
        <w:rPr>
          <w:bCs/>
          <w:i/>
          <w:shd w:val="clear" w:color="auto" w:fill="FFFFFF"/>
          <w:lang w:val="ru-RU"/>
        </w:rPr>
      </w:pPr>
      <w:r w:rsidRPr="008646EF">
        <w:rPr>
          <w:bCs/>
          <w:i/>
          <w:shd w:val="clear" w:color="auto" w:fill="FFFFFF"/>
          <w:lang w:val="ru-RU"/>
        </w:rPr>
        <w:t>раскрывать понятия «равенство» и «социальная справедливость» с позиций историзма;</w:t>
      </w:r>
    </w:p>
    <w:p w:rsidR="007F5A8E" w:rsidRPr="008646EF" w:rsidRDefault="007F5A8E" w:rsidP="00CB13F1">
      <w:pPr>
        <w:widowControl/>
        <w:numPr>
          <w:ilvl w:val="0"/>
          <w:numId w:val="54"/>
        </w:numPr>
        <w:tabs>
          <w:tab w:val="left" w:pos="567"/>
        </w:tabs>
        <w:autoSpaceDE/>
        <w:autoSpaceDN/>
        <w:adjustRightInd/>
        <w:ind w:left="0" w:firstLine="0"/>
        <w:jc w:val="both"/>
        <w:rPr>
          <w:bCs/>
          <w:i/>
          <w:shd w:val="clear" w:color="auto" w:fill="FFFFFF"/>
          <w:lang w:val="ru-RU"/>
        </w:rPr>
      </w:pPr>
      <w:r w:rsidRPr="008646EF">
        <w:rPr>
          <w:bCs/>
          <w:i/>
          <w:shd w:val="clear" w:color="auto" w:fill="FFFFFF"/>
          <w:lang w:val="ru-RU"/>
        </w:rPr>
        <w:t>выражать и обосновывать собственную позицию по актуальным проблемам молодежи;</w:t>
      </w:r>
    </w:p>
    <w:p w:rsidR="007F5A8E" w:rsidRPr="008646EF" w:rsidRDefault="007F5A8E" w:rsidP="00CB13F1">
      <w:pPr>
        <w:widowControl/>
        <w:numPr>
          <w:ilvl w:val="0"/>
          <w:numId w:val="54"/>
        </w:numPr>
        <w:tabs>
          <w:tab w:val="left" w:pos="567"/>
        </w:tabs>
        <w:autoSpaceDE/>
        <w:autoSpaceDN/>
        <w:adjustRightInd/>
        <w:ind w:left="0" w:firstLine="0"/>
        <w:jc w:val="both"/>
        <w:rPr>
          <w:bCs/>
          <w:i/>
          <w:shd w:val="clear" w:color="auto" w:fill="FFFFFF"/>
          <w:lang w:val="ru-RU"/>
        </w:rPr>
      </w:pPr>
      <w:r w:rsidRPr="008646EF">
        <w:rPr>
          <w:bCs/>
          <w:i/>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F5A8E" w:rsidRPr="008646EF" w:rsidRDefault="007F5A8E" w:rsidP="00CB13F1">
      <w:pPr>
        <w:widowControl/>
        <w:numPr>
          <w:ilvl w:val="0"/>
          <w:numId w:val="54"/>
        </w:numPr>
        <w:shd w:val="clear" w:color="auto" w:fill="FFFFFF"/>
        <w:tabs>
          <w:tab w:val="left" w:pos="567"/>
        </w:tabs>
        <w:autoSpaceDE/>
        <w:autoSpaceDN/>
        <w:adjustRightInd/>
        <w:ind w:left="0" w:firstLine="0"/>
        <w:jc w:val="both"/>
        <w:rPr>
          <w:bCs/>
          <w:i/>
          <w:shd w:val="clear" w:color="auto" w:fill="FFFFFF"/>
          <w:lang w:val="ru-RU"/>
        </w:rPr>
      </w:pPr>
      <w:r w:rsidRPr="008646EF">
        <w:rPr>
          <w:bCs/>
          <w:i/>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F5A8E" w:rsidRPr="008646EF" w:rsidRDefault="007F5A8E" w:rsidP="00CB13F1">
      <w:pPr>
        <w:widowControl/>
        <w:numPr>
          <w:ilvl w:val="0"/>
          <w:numId w:val="54"/>
        </w:numPr>
        <w:shd w:val="clear" w:color="auto" w:fill="FFFFFF"/>
        <w:tabs>
          <w:tab w:val="left" w:pos="567"/>
        </w:tabs>
        <w:autoSpaceDE/>
        <w:autoSpaceDN/>
        <w:adjustRightInd/>
        <w:ind w:left="0" w:firstLine="0"/>
        <w:jc w:val="both"/>
        <w:rPr>
          <w:bCs/>
          <w:i/>
          <w:shd w:val="clear" w:color="auto" w:fill="FFFFFF"/>
          <w:lang w:val="ru-RU"/>
        </w:rPr>
      </w:pPr>
      <w:r w:rsidRPr="008646EF">
        <w:rPr>
          <w:bCs/>
          <w:i/>
          <w:shd w:val="clear" w:color="auto" w:fill="FFFFFF"/>
          <w:lang w:val="ru-RU"/>
        </w:rPr>
        <w:t>использовать элементы причинно-следственного анализа при характеристике семейных конфликтов;</w:t>
      </w:r>
    </w:p>
    <w:p w:rsidR="007F5A8E" w:rsidRPr="008646EF" w:rsidRDefault="007F5A8E" w:rsidP="00CB13F1">
      <w:pPr>
        <w:widowControl/>
        <w:numPr>
          <w:ilvl w:val="0"/>
          <w:numId w:val="54"/>
        </w:numPr>
        <w:tabs>
          <w:tab w:val="left" w:pos="567"/>
        </w:tabs>
        <w:autoSpaceDE/>
        <w:autoSpaceDN/>
        <w:adjustRightInd/>
        <w:ind w:left="0" w:firstLine="0"/>
        <w:jc w:val="both"/>
        <w:rPr>
          <w:b/>
          <w:bCs/>
          <w:i/>
          <w:shd w:val="clear" w:color="auto" w:fill="FFFFFF"/>
          <w:lang w:val="ru-RU"/>
        </w:rPr>
      </w:pPr>
      <w:r w:rsidRPr="008646EF">
        <w:rPr>
          <w:bCs/>
          <w:i/>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8646EF">
        <w:rPr>
          <w:b/>
          <w:bCs/>
          <w:i/>
          <w:shd w:val="clear" w:color="auto" w:fill="FFFFFF"/>
          <w:lang w:val="ru-RU"/>
        </w:rPr>
        <w:t>.</w:t>
      </w:r>
    </w:p>
    <w:p w:rsidR="007F5A8E" w:rsidRPr="008646EF" w:rsidRDefault="007F5A8E" w:rsidP="0057014B">
      <w:pPr>
        <w:tabs>
          <w:tab w:val="left" w:pos="1027"/>
        </w:tabs>
        <w:ind w:firstLine="709"/>
        <w:jc w:val="both"/>
        <w:rPr>
          <w:lang w:val="ru-RU"/>
        </w:rPr>
      </w:pPr>
      <w:r w:rsidRPr="008646EF">
        <w:rPr>
          <w:b/>
          <w:lang w:val="ru-RU"/>
        </w:rPr>
        <w:t>Политическая сфера жизни общества</w:t>
      </w:r>
    </w:p>
    <w:p w:rsidR="007F5A8E" w:rsidRPr="008646EF" w:rsidRDefault="007F5A8E" w:rsidP="0057014B">
      <w:pPr>
        <w:tabs>
          <w:tab w:val="left" w:pos="1027"/>
        </w:tabs>
        <w:ind w:firstLine="709"/>
        <w:jc w:val="both"/>
        <w:rPr>
          <w:b/>
          <w:lang w:val="ru-RU"/>
        </w:rPr>
      </w:pPr>
      <w:r w:rsidRPr="008646EF">
        <w:rPr>
          <w:b/>
          <w:lang w:val="ru-RU"/>
        </w:rPr>
        <w:t>Выпускник научится:</w:t>
      </w:r>
    </w:p>
    <w:p w:rsidR="007F5A8E" w:rsidRPr="008646EF" w:rsidRDefault="007F5A8E" w:rsidP="00CB13F1">
      <w:pPr>
        <w:widowControl/>
        <w:numPr>
          <w:ilvl w:val="0"/>
          <w:numId w:val="55"/>
        </w:numPr>
        <w:tabs>
          <w:tab w:val="left" w:pos="567"/>
        </w:tabs>
        <w:autoSpaceDE/>
        <w:autoSpaceDN/>
        <w:adjustRightInd/>
        <w:ind w:left="0" w:firstLine="0"/>
        <w:jc w:val="both"/>
        <w:rPr>
          <w:lang w:val="ru-RU"/>
        </w:rPr>
      </w:pPr>
      <w:r w:rsidRPr="008646EF">
        <w:rPr>
          <w:lang w:val="ru-RU"/>
        </w:rPr>
        <w:t>объяснять роль политики в жизни общества;</w:t>
      </w:r>
    </w:p>
    <w:p w:rsidR="007F5A8E" w:rsidRPr="008646EF" w:rsidRDefault="007F5A8E" w:rsidP="00CB13F1">
      <w:pPr>
        <w:widowControl/>
        <w:numPr>
          <w:ilvl w:val="0"/>
          <w:numId w:val="55"/>
        </w:numPr>
        <w:tabs>
          <w:tab w:val="left" w:pos="567"/>
        </w:tabs>
        <w:autoSpaceDE/>
        <w:autoSpaceDN/>
        <w:adjustRightInd/>
        <w:ind w:left="0" w:firstLine="0"/>
        <w:jc w:val="both"/>
        <w:rPr>
          <w:lang w:val="ru-RU"/>
        </w:rPr>
      </w:pPr>
      <w:r w:rsidRPr="008646EF">
        <w:rPr>
          <w:lang w:val="ru-RU"/>
        </w:rPr>
        <w:t>различать и сравнивать различные формы правления, иллюстрировать их примерами;</w:t>
      </w:r>
    </w:p>
    <w:p w:rsidR="007F5A8E" w:rsidRPr="008646EF" w:rsidRDefault="007F5A8E" w:rsidP="00CB13F1">
      <w:pPr>
        <w:widowControl/>
        <w:numPr>
          <w:ilvl w:val="0"/>
          <w:numId w:val="55"/>
        </w:numPr>
        <w:tabs>
          <w:tab w:val="left" w:pos="567"/>
        </w:tabs>
        <w:autoSpaceDE/>
        <w:autoSpaceDN/>
        <w:adjustRightInd/>
        <w:ind w:left="0" w:firstLine="0"/>
        <w:jc w:val="both"/>
        <w:rPr>
          <w:lang w:val="ru-RU"/>
        </w:rPr>
      </w:pPr>
      <w:r w:rsidRPr="008646EF">
        <w:rPr>
          <w:lang w:val="ru-RU"/>
        </w:rPr>
        <w:lastRenderedPageBreak/>
        <w:t>давать характеристику формам государственно-территориального устройства;</w:t>
      </w:r>
    </w:p>
    <w:p w:rsidR="007F5A8E" w:rsidRPr="008646EF" w:rsidRDefault="007F5A8E" w:rsidP="00CB13F1">
      <w:pPr>
        <w:widowControl/>
        <w:numPr>
          <w:ilvl w:val="0"/>
          <w:numId w:val="55"/>
        </w:numPr>
        <w:tabs>
          <w:tab w:val="left" w:pos="567"/>
        </w:tabs>
        <w:autoSpaceDE/>
        <w:autoSpaceDN/>
        <w:adjustRightInd/>
        <w:ind w:left="0" w:firstLine="0"/>
        <w:jc w:val="both"/>
        <w:rPr>
          <w:lang w:val="ru-RU"/>
        </w:rPr>
      </w:pPr>
      <w:r w:rsidRPr="008646EF">
        <w:rPr>
          <w:lang w:val="ru-RU"/>
        </w:rPr>
        <w:t>различать различные типы политических режимов, раскрывать их основные признаки;</w:t>
      </w:r>
    </w:p>
    <w:p w:rsidR="007F5A8E" w:rsidRPr="008646EF" w:rsidRDefault="007F5A8E" w:rsidP="00CB13F1">
      <w:pPr>
        <w:widowControl/>
        <w:numPr>
          <w:ilvl w:val="0"/>
          <w:numId w:val="55"/>
        </w:numPr>
        <w:tabs>
          <w:tab w:val="left" w:pos="567"/>
        </w:tabs>
        <w:autoSpaceDE/>
        <w:autoSpaceDN/>
        <w:adjustRightInd/>
        <w:ind w:left="0" w:firstLine="0"/>
        <w:jc w:val="both"/>
        <w:rPr>
          <w:lang w:val="ru-RU"/>
        </w:rPr>
      </w:pPr>
      <w:r w:rsidRPr="008646EF">
        <w:rPr>
          <w:lang w:val="ru-RU"/>
        </w:rPr>
        <w:t>раскрывать на конкретных примерах основные черты и принципы демократии;</w:t>
      </w:r>
    </w:p>
    <w:p w:rsidR="007F5A8E" w:rsidRPr="008646EF" w:rsidRDefault="007F5A8E" w:rsidP="00CB13F1">
      <w:pPr>
        <w:widowControl/>
        <w:numPr>
          <w:ilvl w:val="0"/>
          <w:numId w:val="55"/>
        </w:numPr>
        <w:tabs>
          <w:tab w:val="left" w:pos="567"/>
        </w:tabs>
        <w:autoSpaceDE/>
        <w:autoSpaceDN/>
        <w:adjustRightInd/>
        <w:ind w:left="0" w:firstLine="0"/>
        <w:jc w:val="both"/>
        <w:rPr>
          <w:lang w:val="ru-RU"/>
        </w:rPr>
      </w:pPr>
      <w:r w:rsidRPr="008646EF">
        <w:rPr>
          <w:lang w:val="ru-RU"/>
        </w:rPr>
        <w:t>называть признаки политической партии, раскрывать их на конкретных примерах;</w:t>
      </w:r>
    </w:p>
    <w:p w:rsidR="007F5A8E" w:rsidRPr="008646EF" w:rsidRDefault="007F5A8E" w:rsidP="00CB13F1">
      <w:pPr>
        <w:widowControl/>
        <w:numPr>
          <w:ilvl w:val="0"/>
          <w:numId w:val="55"/>
        </w:numPr>
        <w:tabs>
          <w:tab w:val="left" w:pos="567"/>
        </w:tabs>
        <w:autoSpaceDE/>
        <w:autoSpaceDN/>
        <w:adjustRightInd/>
        <w:ind w:left="0" w:firstLine="0"/>
        <w:jc w:val="both"/>
        <w:rPr>
          <w:lang w:val="ru-RU"/>
        </w:rPr>
      </w:pPr>
      <w:r w:rsidRPr="008646EF">
        <w:rPr>
          <w:lang w:val="ru-RU"/>
        </w:rPr>
        <w:t>характеризовать различные формы участия граждан в политической жизни.</w:t>
      </w:r>
    </w:p>
    <w:p w:rsidR="007F5A8E" w:rsidRPr="008646EF" w:rsidRDefault="007F5A8E" w:rsidP="0057014B">
      <w:pPr>
        <w:tabs>
          <w:tab w:val="left" w:pos="1027"/>
        </w:tabs>
        <w:ind w:firstLine="709"/>
        <w:jc w:val="both"/>
        <w:rPr>
          <w:b/>
        </w:rPr>
      </w:pPr>
      <w:r w:rsidRPr="008646EF">
        <w:rPr>
          <w:b/>
        </w:rPr>
        <w:t xml:space="preserve">Выпускник получит возможность научиться: </w:t>
      </w:r>
    </w:p>
    <w:p w:rsidR="007F5A8E" w:rsidRPr="008646EF" w:rsidRDefault="007F5A8E" w:rsidP="00CB13F1">
      <w:pPr>
        <w:widowControl/>
        <w:numPr>
          <w:ilvl w:val="0"/>
          <w:numId w:val="55"/>
        </w:numPr>
        <w:tabs>
          <w:tab w:val="left" w:pos="567"/>
        </w:tabs>
        <w:autoSpaceDE/>
        <w:autoSpaceDN/>
        <w:adjustRightInd/>
        <w:ind w:left="0" w:firstLine="0"/>
        <w:jc w:val="both"/>
        <w:rPr>
          <w:i/>
          <w:lang w:val="ru-RU"/>
        </w:rPr>
      </w:pPr>
      <w:r w:rsidRPr="008646EF">
        <w:rPr>
          <w:i/>
          <w:lang w:val="ru-RU"/>
        </w:rPr>
        <w:t>осознавать значение гражданской активности и патриотической позиции в укреплении нашего государства;</w:t>
      </w:r>
    </w:p>
    <w:p w:rsidR="007F5A8E" w:rsidRPr="008646EF" w:rsidRDefault="007F5A8E" w:rsidP="00CB13F1">
      <w:pPr>
        <w:widowControl/>
        <w:numPr>
          <w:ilvl w:val="0"/>
          <w:numId w:val="56"/>
        </w:numPr>
        <w:tabs>
          <w:tab w:val="left" w:pos="567"/>
        </w:tabs>
        <w:autoSpaceDE/>
        <w:autoSpaceDN/>
        <w:adjustRightInd/>
        <w:ind w:left="0" w:firstLine="0"/>
        <w:jc w:val="both"/>
        <w:rPr>
          <w:i/>
          <w:lang w:val="ru-RU"/>
        </w:rPr>
      </w:pPr>
      <w:r w:rsidRPr="008646EF">
        <w:rPr>
          <w:i/>
          <w:lang w:val="ru-RU"/>
        </w:rPr>
        <w:t>соотносить различные оценки политических событий и процессов и делать обоснованные выводы.</w:t>
      </w:r>
    </w:p>
    <w:p w:rsidR="007F5A8E" w:rsidRPr="008646EF" w:rsidRDefault="007F5A8E" w:rsidP="0057014B">
      <w:pPr>
        <w:tabs>
          <w:tab w:val="left" w:pos="1200"/>
        </w:tabs>
        <w:ind w:firstLine="709"/>
        <w:jc w:val="both"/>
        <w:rPr>
          <w:lang w:val="ru-RU"/>
        </w:rPr>
      </w:pPr>
      <w:r w:rsidRPr="008646EF">
        <w:rPr>
          <w:b/>
          <w:bCs/>
          <w:shd w:val="clear" w:color="auto" w:fill="FFFFFF"/>
          <w:lang w:val="ru-RU"/>
        </w:rPr>
        <w:t>Гражданин и государство</w:t>
      </w:r>
    </w:p>
    <w:p w:rsidR="007F5A8E" w:rsidRPr="008646EF" w:rsidRDefault="007F5A8E" w:rsidP="0057014B">
      <w:pPr>
        <w:tabs>
          <w:tab w:val="left" w:pos="1200"/>
        </w:tabs>
        <w:ind w:firstLine="709"/>
        <w:jc w:val="both"/>
        <w:rPr>
          <w:b/>
          <w:bCs/>
          <w:shd w:val="clear" w:color="auto" w:fill="FFFFFF"/>
          <w:lang w:val="ru-RU"/>
        </w:rPr>
      </w:pPr>
      <w:r w:rsidRPr="008646EF">
        <w:rPr>
          <w:b/>
          <w:bCs/>
          <w:shd w:val="clear" w:color="auto" w:fill="FFFFFF"/>
          <w:lang w:val="ru-RU"/>
        </w:rPr>
        <w:t>Выпускник научится:</w:t>
      </w:r>
    </w:p>
    <w:p w:rsidR="007F5A8E" w:rsidRPr="008646EF" w:rsidRDefault="007F5A8E" w:rsidP="00CB13F1">
      <w:pPr>
        <w:widowControl/>
        <w:numPr>
          <w:ilvl w:val="0"/>
          <w:numId w:val="57"/>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F5A8E" w:rsidRPr="008646EF" w:rsidRDefault="007F5A8E" w:rsidP="00CB13F1">
      <w:pPr>
        <w:widowControl/>
        <w:numPr>
          <w:ilvl w:val="0"/>
          <w:numId w:val="57"/>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объяснять порядок формирования органов государственной власти РФ;</w:t>
      </w:r>
    </w:p>
    <w:p w:rsidR="007F5A8E" w:rsidRPr="008646EF" w:rsidRDefault="007F5A8E" w:rsidP="00CB13F1">
      <w:pPr>
        <w:widowControl/>
        <w:numPr>
          <w:ilvl w:val="0"/>
          <w:numId w:val="57"/>
        </w:numPr>
        <w:shd w:val="clear" w:color="auto" w:fill="FFFFFF"/>
        <w:tabs>
          <w:tab w:val="left" w:pos="567"/>
        </w:tabs>
        <w:autoSpaceDE/>
        <w:autoSpaceDN/>
        <w:adjustRightInd/>
        <w:ind w:left="0" w:firstLine="0"/>
        <w:jc w:val="both"/>
        <w:rPr>
          <w:bCs/>
          <w:shd w:val="clear" w:color="auto" w:fill="FFFFFF"/>
        </w:rPr>
      </w:pPr>
      <w:r w:rsidRPr="008646EF">
        <w:rPr>
          <w:bCs/>
          <w:shd w:val="clear" w:color="auto" w:fill="FFFFFF"/>
        </w:rPr>
        <w:t>раскрывать достижения российского народа;</w:t>
      </w:r>
    </w:p>
    <w:p w:rsidR="007F5A8E" w:rsidRPr="008646EF" w:rsidRDefault="007F5A8E" w:rsidP="00CB13F1">
      <w:pPr>
        <w:widowControl/>
        <w:numPr>
          <w:ilvl w:val="0"/>
          <w:numId w:val="57"/>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объяснять и конкретизировать примерами смысл понятия «гражданство»;</w:t>
      </w:r>
    </w:p>
    <w:p w:rsidR="007F5A8E" w:rsidRPr="008646EF" w:rsidRDefault="007F5A8E" w:rsidP="00CB13F1">
      <w:pPr>
        <w:widowControl/>
        <w:numPr>
          <w:ilvl w:val="0"/>
          <w:numId w:val="62"/>
        </w:numPr>
        <w:shd w:val="clear" w:color="auto" w:fill="FFFFFF"/>
        <w:tabs>
          <w:tab w:val="left" w:pos="567"/>
        </w:tabs>
        <w:autoSpaceDE/>
        <w:autoSpaceDN/>
        <w:adjustRightInd/>
        <w:ind w:left="0" w:firstLine="0"/>
        <w:jc w:val="both"/>
        <w:rPr>
          <w:bCs/>
          <w:i/>
          <w:shd w:val="clear" w:color="auto" w:fill="FFFFFF"/>
          <w:lang w:val="ru-RU"/>
        </w:rPr>
      </w:pPr>
      <w:r w:rsidRPr="008646EF">
        <w:rPr>
          <w:bCs/>
          <w:shd w:val="clear" w:color="auto" w:fill="FFFFFF"/>
          <w:lang w:val="ru-RU"/>
        </w:rPr>
        <w:t>называть и иллюстрировать примерами основные права и свободы граждан, гарантированные Конституцией РФ;</w:t>
      </w:r>
    </w:p>
    <w:p w:rsidR="007F5A8E" w:rsidRPr="008646EF" w:rsidRDefault="007F5A8E" w:rsidP="00CB13F1">
      <w:pPr>
        <w:widowControl/>
        <w:numPr>
          <w:ilvl w:val="0"/>
          <w:numId w:val="57"/>
        </w:numPr>
        <w:shd w:val="clear" w:color="auto" w:fill="FFFFFF"/>
        <w:tabs>
          <w:tab w:val="left" w:pos="567"/>
        </w:tabs>
        <w:autoSpaceDE/>
        <w:autoSpaceDN/>
        <w:adjustRightInd/>
        <w:ind w:left="0" w:firstLine="0"/>
        <w:jc w:val="both"/>
        <w:rPr>
          <w:bCs/>
          <w:shd w:val="clear" w:color="auto" w:fill="FFFFFF"/>
          <w:lang w:val="ru-RU"/>
        </w:rPr>
      </w:pPr>
      <w:r w:rsidRPr="008646EF">
        <w:rPr>
          <w:bCs/>
          <w:shd w:val="clear" w:color="auto" w:fill="FFFFFF"/>
          <w:lang w:val="ru-RU"/>
        </w:rPr>
        <w:t>осознавать значение патриотической позиции в укреплении нашего государства;</w:t>
      </w:r>
    </w:p>
    <w:p w:rsidR="007F5A8E" w:rsidRPr="008646EF" w:rsidRDefault="007F5A8E" w:rsidP="00CB13F1">
      <w:pPr>
        <w:widowControl/>
        <w:numPr>
          <w:ilvl w:val="0"/>
          <w:numId w:val="57"/>
        </w:numPr>
        <w:tabs>
          <w:tab w:val="left" w:pos="567"/>
        </w:tabs>
        <w:autoSpaceDE/>
        <w:autoSpaceDN/>
        <w:adjustRightInd/>
        <w:ind w:left="0" w:firstLine="0"/>
        <w:jc w:val="both"/>
        <w:rPr>
          <w:bCs/>
          <w:shd w:val="clear" w:color="auto" w:fill="FFFFFF"/>
        </w:rPr>
      </w:pPr>
      <w:proofErr w:type="gramStart"/>
      <w:r w:rsidRPr="008646EF">
        <w:rPr>
          <w:bCs/>
          <w:shd w:val="clear" w:color="auto" w:fill="FFFFFF"/>
        </w:rPr>
        <w:t>характеризовать</w:t>
      </w:r>
      <w:proofErr w:type="gramEnd"/>
      <w:r w:rsidRPr="008646EF">
        <w:rPr>
          <w:bCs/>
          <w:shd w:val="clear" w:color="auto" w:fill="FFFFFF"/>
        </w:rPr>
        <w:t xml:space="preserve"> конституционные обязанности гражданина.</w:t>
      </w:r>
    </w:p>
    <w:p w:rsidR="007F5A8E" w:rsidRPr="008646EF" w:rsidRDefault="007F5A8E" w:rsidP="0057014B">
      <w:pPr>
        <w:tabs>
          <w:tab w:val="left" w:pos="1200"/>
        </w:tabs>
        <w:ind w:firstLine="709"/>
        <w:jc w:val="both"/>
        <w:rPr>
          <w:b/>
          <w:bCs/>
          <w:shd w:val="clear" w:color="auto" w:fill="FFFFFF"/>
        </w:rPr>
      </w:pPr>
      <w:r w:rsidRPr="008646EF">
        <w:rPr>
          <w:b/>
          <w:bCs/>
          <w:shd w:val="clear" w:color="auto" w:fill="FFFFFF"/>
        </w:rPr>
        <w:t>Выпускник получит возможность научиться:</w:t>
      </w:r>
    </w:p>
    <w:p w:rsidR="007F5A8E" w:rsidRPr="008646EF" w:rsidRDefault="007F5A8E" w:rsidP="00CB13F1">
      <w:pPr>
        <w:widowControl/>
        <w:numPr>
          <w:ilvl w:val="0"/>
          <w:numId w:val="62"/>
        </w:numPr>
        <w:shd w:val="clear" w:color="auto" w:fill="FFFFFF"/>
        <w:tabs>
          <w:tab w:val="left" w:pos="567"/>
        </w:tabs>
        <w:autoSpaceDE/>
        <w:autoSpaceDN/>
        <w:adjustRightInd/>
        <w:ind w:left="0" w:firstLine="0"/>
        <w:jc w:val="both"/>
        <w:rPr>
          <w:bCs/>
          <w:i/>
          <w:shd w:val="clear" w:color="auto" w:fill="FFFFFF"/>
          <w:lang w:val="ru-RU"/>
        </w:rPr>
      </w:pPr>
      <w:r w:rsidRPr="008646EF">
        <w:rPr>
          <w:bCs/>
          <w:i/>
          <w:shd w:val="clear" w:color="auto" w:fill="FFFFFF"/>
          <w:lang w:val="ru-RU"/>
        </w:rPr>
        <w:t>аргументированно обосновывать влияние происходящих в обществе изменений на положение России в мире;</w:t>
      </w:r>
    </w:p>
    <w:p w:rsidR="007F5A8E" w:rsidRPr="008646EF" w:rsidRDefault="007F5A8E" w:rsidP="00CB13F1">
      <w:pPr>
        <w:widowControl/>
        <w:numPr>
          <w:ilvl w:val="0"/>
          <w:numId w:val="62"/>
        </w:numPr>
        <w:tabs>
          <w:tab w:val="left" w:pos="567"/>
        </w:tabs>
        <w:autoSpaceDE/>
        <w:autoSpaceDN/>
        <w:adjustRightInd/>
        <w:ind w:left="0" w:firstLine="0"/>
        <w:jc w:val="both"/>
        <w:rPr>
          <w:b/>
          <w:bCs/>
          <w:i/>
          <w:shd w:val="clear" w:color="auto" w:fill="FFFFFF"/>
          <w:lang w:val="ru-RU"/>
        </w:rPr>
      </w:pPr>
      <w:r w:rsidRPr="008646EF">
        <w:rPr>
          <w:bCs/>
          <w:i/>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8646EF">
        <w:rPr>
          <w:b/>
          <w:bCs/>
          <w:i/>
          <w:shd w:val="clear" w:color="auto" w:fill="FFFFFF"/>
          <w:lang w:val="ru-RU"/>
        </w:rPr>
        <w:t>.</w:t>
      </w:r>
    </w:p>
    <w:p w:rsidR="007F5A8E" w:rsidRPr="008646EF" w:rsidRDefault="007F5A8E" w:rsidP="0057014B">
      <w:pPr>
        <w:tabs>
          <w:tab w:val="left" w:pos="994"/>
        </w:tabs>
        <w:ind w:firstLine="709"/>
        <w:jc w:val="both"/>
        <w:rPr>
          <w:lang w:val="ru-RU"/>
        </w:rPr>
      </w:pPr>
      <w:r w:rsidRPr="008646EF">
        <w:rPr>
          <w:b/>
          <w:bCs/>
          <w:shd w:val="clear" w:color="auto" w:fill="FFFFFF"/>
          <w:lang w:val="ru-RU"/>
        </w:rPr>
        <w:t xml:space="preserve">Основы </w:t>
      </w:r>
      <w:proofErr w:type="gramStart"/>
      <w:r w:rsidRPr="008646EF">
        <w:rPr>
          <w:b/>
          <w:bCs/>
          <w:shd w:val="clear" w:color="auto" w:fill="FFFFFF"/>
          <w:lang w:val="ru-RU"/>
        </w:rPr>
        <w:t>российского</w:t>
      </w:r>
      <w:proofErr w:type="gramEnd"/>
      <w:r w:rsidRPr="008646EF">
        <w:rPr>
          <w:b/>
          <w:bCs/>
          <w:shd w:val="clear" w:color="auto" w:fill="FFFFFF"/>
          <w:lang w:val="ru-RU"/>
        </w:rPr>
        <w:t xml:space="preserve"> закотельства</w:t>
      </w:r>
    </w:p>
    <w:p w:rsidR="007F5A8E" w:rsidRPr="008646EF" w:rsidRDefault="007F5A8E" w:rsidP="0057014B">
      <w:pPr>
        <w:tabs>
          <w:tab w:val="left" w:pos="994"/>
        </w:tabs>
        <w:ind w:firstLine="709"/>
        <w:jc w:val="both"/>
        <w:rPr>
          <w:b/>
          <w:lang w:val="ru-RU"/>
        </w:rPr>
      </w:pPr>
      <w:r w:rsidRPr="008646EF">
        <w:rPr>
          <w:b/>
          <w:lang w:val="ru-RU"/>
        </w:rPr>
        <w:t>Выпускник научится:</w:t>
      </w:r>
    </w:p>
    <w:p w:rsidR="007F5A8E" w:rsidRPr="008646EF" w:rsidRDefault="007F5A8E" w:rsidP="00CB13F1">
      <w:pPr>
        <w:widowControl/>
        <w:numPr>
          <w:ilvl w:val="0"/>
          <w:numId w:val="58"/>
        </w:numPr>
        <w:tabs>
          <w:tab w:val="left" w:pos="567"/>
        </w:tabs>
        <w:autoSpaceDE/>
        <w:autoSpaceDN/>
        <w:adjustRightInd/>
        <w:ind w:left="0" w:firstLine="0"/>
        <w:jc w:val="both"/>
        <w:rPr>
          <w:bCs/>
        </w:rPr>
      </w:pPr>
      <w:r w:rsidRPr="008646EF">
        <w:rPr>
          <w:bCs/>
        </w:rPr>
        <w:t>характеризовать систему российского закотельства;</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раскрывать особенности гражданской дееспособности несовершеннолетних;</w:t>
      </w:r>
    </w:p>
    <w:p w:rsidR="007F5A8E" w:rsidRPr="008646EF" w:rsidRDefault="007F5A8E" w:rsidP="00CB13F1">
      <w:pPr>
        <w:widowControl/>
        <w:numPr>
          <w:ilvl w:val="0"/>
          <w:numId w:val="58"/>
        </w:numPr>
        <w:tabs>
          <w:tab w:val="left" w:pos="567"/>
        </w:tabs>
        <w:autoSpaceDE/>
        <w:autoSpaceDN/>
        <w:adjustRightInd/>
        <w:ind w:left="0" w:firstLine="0"/>
        <w:jc w:val="both"/>
        <w:rPr>
          <w:bCs/>
        </w:rPr>
      </w:pPr>
      <w:r w:rsidRPr="008646EF">
        <w:rPr>
          <w:bCs/>
        </w:rPr>
        <w:t>характеризовать гражданские правоотношения;</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раскрывать смысл права на труд;</w:t>
      </w:r>
    </w:p>
    <w:p w:rsidR="007F5A8E" w:rsidRPr="008646EF" w:rsidRDefault="007F5A8E" w:rsidP="00CB13F1">
      <w:pPr>
        <w:widowControl/>
        <w:numPr>
          <w:ilvl w:val="0"/>
          <w:numId w:val="58"/>
        </w:numPr>
        <w:tabs>
          <w:tab w:val="left" w:pos="567"/>
        </w:tabs>
        <w:autoSpaceDE/>
        <w:autoSpaceDN/>
        <w:adjustRightInd/>
        <w:ind w:left="0" w:firstLine="0"/>
        <w:jc w:val="both"/>
        <w:rPr>
          <w:bCs/>
        </w:rPr>
      </w:pPr>
      <w:r w:rsidRPr="008646EF">
        <w:rPr>
          <w:bCs/>
        </w:rPr>
        <w:t>объяснять роль трудового договора;</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разъяснять на примерах особенности положения несовершеннолетних в трудовых отношениях;</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характеризовать права и обязанности супругов, родителей, детей;</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характеризовать особенности уголовного права и уголовных правоотношений;</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конкретизировать примерами виды преступлений и наказания за них;</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характеризовать специфику уголовной ответственности несовершеннолетних;</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раскрывать связь права на образование и обязанности получить образование;</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F5A8E" w:rsidRPr="008646EF" w:rsidRDefault="007F5A8E" w:rsidP="00CB13F1">
      <w:pPr>
        <w:widowControl/>
        <w:numPr>
          <w:ilvl w:val="0"/>
          <w:numId w:val="58"/>
        </w:numPr>
        <w:tabs>
          <w:tab w:val="left" w:pos="567"/>
        </w:tabs>
        <w:autoSpaceDE/>
        <w:autoSpaceDN/>
        <w:adjustRightInd/>
        <w:ind w:left="0" w:firstLine="0"/>
        <w:jc w:val="both"/>
        <w:rPr>
          <w:bCs/>
          <w:lang w:val="ru-RU"/>
        </w:rPr>
      </w:pPr>
      <w:r w:rsidRPr="008646EF">
        <w:rPr>
          <w:bCs/>
          <w:lang w:val="ru-RU"/>
        </w:rPr>
        <w:t>исследовать несложные практические ситуации, связанные с защитой прав и интересов детей, оставшихся без попечения родителей;</w:t>
      </w:r>
    </w:p>
    <w:p w:rsidR="007F5A8E" w:rsidRPr="008646EF" w:rsidRDefault="007F5A8E" w:rsidP="00CB13F1">
      <w:pPr>
        <w:widowControl/>
        <w:numPr>
          <w:ilvl w:val="0"/>
          <w:numId w:val="58"/>
        </w:numPr>
        <w:tabs>
          <w:tab w:val="left" w:pos="567"/>
        </w:tabs>
        <w:autoSpaceDE/>
        <w:autoSpaceDN/>
        <w:adjustRightInd/>
        <w:ind w:left="0" w:firstLine="0"/>
        <w:jc w:val="both"/>
        <w:rPr>
          <w:lang w:val="ru-RU"/>
        </w:rPr>
      </w:pPr>
      <w:r w:rsidRPr="008646EF">
        <w:rPr>
          <w:bCs/>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w:t>
      </w:r>
      <w:r w:rsidRPr="008646EF">
        <w:rPr>
          <w:bCs/>
          <w:lang w:val="ru-RU"/>
        </w:rPr>
        <w:lastRenderedPageBreak/>
        <w:t>полученную информацию для соотнесения собственного поведения и поступков других людей с нормами поведения, установленными законом</w:t>
      </w:r>
      <w:r w:rsidRPr="008646EF">
        <w:rPr>
          <w:lang w:val="ru-RU"/>
        </w:rPr>
        <w:t>.</w:t>
      </w:r>
    </w:p>
    <w:p w:rsidR="007F5A8E" w:rsidRPr="008646EF" w:rsidRDefault="007F5A8E" w:rsidP="0057014B">
      <w:pPr>
        <w:tabs>
          <w:tab w:val="left" w:pos="994"/>
        </w:tabs>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59"/>
        </w:numPr>
        <w:tabs>
          <w:tab w:val="left" w:pos="567"/>
        </w:tabs>
        <w:autoSpaceDE/>
        <w:autoSpaceDN/>
        <w:adjustRightInd/>
        <w:ind w:left="0" w:firstLine="0"/>
        <w:jc w:val="both"/>
        <w:rPr>
          <w:bCs/>
          <w:i/>
          <w:lang w:val="ru-RU"/>
        </w:rPr>
      </w:pPr>
      <w:r w:rsidRPr="008646EF">
        <w:rPr>
          <w:bCs/>
          <w:i/>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F5A8E" w:rsidRPr="008646EF" w:rsidRDefault="007F5A8E" w:rsidP="00CB13F1">
      <w:pPr>
        <w:widowControl/>
        <w:numPr>
          <w:ilvl w:val="0"/>
          <w:numId w:val="59"/>
        </w:numPr>
        <w:tabs>
          <w:tab w:val="left" w:pos="567"/>
        </w:tabs>
        <w:autoSpaceDE/>
        <w:autoSpaceDN/>
        <w:adjustRightInd/>
        <w:ind w:left="0" w:firstLine="0"/>
        <w:jc w:val="both"/>
        <w:rPr>
          <w:bCs/>
          <w:i/>
          <w:lang w:val="ru-RU"/>
        </w:rPr>
      </w:pPr>
      <w:r w:rsidRPr="008646EF">
        <w:rPr>
          <w:bCs/>
          <w:i/>
          <w:lang w:val="ru-RU"/>
        </w:rPr>
        <w:t>оценивать сущность и значение правопорядка и законности, собственный возможный вклад в их становление и развитие;</w:t>
      </w:r>
    </w:p>
    <w:p w:rsidR="007F5A8E" w:rsidRPr="008646EF" w:rsidRDefault="007F5A8E" w:rsidP="00CB13F1">
      <w:pPr>
        <w:widowControl/>
        <w:numPr>
          <w:ilvl w:val="0"/>
          <w:numId w:val="59"/>
        </w:numPr>
        <w:tabs>
          <w:tab w:val="left" w:pos="567"/>
        </w:tabs>
        <w:autoSpaceDE/>
        <w:autoSpaceDN/>
        <w:adjustRightInd/>
        <w:ind w:left="0" w:firstLine="0"/>
        <w:jc w:val="both"/>
        <w:rPr>
          <w:bCs/>
          <w:i/>
          <w:lang w:val="ru-RU"/>
        </w:rPr>
      </w:pPr>
      <w:r w:rsidRPr="008646EF">
        <w:rPr>
          <w:bCs/>
          <w:i/>
          <w:lang w:val="ru-RU"/>
        </w:rPr>
        <w:t>осознанно содействовать защите правопорядка в обществе правовыми способами и средствами.</w:t>
      </w:r>
    </w:p>
    <w:p w:rsidR="007F5A8E" w:rsidRPr="008646EF" w:rsidRDefault="007F5A8E" w:rsidP="0057014B">
      <w:pPr>
        <w:tabs>
          <w:tab w:val="left" w:pos="1267"/>
        </w:tabs>
        <w:ind w:firstLine="709"/>
        <w:jc w:val="both"/>
      </w:pPr>
      <w:r w:rsidRPr="008646EF">
        <w:rPr>
          <w:b/>
          <w:bCs/>
          <w:shd w:val="clear" w:color="auto" w:fill="FFFFFF"/>
        </w:rPr>
        <w:t>Экономика</w:t>
      </w:r>
    </w:p>
    <w:p w:rsidR="007F5A8E" w:rsidRPr="008646EF" w:rsidRDefault="007F5A8E" w:rsidP="0057014B">
      <w:pPr>
        <w:tabs>
          <w:tab w:val="left" w:pos="1267"/>
        </w:tabs>
        <w:ind w:firstLine="709"/>
        <w:jc w:val="both"/>
        <w:rPr>
          <w:b/>
        </w:rPr>
      </w:pPr>
      <w:r w:rsidRPr="008646EF">
        <w:rPr>
          <w:b/>
        </w:rPr>
        <w:t>Выпускник научится:</w:t>
      </w:r>
    </w:p>
    <w:p w:rsidR="007F5A8E" w:rsidRPr="008646EF" w:rsidRDefault="007F5A8E" w:rsidP="00CB13F1">
      <w:pPr>
        <w:widowControl/>
        <w:numPr>
          <w:ilvl w:val="0"/>
          <w:numId w:val="60"/>
        </w:numPr>
        <w:shd w:val="clear" w:color="auto" w:fill="FFFFFF"/>
        <w:tabs>
          <w:tab w:val="left" w:pos="567"/>
        </w:tabs>
        <w:autoSpaceDE/>
        <w:autoSpaceDN/>
        <w:adjustRightInd/>
        <w:ind w:left="0" w:firstLine="0"/>
        <w:jc w:val="both"/>
        <w:rPr>
          <w:bCs/>
          <w:lang w:val="ru-RU"/>
        </w:rPr>
      </w:pPr>
      <w:r w:rsidRPr="008646EF">
        <w:rPr>
          <w:bCs/>
          <w:lang w:val="ru-RU"/>
        </w:rPr>
        <w:t>объяснять проблему ограниченности экономических ресурсов;</w:t>
      </w:r>
    </w:p>
    <w:p w:rsidR="007F5A8E" w:rsidRPr="008646EF" w:rsidRDefault="007F5A8E" w:rsidP="00CB13F1">
      <w:pPr>
        <w:widowControl/>
        <w:numPr>
          <w:ilvl w:val="0"/>
          <w:numId w:val="60"/>
        </w:numPr>
        <w:shd w:val="clear" w:color="auto" w:fill="FFFFFF"/>
        <w:tabs>
          <w:tab w:val="left" w:pos="567"/>
        </w:tabs>
        <w:autoSpaceDE/>
        <w:autoSpaceDN/>
        <w:adjustRightInd/>
        <w:ind w:left="0" w:firstLine="0"/>
        <w:jc w:val="both"/>
        <w:rPr>
          <w:bCs/>
          <w:lang w:val="ru-RU"/>
        </w:rPr>
      </w:pPr>
      <w:r w:rsidRPr="008646EF">
        <w:rPr>
          <w:bCs/>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F5A8E" w:rsidRPr="008646EF" w:rsidRDefault="007F5A8E" w:rsidP="00CB13F1">
      <w:pPr>
        <w:widowControl/>
        <w:numPr>
          <w:ilvl w:val="0"/>
          <w:numId w:val="60"/>
        </w:numPr>
        <w:shd w:val="clear" w:color="auto" w:fill="FFFFFF"/>
        <w:tabs>
          <w:tab w:val="left" w:pos="567"/>
        </w:tabs>
        <w:autoSpaceDE/>
        <w:autoSpaceDN/>
        <w:adjustRightInd/>
        <w:ind w:left="0" w:firstLine="0"/>
        <w:jc w:val="both"/>
        <w:rPr>
          <w:bCs/>
          <w:lang w:val="ru-RU"/>
        </w:rPr>
      </w:pPr>
      <w:r w:rsidRPr="008646EF">
        <w:rPr>
          <w:bCs/>
          <w:lang w:val="ru-RU"/>
        </w:rPr>
        <w:t>раскрывать факторы, влияющие на производительность труда;</w:t>
      </w:r>
    </w:p>
    <w:p w:rsidR="007F5A8E" w:rsidRPr="008646EF" w:rsidRDefault="007F5A8E" w:rsidP="00CB13F1">
      <w:pPr>
        <w:widowControl/>
        <w:numPr>
          <w:ilvl w:val="0"/>
          <w:numId w:val="60"/>
        </w:numPr>
        <w:tabs>
          <w:tab w:val="left" w:pos="567"/>
        </w:tabs>
        <w:autoSpaceDE/>
        <w:autoSpaceDN/>
        <w:adjustRightInd/>
        <w:ind w:left="0" w:firstLine="0"/>
        <w:jc w:val="both"/>
        <w:rPr>
          <w:bCs/>
          <w:lang w:val="ru-RU"/>
        </w:rPr>
      </w:pPr>
      <w:r w:rsidRPr="008646EF">
        <w:rPr>
          <w:bCs/>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F5A8E" w:rsidRPr="008646EF" w:rsidRDefault="007F5A8E" w:rsidP="00CB13F1">
      <w:pPr>
        <w:widowControl/>
        <w:numPr>
          <w:ilvl w:val="0"/>
          <w:numId w:val="60"/>
        </w:numPr>
        <w:tabs>
          <w:tab w:val="left" w:pos="567"/>
        </w:tabs>
        <w:autoSpaceDE/>
        <w:autoSpaceDN/>
        <w:adjustRightInd/>
        <w:ind w:left="0" w:firstLine="0"/>
        <w:jc w:val="both"/>
        <w:rPr>
          <w:bCs/>
          <w:lang w:val="ru-RU"/>
        </w:rPr>
      </w:pPr>
      <w:r w:rsidRPr="008646EF">
        <w:rPr>
          <w:bCs/>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7F5A8E" w:rsidRPr="008646EF" w:rsidRDefault="007F5A8E" w:rsidP="00CB13F1">
      <w:pPr>
        <w:widowControl/>
        <w:numPr>
          <w:ilvl w:val="0"/>
          <w:numId w:val="60"/>
        </w:numPr>
        <w:tabs>
          <w:tab w:val="left" w:pos="567"/>
        </w:tabs>
        <w:autoSpaceDE/>
        <w:autoSpaceDN/>
        <w:adjustRightInd/>
        <w:ind w:left="0" w:firstLine="0"/>
        <w:jc w:val="both"/>
        <w:rPr>
          <w:bCs/>
          <w:lang w:val="ru-RU"/>
        </w:rPr>
      </w:pPr>
      <w:r w:rsidRPr="008646EF">
        <w:rPr>
          <w:bCs/>
          <w:lang w:val="ru-RU"/>
        </w:rPr>
        <w:t>объяснять роль государства в регулировании рыночной экономики; анализировать структуру бюджета государства;</w:t>
      </w:r>
    </w:p>
    <w:p w:rsidR="007F5A8E" w:rsidRPr="008646EF" w:rsidRDefault="007F5A8E" w:rsidP="00CB13F1">
      <w:pPr>
        <w:widowControl/>
        <w:numPr>
          <w:ilvl w:val="0"/>
          <w:numId w:val="60"/>
        </w:numPr>
        <w:tabs>
          <w:tab w:val="left" w:pos="567"/>
        </w:tabs>
        <w:autoSpaceDE/>
        <w:autoSpaceDN/>
        <w:adjustRightInd/>
        <w:ind w:left="0" w:firstLine="0"/>
        <w:jc w:val="both"/>
        <w:rPr>
          <w:bCs/>
          <w:lang w:val="ru-RU"/>
        </w:rPr>
      </w:pPr>
      <w:r w:rsidRPr="008646EF">
        <w:rPr>
          <w:bCs/>
          <w:lang w:val="ru-RU"/>
        </w:rPr>
        <w:t>называть и конкретизировать примерами виды налогов;</w:t>
      </w:r>
    </w:p>
    <w:p w:rsidR="007F5A8E" w:rsidRPr="008646EF" w:rsidRDefault="007F5A8E" w:rsidP="00CB13F1">
      <w:pPr>
        <w:widowControl/>
        <w:numPr>
          <w:ilvl w:val="0"/>
          <w:numId w:val="60"/>
        </w:numPr>
        <w:tabs>
          <w:tab w:val="left" w:pos="567"/>
        </w:tabs>
        <w:autoSpaceDE/>
        <w:autoSpaceDN/>
        <w:adjustRightInd/>
        <w:ind w:left="0" w:firstLine="0"/>
        <w:jc w:val="both"/>
        <w:rPr>
          <w:bCs/>
          <w:lang w:val="ru-RU"/>
        </w:rPr>
      </w:pPr>
      <w:r w:rsidRPr="008646EF">
        <w:rPr>
          <w:bCs/>
          <w:lang w:val="ru-RU"/>
        </w:rPr>
        <w:t>характеризовать функции денег и их роль в экономике;</w:t>
      </w:r>
    </w:p>
    <w:p w:rsidR="007F5A8E" w:rsidRPr="008646EF" w:rsidRDefault="007F5A8E" w:rsidP="00CB13F1">
      <w:pPr>
        <w:widowControl/>
        <w:numPr>
          <w:ilvl w:val="0"/>
          <w:numId w:val="60"/>
        </w:numPr>
        <w:tabs>
          <w:tab w:val="left" w:pos="567"/>
        </w:tabs>
        <w:autoSpaceDE/>
        <w:autoSpaceDN/>
        <w:adjustRightInd/>
        <w:ind w:left="0" w:firstLine="0"/>
        <w:jc w:val="both"/>
        <w:rPr>
          <w:bCs/>
          <w:lang w:val="ru-RU"/>
        </w:rPr>
      </w:pPr>
      <w:r w:rsidRPr="008646EF">
        <w:rPr>
          <w:bCs/>
          <w:lang w:val="ru-RU"/>
        </w:rPr>
        <w:t>раскрывать социально-экономическую роль и функции предпринимательства;</w:t>
      </w:r>
    </w:p>
    <w:p w:rsidR="007F5A8E" w:rsidRPr="008646EF" w:rsidRDefault="007F5A8E" w:rsidP="00CB13F1">
      <w:pPr>
        <w:widowControl/>
        <w:numPr>
          <w:ilvl w:val="0"/>
          <w:numId w:val="60"/>
        </w:numPr>
        <w:tabs>
          <w:tab w:val="left" w:pos="567"/>
        </w:tabs>
        <w:autoSpaceDE/>
        <w:autoSpaceDN/>
        <w:adjustRightInd/>
        <w:ind w:left="0" w:firstLine="0"/>
        <w:jc w:val="both"/>
        <w:rPr>
          <w:bCs/>
          <w:lang w:val="ru-RU"/>
        </w:rPr>
      </w:pPr>
      <w:r w:rsidRPr="008646EF">
        <w:rPr>
          <w:bCs/>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F5A8E" w:rsidRPr="008646EF" w:rsidRDefault="007F5A8E" w:rsidP="00CB13F1">
      <w:pPr>
        <w:widowControl/>
        <w:numPr>
          <w:ilvl w:val="0"/>
          <w:numId w:val="60"/>
        </w:numPr>
        <w:tabs>
          <w:tab w:val="left" w:pos="567"/>
        </w:tabs>
        <w:autoSpaceDE/>
        <w:autoSpaceDN/>
        <w:adjustRightInd/>
        <w:ind w:left="0" w:firstLine="0"/>
        <w:jc w:val="both"/>
        <w:rPr>
          <w:bCs/>
          <w:lang w:val="ru-RU"/>
        </w:rPr>
      </w:pPr>
      <w:proofErr w:type="gramStart"/>
      <w:r w:rsidRPr="008646EF">
        <w:rPr>
          <w:bCs/>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7F5A8E" w:rsidRPr="008646EF" w:rsidRDefault="007F5A8E" w:rsidP="00CB13F1">
      <w:pPr>
        <w:widowControl/>
        <w:numPr>
          <w:ilvl w:val="0"/>
          <w:numId w:val="60"/>
        </w:numPr>
        <w:shd w:val="clear" w:color="auto" w:fill="FFFFFF"/>
        <w:tabs>
          <w:tab w:val="left" w:pos="567"/>
        </w:tabs>
        <w:autoSpaceDE/>
        <w:autoSpaceDN/>
        <w:adjustRightInd/>
        <w:ind w:left="0" w:firstLine="0"/>
        <w:jc w:val="both"/>
        <w:rPr>
          <w:lang w:val="ru-RU"/>
        </w:rPr>
      </w:pPr>
      <w:r w:rsidRPr="008646EF">
        <w:rPr>
          <w:lang w:val="ru-RU"/>
        </w:rPr>
        <w:t>раскрывать рациональное поведение субъектов экономической деятельности;</w:t>
      </w:r>
    </w:p>
    <w:p w:rsidR="007F5A8E" w:rsidRPr="008646EF" w:rsidRDefault="007F5A8E" w:rsidP="00CB13F1">
      <w:pPr>
        <w:widowControl/>
        <w:numPr>
          <w:ilvl w:val="0"/>
          <w:numId w:val="60"/>
        </w:numPr>
        <w:shd w:val="clear" w:color="auto" w:fill="FFFFFF"/>
        <w:tabs>
          <w:tab w:val="left" w:pos="567"/>
        </w:tabs>
        <w:autoSpaceDE/>
        <w:autoSpaceDN/>
        <w:adjustRightInd/>
        <w:ind w:left="0" w:firstLine="0"/>
        <w:jc w:val="both"/>
        <w:rPr>
          <w:lang w:val="ru-RU"/>
        </w:rPr>
      </w:pPr>
      <w:r w:rsidRPr="008646EF">
        <w:rPr>
          <w:lang w:val="ru-RU"/>
        </w:rPr>
        <w:t>характеризовать экономику семьи; анализировать структуру семейного бюджета;</w:t>
      </w:r>
    </w:p>
    <w:p w:rsidR="007F5A8E" w:rsidRPr="008646EF" w:rsidRDefault="007F5A8E" w:rsidP="00CB13F1">
      <w:pPr>
        <w:widowControl/>
        <w:numPr>
          <w:ilvl w:val="0"/>
          <w:numId w:val="61"/>
        </w:numPr>
        <w:shd w:val="clear" w:color="auto" w:fill="FFFFFF"/>
        <w:tabs>
          <w:tab w:val="left" w:pos="567"/>
        </w:tabs>
        <w:autoSpaceDE/>
        <w:autoSpaceDN/>
        <w:adjustRightInd/>
        <w:ind w:left="0" w:firstLine="0"/>
        <w:jc w:val="both"/>
        <w:rPr>
          <w:bCs/>
          <w:lang w:val="ru-RU"/>
        </w:rPr>
      </w:pPr>
      <w:r w:rsidRPr="008646EF">
        <w:rPr>
          <w:lang w:val="ru-RU"/>
        </w:rPr>
        <w:t>использовать полученные знания при анализе фактов поведения участников экономической деятельности;</w:t>
      </w:r>
    </w:p>
    <w:p w:rsidR="007F5A8E" w:rsidRPr="008646EF" w:rsidRDefault="007F5A8E" w:rsidP="00CB13F1">
      <w:pPr>
        <w:widowControl/>
        <w:numPr>
          <w:ilvl w:val="0"/>
          <w:numId w:val="61"/>
        </w:numPr>
        <w:shd w:val="clear" w:color="auto" w:fill="FFFFFF"/>
        <w:tabs>
          <w:tab w:val="left" w:pos="567"/>
        </w:tabs>
        <w:autoSpaceDE/>
        <w:autoSpaceDN/>
        <w:adjustRightInd/>
        <w:ind w:left="0" w:firstLine="0"/>
        <w:jc w:val="both"/>
        <w:rPr>
          <w:bCs/>
          <w:lang w:val="ru-RU"/>
        </w:rPr>
      </w:pPr>
      <w:r w:rsidRPr="008646EF">
        <w:rPr>
          <w:bCs/>
          <w:lang w:val="ru-RU"/>
        </w:rPr>
        <w:t>обосновывать связь профессионализма и жизненного успеха.</w:t>
      </w:r>
    </w:p>
    <w:p w:rsidR="007F5A8E" w:rsidRPr="008646EF" w:rsidRDefault="007F5A8E" w:rsidP="0057014B">
      <w:pPr>
        <w:tabs>
          <w:tab w:val="left" w:pos="1267"/>
        </w:tabs>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61"/>
        </w:numPr>
        <w:tabs>
          <w:tab w:val="left" w:pos="567"/>
        </w:tabs>
        <w:autoSpaceDE/>
        <w:autoSpaceDN/>
        <w:adjustRightInd/>
        <w:ind w:left="0" w:firstLine="0"/>
        <w:jc w:val="both"/>
        <w:rPr>
          <w:bCs/>
          <w:i/>
          <w:lang w:val="ru-RU"/>
        </w:rPr>
      </w:pPr>
      <w:r w:rsidRPr="008646EF">
        <w:rPr>
          <w:bCs/>
          <w:i/>
          <w:lang w:val="ru-RU"/>
        </w:rPr>
        <w:t>анализировать с опорой на полученные знания несложную экономическую информацию, получаемую из неадаптированных источников;</w:t>
      </w:r>
    </w:p>
    <w:p w:rsidR="007F5A8E" w:rsidRPr="008646EF" w:rsidRDefault="007F5A8E" w:rsidP="00CB13F1">
      <w:pPr>
        <w:widowControl/>
        <w:numPr>
          <w:ilvl w:val="0"/>
          <w:numId w:val="61"/>
        </w:numPr>
        <w:shd w:val="clear" w:color="auto" w:fill="FFFFFF"/>
        <w:tabs>
          <w:tab w:val="left" w:pos="567"/>
        </w:tabs>
        <w:autoSpaceDE/>
        <w:autoSpaceDN/>
        <w:adjustRightInd/>
        <w:ind w:left="0" w:firstLine="0"/>
        <w:jc w:val="both"/>
        <w:rPr>
          <w:bCs/>
          <w:i/>
          <w:lang w:val="ru-RU"/>
        </w:rPr>
      </w:pPr>
      <w:r w:rsidRPr="008646EF">
        <w:rPr>
          <w:bCs/>
          <w:i/>
          <w:lang w:val="ru-RU"/>
        </w:rPr>
        <w:t>выполнять практические задания, основанные на ситуациях, связанных с описанием состояния российской экономики;</w:t>
      </w:r>
    </w:p>
    <w:p w:rsidR="007F5A8E" w:rsidRPr="008646EF" w:rsidRDefault="007F5A8E" w:rsidP="00CB13F1">
      <w:pPr>
        <w:widowControl/>
        <w:numPr>
          <w:ilvl w:val="0"/>
          <w:numId w:val="61"/>
        </w:numPr>
        <w:tabs>
          <w:tab w:val="left" w:pos="567"/>
        </w:tabs>
        <w:autoSpaceDE/>
        <w:autoSpaceDN/>
        <w:adjustRightInd/>
        <w:ind w:left="0" w:firstLine="0"/>
        <w:jc w:val="both"/>
        <w:rPr>
          <w:bCs/>
          <w:i/>
          <w:lang w:val="ru-RU"/>
        </w:rPr>
      </w:pPr>
      <w:r w:rsidRPr="008646EF">
        <w:rPr>
          <w:bCs/>
          <w:i/>
          <w:lang w:val="ru-RU"/>
        </w:rPr>
        <w:t>анализировать и оценивать с позиций экономических знаний сложившиеся практики и модели поведения потребителя;</w:t>
      </w:r>
    </w:p>
    <w:p w:rsidR="007F5A8E" w:rsidRPr="008646EF" w:rsidRDefault="007F5A8E" w:rsidP="00CB13F1">
      <w:pPr>
        <w:widowControl/>
        <w:numPr>
          <w:ilvl w:val="0"/>
          <w:numId w:val="61"/>
        </w:numPr>
        <w:tabs>
          <w:tab w:val="left" w:pos="567"/>
        </w:tabs>
        <w:autoSpaceDE/>
        <w:autoSpaceDN/>
        <w:adjustRightInd/>
        <w:ind w:left="0" w:firstLine="0"/>
        <w:jc w:val="both"/>
        <w:rPr>
          <w:bCs/>
          <w:i/>
          <w:lang w:val="ru-RU"/>
        </w:rPr>
      </w:pPr>
      <w:r w:rsidRPr="008646EF">
        <w:rPr>
          <w:bCs/>
          <w:i/>
          <w:lang w:val="ru-RU"/>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7F5A8E" w:rsidRPr="008646EF" w:rsidRDefault="007F5A8E" w:rsidP="00CB13F1">
      <w:pPr>
        <w:widowControl/>
        <w:numPr>
          <w:ilvl w:val="0"/>
          <w:numId w:val="61"/>
        </w:numPr>
        <w:shd w:val="clear" w:color="auto" w:fill="FFFFFF"/>
        <w:tabs>
          <w:tab w:val="left" w:pos="567"/>
        </w:tabs>
        <w:autoSpaceDE/>
        <w:autoSpaceDN/>
        <w:adjustRightInd/>
        <w:ind w:left="0" w:firstLine="0"/>
        <w:jc w:val="both"/>
        <w:rPr>
          <w:i/>
          <w:lang w:val="ru-RU"/>
        </w:rPr>
      </w:pPr>
      <w:r w:rsidRPr="008646EF">
        <w:rPr>
          <w:i/>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7F5A8E" w:rsidRPr="008646EF" w:rsidRDefault="007F5A8E" w:rsidP="00CB13F1">
      <w:pPr>
        <w:widowControl/>
        <w:numPr>
          <w:ilvl w:val="0"/>
          <w:numId w:val="61"/>
        </w:numPr>
        <w:tabs>
          <w:tab w:val="left" w:pos="567"/>
        </w:tabs>
        <w:autoSpaceDE/>
        <w:autoSpaceDN/>
        <w:adjustRightInd/>
        <w:ind w:left="0" w:firstLine="0"/>
        <w:jc w:val="both"/>
        <w:rPr>
          <w:i/>
          <w:lang w:val="ru-RU"/>
        </w:rPr>
      </w:pPr>
      <w:r w:rsidRPr="008646EF">
        <w:rPr>
          <w:i/>
          <w:lang w:val="ru-RU"/>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38" w:name="_Toc409691637"/>
    </w:p>
    <w:p w:rsidR="0042400E" w:rsidRPr="008646EF" w:rsidRDefault="0042400E" w:rsidP="0057014B">
      <w:pPr>
        <w:pStyle w:val="3"/>
        <w:spacing w:before="0" w:beforeAutospacing="0" w:after="0" w:afterAutospacing="0"/>
        <w:ind w:firstLine="709"/>
        <w:jc w:val="both"/>
        <w:rPr>
          <w:sz w:val="24"/>
          <w:szCs w:val="24"/>
        </w:rPr>
      </w:pPr>
      <w:bookmarkStart w:id="39" w:name="_Toc410653960"/>
      <w:bookmarkStart w:id="40" w:name="_Toc414553141"/>
    </w:p>
    <w:p w:rsidR="007F5A8E" w:rsidRPr="008646EF" w:rsidRDefault="00714DC7" w:rsidP="0042400E">
      <w:pPr>
        <w:pStyle w:val="3"/>
        <w:spacing w:before="0" w:beforeAutospacing="0" w:after="0" w:afterAutospacing="0"/>
        <w:jc w:val="center"/>
        <w:rPr>
          <w:sz w:val="24"/>
          <w:szCs w:val="24"/>
        </w:rPr>
      </w:pPr>
      <w:r w:rsidRPr="008646EF">
        <w:rPr>
          <w:sz w:val="24"/>
          <w:szCs w:val="24"/>
        </w:rPr>
        <w:t>1.2.5.7</w:t>
      </w:r>
      <w:r w:rsidR="007F5A8E" w:rsidRPr="008646EF">
        <w:rPr>
          <w:sz w:val="24"/>
          <w:szCs w:val="24"/>
        </w:rPr>
        <w:t>. География</w:t>
      </w:r>
      <w:bookmarkEnd w:id="38"/>
      <w:bookmarkEnd w:id="39"/>
      <w:bookmarkEnd w:id="40"/>
    </w:p>
    <w:p w:rsidR="006F73F9" w:rsidRPr="008646EF" w:rsidRDefault="006F73F9" w:rsidP="0057014B">
      <w:pPr>
        <w:ind w:firstLine="709"/>
        <w:jc w:val="both"/>
        <w:rPr>
          <w:b/>
          <w:lang w:val="ru-RU"/>
        </w:rPr>
      </w:pPr>
    </w:p>
    <w:p w:rsidR="006F73F9" w:rsidRPr="008646EF" w:rsidRDefault="006F73F9" w:rsidP="0057014B">
      <w:pPr>
        <w:ind w:firstLine="709"/>
        <w:jc w:val="both"/>
        <w:rPr>
          <w:lang w:val="ru-RU"/>
        </w:rPr>
      </w:pPr>
      <w:r w:rsidRPr="008646EF">
        <w:rPr>
          <w:b/>
          <w:lang w:val="ru-RU"/>
        </w:rPr>
        <w:t>Предметные результаты</w:t>
      </w:r>
      <w:r w:rsidRPr="008646EF">
        <w:rPr>
          <w:lang w:val="ru-RU"/>
        </w:rPr>
        <w:t xml:space="preserve"> освоения курса географии на уровне основного общего образования предполагают, что у учащегося сформированы:</w:t>
      </w:r>
    </w:p>
    <w:p w:rsidR="006F73F9" w:rsidRPr="008646EF" w:rsidRDefault="006F73F9" w:rsidP="006F73F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6F73F9" w:rsidRPr="008646EF" w:rsidRDefault="006F73F9" w:rsidP="006F73F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6F73F9" w:rsidRPr="008646EF" w:rsidRDefault="006F73F9" w:rsidP="006F73F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6F73F9" w:rsidRPr="008646EF" w:rsidRDefault="006F73F9" w:rsidP="006F73F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6F73F9" w:rsidRPr="008646EF" w:rsidRDefault="006F73F9" w:rsidP="006F73F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6F73F9" w:rsidRPr="008646EF" w:rsidRDefault="006F73F9" w:rsidP="006F73F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6F73F9" w:rsidRPr="008646EF" w:rsidRDefault="006F73F9" w:rsidP="006F73F9">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6F73F9" w:rsidRPr="008646EF" w:rsidRDefault="006F73F9" w:rsidP="006F73F9">
      <w:pPr>
        <w:ind w:firstLine="709"/>
        <w:jc w:val="both"/>
        <w:rPr>
          <w:b/>
          <w:lang w:val="ru-RU"/>
        </w:rPr>
      </w:pPr>
      <w:r w:rsidRPr="008646EF">
        <w:rPr>
          <w:lang w:val="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7F5A8E" w:rsidRPr="008646EF" w:rsidRDefault="007F5A8E" w:rsidP="0057014B">
      <w:pPr>
        <w:ind w:firstLine="709"/>
        <w:jc w:val="both"/>
        <w:rPr>
          <w:b/>
        </w:rPr>
      </w:pPr>
      <w:r w:rsidRPr="008646EF">
        <w:rPr>
          <w:b/>
        </w:rPr>
        <w:t>Выпускник научится:</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proofErr w:type="gramStart"/>
      <w:r w:rsidRPr="008646EF">
        <w:rPr>
          <w:lang w:val="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w:t>
      </w:r>
      <w:r w:rsidRPr="008646EF">
        <w:rPr>
          <w:lang w:val="ru-RU"/>
        </w:rPr>
        <w:lastRenderedPageBreak/>
        <w:t>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 xml:space="preserve">описывать по карте положение и взаиморасположение географических объектов; </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 xml:space="preserve">объяснять особенности компонентов природы отдельных территорий; </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приводить примеры взаимодействия природы и общества в пределах отдельных территорий;</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оценивать воздействие географического положения Росс</w:t>
      </w:r>
      <w:proofErr w:type="gramStart"/>
      <w:r w:rsidRPr="008646EF">
        <w:rPr>
          <w:lang w:val="ru-RU"/>
        </w:rPr>
        <w:t>ии и ее</w:t>
      </w:r>
      <w:proofErr w:type="gramEnd"/>
      <w:r w:rsidRPr="008646EF">
        <w:rPr>
          <w:lang w:val="ru-RU"/>
        </w:rPr>
        <w:t xml:space="preserve"> отдельных частей на особенности природы, жизнь и хозяйственную деятельность населения;</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w:t>
      </w:r>
      <w:r w:rsidR="00936375" w:rsidRPr="008646EF">
        <w:rPr>
          <w:lang w:val="ru-RU"/>
        </w:rPr>
        <w:t>контексте реальной</w:t>
      </w:r>
      <w:r w:rsidRPr="008646EF">
        <w:rPr>
          <w:lang w:val="ru-RU"/>
        </w:rPr>
        <w:t xml:space="preserve"> жизни;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lastRenderedPageBreak/>
        <w:t>различать географические процессы и явления, определяющие особенности природы Росс</w:t>
      </w:r>
      <w:proofErr w:type="gramStart"/>
      <w:r w:rsidRPr="008646EF">
        <w:rPr>
          <w:lang w:val="ru-RU"/>
        </w:rPr>
        <w:t>ии и ее</w:t>
      </w:r>
      <w:proofErr w:type="gramEnd"/>
      <w:r w:rsidRPr="008646EF">
        <w:rPr>
          <w:lang w:val="ru-RU"/>
        </w:rPr>
        <w:t xml:space="preserve"> отдельных регионов;</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оценивать особенности взаимодействия природы и общества в пределах отдельных территорий России;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объяснять особенности компонентов природы отдельных частей страны;</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 xml:space="preserve">оценивать природные условия и обеспеченность природными ресурсами отдельных территорий России; </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использовать знания об особенностях компонентов природы Росс</w:t>
      </w:r>
      <w:proofErr w:type="gramStart"/>
      <w:r w:rsidRPr="008646EF">
        <w:rPr>
          <w:lang w:val="ru-RU"/>
        </w:rPr>
        <w:t>ии и ее</w:t>
      </w:r>
      <w:proofErr w:type="gramEnd"/>
      <w:r w:rsidRPr="008646EF">
        <w:rPr>
          <w:lang w:val="ru-RU"/>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различать (распознавать) показатели, характеризующие отраслевую; функциональную и территориальную структуру хозяйства России;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объяснять и сравнивать особенности природы, населения и хозяйства отдельных регионов России;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сравнивать особенности природы, населения и хозяйства отдельных регионов России;</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lang w:val="ru-RU"/>
        </w:rPr>
        <w:t xml:space="preserve">уметь ориентироваться при помощи компаса, определять стороны горизонта, использовать компас для определения азимута; </w:t>
      </w:r>
    </w:p>
    <w:p w:rsidR="007F5A8E" w:rsidRPr="008646EF" w:rsidRDefault="007F5A8E" w:rsidP="00CB13F1">
      <w:pPr>
        <w:widowControl/>
        <w:numPr>
          <w:ilvl w:val="0"/>
          <w:numId w:val="63"/>
        </w:numPr>
        <w:tabs>
          <w:tab w:val="left" w:pos="567"/>
        </w:tabs>
        <w:autoSpaceDE/>
        <w:autoSpaceDN/>
        <w:adjustRightInd/>
        <w:ind w:left="0" w:firstLine="0"/>
        <w:jc w:val="both"/>
      </w:pPr>
      <w:r w:rsidRPr="008646EF">
        <w:t xml:space="preserve">описывать погоду своей местности; </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объяснять расовые отличия разных народов мира;</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 xml:space="preserve">давать характеристику рельефа своей местности; </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уметь выделять в записках путешественников географические особенности территории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 xml:space="preserve">приводить примеры современных видов связи, </w:t>
      </w:r>
      <w:r w:rsidR="00936375" w:rsidRPr="008646EF">
        <w:rPr>
          <w:lang w:val="ru-RU"/>
        </w:rPr>
        <w:t>применять современные</w:t>
      </w:r>
      <w:r w:rsidRPr="008646EF">
        <w:rPr>
          <w:lang w:val="ru-RU"/>
        </w:rPr>
        <w:t xml:space="preserve"> виды связи для </w:t>
      </w:r>
      <w:r w:rsidR="00936375" w:rsidRPr="008646EF">
        <w:rPr>
          <w:lang w:val="ru-RU"/>
        </w:rPr>
        <w:t>решения учебных</w:t>
      </w:r>
      <w:r w:rsidRPr="008646EF">
        <w:rPr>
          <w:lang w:val="ru-RU"/>
        </w:rPr>
        <w:t xml:space="preserve"> и практических задач по географии;</w:t>
      </w:r>
    </w:p>
    <w:p w:rsidR="007F5A8E" w:rsidRPr="008646EF" w:rsidRDefault="007F5A8E" w:rsidP="00CB13F1">
      <w:pPr>
        <w:widowControl/>
        <w:numPr>
          <w:ilvl w:val="0"/>
          <w:numId w:val="63"/>
        </w:numPr>
        <w:tabs>
          <w:tab w:val="left" w:pos="567"/>
        </w:tabs>
        <w:autoSpaceDE/>
        <w:autoSpaceDN/>
        <w:adjustRightInd/>
        <w:ind w:left="0" w:firstLine="0"/>
        <w:jc w:val="both"/>
        <w:rPr>
          <w:lang w:val="ru-RU"/>
        </w:rPr>
      </w:pPr>
      <w:r w:rsidRPr="008646EF">
        <w:rPr>
          <w:lang w:val="ru-RU"/>
        </w:rPr>
        <w:t>оценивать место и роль России в мировом хозяйстве.</w:t>
      </w:r>
    </w:p>
    <w:p w:rsidR="007F5A8E" w:rsidRPr="008646EF" w:rsidRDefault="007F5A8E" w:rsidP="0057014B">
      <w:pPr>
        <w:ind w:firstLine="709"/>
        <w:jc w:val="both"/>
        <w:rPr>
          <w:b/>
        </w:rPr>
      </w:pPr>
      <w:r w:rsidRPr="008646EF">
        <w:rPr>
          <w:b/>
        </w:rPr>
        <w:t>Выпускник получит возможность научиться:</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создавать простейшие географические карты различного содержания;</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моделировать географические объекты и явления;</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lastRenderedPageBreak/>
        <w:t>работать с записками, отчетами, дневниками путешественников как источниками географической информации;</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подготавливать сообщения (презентации) о выдающихся путешественниках, о современных исследованиях Земли;</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ориентироваться на местности: в мегаполисе и в природе;</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 xml:space="preserve">составлять описание природного </w:t>
      </w:r>
      <w:r w:rsidR="00936375" w:rsidRPr="008646EF">
        <w:rPr>
          <w:i/>
          <w:lang w:val="ru-RU"/>
        </w:rPr>
        <w:t>комплекса; выдвигать</w:t>
      </w:r>
      <w:r w:rsidRPr="008646EF">
        <w:rPr>
          <w:i/>
          <w:lang w:val="ru-RU"/>
        </w:rPr>
        <w:t xml:space="preserve"> гипотезы о связях и закономерностях событий, процессов, объектов, происходящих в географической оболочке;</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сопоставлять существующие в науке точки зрения о причинах происходящих глобальных изменений климата;</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оценивать положительные и негативные последствия глобальных изменений климата для отдельных регионов и стран;</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давать оценку и приводить примеры изменения значения границ во времени, оценивать границы с точки зрения их доступности;</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делать прогнозы трансформации географических систем и комплексов в результате изменения их компонентов;</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наносить на контурные карты основные формы рельефа;</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давать характеристику климата своей области (края, республики);</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показывать на карте артезианские бассейны и области распространения многолетней мерзлоты;</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оценивать ситуацию на рынке труда и ее динамику;</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объяснять различия в обеспеченности трудовыми ресурсами отдельных регионов России</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 xml:space="preserve">выдвигать и обосновывать на основе </w:t>
      </w:r>
      <w:proofErr w:type="gramStart"/>
      <w:r w:rsidRPr="008646EF">
        <w:rPr>
          <w:i/>
          <w:lang w:val="ru-RU"/>
        </w:rPr>
        <w:t>анализа комплекса источников информации гипотезы</w:t>
      </w:r>
      <w:proofErr w:type="gramEnd"/>
      <w:r w:rsidRPr="008646EF">
        <w:rPr>
          <w:i/>
          <w:lang w:val="ru-RU"/>
        </w:rPr>
        <w:t xml:space="preserve"> об изменении отраслевой и территориальной структуры хозяйства страны;</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 xml:space="preserve">обосновывать возможные пути </w:t>
      </w:r>
      <w:proofErr w:type="gramStart"/>
      <w:r w:rsidRPr="008646EF">
        <w:rPr>
          <w:i/>
          <w:lang w:val="ru-RU"/>
        </w:rPr>
        <w:t>решения проблем развития хозяйства России</w:t>
      </w:r>
      <w:proofErr w:type="gramEnd"/>
      <w:r w:rsidRPr="008646EF">
        <w:rPr>
          <w:i/>
          <w:lang w:val="ru-RU"/>
        </w:rPr>
        <w:t>;</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выбирать критерии для сравнения, сопоставления, места страны в мировой экономике;</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объяснять возможности России в решении современных глобальных проблем человечества;</w:t>
      </w:r>
    </w:p>
    <w:p w:rsidR="007F5A8E" w:rsidRPr="008646EF" w:rsidRDefault="007F5A8E" w:rsidP="00CB13F1">
      <w:pPr>
        <w:widowControl/>
        <w:numPr>
          <w:ilvl w:val="0"/>
          <w:numId w:val="63"/>
        </w:numPr>
        <w:tabs>
          <w:tab w:val="left" w:pos="567"/>
        </w:tabs>
        <w:autoSpaceDE/>
        <w:autoSpaceDN/>
        <w:adjustRightInd/>
        <w:ind w:left="0" w:firstLine="0"/>
        <w:jc w:val="both"/>
        <w:rPr>
          <w:i/>
          <w:lang w:val="ru-RU"/>
        </w:rPr>
      </w:pPr>
      <w:r w:rsidRPr="008646EF">
        <w:rPr>
          <w:i/>
          <w:lang w:val="ru-RU"/>
        </w:rPr>
        <w:t>оценивать социально-экономическое положение и перспективы развития России.</w:t>
      </w:r>
    </w:p>
    <w:p w:rsidR="007F5A8E" w:rsidRPr="008646EF" w:rsidRDefault="00714DC7" w:rsidP="007100C4">
      <w:pPr>
        <w:pStyle w:val="4"/>
        <w:spacing w:line="240" w:lineRule="auto"/>
        <w:ind w:left="0"/>
        <w:jc w:val="center"/>
        <w:rPr>
          <w:sz w:val="24"/>
          <w:szCs w:val="24"/>
        </w:rPr>
      </w:pPr>
      <w:bookmarkStart w:id="41" w:name="_Toc409691638"/>
      <w:bookmarkStart w:id="42" w:name="_Toc410653961"/>
      <w:bookmarkStart w:id="43" w:name="_Toc414553142"/>
      <w:r w:rsidRPr="008646EF">
        <w:rPr>
          <w:sz w:val="24"/>
          <w:szCs w:val="24"/>
        </w:rPr>
        <w:lastRenderedPageBreak/>
        <w:t>1.2.5.8</w:t>
      </w:r>
      <w:r w:rsidR="007F5A8E" w:rsidRPr="008646EF">
        <w:rPr>
          <w:sz w:val="24"/>
          <w:szCs w:val="24"/>
        </w:rPr>
        <w:t>. Математика</w:t>
      </w:r>
      <w:bookmarkEnd w:id="41"/>
      <w:bookmarkEnd w:id="42"/>
      <w:bookmarkEnd w:id="43"/>
    </w:p>
    <w:p w:rsidR="001615CA" w:rsidRPr="008646EF" w:rsidRDefault="005C06EF" w:rsidP="0057014B">
      <w:pPr>
        <w:pStyle w:val="3"/>
        <w:tabs>
          <w:tab w:val="left" w:pos="1134"/>
        </w:tabs>
        <w:spacing w:before="0" w:beforeAutospacing="0" w:after="0" w:afterAutospacing="0"/>
        <w:ind w:firstLine="709"/>
        <w:jc w:val="both"/>
        <w:rPr>
          <w:b w:val="0"/>
          <w:sz w:val="24"/>
          <w:szCs w:val="24"/>
        </w:rPr>
      </w:pPr>
      <w:r w:rsidRPr="008646EF">
        <w:rPr>
          <w:sz w:val="24"/>
          <w:szCs w:val="24"/>
        </w:rPr>
        <w:t xml:space="preserve">Предметные результаты </w:t>
      </w:r>
      <w:r w:rsidRPr="008646EF">
        <w:rPr>
          <w:b w:val="0"/>
          <w:sz w:val="24"/>
          <w:szCs w:val="24"/>
        </w:rPr>
        <w:t>изучения математики отражают</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осознание роли математики в развитии России и мира;</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решение сюжетных задач разных типов на все арифметические действия;</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решение логических задач;</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выполнение округления чисел в соответствии с правилами;</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сравнение чисел;</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оценивание значения квадратного корня из положительного целого числа;</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решение линейных и квадратных уравнений и неравенств, уравнений и неравенств, сводящихся к </w:t>
      </w:r>
      <w:proofErr w:type="gramStart"/>
      <w:r w:rsidRPr="008646EF">
        <w:rPr>
          <w:rFonts w:ascii="Times New Roman" w:hAnsi="Times New Roman" w:cs="Times New Roman"/>
          <w:sz w:val="24"/>
          <w:szCs w:val="24"/>
        </w:rPr>
        <w:t>линейным</w:t>
      </w:r>
      <w:proofErr w:type="gramEnd"/>
      <w:r w:rsidRPr="008646EF">
        <w:rPr>
          <w:rFonts w:ascii="Times New Roman" w:hAnsi="Times New Roman" w:cs="Times New Roman"/>
          <w:sz w:val="24"/>
          <w:szCs w:val="24"/>
        </w:rPr>
        <w:t xml:space="preserve"> или квадратным, систем уравнений и неравенств, изображение </w:t>
      </w:r>
      <w:r w:rsidRPr="008646EF">
        <w:rPr>
          <w:rFonts w:ascii="Times New Roman" w:hAnsi="Times New Roman" w:cs="Times New Roman"/>
          <w:sz w:val="24"/>
          <w:szCs w:val="24"/>
        </w:rPr>
        <w:lastRenderedPageBreak/>
        <w:t>решений неравенств и их систем на числовой прямой;</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построение графика линейной и квадратичной функций;</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5C06EF" w:rsidRPr="008646EF" w:rsidRDefault="005C06EF" w:rsidP="005C06EF">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roofErr w:type="gramEnd"/>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оперирование на базовом уровне понятиями: равенство фигур, параллельность и перпендикулярность прямых, углы </w:t>
      </w:r>
      <w:proofErr w:type="gramStart"/>
      <w:r w:rsidRPr="008646EF">
        <w:rPr>
          <w:rFonts w:ascii="Times New Roman" w:hAnsi="Times New Roman" w:cs="Times New Roman"/>
          <w:sz w:val="24"/>
          <w:szCs w:val="24"/>
        </w:rPr>
        <w:t>между</w:t>
      </w:r>
      <w:proofErr w:type="gramEnd"/>
      <w:r w:rsidRPr="008646EF">
        <w:rPr>
          <w:rFonts w:ascii="Times New Roman" w:hAnsi="Times New Roman" w:cs="Times New Roman"/>
          <w:sz w:val="24"/>
          <w:szCs w:val="24"/>
        </w:rPr>
        <w:t xml:space="preserve"> прямыми, перпендикуляр, наклонная, проекция;</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проведение доказательств в геометрии;</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5C06EF" w:rsidRPr="008646EF" w:rsidRDefault="005C06EF" w:rsidP="005C06EF">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roofErr w:type="gramEnd"/>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решение простейших комбинаторных задач;</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определение основных статистических характеристик числовых наборов;</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оценивание и вычисление вероятности события в простейших случаях;</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наличие представления о роли практически достоверных и маловероятных событий, о </w:t>
      </w:r>
      <w:r w:rsidRPr="008646EF">
        <w:rPr>
          <w:rFonts w:ascii="Times New Roman" w:hAnsi="Times New Roman" w:cs="Times New Roman"/>
          <w:sz w:val="24"/>
          <w:szCs w:val="24"/>
        </w:rPr>
        <w:lastRenderedPageBreak/>
        <w:t>роли закона больших чисел в массовых явлениях;</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распознавание верных и неверных высказываний;</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оценивание результатов вычислений при решении практических задач;</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выполнение сравнения чисел в реальных ситуациях;</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решение практических задач с применением простейших свойств фигур;</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5C06EF" w:rsidRPr="008646EF" w:rsidRDefault="005C06EF" w:rsidP="005C06E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15)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5C06EF" w:rsidRPr="008646EF" w:rsidRDefault="005C06EF" w:rsidP="005C06EF">
      <w:pPr>
        <w:rPr>
          <w:lang w:val="ru-RU"/>
        </w:rPr>
      </w:pPr>
      <w:r w:rsidRPr="008646EF">
        <w:rPr>
          <w:lang w:val="ru-RU"/>
        </w:rPr>
        <w:t>16) умение использовать персональные средства доступа.</w:t>
      </w:r>
    </w:p>
    <w:p w:rsidR="007F5A8E" w:rsidRPr="008646EF" w:rsidRDefault="007F5A8E" w:rsidP="0057014B">
      <w:pPr>
        <w:pStyle w:val="3"/>
        <w:tabs>
          <w:tab w:val="left" w:pos="1134"/>
        </w:tabs>
        <w:spacing w:before="0" w:beforeAutospacing="0" w:after="0" w:afterAutospacing="0"/>
        <w:ind w:firstLine="709"/>
        <w:jc w:val="both"/>
        <w:rPr>
          <w:sz w:val="24"/>
          <w:szCs w:val="24"/>
        </w:rPr>
      </w:pPr>
      <w:r w:rsidRPr="008646EF">
        <w:rPr>
          <w:sz w:val="24"/>
          <w:szCs w:val="24"/>
        </w:rPr>
        <w:t>Выпускник научится в 5-</w:t>
      </w:r>
      <w:r w:rsidR="00B6174B" w:rsidRPr="008646EF">
        <w:rPr>
          <w:sz w:val="24"/>
          <w:szCs w:val="24"/>
        </w:rPr>
        <w:t>6</w:t>
      </w:r>
      <w:r w:rsidRPr="008646EF">
        <w:rPr>
          <w:sz w:val="24"/>
          <w:szCs w:val="24"/>
        </w:rPr>
        <w:t xml:space="preserve"> классах (для использования в повседневной жизни и обеспечения возможности успешного продолжения образования на базовом уровне)</w:t>
      </w:r>
    </w:p>
    <w:p w:rsidR="007F5A8E" w:rsidRPr="008646EF" w:rsidRDefault="007F5A8E" w:rsidP="00BD5FC9">
      <w:pPr>
        <w:pStyle w:val="ab"/>
        <w:numPr>
          <w:ilvl w:val="0"/>
          <w:numId w:val="95"/>
        </w:numPr>
        <w:tabs>
          <w:tab w:val="left" w:pos="567"/>
        </w:tabs>
        <w:ind w:left="0" w:firstLine="0"/>
        <w:jc w:val="both"/>
        <w:rPr>
          <w:rFonts w:ascii="Times New Roman" w:hAnsi="Times New Roman"/>
        </w:rPr>
      </w:pPr>
      <w:r w:rsidRPr="008646EF">
        <w:rPr>
          <w:rFonts w:ascii="Times New Roman" w:hAnsi="Times New Roman"/>
        </w:rPr>
        <w:t>Оперировать на базовом уровне понятиями: множество, элемент множества, подмножество, принадлежность;</w:t>
      </w:r>
    </w:p>
    <w:p w:rsidR="007F5A8E" w:rsidRPr="008646EF" w:rsidRDefault="007F5A8E" w:rsidP="00BD5FC9">
      <w:pPr>
        <w:pStyle w:val="ab"/>
        <w:numPr>
          <w:ilvl w:val="0"/>
          <w:numId w:val="95"/>
        </w:numPr>
        <w:tabs>
          <w:tab w:val="left" w:pos="567"/>
        </w:tabs>
        <w:ind w:left="0" w:firstLine="0"/>
        <w:jc w:val="both"/>
        <w:rPr>
          <w:rFonts w:ascii="Times New Roman" w:hAnsi="Times New Roman"/>
        </w:rPr>
      </w:pPr>
      <w:r w:rsidRPr="008646EF">
        <w:rPr>
          <w:rFonts w:ascii="Times New Roman" w:hAnsi="Times New Roman"/>
        </w:rPr>
        <w:t>задавать множества перечислением их элементов;</w:t>
      </w:r>
    </w:p>
    <w:p w:rsidR="007F5A8E" w:rsidRPr="008646EF" w:rsidRDefault="007F5A8E" w:rsidP="00BD5FC9">
      <w:pPr>
        <w:pStyle w:val="ab"/>
        <w:numPr>
          <w:ilvl w:val="0"/>
          <w:numId w:val="95"/>
        </w:numPr>
        <w:tabs>
          <w:tab w:val="left" w:pos="567"/>
        </w:tabs>
        <w:ind w:left="0" w:firstLine="0"/>
        <w:jc w:val="both"/>
        <w:rPr>
          <w:rFonts w:ascii="Times New Roman" w:hAnsi="Times New Roman"/>
        </w:rPr>
      </w:pPr>
      <w:r w:rsidRPr="008646EF">
        <w:rPr>
          <w:rFonts w:ascii="Times New Roman" w:hAnsi="Times New Roman"/>
        </w:rPr>
        <w:t>находить пересечение, объединение, подмножество в простейших ситуациях.</w:t>
      </w:r>
    </w:p>
    <w:p w:rsidR="007F5A8E" w:rsidRPr="008646EF" w:rsidRDefault="007F5A8E" w:rsidP="0057014B">
      <w:pPr>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распознавать логически некорректные высказывания.</w:t>
      </w:r>
    </w:p>
    <w:p w:rsidR="007F5A8E" w:rsidRPr="008646EF" w:rsidRDefault="007F5A8E" w:rsidP="0057014B">
      <w:pPr>
        <w:ind w:firstLine="709"/>
        <w:jc w:val="both"/>
        <w:rPr>
          <w:b/>
        </w:rPr>
      </w:pPr>
      <w:r w:rsidRPr="008646EF">
        <w:rPr>
          <w:b/>
        </w:rPr>
        <w:t>Числа</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lastRenderedPageBreak/>
        <w:t>использовать свойства чисел и правила действий с рациональными числами при выполнении вычислений;</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использовать признаки делимости на 2, 5, 3, 9, 10 при выполнении вычислений и решении несложных задач;</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выполнять округление рациональных чисел в соответствии с правилами;</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сравнивать рациональные числа</w:t>
      </w:r>
      <w:r w:rsidRPr="008646EF">
        <w:rPr>
          <w:rFonts w:ascii="Times New Roman" w:hAnsi="Times New Roman"/>
          <w:b/>
        </w:rPr>
        <w:t>.</w:t>
      </w:r>
    </w:p>
    <w:p w:rsidR="007F5A8E" w:rsidRPr="008646EF" w:rsidRDefault="007F5A8E" w:rsidP="0057014B">
      <w:pPr>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оценивать результаты вычислений при решении практических задач;</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выполнять сравнение чисел в реальных ситуациях;</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составлять числовые выражения при решении практических задач и задач из других учебных предметов.</w:t>
      </w:r>
    </w:p>
    <w:p w:rsidR="007F5A8E" w:rsidRPr="008646EF" w:rsidRDefault="007F5A8E" w:rsidP="0057014B">
      <w:pPr>
        <w:ind w:firstLine="709"/>
        <w:jc w:val="both"/>
        <w:rPr>
          <w:b/>
        </w:rPr>
      </w:pPr>
      <w:r w:rsidRPr="008646EF">
        <w:rPr>
          <w:b/>
        </w:rPr>
        <w:t>Статистика и теория вероятностей</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 xml:space="preserve">Представлять данные в виде таблиц, диаграмм, </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читать информацию, представленную в виде таблицы, диаграммы.</w:t>
      </w:r>
    </w:p>
    <w:p w:rsidR="007F5A8E" w:rsidRPr="008646EF" w:rsidRDefault="007F5A8E" w:rsidP="0057014B">
      <w:pPr>
        <w:ind w:firstLine="709"/>
        <w:jc w:val="both"/>
        <w:rPr>
          <w:b/>
          <w:bCs/>
        </w:rPr>
      </w:pPr>
      <w:r w:rsidRPr="008646EF">
        <w:rPr>
          <w:b/>
          <w:bCs/>
        </w:rPr>
        <w:t>Текстовые задачи</w:t>
      </w:r>
    </w:p>
    <w:p w:rsidR="007F5A8E" w:rsidRPr="008646EF" w:rsidRDefault="007F5A8E" w:rsidP="00BD5FC9">
      <w:pPr>
        <w:pStyle w:val="ab"/>
        <w:numPr>
          <w:ilvl w:val="0"/>
          <w:numId w:val="111"/>
        </w:numPr>
        <w:tabs>
          <w:tab w:val="left" w:pos="567"/>
        </w:tabs>
        <w:ind w:left="0" w:firstLine="0"/>
        <w:contextualSpacing w:val="0"/>
        <w:jc w:val="both"/>
        <w:rPr>
          <w:rFonts w:ascii="Times New Roman" w:hAnsi="Times New Roman"/>
        </w:rPr>
      </w:pPr>
      <w:r w:rsidRPr="008646EF">
        <w:rPr>
          <w:rFonts w:ascii="Times New Roman" w:hAnsi="Times New Roman"/>
        </w:rPr>
        <w:t>Решать несложные сюжетные задачи разных типов на все арифметические действия;</w:t>
      </w:r>
    </w:p>
    <w:p w:rsidR="007F5A8E" w:rsidRPr="008646EF" w:rsidRDefault="007F5A8E" w:rsidP="00BD5FC9">
      <w:pPr>
        <w:pStyle w:val="ab"/>
        <w:numPr>
          <w:ilvl w:val="0"/>
          <w:numId w:val="111"/>
        </w:numPr>
        <w:tabs>
          <w:tab w:val="left" w:pos="567"/>
        </w:tabs>
        <w:ind w:left="0" w:firstLine="0"/>
        <w:contextualSpacing w:val="0"/>
        <w:jc w:val="both"/>
        <w:rPr>
          <w:rFonts w:ascii="Times New Roman" w:hAnsi="Times New Roman"/>
        </w:rPr>
      </w:pPr>
      <w:r w:rsidRPr="008646EF">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F5A8E" w:rsidRPr="008646EF" w:rsidRDefault="007F5A8E" w:rsidP="00BD5FC9">
      <w:pPr>
        <w:pStyle w:val="ab"/>
        <w:numPr>
          <w:ilvl w:val="0"/>
          <w:numId w:val="111"/>
        </w:numPr>
        <w:tabs>
          <w:tab w:val="left" w:pos="567"/>
        </w:tabs>
        <w:ind w:left="0" w:firstLine="0"/>
        <w:contextualSpacing w:val="0"/>
        <w:jc w:val="both"/>
        <w:rPr>
          <w:rFonts w:ascii="Times New Roman" w:hAnsi="Times New Roman"/>
        </w:rPr>
      </w:pPr>
      <w:r w:rsidRPr="008646E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F5A8E" w:rsidRPr="008646EF" w:rsidRDefault="007F5A8E" w:rsidP="00BD5FC9">
      <w:pPr>
        <w:pStyle w:val="ab"/>
        <w:numPr>
          <w:ilvl w:val="0"/>
          <w:numId w:val="111"/>
        </w:numPr>
        <w:tabs>
          <w:tab w:val="left" w:pos="567"/>
        </w:tabs>
        <w:ind w:left="0" w:firstLine="0"/>
        <w:contextualSpacing w:val="0"/>
        <w:jc w:val="both"/>
        <w:rPr>
          <w:rFonts w:ascii="Times New Roman" w:hAnsi="Times New Roman"/>
        </w:rPr>
      </w:pPr>
      <w:r w:rsidRPr="008646EF">
        <w:rPr>
          <w:rFonts w:ascii="Times New Roman" w:hAnsi="Times New Roman"/>
        </w:rPr>
        <w:t xml:space="preserve">составлять план решения задачи; </w:t>
      </w:r>
    </w:p>
    <w:p w:rsidR="007F5A8E" w:rsidRPr="008646EF" w:rsidRDefault="007F5A8E" w:rsidP="00BD5FC9">
      <w:pPr>
        <w:pStyle w:val="ab"/>
        <w:numPr>
          <w:ilvl w:val="0"/>
          <w:numId w:val="111"/>
        </w:numPr>
        <w:tabs>
          <w:tab w:val="left" w:pos="567"/>
        </w:tabs>
        <w:ind w:left="0" w:firstLine="0"/>
        <w:contextualSpacing w:val="0"/>
        <w:jc w:val="both"/>
        <w:rPr>
          <w:rFonts w:ascii="Times New Roman" w:hAnsi="Times New Roman"/>
        </w:rPr>
      </w:pPr>
      <w:r w:rsidRPr="008646EF">
        <w:rPr>
          <w:rFonts w:ascii="Times New Roman" w:hAnsi="Times New Roman"/>
        </w:rPr>
        <w:t>выделять этапы решения задачи;</w:t>
      </w:r>
    </w:p>
    <w:p w:rsidR="007F5A8E" w:rsidRPr="008646EF" w:rsidRDefault="007F5A8E" w:rsidP="00BD5FC9">
      <w:pPr>
        <w:pStyle w:val="ab"/>
        <w:numPr>
          <w:ilvl w:val="0"/>
          <w:numId w:val="111"/>
        </w:numPr>
        <w:tabs>
          <w:tab w:val="left" w:pos="567"/>
        </w:tabs>
        <w:ind w:left="0" w:firstLine="0"/>
        <w:contextualSpacing w:val="0"/>
        <w:jc w:val="both"/>
        <w:rPr>
          <w:rFonts w:ascii="Times New Roman" w:hAnsi="Times New Roman"/>
        </w:rPr>
      </w:pPr>
      <w:r w:rsidRPr="008646EF">
        <w:rPr>
          <w:rFonts w:ascii="Times New Roman" w:hAnsi="Times New Roman"/>
        </w:rPr>
        <w:t>интерпретировать вычислительные результаты в задаче, исследовать полученное решение задачи;</w:t>
      </w:r>
    </w:p>
    <w:p w:rsidR="007F5A8E" w:rsidRPr="008646EF" w:rsidRDefault="007F5A8E" w:rsidP="00BD5FC9">
      <w:pPr>
        <w:pStyle w:val="ab"/>
        <w:numPr>
          <w:ilvl w:val="0"/>
          <w:numId w:val="111"/>
        </w:numPr>
        <w:tabs>
          <w:tab w:val="left" w:pos="567"/>
        </w:tabs>
        <w:ind w:left="0" w:firstLine="0"/>
        <w:contextualSpacing w:val="0"/>
        <w:jc w:val="both"/>
        <w:rPr>
          <w:rFonts w:ascii="Times New Roman" w:hAnsi="Times New Roman"/>
        </w:rPr>
      </w:pPr>
      <w:r w:rsidRPr="008646EF">
        <w:rPr>
          <w:rFonts w:ascii="Times New Roman" w:hAnsi="Times New Roman"/>
        </w:rPr>
        <w:t>знать различие скоростей объекта в стоячей воде, против течения и по течению реки;</w:t>
      </w:r>
    </w:p>
    <w:p w:rsidR="007F5A8E" w:rsidRPr="008646EF" w:rsidRDefault="007F5A8E" w:rsidP="00BD5FC9">
      <w:pPr>
        <w:pStyle w:val="ab"/>
        <w:numPr>
          <w:ilvl w:val="0"/>
          <w:numId w:val="111"/>
        </w:numPr>
        <w:tabs>
          <w:tab w:val="left" w:pos="567"/>
        </w:tabs>
        <w:ind w:left="0" w:firstLine="0"/>
        <w:jc w:val="both"/>
        <w:rPr>
          <w:rFonts w:ascii="Times New Roman" w:hAnsi="Times New Roman"/>
        </w:rPr>
      </w:pPr>
      <w:r w:rsidRPr="008646EF">
        <w:rPr>
          <w:rFonts w:ascii="Times New Roman" w:hAnsi="Times New Roman"/>
        </w:rPr>
        <w:t>решать задачи на нахождение части числа и числа по его части;</w:t>
      </w:r>
    </w:p>
    <w:p w:rsidR="007F5A8E" w:rsidRPr="008646EF" w:rsidRDefault="007F5A8E" w:rsidP="00BD5FC9">
      <w:pPr>
        <w:pStyle w:val="ab"/>
        <w:numPr>
          <w:ilvl w:val="0"/>
          <w:numId w:val="111"/>
        </w:numPr>
        <w:tabs>
          <w:tab w:val="left" w:pos="567"/>
        </w:tabs>
        <w:ind w:left="0" w:firstLine="0"/>
        <w:jc w:val="both"/>
        <w:rPr>
          <w:rFonts w:ascii="Times New Roman" w:hAnsi="Times New Roman"/>
        </w:rPr>
      </w:pPr>
      <w:r w:rsidRPr="008646E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F5A8E" w:rsidRPr="008646EF" w:rsidRDefault="007F5A8E" w:rsidP="00BD5FC9">
      <w:pPr>
        <w:pStyle w:val="ab"/>
        <w:numPr>
          <w:ilvl w:val="0"/>
          <w:numId w:val="111"/>
        </w:numPr>
        <w:tabs>
          <w:tab w:val="left" w:pos="567"/>
        </w:tabs>
        <w:ind w:left="0" w:firstLine="0"/>
        <w:jc w:val="both"/>
        <w:rPr>
          <w:rFonts w:ascii="Times New Roman" w:hAnsi="Times New Roman"/>
        </w:rPr>
      </w:pPr>
      <w:r w:rsidRPr="008646E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F5A8E" w:rsidRPr="008646EF" w:rsidRDefault="007F5A8E" w:rsidP="00BD5FC9">
      <w:pPr>
        <w:pStyle w:val="ab"/>
        <w:numPr>
          <w:ilvl w:val="0"/>
          <w:numId w:val="111"/>
        </w:numPr>
        <w:tabs>
          <w:tab w:val="left" w:pos="567"/>
        </w:tabs>
        <w:ind w:left="0" w:firstLine="0"/>
        <w:jc w:val="both"/>
        <w:rPr>
          <w:rFonts w:ascii="Times New Roman" w:hAnsi="Times New Roman"/>
        </w:rPr>
      </w:pPr>
      <w:r w:rsidRPr="008646EF">
        <w:rPr>
          <w:rFonts w:ascii="Times New Roman" w:hAnsi="Times New Roman"/>
        </w:rPr>
        <w:t>решать несложные логические задачи методом рассуждений.</w:t>
      </w:r>
    </w:p>
    <w:p w:rsidR="007F5A8E" w:rsidRPr="008646EF" w:rsidRDefault="007F5A8E" w:rsidP="0057014B">
      <w:pPr>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widowControl/>
        <w:numPr>
          <w:ilvl w:val="0"/>
          <w:numId w:val="112"/>
        </w:numPr>
        <w:tabs>
          <w:tab w:val="left" w:pos="567"/>
        </w:tabs>
        <w:autoSpaceDE/>
        <w:autoSpaceDN/>
        <w:adjustRightInd/>
        <w:ind w:left="0" w:firstLine="0"/>
        <w:jc w:val="both"/>
        <w:rPr>
          <w:lang w:val="ru-RU"/>
        </w:rPr>
      </w:pPr>
      <w:r w:rsidRPr="008646EF">
        <w:rPr>
          <w:lang w:val="ru-RU"/>
        </w:rPr>
        <w:t xml:space="preserve">выдвигать гипотезы о возможных предельных значениях искомых величин в задаче (делать прикидку) </w:t>
      </w:r>
    </w:p>
    <w:p w:rsidR="007F5A8E" w:rsidRPr="008646EF" w:rsidRDefault="007F5A8E" w:rsidP="0057014B">
      <w:pPr>
        <w:ind w:firstLine="709"/>
        <w:jc w:val="both"/>
        <w:rPr>
          <w:b/>
        </w:rPr>
      </w:pPr>
      <w:r w:rsidRPr="008646EF">
        <w:rPr>
          <w:b/>
        </w:rPr>
        <w:t>Наглядная геометрия</w:t>
      </w:r>
    </w:p>
    <w:p w:rsidR="007F5A8E" w:rsidRPr="008646EF" w:rsidRDefault="007F5A8E" w:rsidP="0057014B">
      <w:pPr>
        <w:ind w:firstLine="709"/>
        <w:jc w:val="both"/>
        <w:rPr>
          <w:b/>
        </w:rPr>
      </w:pPr>
      <w:r w:rsidRPr="008646EF">
        <w:rPr>
          <w:b/>
        </w:rPr>
        <w:t>Геометрические фигуры</w:t>
      </w:r>
    </w:p>
    <w:p w:rsidR="007F5A8E" w:rsidRPr="008646EF" w:rsidRDefault="007F5A8E" w:rsidP="00BD5FC9">
      <w:pPr>
        <w:widowControl/>
        <w:numPr>
          <w:ilvl w:val="0"/>
          <w:numId w:val="113"/>
        </w:numPr>
        <w:tabs>
          <w:tab w:val="left" w:pos="567"/>
        </w:tabs>
        <w:autoSpaceDE/>
        <w:autoSpaceDN/>
        <w:adjustRightInd/>
        <w:ind w:left="0" w:firstLine="0"/>
        <w:jc w:val="both"/>
        <w:rPr>
          <w:b/>
          <w:i/>
          <w:lang w:val="ru-RU"/>
        </w:rPr>
      </w:pPr>
      <w:proofErr w:type="gramStart"/>
      <w:r w:rsidRPr="008646EF">
        <w:rPr>
          <w:lang w:val="ru-RU"/>
        </w:rPr>
        <w:t xml:space="preserve">Оперировать на базовом уровне понятиями: фигура, </w:t>
      </w:r>
      <w:r w:rsidRPr="008646EF">
        <w:rPr>
          <w:bCs/>
          <w:lang w:val="ru-RU"/>
        </w:rPr>
        <w:t>т</w:t>
      </w:r>
      <w:r w:rsidRPr="008646EF">
        <w:rPr>
          <w:lang w:val="ru-RU"/>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8646EF">
        <w:rPr>
          <w:lang w:val="ru-RU"/>
        </w:rPr>
        <w:t xml:space="preserve"> Изображать изучаемые фигуры от руки и с помощью линейки и циркуля.</w:t>
      </w:r>
    </w:p>
    <w:p w:rsidR="007F5A8E" w:rsidRPr="008646EF" w:rsidRDefault="007F5A8E" w:rsidP="0057014B">
      <w:pPr>
        <w:tabs>
          <w:tab w:val="left" w:pos="0"/>
          <w:tab w:val="left" w:pos="993"/>
        </w:tabs>
        <w:ind w:left="601"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108"/>
        </w:numPr>
        <w:tabs>
          <w:tab w:val="left" w:pos="567"/>
        </w:tabs>
        <w:ind w:left="0" w:firstLine="0"/>
        <w:jc w:val="both"/>
        <w:rPr>
          <w:rFonts w:ascii="Times New Roman" w:hAnsi="Times New Roman"/>
        </w:rPr>
      </w:pPr>
      <w:r w:rsidRPr="008646EF">
        <w:rPr>
          <w:rFonts w:ascii="Times New Roman" w:hAnsi="Times New Roman"/>
        </w:rPr>
        <w:t xml:space="preserve">решать практические задачи с применением простейших свойств фигур. </w:t>
      </w:r>
    </w:p>
    <w:p w:rsidR="007F5A8E" w:rsidRPr="008646EF" w:rsidRDefault="007F5A8E" w:rsidP="0057014B">
      <w:pPr>
        <w:ind w:firstLine="709"/>
        <w:jc w:val="both"/>
        <w:rPr>
          <w:b/>
        </w:rPr>
      </w:pPr>
      <w:r w:rsidRPr="008646EF">
        <w:rPr>
          <w:b/>
        </w:rPr>
        <w:t>Измерения и вычисления</w:t>
      </w:r>
    </w:p>
    <w:p w:rsidR="007F5A8E" w:rsidRPr="008646EF" w:rsidRDefault="007F5A8E" w:rsidP="00BD5FC9">
      <w:pPr>
        <w:pStyle w:val="a"/>
        <w:numPr>
          <w:ilvl w:val="0"/>
          <w:numId w:val="114"/>
        </w:numPr>
        <w:tabs>
          <w:tab w:val="left" w:pos="567"/>
        </w:tabs>
        <w:ind w:left="0" w:firstLine="0"/>
        <w:rPr>
          <w:rFonts w:ascii="Times New Roman" w:hAnsi="Times New Roman"/>
          <w:sz w:val="24"/>
          <w:szCs w:val="24"/>
        </w:rPr>
      </w:pPr>
      <w:r w:rsidRPr="008646E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F5A8E" w:rsidRPr="008646EF" w:rsidRDefault="007F5A8E" w:rsidP="00BD5FC9">
      <w:pPr>
        <w:pStyle w:val="a"/>
        <w:numPr>
          <w:ilvl w:val="0"/>
          <w:numId w:val="114"/>
        </w:numPr>
        <w:tabs>
          <w:tab w:val="left" w:pos="567"/>
        </w:tabs>
        <w:ind w:left="0" w:firstLine="0"/>
        <w:rPr>
          <w:rFonts w:ascii="Times New Roman" w:hAnsi="Times New Roman"/>
          <w:sz w:val="24"/>
          <w:szCs w:val="24"/>
        </w:rPr>
      </w:pPr>
      <w:r w:rsidRPr="008646EF">
        <w:rPr>
          <w:rFonts w:ascii="Times New Roman" w:hAnsi="Times New Roman"/>
          <w:sz w:val="24"/>
          <w:szCs w:val="24"/>
        </w:rPr>
        <w:t xml:space="preserve">вычислять площади прямоугольников. </w:t>
      </w:r>
    </w:p>
    <w:p w:rsidR="007F5A8E" w:rsidRPr="008646EF" w:rsidRDefault="007F5A8E" w:rsidP="0057014B">
      <w:pPr>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widowControl/>
        <w:numPr>
          <w:ilvl w:val="0"/>
          <w:numId w:val="98"/>
        </w:numPr>
        <w:tabs>
          <w:tab w:val="left" w:pos="567"/>
        </w:tabs>
        <w:autoSpaceDE/>
        <w:autoSpaceDN/>
        <w:adjustRightInd/>
        <w:ind w:left="0" w:firstLine="0"/>
        <w:jc w:val="both"/>
        <w:rPr>
          <w:lang w:val="ru-RU"/>
        </w:rPr>
      </w:pPr>
      <w:r w:rsidRPr="008646EF">
        <w:rPr>
          <w:lang w:val="ru-RU"/>
        </w:rPr>
        <w:lastRenderedPageBreak/>
        <w:t>вычислять расстояния на местности в стандартных ситуациях, площади прямоугольников;</w:t>
      </w:r>
    </w:p>
    <w:p w:rsidR="007F5A8E" w:rsidRPr="008646EF" w:rsidRDefault="007F5A8E" w:rsidP="00BD5FC9">
      <w:pPr>
        <w:widowControl/>
        <w:numPr>
          <w:ilvl w:val="0"/>
          <w:numId w:val="100"/>
        </w:numPr>
        <w:tabs>
          <w:tab w:val="left" w:pos="567"/>
        </w:tabs>
        <w:autoSpaceDE/>
        <w:autoSpaceDN/>
        <w:adjustRightInd/>
        <w:ind w:left="0" w:firstLine="0"/>
        <w:jc w:val="both"/>
        <w:rPr>
          <w:lang w:val="ru-RU"/>
        </w:rPr>
      </w:pPr>
      <w:r w:rsidRPr="008646EF">
        <w:rPr>
          <w:lang w:val="ru-RU"/>
        </w:rPr>
        <w:t>выполнять простейшие построения и измерения на местности, необходимые в реальной жизни.</w:t>
      </w:r>
    </w:p>
    <w:p w:rsidR="007F5A8E" w:rsidRPr="008646EF" w:rsidRDefault="007F5A8E" w:rsidP="0057014B">
      <w:pPr>
        <w:ind w:firstLine="709"/>
        <w:jc w:val="both"/>
        <w:rPr>
          <w:b/>
          <w:bCs/>
        </w:rPr>
      </w:pPr>
      <w:r w:rsidRPr="008646EF">
        <w:rPr>
          <w:b/>
          <w:bCs/>
        </w:rPr>
        <w:t>История математики</w:t>
      </w:r>
    </w:p>
    <w:p w:rsidR="007F5A8E" w:rsidRPr="008646EF" w:rsidRDefault="007F5A8E" w:rsidP="00BD5FC9">
      <w:pPr>
        <w:widowControl/>
        <w:numPr>
          <w:ilvl w:val="0"/>
          <w:numId w:val="115"/>
        </w:numPr>
        <w:tabs>
          <w:tab w:val="left" w:pos="567"/>
        </w:tabs>
        <w:autoSpaceDE/>
        <w:autoSpaceDN/>
        <w:adjustRightInd/>
        <w:ind w:left="0" w:firstLine="0"/>
        <w:jc w:val="both"/>
        <w:rPr>
          <w:lang w:val="ru-RU"/>
        </w:rPr>
      </w:pPr>
      <w:r w:rsidRPr="008646EF">
        <w:rPr>
          <w:lang w:val="ru-RU"/>
        </w:rPr>
        <w:t>описывать отдельные выдающиеся результаты, полученные в ходе развития математики как науки;</w:t>
      </w:r>
    </w:p>
    <w:p w:rsidR="007F5A8E" w:rsidRPr="008646EF" w:rsidRDefault="007F5A8E" w:rsidP="00BD5FC9">
      <w:pPr>
        <w:widowControl/>
        <w:numPr>
          <w:ilvl w:val="0"/>
          <w:numId w:val="115"/>
        </w:numPr>
        <w:tabs>
          <w:tab w:val="left" w:pos="567"/>
        </w:tabs>
        <w:autoSpaceDE/>
        <w:autoSpaceDN/>
        <w:adjustRightInd/>
        <w:ind w:left="0" w:firstLine="0"/>
        <w:jc w:val="both"/>
        <w:rPr>
          <w:lang w:val="ru-RU"/>
        </w:rPr>
      </w:pPr>
      <w:r w:rsidRPr="008646EF">
        <w:rPr>
          <w:lang w:val="ru-RU"/>
        </w:rPr>
        <w:t>знать примеры математических открытий и их авторов, в связи с отечественной и всемирной историей.</w:t>
      </w:r>
    </w:p>
    <w:p w:rsidR="007F5A8E" w:rsidRPr="008646EF" w:rsidRDefault="007F5A8E" w:rsidP="0057014B">
      <w:pPr>
        <w:pStyle w:val="3"/>
        <w:spacing w:before="0" w:beforeAutospacing="0" w:after="0" w:afterAutospacing="0"/>
        <w:ind w:firstLine="709"/>
        <w:jc w:val="both"/>
        <w:rPr>
          <w:sz w:val="24"/>
          <w:szCs w:val="24"/>
        </w:rPr>
      </w:pPr>
      <w:bookmarkStart w:id="44" w:name="_Toc284662720"/>
      <w:bookmarkStart w:id="45" w:name="_Toc284663346"/>
      <w:r w:rsidRPr="008646EF">
        <w:rPr>
          <w:sz w:val="24"/>
          <w:szCs w:val="24"/>
        </w:rPr>
        <w:t>Выпускник получит возможность научиться в 5-6 классах (для обеспечения возможности успешного продолжения образования на базовом уровн</w:t>
      </w:r>
      <w:r w:rsidR="005C06EF" w:rsidRPr="008646EF">
        <w:rPr>
          <w:sz w:val="24"/>
          <w:szCs w:val="24"/>
        </w:rPr>
        <w:t>е</w:t>
      </w:r>
      <w:r w:rsidRPr="008646EF">
        <w:rPr>
          <w:sz w:val="24"/>
          <w:szCs w:val="24"/>
        </w:rPr>
        <w:t>)</w:t>
      </w:r>
      <w:bookmarkEnd w:id="44"/>
      <w:bookmarkEnd w:id="45"/>
    </w:p>
    <w:p w:rsidR="007F5A8E" w:rsidRPr="008646EF" w:rsidRDefault="007F5A8E" w:rsidP="0057014B">
      <w:pPr>
        <w:ind w:firstLine="709"/>
        <w:jc w:val="both"/>
        <w:rPr>
          <w:lang w:val="ru-RU"/>
        </w:rPr>
      </w:pPr>
      <w:r w:rsidRPr="008646EF">
        <w:rPr>
          <w:b/>
          <w:lang w:val="ru-RU"/>
        </w:rPr>
        <w:t>Элементы теории множеств и математической логики</w:t>
      </w:r>
    </w:p>
    <w:p w:rsidR="007F5A8E" w:rsidRPr="008646EF" w:rsidRDefault="007F5A8E" w:rsidP="00BD5FC9">
      <w:pPr>
        <w:pStyle w:val="ab"/>
        <w:numPr>
          <w:ilvl w:val="0"/>
          <w:numId w:val="116"/>
        </w:numPr>
        <w:tabs>
          <w:tab w:val="left" w:pos="567"/>
        </w:tabs>
        <w:ind w:left="0" w:firstLine="0"/>
        <w:jc w:val="both"/>
        <w:rPr>
          <w:rFonts w:ascii="Times New Roman" w:hAnsi="Times New Roman"/>
          <w:i/>
        </w:rPr>
      </w:pPr>
      <w:proofErr w:type="gramStart"/>
      <w:r w:rsidRPr="008646EF">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7F5A8E" w:rsidRPr="008646EF" w:rsidRDefault="007F5A8E" w:rsidP="00BD5FC9">
      <w:pPr>
        <w:pStyle w:val="ab"/>
        <w:numPr>
          <w:ilvl w:val="0"/>
          <w:numId w:val="116"/>
        </w:numPr>
        <w:tabs>
          <w:tab w:val="left" w:pos="567"/>
        </w:tabs>
        <w:ind w:left="0" w:firstLine="0"/>
        <w:jc w:val="both"/>
        <w:rPr>
          <w:rFonts w:ascii="Times New Roman" w:hAnsi="Times New Roman"/>
          <w:i/>
        </w:rPr>
      </w:pPr>
      <w:r w:rsidRPr="008646E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F5A8E" w:rsidRPr="008646EF" w:rsidRDefault="007F5A8E" w:rsidP="0057014B">
      <w:pPr>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117"/>
        </w:numPr>
        <w:tabs>
          <w:tab w:val="left" w:pos="567"/>
        </w:tabs>
        <w:ind w:left="0" w:firstLine="0"/>
        <w:rPr>
          <w:rFonts w:ascii="Times New Roman" w:hAnsi="Times New Roman"/>
          <w:i/>
          <w:sz w:val="24"/>
          <w:szCs w:val="24"/>
        </w:rPr>
      </w:pPr>
      <w:r w:rsidRPr="008646EF">
        <w:rPr>
          <w:rFonts w:ascii="Times New Roman" w:hAnsi="Times New Roman"/>
          <w:i/>
          <w:sz w:val="24"/>
          <w:szCs w:val="24"/>
        </w:rPr>
        <w:t xml:space="preserve">распознавать логически некорректные высказывания; </w:t>
      </w:r>
    </w:p>
    <w:p w:rsidR="007F5A8E" w:rsidRPr="008646EF" w:rsidRDefault="007F5A8E" w:rsidP="00BD5FC9">
      <w:pPr>
        <w:pStyle w:val="a"/>
        <w:numPr>
          <w:ilvl w:val="0"/>
          <w:numId w:val="117"/>
        </w:numPr>
        <w:tabs>
          <w:tab w:val="left" w:pos="567"/>
        </w:tabs>
        <w:ind w:left="0" w:firstLine="0"/>
        <w:rPr>
          <w:rFonts w:ascii="Times New Roman" w:hAnsi="Times New Roman"/>
          <w:i/>
          <w:sz w:val="24"/>
          <w:szCs w:val="24"/>
        </w:rPr>
      </w:pPr>
      <w:r w:rsidRPr="008646EF">
        <w:rPr>
          <w:rFonts w:ascii="Times New Roman" w:hAnsi="Times New Roman"/>
          <w:i/>
          <w:sz w:val="24"/>
          <w:szCs w:val="24"/>
        </w:rPr>
        <w:t>строить цепочки умозаключений на основе использования правил логики.</w:t>
      </w:r>
    </w:p>
    <w:p w:rsidR="00041B94" w:rsidRPr="008646EF" w:rsidRDefault="00041B94" w:rsidP="0057014B">
      <w:pPr>
        <w:ind w:firstLine="709"/>
        <w:jc w:val="both"/>
        <w:rPr>
          <w:b/>
          <w:i/>
          <w:lang w:val="ru-RU"/>
        </w:rPr>
      </w:pPr>
    </w:p>
    <w:p w:rsidR="007F5A8E" w:rsidRPr="008646EF" w:rsidRDefault="007F5A8E" w:rsidP="0057014B">
      <w:pPr>
        <w:ind w:firstLine="709"/>
        <w:jc w:val="both"/>
        <w:rPr>
          <w:b/>
          <w:i/>
        </w:rPr>
      </w:pPr>
      <w:r w:rsidRPr="008646EF">
        <w:rPr>
          <w:b/>
          <w:i/>
        </w:rPr>
        <w:t>Числа</w:t>
      </w:r>
    </w:p>
    <w:p w:rsidR="007F5A8E" w:rsidRPr="008646EF" w:rsidRDefault="007F5A8E" w:rsidP="00BD5FC9">
      <w:pPr>
        <w:pStyle w:val="ab"/>
        <w:numPr>
          <w:ilvl w:val="0"/>
          <w:numId w:val="118"/>
        </w:numPr>
        <w:tabs>
          <w:tab w:val="left" w:pos="567"/>
        </w:tabs>
        <w:ind w:left="0" w:firstLine="0"/>
        <w:contextualSpacing w:val="0"/>
        <w:jc w:val="both"/>
        <w:rPr>
          <w:rFonts w:ascii="Times New Roman" w:hAnsi="Times New Roman"/>
          <w:i/>
        </w:rPr>
      </w:pPr>
      <w:proofErr w:type="gramStart"/>
      <w:r w:rsidRPr="008646E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7F5A8E" w:rsidRPr="008646EF" w:rsidRDefault="007F5A8E" w:rsidP="00BD5FC9">
      <w:pPr>
        <w:pStyle w:val="ab"/>
        <w:numPr>
          <w:ilvl w:val="0"/>
          <w:numId w:val="118"/>
        </w:numPr>
        <w:tabs>
          <w:tab w:val="left" w:pos="567"/>
        </w:tabs>
        <w:ind w:left="0" w:firstLine="0"/>
        <w:contextualSpacing w:val="0"/>
        <w:jc w:val="both"/>
        <w:rPr>
          <w:rFonts w:ascii="Times New Roman" w:hAnsi="Times New Roman"/>
          <w:i/>
        </w:rPr>
      </w:pPr>
      <w:r w:rsidRPr="008646EF">
        <w:rPr>
          <w:rFonts w:ascii="Times New Roman" w:hAnsi="Times New Roman"/>
          <w:i/>
        </w:rPr>
        <w:t>понимать и объяснять смысл позиционной записи натурального числа;</w:t>
      </w:r>
    </w:p>
    <w:p w:rsidR="007F5A8E" w:rsidRPr="008646EF" w:rsidRDefault="007F5A8E" w:rsidP="00BD5FC9">
      <w:pPr>
        <w:pStyle w:val="ab"/>
        <w:numPr>
          <w:ilvl w:val="0"/>
          <w:numId w:val="118"/>
        </w:numPr>
        <w:tabs>
          <w:tab w:val="left" w:pos="567"/>
        </w:tabs>
        <w:ind w:left="0" w:firstLine="0"/>
        <w:contextualSpacing w:val="0"/>
        <w:jc w:val="both"/>
        <w:rPr>
          <w:rFonts w:ascii="Times New Roman" w:hAnsi="Times New Roman"/>
          <w:i/>
        </w:rPr>
      </w:pPr>
      <w:r w:rsidRPr="008646EF">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7F5A8E" w:rsidRPr="008646EF" w:rsidRDefault="007F5A8E" w:rsidP="00BD5FC9">
      <w:pPr>
        <w:pStyle w:val="ab"/>
        <w:numPr>
          <w:ilvl w:val="0"/>
          <w:numId w:val="118"/>
        </w:numPr>
        <w:tabs>
          <w:tab w:val="left" w:pos="567"/>
        </w:tabs>
        <w:ind w:left="0" w:firstLine="0"/>
        <w:contextualSpacing w:val="0"/>
        <w:jc w:val="both"/>
        <w:rPr>
          <w:rFonts w:ascii="Times New Roman" w:hAnsi="Times New Roman"/>
          <w:i/>
        </w:rPr>
      </w:pPr>
      <w:r w:rsidRPr="008646E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F5A8E" w:rsidRPr="008646EF" w:rsidRDefault="007F5A8E" w:rsidP="00BD5FC9">
      <w:pPr>
        <w:pStyle w:val="ab"/>
        <w:numPr>
          <w:ilvl w:val="0"/>
          <w:numId w:val="118"/>
        </w:numPr>
        <w:tabs>
          <w:tab w:val="left" w:pos="567"/>
        </w:tabs>
        <w:ind w:left="0" w:firstLine="0"/>
        <w:contextualSpacing w:val="0"/>
        <w:jc w:val="both"/>
        <w:rPr>
          <w:rFonts w:ascii="Times New Roman" w:hAnsi="Times New Roman"/>
          <w:i/>
        </w:rPr>
      </w:pPr>
      <w:r w:rsidRPr="008646EF">
        <w:rPr>
          <w:rFonts w:ascii="Times New Roman" w:hAnsi="Times New Roman"/>
          <w:i/>
        </w:rPr>
        <w:t>выполнять округление рациональных чисел с заданной точностью;</w:t>
      </w:r>
    </w:p>
    <w:p w:rsidR="007F5A8E" w:rsidRPr="008646EF" w:rsidRDefault="007F5A8E" w:rsidP="00BD5FC9">
      <w:pPr>
        <w:pStyle w:val="ab"/>
        <w:numPr>
          <w:ilvl w:val="0"/>
          <w:numId w:val="118"/>
        </w:numPr>
        <w:tabs>
          <w:tab w:val="left" w:pos="567"/>
        </w:tabs>
        <w:ind w:left="0" w:firstLine="0"/>
        <w:contextualSpacing w:val="0"/>
        <w:jc w:val="both"/>
        <w:rPr>
          <w:rFonts w:ascii="Times New Roman" w:hAnsi="Times New Roman"/>
          <w:i/>
        </w:rPr>
      </w:pPr>
      <w:r w:rsidRPr="008646EF">
        <w:rPr>
          <w:rFonts w:ascii="Times New Roman" w:hAnsi="Times New Roman"/>
          <w:i/>
        </w:rPr>
        <w:t>упорядочивать числа, записанные в виде обыкновенных и десятичных дробей;</w:t>
      </w:r>
    </w:p>
    <w:p w:rsidR="007F5A8E" w:rsidRPr="008646EF" w:rsidRDefault="007F5A8E" w:rsidP="00BD5FC9">
      <w:pPr>
        <w:pStyle w:val="ab"/>
        <w:numPr>
          <w:ilvl w:val="0"/>
          <w:numId w:val="118"/>
        </w:numPr>
        <w:tabs>
          <w:tab w:val="left" w:pos="567"/>
        </w:tabs>
        <w:ind w:left="0" w:firstLine="0"/>
        <w:contextualSpacing w:val="0"/>
        <w:jc w:val="both"/>
        <w:rPr>
          <w:rFonts w:ascii="Times New Roman" w:hAnsi="Times New Roman"/>
          <w:i/>
        </w:rPr>
      </w:pPr>
      <w:r w:rsidRPr="008646EF">
        <w:rPr>
          <w:rFonts w:ascii="Times New Roman" w:hAnsi="Times New Roman"/>
          <w:i/>
        </w:rPr>
        <w:t>находить НОД и НОК чисел и использовать их при решении зада</w:t>
      </w:r>
      <w:proofErr w:type="gramStart"/>
      <w:r w:rsidRPr="008646EF">
        <w:rPr>
          <w:rFonts w:ascii="Times New Roman" w:hAnsi="Times New Roman"/>
          <w:i/>
        </w:rPr>
        <w:t>;.</w:t>
      </w:r>
      <w:proofErr w:type="gramEnd"/>
    </w:p>
    <w:p w:rsidR="007F5A8E" w:rsidRPr="008646EF" w:rsidRDefault="007F5A8E" w:rsidP="00BD5FC9">
      <w:pPr>
        <w:pStyle w:val="ab"/>
        <w:numPr>
          <w:ilvl w:val="0"/>
          <w:numId w:val="118"/>
        </w:numPr>
        <w:tabs>
          <w:tab w:val="left" w:pos="567"/>
        </w:tabs>
        <w:ind w:left="0" w:firstLine="0"/>
        <w:contextualSpacing w:val="0"/>
        <w:jc w:val="both"/>
        <w:rPr>
          <w:rFonts w:ascii="Times New Roman" w:hAnsi="Times New Roman"/>
          <w:i/>
        </w:rPr>
      </w:pPr>
      <w:r w:rsidRPr="008646EF">
        <w:rPr>
          <w:rFonts w:ascii="Times New Roman" w:hAnsi="Times New Roman"/>
          <w:i/>
        </w:rPr>
        <w:t>оперировать понятием модуль числа, геометрическая интерпретация модуля числа.</w:t>
      </w:r>
    </w:p>
    <w:p w:rsidR="007F5A8E" w:rsidRPr="008646EF" w:rsidRDefault="007F5A8E" w:rsidP="0057014B">
      <w:pPr>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119"/>
        </w:numPr>
        <w:tabs>
          <w:tab w:val="left" w:pos="567"/>
        </w:tabs>
        <w:ind w:left="0" w:firstLine="0"/>
        <w:rPr>
          <w:rFonts w:ascii="Times New Roman" w:hAnsi="Times New Roman"/>
          <w:i/>
          <w:sz w:val="24"/>
          <w:szCs w:val="24"/>
        </w:rPr>
      </w:pPr>
      <w:r w:rsidRPr="008646E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F5A8E" w:rsidRPr="008646EF" w:rsidRDefault="007F5A8E" w:rsidP="00BD5FC9">
      <w:pPr>
        <w:pStyle w:val="a"/>
        <w:numPr>
          <w:ilvl w:val="0"/>
          <w:numId w:val="119"/>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F5A8E" w:rsidRPr="008646EF" w:rsidRDefault="007F5A8E" w:rsidP="00BD5FC9">
      <w:pPr>
        <w:pStyle w:val="a"/>
        <w:numPr>
          <w:ilvl w:val="0"/>
          <w:numId w:val="119"/>
        </w:numPr>
        <w:tabs>
          <w:tab w:val="left" w:pos="567"/>
        </w:tabs>
        <w:ind w:left="0" w:firstLine="0"/>
        <w:rPr>
          <w:rFonts w:ascii="Times New Roman" w:hAnsi="Times New Roman"/>
          <w:i/>
          <w:sz w:val="24"/>
          <w:szCs w:val="24"/>
        </w:rPr>
      </w:pPr>
      <w:r w:rsidRPr="008646E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7F5A8E" w:rsidRPr="008646EF" w:rsidRDefault="007F5A8E" w:rsidP="0057014B">
      <w:pPr>
        <w:ind w:firstLine="709"/>
        <w:jc w:val="both"/>
        <w:rPr>
          <w:b/>
        </w:rPr>
      </w:pPr>
      <w:r w:rsidRPr="008646EF">
        <w:rPr>
          <w:b/>
        </w:rPr>
        <w:t xml:space="preserve">Уравнения и неравенства </w:t>
      </w:r>
    </w:p>
    <w:p w:rsidR="007F5A8E" w:rsidRPr="008646EF" w:rsidRDefault="007F5A8E" w:rsidP="00BD5FC9">
      <w:pPr>
        <w:pStyle w:val="a"/>
        <w:numPr>
          <w:ilvl w:val="0"/>
          <w:numId w:val="120"/>
        </w:numPr>
        <w:tabs>
          <w:tab w:val="left" w:pos="567"/>
        </w:tabs>
        <w:ind w:left="0" w:firstLine="0"/>
        <w:rPr>
          <w:rFonts w:ascii="Times New Roman" w:hAnsi="Times New Roman"/>
          <w:i/>
          <w:sz w:val="24"/>
          <w:szCs w:val="24"/>
        </w:rPr>
      </w:pPr>
      <w:r w:rsidRPr="008646E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7F5A8E" w:rsidRPr="008646EF" w:rsidRDefault="007F5A8E" w:rsidP="0057014B">
      <w:pPr>
        <w:ind w:firstLine="709"/>
        <w:jc w:val="both"/>
        <w:rPr>
          <w:b/>
        </w:rPr>
      </w:pPr>
      <w:r w:rsidRPr="008646EF">
        <w:rPr>
          <w:b/>
        </w:rPr>
        <w:t>Статистика и теория вероятностей</w:t>
      </w:r>
    </w:p>
    <w:p w:rsidR="007F5A8E" w:rsidRPr="008646EF" w:rsidRDefault="007F5A8E" w:rsidP="00BD5FC9">
      <w:pPr>
        <w:pStyle w:val="ab"/>
        <w:numPr>
          <w:ilvl w:val="0"/>
          <w:numId w:val="121"/>
        </w:numPr>
        <w:tabs>
          <w:tab w:val="left" w:pos="567"/>
        </w:tabs>
        <w:ind w:left="0" w:firstLine="0"/>
        <w:contextualSpacing w:val="0"/>
        <w:jc w:val="both"/>
        <w:rPr>
          <w:rFonts w:ascii="Times New Roman" w:hAnsi="Times New Roman"/>
          <w:i/>
        </w:rPr>
      </w:pPr>
      <w:r w:rsidRPr="008646E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7F5A8E" w:rsidRPr="008646EF" w:rsidRDefault="007F5A8E" w:rsidP="00BD5FC9">
      <w:pPr>
        <w:pStyle w:val="a"/>
        <w:numPr>
          <w:ilvl w:val="0"/>
          <w:numId w:val="121"/>
        </w:numPr>
        <w:tabs>
          <w:tab w:val="left" w:pos="567"/>
        </w:tabs>
        <w:ind w:left="0" w:firstLine="0"/>
        <w:rPr>
          <w:rFonts w:ascii="Times New Roman" w:hAnsi="Times New Roman"/>
          <w:i/>
          <w:sz w:val="24"/>
          <w:szCs w:val="24"/>
        </w:rPr>
      </w:pPr>
      <w:r w:rsidRPr="008646EF">
        <w:rPr>
          <w:rFonts w:ascii="Times New Roman" w:hAnsi="Times New Roman"/>
          <w:i/>
          <w:sz w:val="24"/>
          <w:szCs w:val="24"/>
        </w:rPr>
        <w:lastRenderedPageBreak/>
        <w:t xml:space="preserve">извлекать, информацию, </w:t>
      </w:r>
      <w:r w:rsidRPr="008646EF">
        <w:rPr>
          <w:rStyle w:val="dash041e0431044b0447043d044b0439char1"/>
          <w:i/>
        </w:rPr>
        <w:t>представленную в таблицах, на диаграммах</w:t>
      </w:r>
      <w:r w:rsidRPr="008646EF">
        <w:rPr>
          <w:rFonts w:ascii="Times New Roman" w:hAnsi="Times New Roman"/>
          <w:i/>
          <w:sz w:val="24"/>
          <w:szCs w:val="24"/>
        </w:rPr>
        <w:t>;</w:t>
      </w:r>
    </w:p>
    <w:p w:rsidR="007F5A8E" w:rsidRPr="008646EF" w:rsidRDefault="007F5A8E" w:rsidP="00BD5FC9">
      <w:pPr>
        <w:pStyle w:val="a"/>
        <w:numPr>
          <w:ilvl w:val="0"/>
          <w:numId w:val="121"/>
        </w:numPr>
        <w:tabs>
          <w:tab w:val="left" w:pos="567"/>
        </w:tabs>
        <w:ind w:left="0" w:firstLine="0"/>
        <w:rPr>
          <w:rFonts w:ascii="Times New Roman" w:hAnsi="Times New Roman"/>
          <w:i/>
          <w:sz w:val="24"/>
          <w:szCs w:val="24"/>
        </w:rPr>
      </w:pPr>
      <w:r w:rsidRPr="008646EF">
        <w:rPr>
          <w:rFonts w:ascii="Times New Roman" w:hAnsi="Times New Roman"/>
          <w:i/>
          <w:sz w:val="24"/>
          <w:szCs w:val="24"/>
        </w:rPr>
        <w:t>составлять таблицы, строить диаграммы на основе данных.</w:t>
      </w:r>
    </w:p>
    <w:p w:rsidR="007F5A8E" w:rsidRPr="008646EF" w:rsidRDefault="007F5A8E" w:rsidP="0057014B">
      <w:pPr>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122"/>
        </w:numPr>
        <w:tabs>
          <w:tab w:val="left" w:pos="567"/>
        </w:tabs>
        <w:ind w:left="0" w:firstLine="0"/>
        <w:contextualSpacing w:val="0"/>
        <w:jc w:val="both"/>
        <w:rPr>
          <w:rFonts w:ascii="Times New Roman" w:hAnsi="Times New Roman"/>
          <w:i/>
        </w:rPr>
      </w:pPr>
      <w:r w:rsidRPr="008646EF">
        <w:rPr>
          <w:rFonts w:ascii="Times New Roman" w:hAnsi="Times New Roman"/>
          <w:i/>
        </w:rPr>
        <w:t xml:space="preserve">извлекать, интерпретировать и преобразовывать информацию, </w:t>
      </w:r>
      <w:r w:rsidRPr="008646E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041B94" w:rsidRPr="008646EF" w:rsidRDefault="00041B94" w:rsidP="0057014B">
      <w:pPr>
        <w:ind w:firstLine="709"/>
        <w:jc w:val="both"/>
        <w:rPr>
          <w:b/>
          <w:bCs/>
          <w:lang w:val="ru-RU"/>
        </w:rPr>
      </w:pPr>
    </w:p>
    <w:p w:rsidR="007F5A8E" w:rsidRPr="008646EF" w:rsidRDefault="007F5A8E" w:rsidP="0057014B">
      <w:pPr>
        <w:ind w:firstLine="709"/>
        <w:jc w:val="both"/>
        <w:rPr>
          <w:b/>
          <w:bCs/>
        </w:rPr>
      </w:pPr>
      <w:r w:rsidRPr="008646EF">
        <w:rPr>
          <w:b/>
          <w:bCs/>
        </w:rPr>
        <w:t>Текстовые задачи</w:t>
      </w:r>
    </w:p>
    <w:p w:rsidR="007F5A8E" w:rsidRPr="008646EF" w:rsidRDefault="007F5A8E" w:rsidP="00BD5FC9">
      <w:pPr>
        <w:pStyle w:val="ab"/>
        <w:numPr>
          <w:ilvl w:val="0"/>
          <w:numId w:val="123"/>
        </w:numPr>
        <w:tabs>
          <w:tab w:val="left" w:pos="567"/>
        </w:tabs>
        <w:ind w:left="0" w:firstLine="0"/>
        <w:jc w:val="both"/>
        <w:rPr>
          <w:rFonts w:ascii="Times New Roman" w:hAnsi="Times New Roman"/>
          <w:i/>
        </w:rPr>
      </w:pPr>
      <w:r w:rsidRPr="008646EF">
        <w:rPr>
          <w:rFonts w:ascii="Times New Roman" w:hAnsi="Times New Roman"/>
          <w:i/>
        </w:rPr>
        <w:t>Решать простые и сложные задачи разных типов, а также задачи повышенной трудности;</w:t>
      </w:r>
    </w:p>
    <w:p w:rsidR="007F5A8E" w:rsidRPr="008646EF" w:rsidRDefault="007F5A8E" w:rsidP="00BD5FC9">
      <w:pPr>
        <w:pStyle w:val="ab"/>
        <w:numPr>
          <w:ilvl w:val="0"/>
          <w:numId w:val="123"/>
        </w:numPr>
        <w:tabs>
          <w:tab w:val="left" w:pos="567"/>
        </w:tabs>
        <w:ind w:left="0" w:firstLine="0"/>
        <w:jc w:val="both"/>
        <w:rPr>
          <w:rFonts w:ascii="Times New Roman" w:hAnsi="Times New Roman"/>
          <w:i/>
        </w:rPr>
      </w:pPr>
      <w:r w:rsidRPr="008646E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F5A8E" w:rsidRPr="008646EF" w:rsidRDefault="007F5A8E" w:rsidP="00BD5FC9">
      <w:pPr>
        <w:pStyle w:val="ab"/>
        <w:numPr>
          <w:ilvl w:val="0"/>
          <w:numId w:val="123"/>
        </w:numPr>
        <w:tabs>
          <w:tab w:val="left" w:pos="567"/>
        </w:tabs>
        <w:ind w:left="0" w:firstLine="0"/>
        <w:contextualSpacing w:val="0"/>
        <w:jc w:val="both"/>
        <w:rPr>
          <w:rFonts w:ascii="Times New Roman" w:hAnsi="Times New Roman"/>
          <w:i/>
        </w:rPr>
      </w:pPr>
      <w:r w:rsidRPr="008646EF">
        <w:rPr>
          <w:rFonts w:ascii="Times New Roman" w:hAnsi="Times New Roman"/>
          <w:i/>
        </w:rPr>
        <w:t>знать и применять оба способа поиска решения задач (от требования к условию и от условия к требованию);</w:t>
      </w:r>
    </w:p>
    <w:p w:rsidR="007F5A8E" w:rsidRPr="008646EF" w:rsidRDefault="007F5A8E" w:rsidP="00BD5FC9">
      <w:pPr>
        <w:pStyle w:val="ab"/>
        <w:numPr>
          <w:ilvl w:val="0"/>
          <w:numId w:val="123"/>
        </w:numPr>
        <w:tabs>
          <w:tab w:val="left" w:pos="567"/>
        </w:tabs>
        <w:ind w:left="0" w:firstLine="0"/>
        <w:contextualSpacing w:val="0"/>
        <w:jc w:val="both"/>
        <w:rPr>
          <w:rFonts w:ascii="Times New Roman" w:hAnsi="Times New Roman"/>
          <w:i/>
        </w:rPr>
      </w:pPr>
      <w:r w:rsidRPr="008646EF">
        <w:rPr>
          <w:rFonts w:ascii="Times New Roman" w:hAnsi="Times New Roman"/>
          <w:i/>
        </w:rPr>
        <w:t xml:space="preserve">моделировать рассуждения при поиске решения задач с помощью </w:t>
      </w:r>
      <w:proofErr w:type="gramStart"/>
      <w:r w:rsidRPr="008646EF">
        <w:rPr>
          <w:rFonts w:ascii="Times New Roman" w:hAnsi="Times New Roman"/>
          <w:i/>
        </w:rPr>
        <w:t>граф-схемы</w:t>
      </w:r>
      <w:proofErr w:type="gramEnd"/>
      <w:r w:rsidRPr="008646EF">
        <w:rPr>
          <w:rFonts w:ascii="Times New Roman" w:hAnsi="Times New Roman"/>
          <w:i/>
        </w:rPr>
        <w:t>;</w:t>
      </w:r>
    </w:p>
    <w:p w:rsidR="007F5A8E" w:rsidRPr="008646EF" w:rsidRDefault="007F5A8E" w:rsidP="00BD5FC9">
      <w:pPr>
        <w:pStyle w:val="ab"/>
        <w:numPr>
          <w:ilvl w:val="0"/>
          <w:numId w:val="123"/>
        </w:numPr>
        <w:tabs>
          <w:tab w:val="left" w:pos="567"/>
        </w:tabs>
        <w:ind w:left="0" w:firstLine="0"/>
        <w:contextualSpacing w:val="0"/>
        <w:jc w:val="both"/>
        <w:rPr>
          <w:rFonts w:ascii="Times New Roman" w:hAnsi="Times New Roman"/>
          <w:i/>
        </w:rPr>
      </w:pPr>
      <w:r w:rsidRPr="008646EF">
        <w:rPr>
          <w:rFonts w:ascii="Times New Roman" w:hAnsi="Times New Roman"/>
          <w:i/>
        </w:rPr>
        <w:t>выделять этапы решения задачи и содержание каждого этапа;</w:t>
      </w:r>
    </w:p>
    <w:p w:rsidR="007F5A8E" w:rsidRPr="008646EF" w:rsidRDefault="007F5A8E" w:rsidP="00BD5FC9">
      <w:pPr>
        <w:pStyle w:val="ab"/>
        <w:numPr>
          <w:ilvl w:val="0"/>
          <w:numId w:val="123"/>
        </w:numPr>
        <w:tabs>
          <w:tab w:val="left" w:pos="567"/>
        </w:tabs>
        <w:ind w:left="0" w:firstLine="0"/>
        <w:jc w:val="both"/>
        <w:rPr>
          <w:rFonts w:ascii="Times New Roman" w:hAnsi="Times New Roman"/>
          <w:i/>
        </w:rPr>
      </w:pPr>
      <w:r w:rsidRPr="008646EF">
        <w:rPr>
          <w:rFonts w:ascii="Times New Roman" w:hAnsi="Times New Roman"/>
          <w:i/>
        </w:rPr>
        <w:t>интерпретировать вычислительные результаты в задаче, исследовать полученное решение задачи;</w:t>
      </w:r>
    </w:p>
    <w:p w:rsidR="007F5A8E" w:rsidRPr="008646EF" w:rsidRDefault="007F5A8E" w:rsidP="00BD5FC9">
      <w:pPr>
        <w:pStyle w:val="ab"/>
        <w:numPr>
          <w:ilvl w:val="0"/>
          <w:numId w:val="123"/>
        </w:numPr>
        <w:tabs>
          <w:tab w:val="left" w:pos="567"/>
        </w:tabs>
        <w:ind w:left="0" w:firstLine="0"/>
        <w:jc w:val="both"/>
        <w:rPr>
          <w:rFonts w:ascii="Times New Roman" w:hAnsi="Times New Roman"/>
          <w:i/>
        </w:rPr>
      </w:pPr>
      <w:r w:rsidRPr="008646E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F5A8E" w:rsidRPr="008646EF" w:rsidRDefault="007F5A8E" w:rsidP="00BD5FC9">
      <w:pPr>
        <w:pStyle w:val="ab"/>
        <w:numPr>
          <w:ilvl w:val="0"/>
          <w:numId w:val="123"/>
        </w:numPr>
        <w:tabs>
          <w:tab w:val="left" w:pos="567"/>
        </w:tabs>
        <w:ind w:left="0" w:firstLine="0"/>
        <w:jc w:val="both"/>
        <w:rPr>
          <w:rFonts w:ascii="Times New Roman" w:hAnsi="Times New Roman"/>
          <w:i/>
        </w:rPr>
      </w:pPr>
      <w:r w:rsidRPr="008646EF">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F5A8E" w:rsidRPr="008646EF" w:rsidRDefault="007F5A8E" w:rsidP="00BD5FC9">
      <w:pPr>
        <w:pStyle w:val="ab"/>
        <w:numPr>
          <w:ilvl w:val="0"/>
          <w:numId w:val="123"/>
        </w:numPr>
        <w:tabs>
          <w:tab w:val="left" w:pos="567"/>
        </w:tabs>
        <w:ind w:left="0" w:firstLine="0"/>
        <w:jc w:val="both"/>
        <w:rPr>
          <w:rFonts w:ascii="Times New Roman" w:hAnsi="Times New Roman"/>
          <w:i/>
        </w:rPr>
      </w:pPr>
      <w:r w:rsidRPr="008646EF">
        <w:rPr>
          <w:rFonts w:ascii="Times New Roman" w:hAnsi="Times New Roman"/>
          <w:i/>
        </w:rPr>
        <w:t xml:space="preserve">решать разнообразные задачи «на части», </w:t>
      </w:r>
    </w:p>
    <w:p w:rsidR="007F5A8E" w:rsidRPr="008646EF" w:rsidRDefault="007F5A8E" w:rsidP="00BD5FC9">
      <w:pPr>
        <w:widowControl/>
        <w:numPr>
          <w:ilvl w:val="0"/>
          <w:numId w:val="123"/>
        </w:numPr>
        <w:tabs>
          <w:tab w:val="left" w:pos="567"/>
        </w:tabs>
        <w:autoSpaceDE/>
        <w:autoSpaceDN/>
        <w:adjustRightInd/>
        <w:ind w:left="0" w:firstLine="0"/>
        <w:jc w:val="both"/>
        <w:rPr>
          <w:i/>
          <w:lang w:val="ru-RU"/>
        </w:rPr>
      </w:pPr>
      <w:r w:rsidRPr="008646EF">
        <w:rPr>
          <w:i/>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F5A8E" w:rsidRPr="008646EF" w:rsidRDefault="007F5A8E" w:rsidP="00BD5FC9">
      <w:pPr>
        <w:widowControl/>
        <w:numPr>
          <w:ilvl w:val="0"/>
          <w:numId w:val="123"/>
        </w:numPr>
        <w:tabs>
          <w:tab w:val="left" w:pos="567"/>
        </w:tabs>
        <w:autoSpaceDE/>
        <w:autoSpaceDN/>
        <w:adjustRightInd/>
        <w:ind w:left="0" w:firstLine="0"/>
        <w:jc w:val="both"/>
        <w:rPr>
          <w:i/>
          <w:lang w:val="ru-RU"/>
        </w:rPr>
      </w:pPr>
      <w:r w:rsidRPr="008646EF">
        <w:rPr>
          <w:i/>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F5A8E" w:rsidRPr="008646EF" w:rsidRDefault="007F5A8E" w:rsidP="0057014B">
      <w:pPr>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124"/>
        </w:numPr>
        <w:tabs>
          <w:tab w:val="left" w:pos="567"/>
        </w:tabs>
        <w:ind w:left="0" w:firstLine="0"/>
        <w:rPr>
          <w:rFonts w:ascii="Times New Roman" w:hAnsi="Times New Roman"/>
          <w:i/>
          <w:sz w:val="24"/>
          <w:szCs w:val="24"/>
          <w:lang w:eastAsia="en-US"/>
        </w:rPr>
      </w:pPr>
      <w:r w:rsidRPr="008646E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F5A8E" w:rsidRPr="008646EF" w:rsidRDefault="007F5A8E" w:rsidP="00BD5FC9">
      <w:pPr>
        <w:pStyle w:val="a"/>
        <w:numPr>
          <w:ilvl w:val="0"/>
          <w:numId w:val="124"/>
        </w:numPr>
        <w:tabs>
          <w:tab w:val="left" w:pos="567"/>
        </w:tabs>
        <w:ind w:left="0" w:firstLine="0"/>
        <w:rPr>
          <w:rFonts w:ascii="Times New Roman" w:hAnsi="Times New Roman"/>
          <w:i/>
          <w:sz w:val="24"/>
          <w:szCs w:val="24"/>
          <w:lang w:eastAsia="en-US"/>
        </w:rPr>
      </w:pPr>
      <w:r w:rsidRPr="008646E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F5A8E" w:rsidRPr="008646EF" w:rsidRDefault="007F5A8E" w:rsidP="00BD5FC9">
      <w:pPr>
        <w:pStyle w:val="a"/>
        <w:numPr>
          <w:ilvl w:val="0"/>
          <w:numId w:val="124"/>
        </w:numPr>
        <w:tabs>
          <w:tab w:val="left" w:pos="567"/>
        </w:tabs>
        <w:ind w:left="0" w:firstLine="0"/>
        <w:rPr>
          <w:rFonts w:ascii="Times New Roman" w:hAnsi="Times New Roman"/>
          <w:i/>
          <w:sz w:val="24"/>
          <w:szCs w:val="24"/>
        </w:rPr>
      </w:pPr>
      <w:r w:rsidRPr="008646EF">
        <w:rPr>
          <w:rFonts w:ascii="Times New Roman" w:hAnsi="Times New Roman"/>
          <w:i/>
          <w:sz w:val="24"/>
          <w:szCs w:val="24"/>
          <w:lang w:eastAsia="en-US"/>
        </w:rPr>
        <w:t>решать задачи на движение по реке, рассматривая разные системы отсчета.</w:t>
      </w:r>
    </w:p>
    <w:p w:rsidR="007F5A8E" w:rsidRPr="008646EF" w:rsidRDefault="007F5A8E" w:rsidP="0057014B">
      <w:pPr>
        <w:ind w:firstLine="709"/>
        <w:jc w:val="both"/>
        <w:rPr>
          <w:b/>
        </w:rPr>
      </w:pPr>
      <w:r w:rsidRPr="008646EF">
        <w:rPr>
          <w:b/>
        </w:rPr>
        <w:t>Наглядная геометрия</w:t>
      </w:r>
    </w:p>
    <w:p w:rsidR="007F5A8E" w:rsidRPr="008646EF" w:rsidRDefault="007F5A8E" w:rsidP="0057014B">
      <w:pPr>
        <w:ind w:firstLine="709"/>
        <w:jc w:val="both"/>
        <w:rPr>
          <w:b/>
        </w:rPr>
      </w:pPr>
      <w:r w:rsidRPr="008646EF">
        <w:rPr>
          <w:b/>
        </w:rPr>
        <w:t>Геометрические фигуры</w:t>
      </w:r>
    </w:p>
    <w:p w:rsidR="007F5A8E" w:rsidRPr="008646EF" w:rsidRDefault="007F5A8E" w:rsidP="00BD5FC9">
      <w:pPr>
        <w:pStyle w:val="ab"/>
        <w:numPr>
          <w:ilvl w:val="0"/>
          <w:numId w:val="125"/>
        </w:numPr>
        <w:tabs>
          <w:tab w:val="left" w:pos="567"/>
        </w:tabs>
        <w:ind w:left="0" w:firstLine="0"/>
        <w:jc w:val="both"/>
        <w:rPr>
          <w:rFonts w:ascii="Times New Roman" w:hAnsi="Times New Roman"/>
          <w:i/>
        </w:rPr>
      </w:pPr>
      <w:r w:rsidRPr="008646E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F5A8E" w:rsidRPr="008646EF" w:rsidRDefault="007F5A8E" w:rsidP="00BD5FC9">
      <w:pPr>
        <w:pStyle w:val="ab"/>
        <w:numPr>
          <w:ilvl w:val="0"/>
          <w:numId w:val="125"/>
        </w:numPr>
        <w:tabs>
          <w:tab w:val="left" w:pos="567"/>
        </w:tabs>
        <w:ind w:left="0" w:firstLine="0"/>
        <w:jc w:val="both"/>
        <w:rPr>
          <w:rFonts w:ascii="Times New Roman" w:hAnsi="Times New Roman"/>
          <w:i/>
        </w:rPr>
      </w:pPr>
      <w:r w:rsidRPr="008646EF">
        <w:rPr>
          <w:rFonts w:ascii="Times New Roman" w:hAnsi="Times New Roman"/>
          <w:i/>
        </w:rPr>
        <w:t>изображать изучаемые фигуры от руки и с помощью компьютерных инструментов.</w:t>
      </w:r>
    </w:p>
    <w:p w:rsidR="007F5A8E" w:rsidRPr="008646EF" w:rsidRDefault="007F5A8E" w:rsidP="0057014B">
      <w:pPr>
        <w:ind w:firstLine="709"/>
        <w:jc w:val="both"/>
        <w:rPr>
          <w:b/>
        </w:rPr>
      </w:pPr>
      <w:r w:rsidRPr="008646EF">
        <w:rPr>
          <w:b/>
        </w:rPr>
        <w:t>Измерения и вычисления</w:t>
      </w:r>
    </w:p>
    <w:p w:rsidR="007F5A8E" w:rsidRPr="008646EF" w:rsidRDefault="007F5A8E" w:rsidP="00BD5FC9">
      <w:pPr>
        <w:pStyle w:val="a"/>
        <w:numPr>
          <w:ilvl w:val="0"/>
          <w:numId w:val="126"/>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7F5A8E" w:rsidRPr="008646EF" w:rsidRDefault="007F5A8E" w:rsidP="00BD5FC9">
      <w:pPr>
        <w:pStyle w:val="a"/>
        <w:numPr>
          <w:ilvl w:val="0"/>
          <w:numId w:val="126"/>
        </w:numPr>
        <w:tabs>
          <w:tab w:val="left" w:pos="567"/>
        </w:tabs>
        <w:ind w:left="0" w:firstLine="0"/>
        <w:rPr>
          <w:rFonts w:ascii="Times New Roman" w:hAnsi="Times New Roman"/>
          <w:i/>
          <w:sz w:val="24"/>
          <w:szCs w:val="24"/>
        </w:rPr>
      </w:pPr>
      <w:r w:rsidRPr="008646EF">
        <w:rPr>
          <w:rFonts w:ascii="Times New Roman" w:hAnsi="Times New Roman"/>
          <w:i/>
          <w:sz w:val="24"/>
          <w:szCs w:val="24"/>
        </w:rPr>
        <w:lastRenderedPageBreak/>
        <w:t>вычислять площади прямоугольников, квадратов, объемы прямоугольных параллелепипедов, кубов.</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126"/>
        </w:numPr>
        <w:tabs>
          <w:tab w:val="left" w:pos="567"/>
        </w:tabs>
        <w:ind w:left="0" w:firstLine="0"/>
        <w:jc w:val="both"/>
        <w:rPr>
          <w:rFonts w:ascii="Times New Roman" w:hAnsi="Times New Roman"/>
          <w:i/>
        </w:rPr>
      </w:pPr>
      <w:r w:rsidRPr="008646EF">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7F5A8E" w:rsidRPr="008646EF" w:rsidRDefault="007F5A8E" w:rsidP="00BD5FC9">
      <w:pPr>
        <w:pStyle w:val="ab"/>
        <w:numPr>
          <w:ilvl w:val="0"/>
          <w:numId w:val="126"/>
        </w:numPr>
        <w:tabs>
          <w:tab w:val="left" w:pos="567"/>
        </w:tabs>
        <w:ind w:left="0" w:firstLine="0"/>
        <w:jc w:val="both"/>
        <w:rPr>
          <w:rFonts w:ascii="Times New Roman" w:hAnsi="Times New Roman"/>
          <w:i/>
        </w:rPr>
      </w:pPr>
      <w:r w:rsidRPr="008646EF">
        <w:rPr>
          <w:rFonts w:ascii="Times New Roman" w:hAnsi="Times New Roman"/>
          <w:i/>
        </w:rPr>
        <w:t xml:space="preserve">выполнять простейшие построения на местности, необходимые в реальной жизни; </w:t>
      </w:r>
    </w:p>
    <w:p w:rsidR="007F5A8E" w:rsidRPr="008646EF" w:rsidRDefault="007F5A8E" w:rsidP="00BD5FC9">
      <w:pPr>
        <w:pStyle w:val="ab"/>
        <w:numPr>
          <w:ilvl w:val="0"/>
          <w:numId w:val="126"/>
        </w:numPr>
        <w:tabs>
          <w:tab w:val="left" w:pos="567"/>
        </w:tabs>
        <w:ind w:left="0" w:firstLine="0"/>
        <w:jc w:val="both"/>
        <w:rPr>
          <w:rFonts w:ascii="Times New Roman" w:hAnsi="Times New Roman"/>
          <w:i/>
        </w:rPr>
      </w:pPr>
      <w:r w:rsidRPr="008646EF">
        <w:rPr>
          <w:rFonts w:ascii="Times New Roman" w:hAnsi="Times New Roman"/>
          <w:i/>
        </w:rPr>
        <w:t>оценивать размеры реальных объектов окружающего мира.</w:t>
      </w:r>
    </w:p>
    <w:p w:rsidR="007F5A8E" w:rsidRPr="008646EF" w:rsidRDefault="007F5A8E" w:rsidP="0057014B">
      <w:pPr>
        <w:ind w:firstLine="709"/>
        <w:jc w:val="both"/>
        <w:rPr>
          <w:b/>
          <w:bCs/>
        </w:rPr>
      </w:pPr>
      <w:r w:rsidRPr="008646EF">
        <w:rPr>
          <w:b/>
          <w:bCs/>
        </w:rPr>
        <w:t>История математики</w:t>
      </w:r>
    </w:p>
    <w:p w:rsidR="007F5A8E" w:rsidRPr="008646EF" w:rsidRDefault="007F5A8E" w:rsidP="00BD5FC9">
      <w:pPr>
        <w:pStyle w:val="ab"/>
        <w:numPr>
          <w:ilvl w:val="0"/>
          <w:numId w:val="109"/>
        </w:numPr>
        <w:tabs>
          <w:tab w:val="left" w:pos="567"/>
        </w:tabs>
        <w:ind w:left="0" w:firstLine="0"/>
        <w:jc w:val="both"/>
        <w:rPr>
          <w:rFonts w:ascii="Times New Roman" w:hAnsi="Times New Roman"/>
          <w:i/>
        </w:rPr>
      </w:pPr>
      <w:r w:rsidRPr="008646EF">
        <w:rPr>
          <w:rFonts w:ascii="Times New Roman" w:hAnsi="Times New Roman"/>
          <w:i/>
        </w:rPr>
        <w:t>Характеризовать вклад выдающихся математиков в развитие математики и иных научных областей.</w:t>
      </w:r>
    </w:p>
    <w:p w:rsidR="007F5A8E" w:rsidRPr="008646EF" w:rsidRDefault="007F5A8E" w:rsidP="0057014B">
      <w:pPr>
        <w:pStyle w:val="3"/>
        <w:spacing w:before="0" w:beforeAutospacing="0" w:after="0" w:afterAutospacing="0"/>
        <w:ind w:firstLine="709"/>
        <w:jc w:val="both"/>
        <w:rPr>
          <w:sz w:val="24"/>
          <w:szCs w:val="24"/>
        </w:rPr>
      </w:pPr>
      <w:bookmarkStart w:id="46" w:name="_Toc284662721"/>
      <w:bookmarkStart w:id="47" w:name="_Toc284663347"/>
      <w:r w:rsidRPr="008646EF">
        <w:rPr>
          <w:sz w:val="24"/>
          <w:szCs w:val="24"/>
        </w:rPr>
        <w:t>Выпускник научится в 7-</w:t>
      </w:r>
      <w:r w:rsidR="00405460" w:rsidRPr="008646EF">
        <w:rPr>
          <w:sz w:val="24"/>
          <w:szCs w:val="24"/>
        </w:rPr>
        <w:t>9</w:t>
      </w:r>
      <w:r w:rsidRPr="008646EF">
        <w:rPr>
          <w:sz w:val="24"/>
          <w:szCs w:val="24"/>
        </w:rPr>
        <w:t xml:space="preserve"> классах </w:t>
      </w:r>
      <w:r w:rsidR="00647076" w:rsidRPr="008646EF">
        <w:rPr>
          <w:sz w:val="24"/>
          <w:szCs w:val="24"/>
        </w:rPr>
        <w:t xml:space="preserve">в рамках курсов «Алгебра», «Геометрия» </w:t>
      </w:r>
      <w:r w:rsidRPr="008646EF">
        <w:rPr>
          <w:sz w:val="24"/>
          <w:szCs w:val="24"/>
        </w:rPr>
        <w:t>(для использования в повседневной жизни и обеспечения возможности успешного продолжения образования на базовом уровне)</w:t>
      </w:r>
      <w:bookmarkEnd w:id="46"/>
      <w:bookmarkEnd w:id="47"/>
    </w:p>
    <w:p w:rsidR="007F5A8E" w:rsidRPr="008646EF" w:rsidRDefault="007F5A8E" w:rsidP="0057014B">
      <w:pPr>
        <w:ind w:firstLine="709"/>
        <w:jc w:val="both"/>
        <w:rPr>
          <w:lang w:val="ru-RU"/>
        </w:rPr>
      </w:pPr>
      <w:r w:rsidRPr="008646EF">
        <w:rPr>
          <w:b/>
          <w:lang w:val="ru-RU"/>
        </w:rPr>
        <w:t>Элементы теории множеств и математической логики</w:t>
      </w:r>
    </w:p>
    <w:p w:rsidR="007F5A8E" w:rsidRPr="008646EF" w:rsidRDefault="007F5A8E" w:rsidP="00BD5FC9">
      <w:pPr>
        <w:pStyle w:val="ab"/>
        <w:numPr>
          <w:ilvl w:val="0"/>
          <w:numId w:val="95"/>
        </w:numPr>
        <w:tabs>
          <w:tab w:val="left" w:pos="567"/>
        </w:tabs>
        <w:ind w:left="0" w:firstLine="0"/>
        <w:jc w:val="both"/>
        <w:rPr>
          <w:rFonts w:ascii="Times New Roman" w:hAnsi="Times New Roman"/>
        </w:rPr>
      </w:pPr>
      <w:r w:rsidRPr="008646EF">
        <w:rPr>
          <w:rFonts w:ascii="Times New Roman" w:hAnsi="Times New Roman"/>
        </w:rPr>
        <w:t>Оперировать на базовом уровне понятиями: множество, элемент множества, подмножество, принадлежность;</w:t>
      </w:r>
    </w:p>
    <w:p w:rsidR="007F5A8E" w:rsidRPr="008646EF" w:rsidRDefault="007F5A8E" w:rsidP="00BD5FC9">
      <w:pPr>
        <w:pStyle w:val="ab"/>
        <w:numPr>
          <w:ilvl w:val="0"/>
          <w:numId w:val="95"/>
        </w:numPr>
        <w:tabs>
          <w:tab w:val="left" w:pos="567"/>
        </w:tabs>
        <w:ind w:left="0" w:firstLine="0"/>
        <w:jc w:val="both"/>
        <w:rPr>
          <w:rFonts w:ascii="Times New Roman" w:hAnsi="Times New Roman"/>
        </w:rPr>
      </w:pPr>
      <w:r w:rsidRPr="008646EF">
        <w:rPr>
          <w:rFonts w:ascii="Times New Roman" w:hAnsi="Times New Roman"/>
        </w:rPr>
        <w:t>задавать множества перечислением их элементов;</w:t>
      </w:r>
    </w:p>
    <w:p w:rsidR="007F5A8E" w:rsidRPr="008646EF" w:rsidRDefault="007F5A8E" w:rsidP="00BD5FC9">
      <w:pPr>
        <w:pStyle w:val="ab"/>
        <w:numPr>
          <w:ilvl w:val="0"/>
          <w:numId w:val="95"/>
        </w:numPr>
        <w:tabs>
          <w:tab w:val="left" w:pos="567"/>
          <w:tab w:val="left" w:pos="993"/>
        </w:tabs>
        <w:ind w:left="0" w:firstLine="0"/>
        <w:jc w:val="both"/>
        <w:rPr>
          <w:rFonts w:ascii="Times New Roman" w:hAnsi="Times New Roman"/>
        </w:rPr>
      </w:pPr>
      <w:r w:rsidRPr="008646EF">
        <w:rPr>
          <w:rFonts w:ascii="Times New Roman" w:hAnsi="Times New Roman"/>
        </w:rPr>
        <w:t>находить пересечение, объединение, подмножество в простейших ситуациях;</w:t>
      </w:r>
    </w:p>
    <w:p w:rsidR="007F5A8E" w:rsidRPr="008646EF" w:rsidRDefault="007F5A8E" w:rsidP="00BD5FC9">
      <w:pPr>
        <w:pStyle w:val="ab"/>
        <w:numPr>
          <w:ilvl w:val="0"/>
          <w:numId w:val="95"/>
        </w:numPr>
        <w:tabs>
          <w:tab w:val="left" w:pos="567"/>
          <w:tab w:val="left" w:pos="993"/>
        </w:tabs>
        <w:ind w:left="0" w:firstLine="0"/>
        <w:jc w:val="both"/>
        <w:rPr>
          <w:rFonts w:ascii="Times New Roman" w:hAnsi="Times New Roman"/>
        </w:rPr>
      </w:pPr>
      <w:r w:rsidRPr="008646EF">
        <w:rPr>
          <w:rFonts w:ascii="Times New Roman" w:hAnsi="Times New Roman"/>
        </w:rPr>
        <w:t>оперировать на базовом уровне понятиями: определение, аксиома, теорема, доказательство;</w:t>
      </w:r>
    </w:p>
    <w:p w:rsidR="007F5A8E" w:rsidRPr="008646EF" w:rsidRDefault="007F5A8E" w:rsidP="00BD5FC9">
      <w:pPr>
        <w:pStyle w:val="ab"/>
        <w:numPr>
          <w:ilvl w:val="0"/>
          <w:numId w:val="95"/>
        </w:numPr>
        <w:tabs>
          <w:tab w:val="left" w:pos="567"/>
          <w:tab w:val="left" w:pos="993"/>
        </w:tabs>
        <w:ind w:left="0" w:firstLine="0"/>
        <w:jc w:val="both"/>
        <w:rPr>
          <w:rFonts w:ascii="Times New Roman" w:hAnsi="Times New Roman"/>
        </w:rPr>
      </w:pPr>
      <w:r w:rsidRPr="008646EF">
        <w:rPr>
          <w:rFonts w:ascii="Times New Roman" w:hAnsi="Times New Roman"/>
        </w:rPr>
        <w:t>приводить примеры и контрпримеры для подтверждения своих высказываний.</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использовать графическое представление множе</w:t>
      </w:r>
      <w:proofErr w:type="gramStart"/>
      <w:r w:rsidRPr="008646EF">
        <w:rPr>
          <w:rFonts w:ascii="Times New Roman" w:hAnsi="Times New Roman"/>
          <w:sz w:val="24"/>
          <w:szCs w:val="24"/>
        </w:rPr>
        <w:t>ств дл</w:t>
      </w:r>
      <w:proofErr w:type="gramEnd"/>
      <w:r w:rsidRPr="008646EF">
        <w:rPr>
          <w:rFonts w:ascii="Times New Roman" w:hAnsi="Times New Roman"/>
          <w:sz w:val="24"/>
          <w:szCs w:val="24"/>
        </w:rPr>
        <w:t>я описания реальных процессов и явлений, при решении задач других учебных предметов.</w:t>
      </w:r>
    </w:p>
    <w:p w:rsidR="007F5A8E" w:rsidRPr="008646EF" w:rsidRDefault="007F5A8E" w:rsidP="0057014B">
      <w:pPr>
        <w:ind w:firstLine="709"/>
        <w:jc w:val="both"/>
        <w:rPr>
          <w:b/>
        </w:rPr>
      </w:pPr>
      <w:r w:rsidRPr="008646EF">
        <w:rPr>
          <w:b/>
        </w:rPr>
        <w:t>Числа</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использовать свойства чисел и правила действий при выполнении вычислений;</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использовать признаки делимости на 2, 5, 3, 9, 10 при выполнении вычислений и решении несложных задач;</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выполнять округление рациональных чисел в соответствии с правилами;</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 xml:space="preserve">оценивать значение квадратного корня из положительного целого числа; </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распознавать рациональные и иррациональные числа;</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сравнивать числа.</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оценивать результаты вычислений при решении практических задач;</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выполнять сравнение чисел в реальных ситуациях;</w:t>
      </w:r>
    </w:p>
    <w:p w:rsidR="007F5A8E" w:rsidRPr="008646EF" w:rsidRDefault="007F5A8E" w:rsidP="00BD5FC9">
      <w:pPr>
        <w:pStyle w:val="ab"/>
        <w:numPr>
          <w:ilvl w:val="0"/>
          <w:numId w:val="92"/>
        </w:numPr>
        <w:tabs>
          <w:tab w:val="left" w:pos="567"/>
        </w:tabs>
        <w:ind w:left="0" w:firstLine="0"/>
        <w:jc w:val="both"/>
        <w:rPr>
          <w:rFonts w:ascii="Times New Roman" w:hAnsi="Times New Roman"/>
        </w:rPr>
      </w:pPr>
      <w:r w:rsidRPr="008646EF">
        <w:rPr>
          <w:rFonts w:ascii="Times New Roman" w:hAnsi="Times New Roman"/>
        </w:rPr>
        <w:t>составлять числовые выражения при решении практических задач и задач из других учебных предметов.</w:t>
      </w:r>
    </w:p>
    <w:p w:rsidR="0042400E" w:rsidRPr="008646EF" w:rsidRDefault="0042400E" w:rsidP="0057014B">
      <w:pPr>
        <w:ind w:firstLine="709"/>
        <w:jc w:val="both"/>
        <w:rPr>
          <w:b/>
          <w:lang w:val="ru-RU"/>
        </w:rPr>
      </w:pPr>
    </w:p>
    <w:p w:rsidR="007F5A8E" w:rsidRPr="008646EF" w:rsidRDefault="007F5A8E" w:rsidP="0057014B">
      <w:pPr>
        <w:ind w:firstLine="709"/>
        <w:jc w:val="both"/>
        <w:rPr>
          <w:b/>
        </w:rPr>
      </w:pPr>
      <w:r w:rsidRPr="008646EF">
        <w:rPr>
          <w:b/>
        </w:rPr>
        <w:t>Тождественные преобразования</w:t>
      </w:r>
    </w:p>
    <w:p w:rsidR="007F5A8E" w:rsidRPr="008646EF" w:rsidRDefault="007F5A8E" w:rsidP="00BD5FC9">
      <w:pPr>
        <w:pStyle w:val="ab"/>
        <w:numPr>
          <w:ilvl w:val="0"/>
          <w:numId w:val="99"/>
        </w:numPr>
        <w:tabs>
          <w:tab w:val="left" w:pos="567"/>
        </w:tabs>
        <w:ind w:left="0" w:firstLine="0"/>
        <w:contextualSpacing w:val="0"/>
        <w:jc w:val="both"/>
        <w:rPr>
          <w:rFonts w:ascii="Times New Roman" w:hAnsi="Times New Roman"/>
        </w:rPr>
      </w:pPr>
      <w:r w:rsidRPr="008646E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F5A8E" w:rsidRPr="008646EF" w:rsidRDefault="007F5A8E" w:rsidP="00BD5FC9">
      <w:pPr>
        <w:pStyle w:val="ab"/>
        <w:numPr>
          <w:ilvl w:val="0"/>
          <w:numId w:val="99"/>
        </w:numPr>
        <w:tabs>
          <w:tab w:val="left" w:pos="567"/>
        </w:tabs>
        <w:ind w:left="0" w:firstLine="0"/>
        <w:contextualSpacing w:val="0"/>
        <w:jc w:val="both"/>
        <w:rPr>
          <w:rFonts w:ascii="Times New Roman" w:hAnsi="Times New Roman"/>
        </w:rPr>
      </w:pPr>
      <w:r w:rsidRPr="008646EF">
        <w:rPr>
          <w:rFonts w:ascii="Times New Roman" w:hAnsi="Times New Roman"/>
        </w:rPr>
        <w:t>выполнять несложные преобразования целых выражений: раскрывать скобки, приводить подобные слагаемые;</w:t>
      </w:r>
    </w:p>
    <w:p w:rsidR="007F5A8E" w:rsidRPr="008646EF" w:rsidRDefault="007F5A8E" w:rsidP="00BD5FC9">
      <w:pPr>
        <w:pStyle w:val="ab"/>
        <w:numPr>
          <w:ilvl w:val="0"/>
          <w:numId w:val="99"/>
        </w:numPr>
        <w:tabs>
          <w:tab w:val="left" w:pos="567"/>
        </w:tabs>
        <w:ind w:left="0" w:firstLine="0"/>
        <w:contextualSpacing w:val="0"/>
        <w:jc w:val="both"/>
        <w:rPr>
          <w:rFonts w:ascii="Times New Roman" w:hAnsi="Times New Roman"/>
        </w:rPr>
      </w:pPr>
      <w:r w:rsidRPr="008646EF">
        <w:rPr>
          <w:rFonts w:ascii="Times New Roman" w:hAnsi="Times New Roman"/>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F5A8E" w:rsidRPr="008646EF" w:rsidRDefault="007F5A8E" w:rsidP="00BD5FC9">
      <w:pPr>
        <w:pStyle w:val="ab"/>
        <w:numPr>
          <w:ilvl w:val="0"/>
          <w:numId w:val="99"/>
        </w:numPr>
        <w:tabs>
          <w:tab w:val="left" w:pos="567"/>
        </w:tabs>
        <w:ind w:left="0" w:firstLine="0"/>
        <w:contextualSpacing w:val="0"/>
        <w:jc w:val="both"/>
        <w:rPr>
          <w:rFonts w:ascii="Times New Roman" w:hAnsi="Times New Roman"/>
        </w:rPr>
      </w:pPr>
      <w:r w:rsidRPr="008646EF">
        <w:rPr>
          <w:rFonts w:ascii="Times New Roman" w:hAnsi="Times New Roman"/>
        </w:rPr>
        <w:t>выполнять несложные преобразования дробно-линейных выражений и выражений с квадратными корнями.</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93"/>
        </w:numPr>
        <w:tabs>
          <w:tab w:val="left" w:pos="567"/>
        </w:tabs>
        <w:ind w:left="0" w:firstLine="0"/>
        <w:jc w:val="both"/>
        <w:rPr>
          <w:rFonts w:ascii="Times New Roman" w:hAnsi="Times New Roman"/>
        </w:rPr>
      </w:pPr>
      <w:r w:rsidRPr="008646EF">
        <w:rPr>
          <w:rFonts w:ascii="Times New Roman" w:hAnsi="Times New Roman"/>
        </w:rPr>
        <w:t xml:space="preserve">понимать смысл записи числа в стандартном виде; </w:t>
      </w:r>
    </w:p>
    <w:p w:rsidR="007F5A8E" w:rsidRPr="008646EF" w:rsidRDefault="007F5A8E" w:rsidP="00BD5FC9">
      <w:pPr>
        <w:pStyle w:val="ab"/>
        <w:numPr>
          <w:ilvl w:val="0"/>
          <w:numId w:val="93"/>
        </w:numPr>
        <w:tabs>
          <w:tab w:val="left" w:pos="567"/>
        </w:tabs>
        <w:ind w:left="0" w:firstLine="0"/>
        <w:jc w:val="both"/>
        <w:rPr>
          <w:rFonts w:ascii="Times New Roman" w:hAnsi="Times New Roman"/>
        </w:rPr>
      </w:pPr>
      <w:r w:rsidRPr="008646EF">
        <w:rPr>
          <w:rFonts w:ascii="Times New Roman" w:hAnsi="Times New Roman"/>
        </w:rPr>
        <w:t>оперировать на базовом уровне понятием «стандартная запись числа».</w:t>
      </w:r>
    </w:p>
    <w:p w:rsidR="007F5A8E" w:rsidRPr="008646EF" w:rsidRDefault="007F5A8E" w:rsidP="002F33A7">
      <w:pPr>
        <w:tabs>
          <w:tab w:val="left" w:pos="567"/>
        </w:tabs>
        <w:jc w:val="both"/>
        <w:rPr>
          <w:b/>
        </w:rPr>
      </w:pPr>
      <w:r w:rsidRPr="008646EF">
        <w:rPr>
          <w:b/>
        </w:rPr>
        <w:t>Уравнения и неравенства</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proofErr w:type="gramStart"/>
      <w:r w:rsidRPr="008646E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проверять справедливость числовых равенств и неравенств;</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 xml:space="preserve">решать линейные неравенства и несложные неравенства, сводящиеся к </w:t>
      </w:r>
      <w:proofErr w:type="gramStart"/>
      <w:r w:rsidRPr="008646EF">
        <w:rPr>
          <w:rFonts w:ascii="Times New Roman" w:hAnsi="Times New Roman"/>
          <w:sz w:val="24"/>
          <w:szCs w:val="24"/>
        </w:rPr>
        <w:t>линейным</w:t>
      </w:r>
      <w:proofErr w:type="gramEnd"/>
      <w:r w:rsidRPr="008646EF">
        <w:rPr>
          <w:rFonts w:ascii="Times New Roman" w:hAnsi="Times New Roman"/>
          <w:sz w:val="24"/>
          <w:szCs w:val="24"/>
        </w:rPr>
        <w:t>;</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решать системы несложных линейных уравнений, неравенств;</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проверять, является ли данное число решением уравнения (неравенства);</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решать квадратные уравнения по формуле корней квадратного уравнения;</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 xml:space="preserve">изображать решения неравенств и их систем </w:t>
      </w:r>
      <w:proofErr w:type="gramStart"/>
      <w:r w:rsidRPr="008646EF">
        <w:rPr>
          <w:rFonts w:ascii="Times New Roman" w:hAnsi="Times New Roman"/>
          <w:sz w:val="24"/>
          <w:szCs w:val="24"/>
        </w:rPr>
        <w:t>на</w:t>
      </w:r>
      <w:proofErr w:type="gramEnd"/>
      <w:r w:rsidRPr="008646EF">
        <w:rPr>
          <w:rFonts w:ascii="Times New Roman" w:hAnsi="Times New Roman"/>
          <w:sz w:val="24"/>
          <w:szCs w:val="24"/>
        </w:rPr>
        <w:t xml:space="preserve"> числовой прямой.</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92"/>
        </w:numPr>
        <w:tabs>
          <w:tab w:val="left" w:pos="567"/>
        </w:tabs>
        <w:ind w:left="0" w:firstLine="0"/>
        <w:jc w:val="both"/>
        <w:rPr>
          <w:rFonts w:ascii="Times New Roman" w:hAnsi="Times New Roman"/>
        </w:rPr>
      </w:pPr>
      <w:r w:rsidRPr="008646EF">
        <w:rPr>
          <w:rFonts w:ascii="Times New Roman" w:hAnsi="Times New Roman"/>
        </w:rPr>
        <w:t>составлять и решать линейные уравнения при решении задач, возникающих в других учебных предметах.</w:t>
      </w:r>
    </w:p>
    <w:p w:rsidR="007F5A8E" w:rsidRPr="008646EF" w:rsidRDefault="007F5A8E" w:rsidP="0057014B">
      <w:pPr>
        <w:ind w:firstLine="709"/>
        <w:jc w:val="both"/>
        <w:rPr>
          <w:b/>
        </w:rPr>
      </w:pPr>
      <w:r w:rsidRPr="008646EF">
        <w:rPr>
          <w:b/>
        </w:rPr>
        <w:t>Функции</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 xml:space="preserve">Находить значение функции по заданному значению аргумента; </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находить значение аргумента по заданному значению функции в несложных ситуациях;</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строить график линейной функции;</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 xml:space="preserve">определять приближенные значения </w:t>
      </w:r>
      <w:proofErr w:type="gramStart"/>
      <w:r w:rsidRPr="008646EF">
        <w:rPr>
          <w:rFonts w:ascii="Times New Roman" w:hAnsi="Times New Roman"/>
          <w:sz w:val="24"/>
          <w:szCs w:val="24"/>
        </w:rPr>
        <w:t>координат точки пересечения графиков функций</w:t>
      </w:r>
      <w:proofErr w:type="gramEnd"/>
      <w:r w:rsidRPr="008646EF">
        <w:rPr>
          <w:rFonts w:ascii="Times New Roman" w:hAnsi="Times New Roman"/>
          <w:sz w:val="24"/>
          <w:szCs w:val="24"/>
        </w:rPr>
        <w:t>;</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rPr>
      </w:pPr>
      <w:r w:rsidRPr="008646EF">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rPr>
      </w:pPr>
      <w:r w:rsidRPr="008646E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rPr>
      </w:pPr>
      <w:r w:rsidRPr="008646EF">
        <w:rPr>
          <w:rFonts w:ascii="Times New Roman" w:hAnsi="Times New Roman"/>
        </w:rPr>
        <w:t>использовать свойства линейной функц</w:t>
      </w:r>
      <w:proofErr w:type="gramStart"/>
      <w:r w:rsidRPr="008646EF">
        <w:rPr>
          <w:rFonts w:ascii="Times New Roman" w:hAnsi="Times New Roman"/>
        </w:rPr>
        <w:t>ии и ее</w:t>
      </w:r>
      <w:proofErr w:type="gramEnd"/>
      <w:r w:rsidRPr="008646EF">
        <w:rPr>
          <w:rFonts w:ascii="Times New Roman" w:hAnsi="Times New Roman"/>
        </w:rPr>
        <w:t xml:space="preserve"> график при решении задач из других учебных предметов.</w:t>
      </w:r>
    </w:p>
    <w:p w:rsidR="007F5A8E" w:rsidRPr="008646EF" w:rsidRDefault="007F5A8E" w:rsidP="0057014B">
      <w:pPr>
        <w:ind w:firstLine="709"/>
        <w:jc w:val="both"/>
        <w:rPr>
          <w:b/>
        </w:rPr>
      </w:pPr>
      <w:r w:rsidRPr="008646EF">
        <w:rPr>
          <w:b/>
        </w:rPr>
        <w:t xml:space="preserve">Статистика и теория вероятностей </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решать простейшие комбинаторные задачи методом прямого и организованного перебора;</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lastRenderedPageBreak/>
        <w:t>представлять данные в виде таблиц, диаграмм, графиков;</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читать информацию, представленную в виде таблицы, диаграммы, графика;</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 xml:space="preserve">определять </w:t>
      </w:r>
      <w:r w:rsidRPr="008646EF">
        <w:rPr>
          <w:rStyle w:val="dash041e0431044b0447043d044b0439char1"/>
        </w:rPr>
        <w:t>основные статистические характеристики числовых наборов;</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оценивать вероятность события в простейших случаях;</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иметь представление о роли закона больших чисел в массовых явлениях.</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94"/>
        </w:numPr>
        <w:tabs>
          <w:tab w:val="left" w:pos="567"/>
        </w:tabs>
        <w:ind w:left="0" w:firstLine="0"/>
        <w:contextualSpacing w:val="0"/>
        <w:jc w:val="both"/>
        <w:rPr>
          <w:rFonts w:ascii="Times New Roman" w:hAnsi="Times New Roman"/>
        </w:rPr>
      </w:pPr>
      <w:r w:rsidRPr="008646EF">
        <w:rPr>
          <w:rFonts w:ascii="Times New Roman" w:hAnsi="Times New Roman"/>
        </w:rPr>
        <w:t>оценивать количество возможных вариантов методом перебора;</w:t>
      </w:r>
    </w:p>
    <w:p w:rsidR="007F5A8E" w:rsidRPr="008646EF" w:rsidRDefault="007F5A8E" w:rsidP="00BD5FC9">
      <w:pPr>
        <w:pStyle w:val="ab"/>
        <w:numPr>
          <w:ilvl w:val="0"/>
          <w:numId w:val="94"/>
        </w:numPr>
        <w:tabs>
          <w:tab w:val="left" w:pos="567"/>
        </w:tabs>
        <w:ind w:left="0" w:firstLine="0"/>
        <w:contextualSpacing w:val="0"/>
        <w:jc w:val="both"/>
        <w:rPr>
          <w:rFonts w:ascii="Times New Roman" w:hAnsi="Times New Roman"/>
        </w:rPr>
      </w:pPr>
      <w:r w:rsidRPr="008646EF">
        <w:rPr>
          <w:rFonts w:ascii="Times New Roman" w:hAnsi="Times New Roman"/>
        </w:rPr>
        <w:t>иметь представление о роли практически достоверных и маловероятных событий;</w:t>
      </w:r>
    </w:p>
    <w:p w:rsidR="007F5A8E" w:rsidRPr="008646EF" w:rsidRDefault="007F5A8E" w:rsidP="00BD5FC9">
      <w:pPr>
        <w:pStyle w:val="ab"/>
        <w:numPr>
          <w:ilvl w:val="0"/>
          <w:numId w:val="94"/>
        </w:numPr>
        <w:tabs>
          <w:tab w:val="left" w:pos="567"/>
        </w:tabs>
        <w:ind w:left="0" w:firstLine="0"/>
        <w:contextualSpacing w:val="0"/>
        <w:jc w:val="both"/>
        <w:rPr>
          <w:rFonts w:ascii="Times New Roman" w:hAnsi="Times New Roman"/>
        </w:rPr>
      </w:pPr>
      <w:r w:rsidRPr="008646EF">
        <w:rPr>
          <w:rFonts w:ascii="Times New Roman" w:hAnsi="Times New Roman"/>
        </w:rPr>
        <w:t xml:space="preserve">сравнивать </w:t>
      </w:r>
      <w:r w:rsidRPr="008646E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646EF">
        <w:rPr>
          <w:rFonts w:ascii="Times New Roman" w:hAnsi="Times New Roman"/>
        </w:rPr>
        <w:t xml:space="preserve">; </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оценивать вероятность реальных событий и явлений в несложных ситуациях.</w:t>
      </w:r>
    </w:p>
    <w:p w:rsidR="007F5A8E" w:rsidRPr="008646EF" w:rsidRDefault="007F5A8E" w:rsidP="0057014B">
      <w:pPr>
        <w:ind w:firstLine="709"/>
        <w:jc w:val="both"/>
        <w:rPr>
          <w:b/>
          <w:bCs/>
        </w:rPr>
      </w:pPr>
      <w:r w:rsidRPr="008646EF">
        <w:rPr>
          <w:b/>
          <w:bCs/>
        </w:rPr>
        <w:t>Текстовые задачи</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Решать несложные сюжетные задачи разных типов на все арифметические действия;</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 xml:space="preserve">составлять план решения задачи; </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выделять этапы решения задачи;</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интерпретировать вычислительные результаты в задаче, исследовать полученное решение задачи;</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rPr>
      </w:pPr>
      <w:r w:rsidRPr="008646EF">
        <w:rPr>
          <w:rFonts w:ascii="Times New Roman" w:hAnsi="Times New Roman"/>
        </w:rPr>
        <w:t>знать различие скоростей объекта в стоячей воде, против течения и по течению реки;</w:t>
      </w:r>
    </w:p>
    <w:p w:rsidR="007F5A8E" w:rsidRPr="008646EF" w:rsidRDefault="007F5A8E" w:rsidP="00BD5FC9">
      <w:pPr>
        <w:pStyle w:val="ab"/>
        <w:numPr>
          <w:ilvl w:val="0"/>
          <w:numId w:val="92"/>
        </w:numPr>
        <w:tabs>
          <w:tab w:val="left" w:pos="567"/>
        </w:tabs>
        <w:ind w:left="0" w:firstLine="0"/>
        <w:jc w:val="both"/>
        <w:rPr>
          <w:rFonts w:ascii="Times New Roman" w:hAnsi="Times New Roman"/>
        </w:rPr>
      </w:pPr>
      <w:r w:rsidRPr="008646EF">
        <w:rPr>
          <w:rFonts w:ascii="Times New Roman" w:hAnsi="Times New Roman"/>
        </w:rPr>
        <w:t>решать задачи на нахождение части числа и числа по его части;</w:t>
      </w:r>
    </w:p>
    <w:p w:rsidR="007F5A8E" w:rsidRPr="008646EF" w:rsidRDefault="007F5A8E" w:rsidP="00BD5FC9">
      <w:pPr>
        <w:pStyle w:val="ab"/>
        <w:numPr>
          <w:ilvl w:val="0"/>
          <w:numId w:val="92"/>
        </w:numPr>
        <w:tabs>
          <w:tab w:val="left" w:pos="567"/>
        </w:tabs>
        <w:ind w:left="0" w:firstLine="0"/>
        <w:jc w:val="both"/>
        <w:rPr>
          <w:rFonts w:ascii="Times New Roman" w:hAnsi="Times New Roman"/>
        </w:rPr>
      </w:pPr>
      <w:r w:rsidRPr="008646E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F5A8E" w:rsidRPr="008646EF" w:rsidRDefault="007F5A8E" w:rsidP="00BD5FC9">
      <w:pPr>
        <w:pStyle w:val="ab"/>
        <w:numPr>
          <w:ilvl w:val="0"/>
          <w:numId w:val="92"/>
        </w:numPr>
        <w:tabs>
          <w:tab w:val="left" w:pos="567"/>
        </w:tabs>
        <w:ind w:left="0" w:firstLine="0"/>
        <w:jc w:val="both"/>
        <w:rPr>
          <w:rFonts w:ascii="Times New Roman" w:hAnsi="Times New Roman"/>
        </w:rPr>
      </w:pPr>
      <w:r w:rsidRPr="008646E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7F5A8E" w:rsidRPr="008646EF" w:rsidRDefault="007F5A8E" w:rsidP="00BD5FC9">
      <w:pPr>
        <w:pStyle w:val="ab"/>
        <w:numPr>
          <w:ilvl w:val="0"/>
          <w:numId w:val="92"/>
        </w:numPr>
        <w:tabs>
          <w:tab w:val="left" w:pos="567"/>
        </w:tabs>
        <w:ind w:left="0" w:firstLine="0"/>
        <w:jc w:val="both"/>
        <w:rPr>
          <w:rFonts w:ascii="Times New Roman" w:hAnsi="Times New Roman"/>
        </w:rPr>
      </w:pPr>
      <w:r w:rsidRPr="008646EF">
        <w:rPr>
          <w:rFonts w:ascii="Times New Roman" w:hAnsi="Times New Roman"/>
        </w:rPr>
        <w:t>решать несложные логические задачи методом рассуждений.</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widowControl/>
        <w:numPr>
          <w:ilvl w:val="0"/>
          <w:numId w:val="104"/>
        </w:numPr>
        <w:tabs>
          <w:tab w:val="left" w:pos="567"/>
        </w:tabs>
        <w:autoSpaceDE/>
        <w:autoSpaceDN/>
        <w:adjustRightInd/>
        <w:ind w:left="0" w:firstLine="0"/>
        <w:jc w:val="both"/>
        <w:rPr>
          <w:lang w:val="ru-RU"/>
        </w:rPr>
      </w:pPr>
      <w:r w:rsidRPr="008646EF">
        <w:rPr>
          <w:lang w:val="ru-RU"/>
        </w:rPr>
        <w:t>выдвигать гипотезы о возможных предельных значениях искомых в задаче величин (делать прикидку).</w:t>
      </w:r>
    </w:p>
    <w:p w:rsidR="007F5A8E" w:rsidRPr="008646EF" w:rsidRDefault="007F5A8E" w:rsidP="0057014B">
      <w:pPr>
        <w:ind w:firstLine="709"/>
        <w:jc w:val="both"/>
        <w:rPr>
          <w:b/>
        </w:rPr>
      </w:pPr>
      <w:r w:rsidRPr="008646EF">
        <w:rPr>
          <w:b/>
        </w:rPr>
        <w:t>Геометрические фигуры</w:t>
      </w:r>
    </w:p>
    <w:p w:rsidR="007F5A8E" w:rsidRPr="008646EF" w:rsidRDefault="007F5A8E" w:rsidP="00BD5FC9">
      <w:pPr>
        <w:pStyle w:val="a"/>
        <w:numPr>
          <w:ilvl w:val="0"/>
          <w:numId w:val="101"/>
        </w:numPr>
        <w:tabs>
          <w:tab w:val="left" w:pos="567"/>
        </w:tabs>
        <w:ind w:left="0" w:firstLine="0"/>
        <w:rPr>
          <w:rFonts w:ascii="Times New Roman" w:hAnsi="Times New Roman"/>
          <w:sz w:val="24"/>
          <w:szCs w:val="24"/>
        </w:rPr>
      </w:pPr>
      <w:r w:rsidRPr="008646EF">
        <w:rPr>
          <w:rFonts w:ascii="Times New Roman" w:hAnsi="Times New Roman"/>
          <w:sz w:val="24"/>
          <w:szCs w:val="24"/>
        </w:rPr>
        <w:t>Оперировать на базовом уровне понятиями геометрических фигур;</w:t>
      </w:r>
    </w:p>
    <w:p w:rsidR="007F5A8E" w:rsidRPr="008646EF" w:rsidRDefault="007F5A8E" w:rsidP="00BD5FC9">
      <w:pPr>
        <w:pStyle w:val="a"/>
        <w:numPr>
          <w:ilvl w:val="0"/>
          <w:numId w:val="101"/>
        </w:numPr>
        <w:tabs>
          <w:tab w:val="left" w:pos="567"/>
        </w:tabs>
        <w:ind w:left="0" w:firstLine="0"/>
        <w:rPr>
          <w:rFonts w:ascii="Times New Roman" w:hAnsi="Times New Roman"/>
          <w:sz w:val="24"/>
          <w:szCs w:val="24"/>
        </w:rPr>
      </w:pPr>
      <w:r w:rsidRPr="008646EF">
        <w:rPr>
          <w:rFonts w:ascii="Times New Roman" w:hAnsi="Times New Roman"/>
          <w:sz w:val="24"/>
          <w:szCs w:val="24"/>
        </w:rPr>
        <w:t>извлекать информацию о геометрических фигурах, представленную на чертежах в явном виде;</w:t>
      </w:r>
    </w:p>
    <w:p w:rsidR="007F5A8E" w:rsidRPr="008646EF" w:rsidRDefault="007F5A8E" w:rsidP="00BD5FC9">
      <w:pPr>
        <w:pStyle w:val="a"/>
        <w:numPr>
          <w:ilvl w:val="0"/>
          <w:numId w:val="101"/>
        </w:numPr>
        <w:tabs>
          <w:tab w:val="left" w:pos="567"/>
        </w:tabs>
        <w:ind w:left="0" w:firstLine="0"/>
        <w:rPr>
          <w:rFonts w:ascii="Times New Roman" w:hAnsi="Times New Roman"/>
          <w:sz w:val="24"/>
          <w:szCs w:val="24"/>
        </w:rPr>
      </w:pPr>
      <w:r w:rsidRPr="008646E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F5A8E" w:rsidRPr="008646EF" w:rsidRDefault="007F5A8E" w:rsidP="00BD5FC9">
      <w:pPr>
        <w:pStyle w:val="a"/>
        <w:numPr>
          <w:ilvl w:val="0"/>
          <w:numId w:val="101"/>
        </w:numPr>
        <w:tabs>
          <w:tab w:val="left" w:pos="567"/>
        </w:tabs>
        <w:ind w:left="0" w:firstLine="0"/>
        <w:rPr>
          <w:rFonts w:ascii="Times New Roman" w:hAnsi="Times New Roman"/>
          <w:i/>
          <w:sz w:val="24"/>
          <w:szCs w:val="24"/>
        </w:rPr>
      </w:pPr>
      <w:r w:rsidRPr="008646EF">
        <w:rPr>
          <w:rFonts w:ascii="Times New Roman" w:hAnsi="Times New Roman"/>
          <w:sz w:val="24"/>
          <w:szCs w:val="24"/>
        </w:rPr>
        <w:t xml:space="preserve">решать задачи на нахождение геометрических величин по образцам или алгоритмам. </w:t>
      </w:r>
    </w:p>
    <w:p w:rsidR="007F5A8E" w:rsidRPr="008646EF" w:rsidRDefault="007F5A8E" w:rsidP="0057014B">
      <w:pPr>
        <w:pStyle w:val="a"/>
        <w:numPr>
          <w:ilvl w:val="0"/>
          <w:numId w:val="0"/>
        </w:numPr>
        <w:tabs>
          <w:tab w:val="left" w:pos="1134"/>
        </w:tabs>
        <w:ind w:firstLine="709"/>
        <w:rPr>
          <w:rFonts w:ascii="Times New Roman" w:hAnsi="Times New Roman"/>
          <w:b/>
          <w:sz w:val="24"/>
          <w:szCs w:val="24"/>
        </w:rPr>
      </w:pPr>
      <w:r w:rsidRPr="008646EF">
        <w:rPr>
          <w:rFonts w:ascii="Times New Roman" w:hAnsi="Times New Roman"/>
          <w:b/>
          <w:sz w:val="24"/>
          <w:szCs w:val="24"/>
        </w:rPr>
        <w:t>В повседневной жизни и при изучении других предметов:</w:t>
      </w:r>
    </w:p>
    <w:p w:rsidR="007F5A8E" w:rsidRPr="008646EF" w:rsidRDefault="007F5A8E" w:rsidP="00BD5FC9">
      <w:pPr>
        <w:widowControl/>
        <w:numPr>
          <w:ilvl w:val="0"/>
          <w:numId w:val="102"/>
        </w:numPr>
        <w:tabs>
          <w:tab w:val="left" w:pos="567"/>
        </w:tabs>
        <w:autoSpaceDE/>
        <w:autoSpaceDN/>
        <w:adjustRightInd/>
        <w:ind w:left="0" w:firstLine="0"/>
        <w:jc w:val="both"/>
        <w:rPr>
          <w:lang w:val="ru-RU"/>
        </w:rPr>
      </w:pPr>
      <w:r w:rsidRPr="008646EF">
        <w:rPr>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F5A8E" w:rsidRPr="008646EF" w:rsidRDefault="007F5A8E" w:rsidP="0057014B">
      <w:pPr>
        <w:ind w:firstLine="709"/>
        <w:jc w:val="both"/>
        <w:rPr>
          <w:b/>
          <w:bCs/>
        </w:rPr>
      </w:pPr>
      <w:r w:rsidRPr="008646EF">
        <w:rPr>
          <w:b/>
          <w:bCs/>
        </w:rPr>
        <w:t>Отношения</w:t>
      </w:r>
    </w:p>
    <w:p w:rsidR="007F5A8E" w:rsidRPr="008646EF" w:rsidRDefault="007F5A8E" w:rsidP="00BD5FC9">
      <w:pPr>
        <w:widowControl/>
        <w:numPr>
          <w:ilvl w:val="0"/>
          <w:numId w:val="91"/>
        </w:numPr>
        <w:tabs>
          <w:tab w:val="left" w:pos="567"/>
        </w:tabs>
        <w:autoSpaceDE/>
        <w:autoSpaceDN/>
        <w:adjustRightInd/>
        <w:ind w:left="0" w:firstLine="0"/>
        <w:jc w:val="both"/>
        <w:rPr>
          <w:lang w:val="ru-RU"/>
        </w:rPr>
      </w:pPr>
      <w:proofErr w:type="gramStart"/>
      <w:r w:rsidRPr="008646EF">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7F5A8E" w:rsidRPr="008646EF" w:rsidRDefault="007F5A8E" w:rsidP="0057014B">
      <w:pPr>
        <w:pStyle w:val="a"/>
        <w:numPr>
          <w:ilvl w:val="0"/>
          <w:numId w:val="0"/>
        </w:numPr>
        <w:tabs>
          <w:tab w:val="left" w:pos="1134"/>
        </w:tabs>
        <w:ind w:firstLine="709"/>
        <w:rPr>
          <w:rFonts w:ascii="Times New Roman" w:hAnsi="Times New Roman"/>
          <w:b/>
          <w:sz w:val="24"/>
          <w:szCs w:val="24"/>
        </w:rPr>
      </w:pPr>
      <w:r w:rsidRPr="008646EF">
        <w:rPr>
          <w:rFonts w:ascii="Times New Roman" w:hAnsi="Times New Roman"/>
          <w:b/>
          <w:sz w:val="24"/>
          <w:szCs w:val="24"/>
        </w:rPr>
        <w:t xml:space="preserve">В повседневной жизни и при изучении других предметов: </w:t>
      </w:r>
    </w:p>
    <w:p w:rsidR="007F5A8E" w:rsidRPr="008646EF" w:rsidRDefault="007F5A8E" w:rsidP="00BD5FC9">
      <w:pPr>
        <w:pStyle w:val="ab"/>
        <w:numPr>
          <w:ilvl w:val="0"/>
          <w:numId w:val="91"/>
        </w:numPr>
        <w:tabs>
          <w:tab w:val="left" w:pos="567"/>
        </w:tabs>
        <w:ind w:left="0" w:firstLine="0"/>
        <w:jc w:val="both"/>
        <w:rPr>
          <w:rFonts w:ascii="Times New Roman" w:hAnsi="Times New Roman"/>
        </w:rPr>
      </w:pPr>
      <w:r w:rsidRPr="008646EF">
        <w:rPr>
          <w:rFonts w:ascii="Times New Roman" w:hAnsi="Times New Roman"/>
        </w:rPr>
        <w:lastRenderedPageBreak/>
        <w:t>использовать отношения для решения простейших задач, возникающих в реальной жизни.</w:t>
      </w:r>
    </w:p>
    <w:p w:rsidR="007F5A8E" w:rsidRPr="008646EF" w:rsidRDefault="007F5A8E" w:rsidP="0057014B">
      <w:pPr>
        <w:ind w:firstLine="709"/>
        <w:jc w:val="both"/>
        <w:rPr>
          <w:b/>
        </w:rPr>
      </w:pPr>
      <w:r w:rsidRPr="008646EF">
        <w:rPr>
          <w:b/>
        </w:rPr>
        <w:t>Измерения и вычисления</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F5A8E" w:rsidRPr="008646EF" w:rsidRDefault="007F5A8E" w:rsidP="00BD5FC9">
      <w:pPr>
        <w:pStyle w:val="a"/>
        <w:numPr>
          <w:ilvl w:val="0"/>
          <w:numId w:val="91"/>
        </w:numPr>
        <w:tabs>
          <w:tab w:val="left" w:pos="567"/>
        </w:tabs>
        <w:ind w:left="0" w:firstLine="0"/>
        <w:rPr>
          <w:rFonts w:ascii="Times New Roman" w:hAnsi="Times New Roman"/>
          <w:sz w:val="24"/>
          <w:szCs w:val="24"/>
        </w:rPr>
      </w:pPr>
      <w:r w:rsidRPr="008646E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100"/>
        </w:numPr>
        <w:tabs>
          <w:tab w:val="left" w:pos="567"/>
        </w:tabs>
        <w:ind w:left="0" w:firstLine="0"/>
        <w:rPr>
          <w:rFonts w:ascii="Times New Roman" w:hAnsi="Times New Roman"/>
          <w:sz w:val="24"/>
          <w:szCs w:val="24"/>
        </w:rPr>
      </w:pPr>
      <w:r w:rsidRPr="008646E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F5A8E" w:rsidRPr="008646EF" w:rsidRDefault="007F5A8E" w:rsidP="0057014B">
      <w:pPr>
        <w:ind w:firstLine="709"/>
        <w:jc w:val="both"/>
        <w:rPr>
          <w:b/>
        </w:rPr>
      </w:pPr>
      <w:r w:rsidRPr="008646EF">
        <w:rPr>
          <w:b/>
        </w:rPr>
        <w:t>Геометрические построения</w:t>
      </w:r>
    </w:p>
    <w:p w:rsidR="007F5A8E" w:rsidRPr="008646EF" w:rsidRDefault="007F5A8E" w:rsidP="00BD5FC9">
      <w:pPr>
        <w:widowControl/>
        <w:numPr>
          <w:ilvl w:val="0"/>
          <w:numId w:val="98"/>
        </w:numPr>
        <w:tabs>
          <w:tab w:val="left" w:pos="567"/>
        </w:tabs>
        <w:autoSpaceDE/>
        <w:autoSpaceDN/>
        <w:adjustRightInd/>
        <w:ind w:left="0" w:firstLine="0"/>
        <w:jc w:val="both"/>
        <w:rPr>
          <w:lang w:val="ru-RU"/>
        </w:rPr>
      </w:pPr>
      <w:r w:rsidRPr="008646EF">
        <w:rPr>
          <w:lang w:val="ru-RU"/>
        </w:rPr>
        <w:t>Изображать типовые плоские фигуры и фигуры в пространстве от руки и с помощью инструментов.</w:t>
      </w:r>
    </w:p>
    <w:p w:rsidR="007F5A8E" w:rsidRPr="008646EF" w:rsidRDefault="007F5A8E" w:rsidP="0057014B">
      <w:pPr>
        <w:pStyle w:val="a"/>
        <w:numPr>
          <w:ilvl w:val="0"/>
          <w:numId w:val="0"/>
        </w:numPr>
        <w:tabs>
          <w:tab w:val="left" w:pos="1134"/>
        </w:tabs>
        <w:ind w:firstLine="709"/>
        <w:rPr>
          <w:rFonts w:ascii="Times New Roman" w:hAnsi="Times New Roman"/>
          <w:b/>
          <w:sz w:val="24"/>
          <w:szCs w:val="24"/>
        </w:rPr>
      </w:pPr>
      <w:r w:rsidRPr="008646EF">
        <w:rPr>
          <w:rFonts w:ascii="Times New Roman" w:hAnsi="Times New Roman"/>
          <w:b/>
          <w:sz w:val="24"/>
          <w:szCs w:val="24"/>
        </w:rPr>
        <w:t>В повседневной жизни и при изучении других предметов:</w:t>
      </w:r>
    </w:p>
    <w:p w:rsidR="007F5A8E" w:rsidRPr="008646EF" w:rsidRDefault="007F5A8E" w:rsidP="00BD5FC9">
      <w:pPr>
        <w:widowControl/>
        <w:numPr>
          <w:ilvl w:val="0"/>
          <w:numId w:val="98"/>
        </w:numPr>
        <w:tabs>
          <w:tab w:val="left" w:pos="567"/>
        </w:tabs>
        <w:autoSpaceDE/>
        <w:autoSpaceDN/>
        <w:adjustRightInd/>
        <w:ind w:left="0" w:firstLine="0"/>
        <w:jc w:val="both"/>
        <w:rPr>
          <w:lang w:val="ru-RU"/>
        </w:rPr>
      </w:pPr>
      <w:r w:rsidRPr="008646EF">
        <w:rPr>
          <w:lang w:val="ru-RU"/>
        </w:rPr>
        <w:t>выполнять простейшие построения на местности, необходимые в реальной жизни.</w:t>
      </w:r>
    </w:p>
    <w:p w:rsidR="007F5A8E" w:rsidRPr="008646EF" w:rsidRDefault="007F5A8E" w:rsidP="0057014B">
      <w:pPr>
        <w:ind w:firstLine="709"/>
        <w:jc w:val="both"/>
        <w:rPr>
          <w:b/>
        </w:rPr>
      </w:pPr>
      <w:r w:rsidRPr="008646EF">
        <w:rPr>
          <w:b/>
        </w:rPr>
        <w:t>Геометрические преобразования</w:t>
      </w:r>
    </w:p>
    <w:p w:rsidR="007F5A8E" w:rsidRPr="008646EF" w:rsidRDefault="007F5A8E" w:rsidP="00BD5FC9">
      <w:pPr>
        <w:pStyle w:val="a"/>
        <w:numPr>
          <w:ilvl w:val="0"/>
          <w:numId w:val="97"/>
        </w:numPr>
        <w:tabs>
          <w:tab w:val="left" w:pos="567"/>
        </w:tabs>
        <w:ind w:left="0" w:firstLine="0"/>
        <w:rPr>
          <w:rFonts w:ascii="Times New Roman" w:hAnsi="Times New Roman"/>
          <w:sz w:val="24"/>
          <w:szCs w:val="24"/>
        </w:rPr>
      </w:pPr>
      <w:r w:rsidRPr="008646EF">
        <w:rPr>
          <w:rFonts w:ascii="Times New Roman" w:hAnsi="Times New Roman"/>
          <w:sz w:val="24"/>
          <w:szCs w:val="24"/>
        </w:rPr>
        <w:t>Строить фигуру, симметричную данной фигуре относительно оси и точки.</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97"/>
        </w:numPr>
        <w:tabs>
          <w:tab w:val="left" w:pos="567"/>
        </w:tabs>
        <w:ind w:left="0" w:firstLine="0"/>
        <w:rPr>
          <w:rFonts w:ascii="Times New Roman" w:hAnsi="Times New Roman"/>
          <w:sz w:val="24"/>
          <w:szCs w:val="24"/>
        </w:rPr>
      </w:pPr>
      <w:r w:rsidRPr="008646EF">
        <w:rPr>
          <w:rFonts w:ascii="Times New Roman" w:hAnsi="Times New Roman"/>
          <w:sz w:val="24"/>
          <w:szCs w:val="24"/>
        </w:rPr>
        <w:t>распознавать движение объектов в окружающем мире;</w:t>
      </w:r>
    </w:p>
    <w:p w:rsidR="007F5A8E" w:rsidRPr="008646EF" w:rsidRDefault="007F5A8E" w:rsidP="00BD5FC9">
      <w:pPr>
        <w:pStyle w:val="a"/>
        <w:numPr>
          <w:ilvl w:val="0"/>
          <w:numId w:val="97"/>
        </w:numPr>
        <w:tabs>
          <w:tab w:val="left" w:pos="567"/>
        </w:tabs>
        <w:ind w:left="0" w:firstLine="0"/>
        <w:rPr>
          <w:rFonts w:ascii="Times New Roman" w:hAnsi="Times New Roman"/>
          <w:sz w:val="24"/>
          <w:szCs w:val="24"/>
        </w:rPr>
      </w:pPr>
      <w:r w:rsidRPr="008646EF">
        <w:rPr>
          <w:rFonts w:ascii="Times New Roman" w:hAnsi="Times New Roman"/>
          <w:sz w:val="24"/>
          <w:szCs w:val="24"/>
        </w:rPr>
        <w:t>распознавать симметричные фигуры в окружающем мире.</w:t>
      </w:r>
    </w:p>
    <w:p w:rsidR="007F5A8E" w:rsidRPr="008646EF" w:rsidRDefault="007F5A8E" w:rsidP="0057014B">
      <w:pPr>
        <w:ind w:firstLine="709"/>
        <w:jc w:val="both"/>
        <w:rPr>
          <w:b/>
          <w:lang w:val="ru-RU"/>
        </w:rPr>
      </w:pPr>
      <w:r w:rsidRPr="008646EF">
        <w:rPr>
          <w:b/>
          <w:lang w:val="ru-RU"/>
        </w:rPr>
        <w:t>Векторы и координаты на плоскости</w:t>
      </w:r>
    </w:p>
    <w:p w:rsidR="007F5A8E" w:rsidRPr="008646EF" w:rsidRDefault="007F5A8E" w:rsidP="00BD5FC9">
      <w:pPr>
        <w:pStyle w:val="a"/>
        <w:numPr>
          <w:ilvl w:val="0"/>
          <w:numId w:val="96"/>
        </w:numPr>
        <w:tabs>
          <w:tab w:val="left" w:pos="567"/>
        </w:tabs>
        <w:ind w:left="0" w:firstLine="0"/>
        <w:rPr>
          <w:rFonts w:ascii="Times New Roman" w:hAnsi="Times New Roman"/>
          <w:sz w:val="24"/>
          <w:szCs w:val="24"/>
        </w:rPr>
      </w:pPr>
      <w:r w:rsidRPr="008646EF">
        <w:rPr>
          <w:rFonts w:ascii="Times New Roman" w:hAnsi="Times New Roman"/>
          <w:sz w:val="24"/>
          <w:szCs w:val="24"/>
        </w:rPr>
        <w:t>Оперировать на базовом уровне понятиями вектор, сумма векторов</w:t>
      </w:r>
      <w:r w:rsidRPr="008646EF">
        <w:rPr>
          <w:rFonts w:ascii="Times New Roman" w:hAnsi="Times New Roman"/>
          <w:i/>
          <w:sz w:val="24"/>
          <w:szCs w:val="24"/>
        </w:rPr>
        <w:t xml:space="preserve">, </w:t>
      </w:r>
      <w:r w:rsidRPr="008646EF">
        <w:rPr>
          <w:rFonts w:ascii="Times New Roman" w:hAnsi="Times New Roman"/>
          <w:sz w:val="24"/>
          <w:szCs w:val="24"/>
        </w:rPr>
        <w:t>произведение вектора на число, координаты на плоскости;</w:t>
      </w:r>
    </w:p>
    <w:p w:rsidR="007F5A8E" w:rsidRPr="008646EF" w:rsidRDefault="007F5A8E" w:rsidP="00BD5FC9">
      <w:pPr>
        <w:pStyle w:val="a"/>
        <w:numPr>
          <w:ilvl w:val="0"/>
          <w:numId w:val="96"/>
        </w:numPr>
        <w:tabs>
          <w:tab w:val="left" w:pos="567"/>
        </w:tabs>
        <w:ind w:left="0" w:firstLine="0"/>
        <w:rPr>
          <w:rFonts w:ascii="Times New Roman" w:hAnsi="Times New Roman"/>
          <w:sz w:val="24"/>
          <w:szCs w:val="24"/>
        </w:rPr>
      </w:pPr>
      <w:r w:rsidRPr="008646EF">
        <w:rPr>
          <w:rFonts w:ascii="Times New Roman" w:hAnsi="Times New Roman"/>
          <w:sz w:val="24"/>
          <w:szCs w:val="24"/>
        </w:rPr>
        <w:t>определять приближенно координаты точки по ее изображению на координатной плоскости.</w:t>
      </w:r>
    </w:p>
    <w:p w:rsidR="007F5A8E" w:rsidRPr="008646EF" w:rsidRDefault="007F5A8E" w:rsidP="0057014B">
      <w:pPr>
        <w:pStyle w:val="a"/>
        <w:numPr>
          <w:ilvl w:val="0"/>
          <w:numId w:val="0"/>
        </w:numPr>
        <w:tabs>
          <w:tab w:val="left" w:pos="1134"/>
        </w:tabs>
        <w:ind w:firstLine="709"/>
        <w:rPr>
          <w:rFonts w:ascii="Times New Roman" w:hAnsi="Times New Roman"/>
          <w:b/>
          <w:sz w:val="24"/>
          <w:szCs w:val="24"/>
        </w:rPr>
      </w:pPr>
      <w:r w:rsidRPr="008646EF">
        <w:rPr>
          <w:rFonts w:ascii="Times New Roman" w:hAnsi="Times New Roman"/>
          <w:b/>
          <w:sz w:val="24"/>
          <w:szCs w:val="24"/>
        </w:rPr>
        <w:t xml:space="preserve">В повседневной жизни и при изучении других предметов: </w:t>
      </w:r>
    </w:p>
    <w:p w:rsidR="007F5A8E" w:rsidRPr="008646EF" w:rsidRDefault="007F5A8E" w:rsidP="00BD5FC9">
      <w:pPr>
        <w:pStyle w:val="a"/>
        <w:numPr>
          <w:ilvl w:val="0"/>
          <w:numId w:val="96"/>
        </w:numPr>
        <w:tabs>
          <w:tab w:val="left" w:pos="567"/>
        </w:tabs>
        <w:ind w:left="0" w:firstLine="0"/>
        <w:rPr>
          <w:rFonts w:ascii="Times New Roman" w:hAnsi="Times New Roman"/>
          <w:sz w:val="24"/>
          <w:szCs w:val="24"/>
        </w:rPr>
      </w:pPr>
      <w:r w:rsidRPr="008646E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041B94" w:rsidRPr="008646EF" w:rsidRDefault="00041B94" w:rsidP="0057014B">
      <w:pPr>
        <w:ind w:firstLine="709"/>
        <w:jc w:val="both"/>
        <w:rPr>
          <w:b/>
          <w:bCs/>
          <w:lang w:val="ru-RU"/>
        </w:rPr>
      </w:pPr>
    </w:p>
    <w:p w:rsidR="00041B94" w:rsidRPr="008646EF" w:rsidRDefault="00041B94" w:rsidP="0057014B">
      <w:pPr>
        <w:ind w:firstLine="709"/>
        <w:jc w:val="both"/>
        <w:rPr>
          <w:b/>
          <w:bCs/>
          <w:lang w:val="ru-RU"/>
        </w:rPr>
      </w:pPr>
    </w:p>
    <w:p w:rsidR="007F5A8E" w:rsidRPr="008646EF" w:rsidRDefault="007F5A8E" w:rsidP="0057014B">
      <w:pPr>
        <w:ind w:firstLine="709"/>
        <w:jc w:val="both"/>
        <w:rPr>
          <w:b/>
          <w:bCs/>
        </w:rPr>
      </w:pPr>
      <w:r w:rsidRPr="008646EF">
        <w:rPr>
          <w:b/>
          <w:bCs/>
        </w:rPr>
        <w:t>История математики</w:t>
      </w:r>
    </w:p>
    <w:p w:rsidR="007F5A8E" w:rsidRPr="008646EF" w:rsidRDefault="007F5A8E" w:rsidP="00BD5FC9">
      <w:pPr>
        <w:widowControl/>
        <w:numPr>
          <w:ilvl w:val="0"/>
          <w:numId w:val="103"/>
        </w:numPr>
        <w:tabs>
          <w:tab w:val="left" w:pos="567"/>
        </w:tabs>
        <w:autoSpaceDE/>
        <w:autoSpaceDN/>
        <w:adjustRightInd/>
        <w:ind w:left="0" w:firstLine="0"/>
        <w:jc w:val="both"/>
        <w:rPr>
          <w:lang w:val="ru-RU"/>
        </w:rPr>
      </w:pPr>
      <w:r w:rsidRPr="008646EF">
        <w:rPr>
          <w:lang w:val="ru-RU"/>
        </w:rPr>
        <w:t>Описывать отдельные выдающиеся результаты, полученные в ходе развития математики как науки;</w:t>
      </w:r>
    </w:p>
    <w:p w:rsidR="007F5A8E" w:rsidRPr="008646EF" w:rsidRDefault="007F5A8E" w:rsidP="00BD5FC9">
      <w:pPr>
        <w:widowControl/>
        <w:numPr>
          <w:ilvl w:val="0"/>
          <w:numId w:val="103"/>
        </w:numPr>
        <w:tabs>
          <w:tab w:val="left" w:pos="34"/>
          <w:tab w:val="left" w:pos="567"/>
          <w:tab w:val="left" w:pos="1134"/>
        </w:tabs>
        <w:autoSpaceDE/>
        <w:autoSpaceDN/>
        <w:adjustRightInd/>
        <w:ind w:left="0" w:firstLine="0"/>
        <w:jc w:val="both"/>
        <w:rPr>
          <w:lang w:val="ru-RU"/>
        </w:rPr>
      </w:pPr>
      <w:r w:rsidRPr="008646EF">
        <w:rPr>
          <w:lang w:val="ru-RU"/>
        </w:rPr>
        <w:t>знать примеры математических открытий и их авторов, в связи с отечественной и всемирной историей;</w:t>
      </w:r>
    </w:p>
    <w:p w:rsidR="007F5A8E" w:rsidRPr="008646EF" w:rsidRDefault="007F5A8E" w:rsidP="00BD5FC9">
      <w:pPr>
        <w:widowControl/>
        <w:numPr>
          <w:ilvl w:val="0"/>
          <w:numId w:val="103"/>
        </w:numPr>
        <w:tabs>
          <w:tab w:val="left" w:pos="34"/>
          <w:tab w:val="left" w:pos="567"/>
          <w:tab w:val="left" w:pos="1134"/>
        </w:tabs>
        <w:autoSpaceDE/>
        <w:autoSpaceDN/>
        <w:adjustRightInd/>
        <w:ind w:left="0" w:firstLine="0"/>
        <w:jc w:val="both"/>
        <w:rPr>
          <w:lang w:val="ru-RU"/>
        </w:rPr>
      </w:pPr>
      <w:r w:rsidRPr="008646EF">
        <w:rPr>
          <w:lang w:val="ru-RU"/>
        </w:rPr>
        <w:t>понимать роль математики в развитии России.</w:t>
      </w:r>
    </w:p>
    <w:p w:rsidR="007F5A8E" w:rsidRPr="008646EF" w:rsidRDefault="007F5A8E" w:rsidP="0057014B">
      <w:pPr>
        <w:ind w:firstLine="709"/>
        <w:jc w:val="both"/>
        <w:rPr>
          <w:b/>
          <w:bCs/>
        </w:rPr>
      </w:pPr>
      <w:r w:rsidRPr="008646EF">
        <w:rPr>
          <w:b/>
          <w:bCs/>
        </w:rPr>
        <w:t xml:space="preserve">Методы математики </w:t>
      </w:r>
    </w:p>
    <w:p w:rsidR="007F5A8E" w:rsidRPr="008646EF" w:rsidRDefault="007F5A8E" w:rsidP="00BD5FC9">
      <w:pPr>
        <w:widowControl/>
        <w:numPr>
          <w:ilvl w:val="0"/>
          <w:numId w:val="103"/>
        </w:numPr>
        <w:tabs>
          <w:tab w:val="left" w:pos="567"/>
        </w:tabs>
        <w:autoSpaceDE/>
        <w:autoSpaceDN/>
        <w:adjustRightInd/>
        <w:ind w:left="0" w:firstLine="0"/>
        <w:jc w:val="both"/>
        <w:rPr>
          <w:lang w:val="ru-RU"/>
        </w:rPr>
      </w:pPr>
      <w:r w:rsidRPr="008646EF">
        <w:rPr>
          <w:lang w:val="ru-RU"/>
        </w:rPr>
        <w:t>Выбирать подходящий изученный метод для решения изученных типов математических задач;</w:t>
      </w:r>
    </w:p>
    <w:p w:rsidR="007F5A8E" w:rsidRPr="008646EF" w:rsidRDefault="007F5A8E" w:rsidP="00BD5FC9">
      <w:pPr>
        <w:widowControl/>
        <w:numPr>
          <w:ilvl w:val="0"/>
          <w:numId w:val="103"/>
        </w:numPr>
        <w:tabs>
          <w:tab w:val="left" w:pos="567"/>
        </w:tabs>
        <w:autoSpaceDE/>
        <w:autoSpaceDN/>
        <w:adjustRightInd/>
        <w:ind w:left="0" w:firstLine="0"/>
        <w:jc w:val="both"/>
        <w:rPr>
          <w:lang w:val="ru-RU"/>
        </w:rPr>
      </w:pPr>
      <w:r w:rsidRPr="008646EF">
        <w:rPr>
          <w:lang w:val="ru-RU"/>
        </w:rPr>
        <w:t>Приводить примеры математических закономерностей в окружающей действительности и произведениях искусства.</w:t>
      </w:r>
      <w:bookmarkStart w:id="48" w:name="_Toc284662722"/>
      <w:bookmarkStart w:id="49" w:name="_Toc284663348"/>
    </w:p>
    <w:p w:rsidR="007F5A8E" w:rsidRPr="008646EF" w:rsidRDefault="007F5A8E" w:rsidP="0057014B">
      <w:pPr>
        <w:pStyle w:val="3"/>
        <w:spacing w:before="0" w:beforeAutospacing="0" w:after="0" w:afterAutospacing="0"/>
        <w:ind w:firstLine="709"/>
        <w:jc w:val="both"/>
        <w:rPr>
          <w:sz w:val="24"/>
          <w:szCs w:val="24"/>
        </w:rPr>
      </w:pPr>
      <w:r w:rsidRPr="008646EF">
        <w:rPr>
          <w:sz w:val="24"/>
          <w:szCs w:val="24"/>
        </w:rPr>
        <w:t>Выпускник получит возможность научиться в 7-</w:t>
      </w:r>
      <w:r w:rsidR="00405460" w:rsidRPr="008646EF">
        <w:rPr>
          <w:sz w:val="24"/>
          <w:szCs w:val="24"/>
        </w:rPr>
        <w:t>9</w:t>
      </w:r>
      <w:r w:rsidRPr="008646EF">
        <w:rPr>
          <w:sz w:val="24"/>
          <w:szCs w:val="24"/>
        </w:rPr>
        <w:t xml:space="preserve"> классах для обеспечения возможности успешного продолжения образования на базовом и углубленном уровнях</w:t>
      </w:r>
      <w:bookmarkEnd w:id="48"/>
      <w:bookmarkEnd w:id="49"/>
    </w:p>
    <w:p w:rsidR="007F5A8E" w:rsidRPr="008646EF" w:rsidRDefault="007F5A8E" w:rsidP="0057014B">
      <w:pPr>
        <w:ind w:firstLine="709"/>
        <w:jc w:val="both"/>
        <w:rPr>
          <w:lang w:val="ru-RU"/>
        </w:rPr>
      </w:pPr>
      <w:r w:rsidRPr="008646EF">
        <w:rPr>
          <w:b/>
          <w:lang w:val="ru-RU"/>
        </w:rPr>
        <w:t>Элементы теории множеств и математической логики</w:t>
      </w:r>
    </w:p>
    <w:p w:rsidR="007F5A8E" w:rsidRPr="008646EF" w:rsidRDefault="007F5A8E" w:rsidP="00BD5FC9">
      <w:pPr>
        <w:pStyle w:val="ab"/>
        <w:numPr>
          <w:ilvl w:val="0"/>
          <w:numId w:val="95"/>
        </w:numPr>
        <w:tabs>
          <w:tab w:val="left" w:pos="567"/>
        </w:tabs>
        <w:ind w:left="0" w:firstLine="0"/>
        <w:jc w:val="both"/>
        <w:rPr>
          <w:rFonts w:ascii="Times New Roman" w:hAnsi="Times New Roman"/>
          <w:i/>
        </w:rPr>
      </w:pPr>
      <w:proofErr w:type="gramStart"/>
      <w:r w:rsidRPr="008646EF">
        <w:rPr>
          <w:rFonts w:ascii="Times New Roman" w:hAnsi="Times New Roman"/>
          <w:i/>
        </w:rPr>
        <w:lastRenderedPageBreak/>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7F5A8E" w:rsidRPr="008646EF" w:rsidRDefault="007F5A8E" w:rsidP="00BD5FC9">
      <w:pPr>
        <w:pStyle w:val="ab"/>
        <w:numPr>
          <w:ilvl w:val="0"/>
          <w:numId w:val="95"/>
        </w:numPr>
        <w:tabs>
          <w:tab w:val="left" w:pos="567"/>
        </w:tabs>
        <w:ind w:left="0" w:firstLine="0"/>
        <w:jc w:val="both"/>
        <w:rPr>
          <w:rFonts w:ascii="Times New Roman" w:hAnsi="Times New Roman"/>
          <w:i/>
        </w:rPr>
      </w:pPr>
      <w:r w:rsidRPr="008646EF">
        <w:rPr>
          <w:rFonts w:ascii="Times New Roman" w:hAnsi="Times New Roman"/>
          <w:i/>
        </w:rPr>
        <w:t>изображать множества и отношение множеств с помощью кругов Эйлера;</w:t>
      </w:r>
    </w:p>
    <w:p w:rsidR="007F5A8E" w:rsidRPr="008646EF" w:rsidRDefault="007F5A8E" w:rsidP="00BD5FC9">
      <w:pPr>
        <w:pStyle w:val="ab"/>
        <w:numPr>
          <w:ilvl w:val="0"/>
          <w:numId w:val="95"/>
        </w:numPr>
        <w:tabs>
          <w:tab w:val="left" w:pos="567"/>
        </w:tabs>
        <w:ind w:left="0" w:firstLine="0"/>
        <w:jc w:val="both"/>
        <w:rPr>
          <w:rFonts w:ascii="Times New Roman" w:hAnsi="Times New Roman"/>
          <w:i/>
        </w:rPr>
      </w:pPr>
      <w:r w:rsidRPr="008646EF">
        <w:rPr>
          <w:rFonts w:ascii="Times New Roman" w:hAnsi="Times New Roman"/>
          <w:i/>
        </w:rPr>
        <w:t xml:space="preserve">определять принадлежность элемента множеству, объединению и пересечению множеств; </w:t>
      </w:r>
    </w:p>
    <w:p w:rsidR="007F5A8E" w:rsidRPr="008646EF" w:rsidRDefault="007F5A8E" w:rsidP="00BD5FC9">
      <w:pPr>
        <w:pStyle w:val="ab"/>
        <w:numPr>
          <w:ilvl w:val="0"/>
          <w:numId w:val="95"/>
        </w:numPr>
        <w:tabs>
          <w:tab w:val="left" w:pos="567"/>
        </w:tabs>
        <w:ind w:left="0" w:firstLine="0"/>
        <w:jc w:val="both"/>
        <w:rPr>
          <w:rFonts w:ascii="Times New Roman" w:hAnsi="Times New Roman"/>
          <w:i/>
        </w:rPr>
      </w:pPr>
      <w:r w:rsidRPr="008646EF">
        <w:rPr>
          <w:rFonts w:ascii="Times New Roman" w:hAnsi="Times New Roman"/>
          <w:i/>
        </w:rPr>
        <w:t>задавать множество с помощью перечисления элементов, словесного описания;</w:t>
      </w:r>
    </w:p>
    <w:p w:rsidR="007F5A8E" w:rsidRPr="008646EF" w:rsidRDefault="007F5A8E" w:rsidP="00BD5FC9">
      <w:pPr>
        <w:pStyle w:val="ab"/>
        <w:numPr>
          <w:ilvl w:val="0"/>
          <w:numId w:val="95"/>
        </w:numPr>
        <w:tabs>
          <w:tab w:val="left" w:pos="567"/>
        </w:tabs>
        <w:ind w:left="0" w:firstLine="0"/>
        <w:jc w:val="both"/>
        <w:rPr>
          <w:rFonts w:ascii="Times New Roman" w:hAnsi="Times New Roman"/>
          <w:i/>
        </w:rPr>
      </w:pPr>
      <w:proofErr w:type="gramStart"/>
      <w:r w:rsidRPr="008646E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7F5A8E" w:rsidRPr="008646EF" w:rsidRDefault="007F5A8E" w:rsidP="00BD5FC9">
      <w:pPr>
        <w:pStyle w:val="ab"/>
        <w:numPr>
          <w:ilvl w:val="0"/>
          <w:numId w:val="95"/>
        </w:numPr>
        <w:tabs>
          <w:tab w:val="left" w:pos="567"/>
        </w:tabs>
        <w:ind w:left="0" w:firstLine="0"/>
        <w:jc w:val="both"/>
        <w:rPr>
          <w:rFonts w:ascii="Times New Roman" w:hAnsi="Times New Roman"/>
          <w:i/>
        </w:rPr>
      </w:pPr>
      <w:r w:rsidRPr="008646EF">
        <w:rPr>
          <w:rFonts w:ascii="Times New Roman" w:hAnsi="Times New Roman"/>
          <w:i/>
        </w:rPr>
        <w:t>строить высказывания, отрицания высказываний.</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строить цепочки умозаключений на основе использования правил логики;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7F5A8E" w:rsidRPr="008646EF" w:rsidRDefault="007F5A8E" w:rsidP="0057014B">
      <w:pPr>
        <w:ind w:firstLine="709"/>
        <w:jc w:val="both"/>
        <w:rPr>
          <w:b/>
        </w:rPr>
      </w:pPr>
      <w:r w:rsidRPr="008646EF">
        <w:rPr>
          <w:b/>
        </w:rPr>
        <w:t>Числа</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proofErr w:type="gramStart"/>
      <w:r w:rsidRPr="008646E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понимать и объяснять смысл позиционной записи натурального числа;</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выполнять вычисления, в том числе с использованием приемов рациональных вычислений;</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выполнять округление рациональных чисел с заданной точностью;</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сравнивать рациональные и иррациональные числа;</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представлять рациональное число в виде десятичной дроби</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упорядочивать числа, записанные в виде обыкновенной и десятичной дроби;</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находить НОД и НОК чисел и использовать их при решении задач.</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7F5A8E" w:rsidRPr="008646EF" w:rsidRDefault="007F5A8E" w:rsidP="0057014B">
      <w:pPr>
        <w:ind w:firstLine="709"/>
        <w:jc w:val="both"/>
        <w:rPr>
          <w:b/>
        </w:rPr>
      </w:pPr>
      <w:r w:rsidRPr="008646EF">
        <w:rPr>
          <w:b/>
        </w:rPr>
        <w:t>Тождественные преобразования</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proofErr w:type="gramStart"/>
      <w:r w:rsidRPr="008646E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выделять квадрат суммы и разности одночленов;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раскладывать на множители квадратный</w:t>
      </w:r>
      <w:r w:rsidR="00041B94" w:rsidRPr="008646EF">
        <w:rPr>
          <w:rFonts w:ascii="Times New Roman" w:hAnsi="Times New Roman"/>
          <w:i/>
          <w:sz w:val="24"/>
          <w:szCs w:val="24"/>
        </w:rPr>
        <w:t xml:space="preserve"> </w:t>
      </w:r>
      <w:r w:rsidRPr="008646EF">
        <w:rPr>
          <w:rFonts w:ascii="Times New Roman" w:hAnsi="Times New Roman"/>
          <w:i/>
          <w:sz w:val="24"/>
          <w:szCs w:val="24"/>
        </w:rPr>
        <w:t>трехчлен;</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преобразования выражений, содержащих квадратные корни;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выделять квадрат суммы или разности двучлена в выражениях, содержащих квадратные корни;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преобразования выражений, содержащих модуль.</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105"/>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преобразования и действия с числами, записанными в стандартном виде;</w:t>
      </w:r>
    </w:p>
    <w:p w:rsidR="007F5A8E" w:rsidRPr="008646EF" w:rsidRDefault="007F5A8E" w:rsidP="00BD5FC9">
      <w:pPr>
        <w:pStyle w:val="a"/>
        <w:numPr>
          <w:ilvl w:val="0"/>
          <w:numId w:val="105"/>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7F5A8E" w:rsidRPr="008646EF" w:rsidRDefault="007F5A8E" w:rsidP="0057014B">
      <w:pPr>
        <w:ind w:firstLine="709"/>
        <w:jc w:val="both"/>
        <w:rPr>
          <w:b/>
        </w:rPr>
      </w:pPr>
      <w:r w:rsidRPr="008646EF">
        <w:rPr>
          <w:b/>
        </w:rPr>
        <w:t>Уравнения и неравенства</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proofErr w:type="gramStart"/>
      <w:r w:rsidRPr="008646E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 xml:space="preserve">решать линейные уравнения и уравнения, сводимые к </w:t>
      </w:r>
      <w:proofErr w:type="gramStart"/>
      <w:r w:rsidRPr="008646EF">
        <w:rPr>
          <w:rFonts w:ascii="Times New Roman" w:hAnsi="Times New Roman"/>
          <w:i/>
          <w:sz w:val="24"/>
          <w:szCs w:val="24"/>
        </w:rPr>
        <w:t>линейным</w:t>
      </w:r>
      <w:proofErr w:type="gramEnd"/>
      <w:r w:rsidRPr="008646EF">
        <w:rPr>
          <w:rFonts w:ascii="Times New Roman" w:hAnsi="Times New Roman"/>
          <w:i/>
          <w:sz w:val="24"/>
          <w:szCs w:val="24"/>
        </w:rPr>
        <w:t xml:space="preserve"> с помощью тождественных преобразований;</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 xml:space="preserve">решать квадратные уравнения и уравнения, сводимые к </w:t>
      </w:r>
      <w:proofErr w:type="gramStart"/>
      <w:r w:rsidRPr="008646EF">
        <w:rPr>
          <w:rFonts w:ascii="Times New Roman" w:hAnsi="Times New Roman"/>
          <w:i/>
          <w:sz w:val="24"/>
          <w:szCs w:val="24"/>
        </w:rPr>
        <w:t>квадратным</w:t>
      </w:r>
      <w:proofErr w:type="gramEnd"/>
      <w:r w:rsidRPr="008646EF">
        <w:rPr>
          <w:rFonts w:ascii="Times New Roman" w:hAnsi="Times New Roman"/>
          <w:i/>
          <w:sz w:val="24"/>
          <w:szCs w:val="24"/>
        </w:rPr>
        <w:t xml:space="preserve"> с помощью тождественных преобразований;</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решать дробно-линейные уравнения;</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 xml:space="preserve">решать простейшие иррациональные уравнения вида </w:t>
      </w:r>
      <w:r w:rsidRPr="008646E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pt;height:22.35pt" o:ole="">
            <v:imagedata r:id="rId12" o:title=""/>
          </v:shape>
          <o:OLEObject Type="Embed" ProgID="Equation.DSMT4" ShapeID="_x0000_i1025" DrawAspect="Content" ObjectID="_1596463852" r:id="rId13"/>
        </w:object>
      </w:r>
      <w:r w:rsidRPr="008646EF">
        <w:rPr>
          <w:rFonts w:ascii="Times New Roman" w:hAnsi="Times New Roman"/>
          <w:i/>
          <w:sz w:val="24"/>
          <w:szCs w:val="24"/>
        </w:rPr>
        <w:t xml:space="preserve">, </w:t>
      </w:r>
      <w:r w:rsidRPr="008646EF">
        <w:rPr>
          <w:rFonts w:ascii="Times New Roman" w:hAnsi="Times New Roman"/>
          <w:i/>
          <w:position w:val="-16"/>
          <w:sz w:val="24"/>
          <w:szCs w:val="24"/>
        </w:rPr>
        <w:object w:dxaOrig="1680" w:dyaOrig="460">
          <v:shape id="_x0000_i1026" type="#_x0000_t75" style="width:86.9pt;height:22.35pt" o:ole="">
            <v:imagedata r:id="rId14" o:title=""/>
          </v:shape>
          <o:OLEObject Type="Embed" ProgID="Equation.DSMT4" ShapeID="_x0000_i1026" DrawAspect="Content" ObjectID="_1596463853" r:id="rId15"/>
        </w:object>
      </w:r>
      <w:r w:rsidRPr="008646EF">
        <w:rPr>
          <w:rFonts w:ascii="Times New Roman" w:hAnsi="Times New Roman"/>
          <w:i/>
          <w:sz w:val="24"/>
          <w:szCs w:val="24"/>
        </w:rPr>
        <w:t>;</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 xml:space="preserve">решать уравнения вида </w:t>
      </w:r>
      <w:r w:rsidRPr="008646EF">
        <w:rPr>
          <w:rFonts w:ascii="Times New Roman" w:hAnsi="Times New Roman"/>
          <w:i/>
          <w:position w:val="-6"/>
          <w:sz w:val="24"/>
          <w:szCs w:val="24"/>
        </w:rPr>
        <w:object w:dxaOrig="700" w:dyaOrig="360">
          <v:shape id="_x0000_i1027" type="#_x0000_t75" style="width:37.25pt;height:22.35pt" o:ole="">
            <v:imagedata r:id="rId16" o:title=""/>
          </v:shape>
          <o:OLEObject Type="Embed" ProgID="Equation.DSMT4" ShapeID="_x0000_i1027" DrawAspect="Content" ObjectID="_1596463854" r:id="rId17"/>
        </w:object>
      </w:r>
      <w:r w:rsidRPr="008646EF">
        <w:rPr>
          <w:rFonts w:ascii="Times New Roman" w:hAnsi="Times New Roman"/>
          <w:i/>
          <w:sz w:val="24"/>
          <w:szCs w:val="24"/>
        </w:rPr>
        <w:t>;</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решать уравнения способом разложения на множители и замены переменной;</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использовать метод интервалов для решения целых и дробно-рациональных неравенств;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решать линейные уравнения и неравенства с параметрами;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решать несложные квадратные уравнения с параметром;</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решать несложные системы линейных уравнений с параметрами;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решать несложные уравнения в целых числах.</w:t>
      </w:r>
    </w:p>
    <w:p w:rsidR="00041B94" w:rsidRPr="008646EF" w:rsidRDefault="00041B94" w:rsidP="0057014B">
      <w:pPr>
        <w:tabs>
          <w:tab w:val="left" w:pos="1134"/>
        </w:tabs>
        <w:ind w:firstLine="709"/>
        <w:jc w:val="both"/>
        <w:rPr>
          <w:b/>
          <w:lang w:val="ru-RU"/>
        </w:rPr>
      </w:pP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8646EF">
        <w:rPr>
          <w:rFonts w:ascii="Times New Roman" w:hAnsi="Times New Roman"/>
          <w:i/>
          <w:sz w:val="24"/>
          <w:szCs w:val="24"/>
        </w:rPr>
        <w:t>ств пр</w:t>
      </w:r>
      <w:proofErr w:type="gramEnd"/>
      <w:r w:rsidRPr="008646EF">
        <w:rPr>
          <w:rFonts w:ascii="Times New Roman" w:hAnsi="Times New Roman"/>
          <w:i/>
          <w:sz w:val="24"/>
          <w:szCs w:val="24"/>
        </w:rPr>
        <w:t>и решении задач других учебных предметов;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8646EF">
        <w:rPr>
          <w:rFonts w:ascii="Times New Roman" w:hAnsi="Times New Roman"/>
          <w:i/>
          <w:sz w:val="24"/>
          <w:szCs w:val="24"/>
        </w:rPr>
        <w:t>ств пр</w:t>
      </w:r>
      <w:proofErr w:type="gramEnd"/>
      <w:r w:rsidRPr="008646EF">
        <w:rPr>
          <w:rFonts w:ascii="Times New Roman" w:hAnsi="Times New Roman"/>
          <w:i/>
          <w:sz w:val="24"/>
          <w:szCs w:val="24"/>
        </w:rPr>
        <w:t>и решении задач других учебных предметов;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F5A8E" w:rsidRPr="008646EF" w:rsidRDefault="007F5A8E" w:rsidP="0057014B">
      <w:pPr>
        <w:ind w:firstLine="709"/>
        <w:jc w:val="both"/>
        <w:rPr>
          <w:b/>
        </w:rPr>
      </w:pPr>
      <w:r w:rsidRPr="008646EF">
        <w:rPr>
          <w:b/>
        </w:rPr>
        <w:t>Функции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646EF">
        <w:rPr>
          <w:rFonts w:ascii="Times New Roman" w:hAnsi="Times New Roman"/>
          <w:i/>
          <w:position w:val="-24"/>
          <w:sz w:val="24"/>
          <w:szCs w:val="24"/>
        </w:rPr>
        <w:object w:dxaOrig="1300" w:dyaOrig="620">
          <v:shape id="_x0000_i1028" type="#_x0000_t75" style="width:64.55pt;height:28.55pt" o:ole="">
            <v:imagedata r:id="rId18" o:title=""/>
          </v:shape>
          <o:OLEObject Type="Embed" ProgID="Equation.DSMT4" ShapeID="_x0000_i1028" DrawAspect="Content" ObjectID="_1596463855" r:id="rId19"/>
        </w:object>
      </w:r>
      <w:r w:rsidRPr="008646EF">
        <w:rPr>
          <w:rFonts w:ascii="Times New Roman" w:hAnsi="Times New Roman"/>
          <w:i/>
          <w:sz w:val="24"/>
          <w:szCs w:val="24"/>
        </w:rPr>
        <w:t xml:space="preserve">, </w:t>
      </w:r>
      <w:r w:rsidRPr="008646EF">
        <w:rPr>
          <w:rFonts w:ascii="Times New Roman" w:hAnsi="Times New Roman"/>
          <w:i/>
          <w:position w:val="-10"/>
          <w:sz w:val="24"/>
          <w:szCs w:val="24"/>
        </w:rPr>
        <w:object w:dxaOrig="760" w:dyaOrig="380">
          <v:shape id="_x0000_i1029" type="#_x0000_t75" style="width:43.45pt;height:14.9pt" o:ole="">
            <v:imagedata r:id="rId20" o:title=""/>
          </v:shape>
          <o:OLEObject Type="Embed" ProgID="Equation.DSMT4" ShapeID="_x0000_i1029" DrawAspect="Content" ObjectID="_1596463856" r:id="rId21"/>
        </w:object>
      </w:r>
      <w:r w:rsidRPr="008646EF">
        <w:rPr>
          <w:rFonts w:ascii="Times New Roman" w:hAnsi="Times New Roman"/>
          <w:i/>
          <w:sz w:val="24"/>
          <w:szCs w:val="24"/>
        </w:rPr>
        <w:fldChar w:fldCharType="begin"/>
      </w:r>
      <w:r w:rsidRPr="008646EF">
        <w:rPr>
          <w:rFonts w:ascii="Times New Roman" w:hAnsi="Times New Roman"/>
          <w:i/>
          <w:sz w:val="24"/>
          <w:szCs w:val="24"/>
        </w:rPr>
        <w:instrText xml:space="preserve"> QUOTE  </w:instrText>
      </w:r>
      <w:r w:rsidRPr="008646EF">
        <w:rPr>
          <w:rFonts w:ascii="Times New Roman" w:hAnsi="Times New Roman"/>
          <w:i/>
          <w:sz w:val="24"/>
          <w:szCs w:val="24"/>
        </w:rPr>
        <w:fldChar w:fldCharType="end"/>
      </w:r>
      <w:r w:rsidRPr="008646EF">
        <w:rPr>
          <w:rFonts w:ascii="Times New Roman" w:hAnsi="Times New Roman"/>
          <w:b/>
          <w:bCs/>
          <w:i/>
          <w:sz w:val="24"/>
          <w:szCs w:val="24"/>
        </w:rPr>
        <w:t>,</w:t>
      </w:r>
      <w:r w:rsidRPr="008646EF">
        <w:rPr>
          <w:rFonts w:ascii="Times New Roman" w:eastAsia="Times New Roman" w:hAnsi="Times New Roman"/>
          <w:bCs/>
          <w:i/>
          <w:position w:val="-10"/>
          <w:sz w:val="24"/>
          <w:szCs w:val="24"/>
        </w:rPr>
        <w:object w:dxaOrig="760" w:dyaOrig="380">
          <v:shape id="_x0000_i1030" type="#_x0000_t75" style="width:34.75pt;height:14.9pt" o:ole="">
            <v:imagedata r:id="rId22" o:title=""/>
          </v:shape>
          <o:OLEObject Type="Embed" ProgID="Equation.DSMT4" ShapeID="_x0000_i1030" DrawAspect="Content" ObjectID="_1596463857" r:id="rId23"/>
        </w:object>
      </w:r>
      <w:r w:rsidRPr="008646EF">
        <w:rPr>
          <w:rFonts w:ascii="Times New Roman" w:hAnsi="Times New Roman"/>
          <w:sz w:val="24"/>
          <w:szCs w:val="24"/>
        </w:rPr>
        <w:fldChar w:fldCharType="begin"/>
      </w:r>
      <w:r w:rsidRPr="008646EF">
        <w:rPr>
          <w:rFonts w:ascii="Times New Roman" w:hAnsi="Times New Roman"/>
          <w:sz w:val="24"/>
          <w:szCs w:val="24"/>
        </w:rPr>
        <w:fldChar w:fldCharType="separate"/>
      </w:r>
      <w:r w:rsidRPr="008646EF">
        <w:rPr>
          <w:rFonts w:ascii="Times New Roman" w:eastAsia="Times New Roman" w:hAnsi="Times New Roman"/>
          <w:bCs/>
          <w:i/>
          <w:noProof/>
          <w:position w:val="-10"/>
          <w:sz w:val="24"/>
          <w:szCs w:val="24"/>
        </w:rPr>
        <w:drawing>
          <wp:inline distT="0" distB="0" distL="0" distR="0" wp14:anchorId="448DBDB4" wp14:editId="0CB36D2C">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8646EF">
        <w:rPr>
          <w:rFonts w:ascii="Times New Roman" w:eastAsia="Times New Roman" w:hAnsi="Times New Roman"/>
          <w:bCs/>
          <w:i/>
          <w:noProof/>
          <w:position w:val="-10"/>
          <w:sz w:val="24"/>
          <w:szCs w:val="24"/>
        </w:rPr>
        <w:fldChar w:fldCharType="end"/>
      </w:r>
      <w:r w:rsidRPr="008646EF">
        <w:rPr>
          <w:rFonts w:ascii="Times New Roman" w:hAnsi="Times New Roman"/>
          <w:bCs/>
          <w:i/>
          <w:sz w:val="24"/>
          <w:szCs w:val="24"/>
        </w:rPr>
        <w:t xml:space="preserve">, </w:t>
      </w:r>
      <w:r w:rsidRPr="008646EF">
        <w:rPr>
          <w:rFonts w:ascii="Times New Roman" w:hAnsi="Times New Roman"/>
          <w:bCs/>
          <w:i/>
          <w:position w:val="-12"/>
          <w:sz w:val="24"/>
          <w:szCs w:val="24"/>
        </w:rPr>
        <w:object w:dxaOrig="660" w:dyaOrig="380">
          <v:shape id="_x0000_i1031" type="#_x0000_t75" style="width:28.55pt;height:14.9pt" o:ole="">
            <v:imagedata r:id="rId25" o:title=""/>
          </v:shape>
          <o:OLEObject Type="Embed" ProgID="Equation.DSMT4" ShapeID="_x0000_i1031" DrawAspect="Content" ObjectID="_1596463858" r:id="rId26"/>
        </w:object>
      </w:r>
      <w:r w:rsidRPr="008646EF">
        <w:rPr>
          <w:rFonts w:ascii="Times New Roman" w:hAnsi="Times New Roman"/>
          <w:bCs/>
          <w:i/>
          <w:sz w:val="24"/>
          <w:szCs w:val="24"/>
        </w:rPr>
        <w:t>;</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 xml:space="preserve">на примере квадратичной функции, использовать преобразования графика функции </w:t>
      </w:r>
      <w:r w:rsidRPr="008646EF">
        <w:rPr>
          <w:rFonts w:ascii="Times New Roman" w:hAnsi="Times New Roman"/>
          <w:i/>
          <w:sz w:val="24"/>
          <w:szCs w:val="24"/>
          <w:lang w:val="en-US"/>
        </w:rPr>
        <w:t>y</w:t>
      </w:r>
      <w:r w:rsidRPr="008646EF">
        <w:rPr>
          <w:rFonts w:ascii="Times New Roman" w:hAnsi="Times New Roman"/>
          <w:i/>
          <w:sz w:val="24"/>
          <w:szCs w:val="24"/>
        </w:rPr>
        <w:t>=</w:t>
      </w:r>
      <w:r w:rsidRPr="008646EF">
        <w:rPr>
          <w:rFonts w:ascii="Times New Roman" w:hAnsi="Times New Roman"/>
          <w:i/>
          <w:sz w:val="24"/>
          <w:szCs w:val="24"/>
          <w:lang w:val="en-US"/>
        </w:rPr>
        <w:t>f</w:t>
      </w:r>
      <w:r w:rsidRPr="008646EF">
        <w:rPr>
          <w:rFonts w:ascii="Times New Roman" w:hAnsi="Times New Roman"/>
          <w:i/>
          <w:sz w:val="24"/>
          <w:szCs w:val="24"/>
        </w:rPr>
        <w:t>(</w:t>
      </w:r>
      <w:r w:rsidRPr="008646EF">
        <w:rPr>
          <w:rFonts w:ascii="Times New Roman" w:hAnsi="Times New Roman"/>
          <w:i/>
          <w:sz w:val="24"/>
          <w:szCs w:val="24"/>
          <w:lang w:val="en-US"/>
        </w:rPr>
        <w:t>x</w:t>
      </w:r>
      <w:r w:rsidRPr="008646EF">
        <w:rPr>
          <w:rFonts w:ascii="Times New Roman" w:hAnsi="Times New Roman"/>
          <w:i/>
          <w:sz w:val="24"/>
          <w:szCs w:val="24"/>
        </w:rPr>
        <w:t xml:space="preserve">) для построения графиков функций </w:t>
      </w:r>
      <w:r w:rsidRPr="008646EF">
        <w:rPr>
          <w:rFonts w:ascii="Times New Roman" w:hAnsi="Times New Roman"/>
          <w:i/>
          <w:position w:val="-12"/>
          <w:sz w:val="24"/>
          <w:szCs w:val="24"/>
        </w:rPr>
        <w:object w:dxaOrig="1780" w:dyaOrig="380">
          <v:shape id="_x0000_i1032" type="#_x0000_t75" style="width:84.4pt;height:14.9pt" o:ole="">
            <v:imagedata r:id="rId27" o:title=""/>
          </v:shape>
          <o:OLEObject Type="Embed" ProgID="Equation.DSMT4" ShapeID="_x0000_i1032" DrawAspect="Content" ObjectID="_1596463859" r:id="rId28"/>
        </w:object>
      </w:r>
      <w:r w:rsidRPr="008646EF">
        <w:rPr>
          <w:rFonts w:ascii="Times New Roman" w:hAnsi="Times New Roman"/>
          <w:i/>
          <w:sz w:val="24"/>
          <w:szCs w:val="24"/>
        </w:rPr>
        <w:t xml:space="preserve">; </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исследовать функцию по ее графику;</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решать задачи на арифметическую и геометрическую прогрессию.</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иллюстрировать с помощью графика реальную зависимость или процесс по их характеристикам;</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7F5A8E" w:rsidRPr="008646EF" w:rsidRDefault="007F5A8E" w:rsidP="0057014B">
      <w:pPr>
        <w:ind w:firstLine="709"/>
        <w:jc w:val="both"/>
        <w:rPr>
          <w:b/>
          <w:bCs/>
        </w:rPr>
      </w:pPr>
      <w:r w:rsidRPr="008646EF">
        <w:rPr>
          <w:b/>
          <w:bCs/>
        </w:rPr>
        <w:t>Текстовые задачи</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Решать простые и сложные задачи разных типов, а также задачи повышенной трудности;</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lang w:eastAsia="en-US"/>
        </w:rPr>
      </w:pPr>
      <w:r w:rsidRPr="008646E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знать и применять оба способа поиска решения задач (от требования к условию и от условия к требованию);</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 xml:space="preserve">моделировать рассуждения при поиске решения задач с помощью </w:t>
      </w:r>
      <w:proofErr w:type="gramStart"/>
      <w:r w:rsidRPr="008646EF">
        <w:rPr>
          <w:rFonts w:ascii="Times New Roman" w:hAnsi="Times New Roman"/>
          <w:i/>
        </w:rPr>
        <w:t>граф-схемы</w:t>
      </w:r>
      <w:proofErr w:type="gramEnd"/>
      <w:r w:rsidRPr="008646EF">
        <w:rPr>
          <w:rFonts w:ascii="Times New Roman" w:hAnsi="Times New Roman"/>
          <w:i/>
        </w:rPr>
        <w:t>;</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выделять этапы решения задачи и содержание каждого этапа;</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анализировать затруднения при решении задач;</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8646EF">
        <w:rPr>
          <w:rFonts w:ascii="Times New Roman" w:hAnsi="Times New Roman"/>
          <w:i/>
        </w:rPr>
        <w:t>из</w:t>
      </w:r>
      <w:proofErr w:type="gramEnd"/>
      <w:r w:rsidRPr="008646EF">
        <w:rPr>
          <w:rFonts w:ascii="Times New Roman" w:hAnsi="Times New Roman"/>
          <w:i/>
        </w:rPr>
        <w:t xml:space="preserve"> данной, в том числе обратные;</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интерпретировать вычислительные результаты в задаче, исследовать полученное решение задачи;</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 xml:space="preserve">решать разнообразные задачи «на части», </w:t>
      </w:r>
    </w:p>
    <w:p w:rsidR="007F5A8E" w:rsidRPr="008646EF" w:rsidRDefault="007F5A8E" w:rsidP="00BD5FC9">
      <w:pPr>
        <w:widowControl/>
        <w:numPr>
          <w:ilvl w:val="0"/>
          <w:numId w:val="92"/>
        </w:numPr>
        <w:tabs>
          <w:tab w:val="left" w:pos="567"/>
        </w:tabs>
        <w:autoSpaceDE/>
        <w:autoSpaceDN/>
        <w:adjustRightInd/>
        <w:ind w:left="0" w:firstLine="0"/>
        <w:jc w:val="both"/>
        <w:rPr>
          <w:i/>
          <w:lang w:val="ru-RU"/>
        </w:rPr>
      </w:pPr>
      <w:r w:rsidRPr="008646EF">
        <w:rPr>
          <w:i/>
          <w:lang w:val="ru-RU"/>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F5A8E" w:rsidRPr="008646EF" w:rsidRDefault="007F5A8E" w:rsidP="00BD5FC9">
      <w:pPr>
        <w:widowControl/>
        <w:numPr>
          <w:ilvl w:val="0"/>
          <w:numId w:val="92"/>
        </w:numPr>
        <w:tabs>
          <w:tab w:val="left" w:pos="567"/>
        </w:tabs>
        <w:autoSpaceDE/>
        <w:autoSpaceDN/>
        <w:adjustRightInd/>
        <w:ind w:left="0" w:firstLine="0"/>
        <w:jc w:val="both"/>
        <w:rPr>
          <w:i/>
          <w:lang w:val="ru-RU"/>
        </w:rPr>
      </w:pPr>
      <w:r w:rsidRPr="008646EF">
        <w:rPr>
          <w:i/>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владеть основными методами решения задач на смеси, сплавы, концентрации;</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решать задачи на проценты, в том числе, сложные проценты с обоснованием, используя разные способы;</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решать несложные задачи по математической статистике;</w:t>
      </w:r>
    </w:p>
    <w:p w:rsidR="007F5A8E" w:rsidRPr="008646EF" w:rsidRDefault="007F5A8E" w:rsidP="00BD5FC9">
      <w:pPr>
        <w:pStyle w:val="ab"/>
        <w:numPr>
          <w:ilvl w:val="0"/>
          <w:numId w:val="92"/>
        </w:numPr>
        <w:tabs>
          <w:tab w:val="left" w:pos="567"/>
        </w:tabs>
        <w:ind w:left="0" w:firstLine="0"/>
        <w:contextualSpacing w:val="0"/>
        <w:jc w:val="both"/>
        <w:rPr>
          <w:rFonts w:ascii="Times New Roman" w:hAnsi="Times New Roman"/>
          <w:i/>
        </w:rPr>
      </w:pPr>
      <w:r w:rsidRPr="008646EF">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8646EF">
        <w:rPr>
          <w:rFonts w:ascii="Times New Roman" w:hAnsi="Times New Roman"/>
          <w:i/>
        </w:rPr>
        <w:t>с</w:t>
      </w:r>
      <w:proofErr w:type="gramEnd"/>
      <w:r w:rsidRPr="008646EF">
        <w:rPr>
          <w:rFonts w:ascii="Times New Roman" w:hAnsi="Times New Roman"/>
          <w:i/>
        </w:rPr>
        <w:t xml:space="preserve"> изученными ситуациях.</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lang w:eastAsia="en-US"/>
        </w:rPr>
      </w:pPr>
      <w:r w:rsidRPr="008646E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lang w:eastAsia="en-US"/>
        </w:rPr>
      </w:pPr>
      <w:r w:rsidRPr="008646E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lang w:eastAsia="en-US"/>
        </w:rPr>
        <w:t>решать задачи на движение по реке, рассматривая разные системы отсчета.</w:t>
      </w:r>
    </w:p>
    <w:p w:rsidR="007F5A8E" w:rsidRPr="008646EF" w:rsidRDefault="007F5A8E" w:rsidP="0057014B">
      <w:pPr>
        <w:ind w:firstLine="709"/>
        <w:jc w:val="both"/>
        <w:rPr>
          <w:b/>
        </w:rPr>
      </w:pPr>
      <w:r w:rsidRPr="008646EF">
        <w:rPr>
          <w:b/>
        </w:rPr>
        <w:t xml:space="preserve">Статистика и теория вероятностей </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i/>
        </w:rPr>
      </w:pPr>
      <w:r w:rsidRPr="008646E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 xml:space="preserve">извлекать информацию, </w:t>
      </w:r>
      <w:r w:rsidRPr="008646EF">
        <w:rPr>
          <w:rStyle w:val="dash041e0431044b0447043d044b0439char1"/>
          <w:i/>
        </w:rPr>
        <w:t>представленную в таблицах, на диаграммах, графиках</w:t>
      </w:r>
      <w:r w:rsidRPr="008646EF">
        <w:rPr>
          <w:rFonts w:ascii="Times New Roman" w:hAnsi="Times New Roman"/>
          <w:i/>
          <w:sz w:val="24"/>
          <w:szCs w:val="24"/>
        </w:rPr>
        <w:t>;</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составлять таблицы, строить диаграммы и графики на основе данных;</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i/>
        </w:rPr>
      </w:pPr>
      <w:r w:rsidRPr="008646EF">
        <w:rPr>
          <w:rFonts w:ascii="Times New Roman" w:hAnsi="Times New Roman"/>
          <w:i/>
        </w:rPr>
        <w:t>оперировать понятиями: факториал числа, перестановки и сочетания, треугольник Паскаля;</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i/>
        </w:rPr>
      </w:pPr>
      <w:r w:rsidRPr="008646EF">
        <w:rPr>
          <w:rFonts w:ascii="Times New Roman" w:hAnsi="Times New Roman"/>
          <w:i/>
        </w:rPr>
        <w:t>применять правило произведения при решении комбинаторных задач;</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i/>
        </w:rPr>
      </w:pPr>
      <w:r w:rsidRPr="008646E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i/>
        </w:rPr>
      </w:pPr>
      <w:r w:rsidRPr="008646EF">
        <w:rPr>
          <w:rFonts w:ascii="Times New Roman" w:hAnsi="Times New Roman"/>
          <w:i/>
        </w:rPr>
        <w:t>представлять информацию с помощью кругов Эйлера;</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i/>
        </w:rPr>
      </w:pPr>
      <w:r w:rsidRPr="008646EF">
        <w:rPr>
          <w:rFonts w:ascii="Times New Roman" w:hAnsi="Times New Roman"/>
          <w:i/>
        </w:rPr>
        <w:t>решать задачи на вычисление вероятности с подсчетом количества вариантов с помощью комбинаторики.</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i/>
        </w:rPr>
      </w:pPr>
      <w:r w:rsidRPr="008646EF">
        <w:rPr>
          <w:rFonts w:ascii="Times New Roman" w:hAnsi="Times New Roman"/>
          <w:i/>
        </w:rPr>
        <w:t xml:space="preserve">извлекать, интерпретировать и преобразовывать информацию, </w:t>
      </w:r>
      <w:r w:rsidRPr="008646E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7F5A8E" w:rsidRPr="008646EF" w:rsidRDefault="007F5A8E" w:rsidP="00BD5FC9">
      <w:pPr>
        <w:pStyle w:val="ab"/>
        <w:numPr>
          <w:ilvl w:val="0"/>
          <w:numId w:val="91"/>
        </w:numPr>
        <w:tabs>
          <w:tab w:val="left" w:pos="567"/>
        </w:tabs>
        <w:ind w:left="0" w:firstLine="0"/>
        <w:contextualSpacing w:val="0"/>
        <w:jc w:val="both"/>
        <w:rPr>
          <w:rFonts w:ascii="Times New Roman" w:hAnsi="Times New Roman"/>
          <w:i/>
        </w:rPr>
      </w:pPr>
      <w:r w:rsidRPr="008646E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F5A8E" w:rsidRPr="008646EF" w:rsidRDefault="007F5A8E" w:rsidP="00BD5FC9">
      <w:pPr>
        <w:pStyle w:val="a"/>
        <w:numPr>
          <w:ilvl w:val="0"/>
          <w:numId w:val="91"/>
        </w:numPr>
        <w:tabs>
          <w:tab w:val="left" w:pos="567"/>
        </w:tabs>
        <w:ind w:left="0" w:firstLine="0"/>
        <w:rPr>
          <w:rFonts w:ascii="Times New Roman" w:hAnsi="Times New Roman"/>
          <w:i/>
          <w:sz w:val="24"/>
          <w:szCs w:val="24"/>
        </w:rPr>
      </w:pPr>
      <w:r w:rsidRPr="008646EF">
        <w:rPr>
          <w:rFonts w:ascii="Times New Roman" w:hAnsi="Times New Roman"/>
          <w:i/>
          <w:sz w:val="24"/>
          <w:szCs w:val="24"/>
        </w:rPr>
        <w:t>оценивать вероятность реальных событий и явлений.</w:t>
      </w:r>
    </w:p>
    <w:p w:rsidR="007F5A8E" w:rsidRPr="008646EF" w:rsidRDefault="007F5A8E" w:rsidP="0057014B">
      <w:pPr>
        <w:ind w:firstLine="709"/>
        <w:jc w:val="both"/>
        <w:rPr>
          <w:b/>
        </w:rPr>
      </w:pPr>
      <w:r w:rsidRPr="008646EF">
        <w:rPr>
          <w:b/>
        </w:rPr>
        <w:lastRenderedPageBreak/>
        <w:t>Геометрические фигуры</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 xml:space="preserve">Оперировать понятиями геометрических фигур; </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формулировать в простейших случаях свойства и признаки фигур;</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доказывать геометрические утверждения;</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владеть стандартной классификацией плоских фигур (треугольников и четырехугольников).</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 xml:space="preserve">использовать свойства геометрических фигур для решения </w:t>
      </w:r>
      <w:r w:rsidRPr="008646EF">
        <w:rPr>
          <w:rStyle w:val="dash041e0431044b0447043d044b0439char1"/>
          <w:i/>
        </w:rPr>
        <w:t>задач практического характера и задач из смежных дисциплин.</w:t>
      </w:r>
    </w:p>
    <w:p w:rsidR="007F5A8E" w:rsidRPr="008646EF" w:rsidRDefault="007F5A8E" w:rsidP="0057014B">
      <w:pPr>
        <w:ind w:firstLine="709"/>
        <w:jc w:val="both"/>
        <w:rPr>
          <w:b/>
          <w:bCs/>
        </w:rPr>
      </w:pPr>
      <w:r w:rsidRPr="008646EF">
        <w:rPr>
          <w:b/>
          <w:bCs/>
        </w:rPr>
        <w:t>Отношения</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proofErr w:type="gramStart"/>
      <w:r w:rsidRPr="008646E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применять теорему Фалеса и теорему о пропорциональных отрезках при решении задач;</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характеризовать взаимное расположение прямой и окружности, двух окружностей.</w:t>
      </w:r>
    </w:p>
    <w:p w:rsidR="007F5A8E" w:rsidRPr="008646EF" w:rsidRDefault="007F5A8E" w:rsidP="0057014B">
      <w:pPr>
        <w:pStyle w:val="a"/>
        <w:numPr>
          <w:ilvl w:val="0"/>
          <w:numId w:val="0"/>
        </w:numPr>
        <w:tabs>
          <w:tab w:val="left" w:pos="1134"/>
        </w:tabs>
        <w:ind w:firstLine="709"/>
        <w:rPr>
          <w:rFonts w:ascii="Times New Roman" w:hAnsi="Times New Roman"/>
          <w:b/>
          <w:sz w:val="24"/>
          <w:szCs w:val="24"/>
        </w:rPr>
      </w:pPr>
      <w:r w:rsidRPr="008646EF">
        <w:rPr>
          <w:rFonts w:ascii="Times New Roman" w:hAnsi="Times New Roman"/>
          <w:b/>
          <w:sz w:val="24"/>
          <w:szCs w:val="24"/>
        </w:rPr>
        <w:t xml:space="preserve">В повседневной жизни и при изучении других предметов: </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использовать отношения для решения задач, возникающих в реальной жизни.</w:t>
      </w:r>
    </w:p>
    <w:p w:rsidR="007F5A8E" w:rsidRPr="008646EF" w:rsidRDefault="007F5A8E" w:rsidP="0057014B">
      <w:pPr>
        <w:ind w:firstLine="709"/>
        <w:jc w:val="both"/>
        <w:rPr>
          <w:b/>
        </w:rPr>
      </w:pPr>
      <w:r w:rsidRPr="008646EF">
        <w:rPr>
          <w:b/>
        </w:rPr>
        <w:t>Измерения и вычисления</w:t>
      </w:r>
    </w:p>
    <w:p w:rsidR="007F5A8E" w:rsidRPr="008646EF" w:rsidRDefault="007F5A8E" w:rsidP="00BD5FC9">
      <w:pPr>
        <w:pStyle w:val="ab"/>
        <w:numPr>
          <w:ilvl w:val="0"/>
          <w:numId w:val="91"/>
        </w:numPr>
        <w:tabs>
          <w:tab w:val="left" w:pos="567"/>
        </w:tabs>
        <w:ind w:left="0" w:firstLine="0"/>
        <w:jc w:val="both"/>
        <w:rPr>
          <w:rFonts w:ascii="Times New Roman" w:hAnsi="Times New Roman"/>
          <w:i/>
        </w:rPr>
      </w:pPr>
      <w:r w:rsidRPr="008646EF">
        <w:rPr>
          <w:rFonts w:ascii="Times New Roman" w:hAnsi="Times New Roman"/>
          <w:i/>
        </w:rPr>
        <w:t xml:space="preserve">Оперировать представлениями о длине, площади, объеме как величинами. </w:t>
      </w:r>
      <w:proofErr w:type="gramStart"/>
      <w:r w:rsidRPr="008646EF">
        <w:rPr>
          <w:rFonts w:ascii="Times New Roman" w:hAnsi="Times New Roman"/>
          <w:i/>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7F5A8E" w:rsidRPr="008646EF" w:rsidRDefault="007F5A8E" w:rsidP="00BD5FC9">
      <w:pPr>
        <w:pStyle w:val="ab"/>
        <w:numPr>
          <w:ilvl w:val="0"/>
          <w:numId w:val="91"/>
        </w:numPr>
        <w:tabs>
          <w:tab w:val="left" w:pos="567"/>
        </w:tabs>
        <w:ind w:left="0" w:firstLine="0"/>
        <w:jc w:val="both"/>
        <w:rPr>
          <w:rFonts w:ascii="Times New Roman" w:hAnsi="Times New Roman"/>
          <w:i/>
        </w:rPr>
      </w:pPr>
      <w:r w:rsidRPr="008646EF">
        <w:rPr>
          <w:rFonts w:ascii="Times New Roman" w:hAnsi="Times New Roman"/>
          <w:i/>
        </w:rPr>
        <w:t>проводить простые вычисления на объемных телах;</w:t>
      </w:r>
    </w:p>
    <w:p w:rsidR="007F5A8E" w:rsidRPr="008646EF" w:rsidRDefault="007F5A8E" w:rsidP="00BD5FC9">
      <w:pPr>
        <w:pStyle w:val="ab"/>
        <w:numPr>
          <w:ilvl w:val="0"/>
          <w:numId w:val="91"/>
        </w:numPr>
        <w:tabs>
          <w:tab w:val="left" w:pos="567"/>
        </w:tabs>
        <w:ind w:left="0" w:firstLine="0"/>
        <w:jc w:val="both"/>
        <w:rPr>
          <w:rFonts w:ascii="Times New Roman" w:hAnsi="Times New Roman"/>
          <w:b/>
        </w:rPr>
      </w:pPr>
      <w:r w:rsidRPr="008646EF">
        <w:rPr>
          <w:rFonts w:ascii="Times New Roman" w:hAnsi="Times New Roman"/>
          <w:i/>
        </w:rPr>
        <w:t xml:space="preserve">формулировать задачи на вычисление длин, площадей и объемов и решать их. </w:t>
      </w:r>
    </w:p>
    <w:p w:rsidR="007F5A8E" w:rsidRPr="008646EF" w:rsidRDefault="007F5A8E" w:rsidP="0057014B">
      <w:pPr>
        <w:tabs>
          <w:tab w:val="left" w:pos="1134"/>
        </w:tabs>
        <w:ind w:firstLine="709"/>
        <w:jc w:val="both"/>
        <w:rPr>
          <w:b/>
          <w:lang w:val="ru-RU"/>
        </w:rPr>
      </w:pPr>
      <w:r w:rsidRPr="008646EF">
        <w:rPr>
          <w:b/>
          <w:lang w:val="ru-RU"/>
        </w:rPr>
        <w:t>В повседневной жизни и при изучении других предметов:</w:t>
      </w:r>
    </w:p>
    <w:p w:rsidR="007F5A8E" w:rsidRPr="008646EF" w:rsidRDefault="007F5A8E" w:rsidP="00BD5FC9">
      <w:pPr>
        <w:pStyle w:val="ab"/>
        <w:numPr>
          <w:ilvl w:val="0"/>
          <w:numId w:val="91"/>
        </w:numPr>
        <w:tabs>
          <w:tab w:val="left" w:pos="567"/>
        </w:tabs>
        <w:ind w:left="0" w:firstLine="0"/>
        <w:jc w:val="both"/>
        <w:rPr>
          <w:rFonts w:ascii="Times New Roman" w:hAnsi="Times New Roman"/>
          <w:i/>
        </w:rPr>
      </w:pPr>
      <w:r w:rsidRPr="008646EF">
        <w:rPr>
          <w:rFonts w:ascii="Times New Roman" w:hAnsi="Times New Roman"/>
          <w:i/>
        </w:rPr>
        <w:t>проводить вычисления на местности;</w:t>
      </w:r>
    </w:p>
    <w:p w:rsidR="007F5A8E" w:rsidRPr="008646EF" w:rsidRDefault="007F5A8E" w:rsidP="00BD5FC9">
      <w:pPr>
        <w:pStyle w:val="ab"/>
        <w:numPr>
          <w:ilvl w:val="0"/>
          <w:numId w:val="91"/>
        </w:numPr>
        <w:tabs>
          <w:tab w:val="left" w:pos="567"/>
        </w:tabs>
        <w:ind w:left="0" w:firstLine="0"/>
        <w:jc w:val="both"/>
        <w:rPr>
          <w:rFonts w:ascii="Times New Roman" w:hAnsi="Times New Roman"/>
          <w:i/>
        </w:rPr>
      </w:pPr>
      <w:r w:rsidRPr="008646EF">
        <w:rPr>
          <w:rFonts w:ascii="Times New Roman" w:hAnsi="Times New Roman"/>
          <w:i/>
        </w:rPr>
        <w:t>применять формулы при вычислениях в смежных учебных предметах, в окружающей действительности.</w:t>
      </w:r>
    </w:p>
    <w:p w:rsidR="007F5A8E" w:rsidRPr="008646EF" w:rsidRDefault="007F5A8E" w:rsidP="0057014B">
      <w:pPr>
        <w:ind w:firstLine="709"/>
        <w:jc w:val="both"/>
        <w:rPr>
          <w:b/>
        </w:rPr>
      </w:pPr>
      <w:r w:rsidRPr="008646EF">
        <w:rPr>
          <w:b/>
        </w:rPr>
        <w:t>Геометрические построения</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Изображать геометрические фигуры по текстовому и символьному описанию;</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 xml:space="preserve">свободно оперировать чертежными инструментами в несложных случаях, </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изображать типовые плоские фигуры и объемные тела с помощью простейших компьютерных инструментов.</w:t>
      </w:r>
    </w:p>
    <w:p w:rsidR="007F5A8E" w:rsidRPr="008646EF" w:rsidRDefault="007F5A8E" w:rsidP="0057014B">
      <w:pPr>
        <w:pStyle w:val="a"/>
        <w:numPr>
          <w:ilvl w:val="0"/>
          <w:numId w:val="0"/>
        </w:numPr>
        <w:tabs>
          <w:tab w:val="left" w:pos="1134"/>
        </w:tabs>
        <w:ind w:firstLine="709"/>
        <w:rPr>
          <w:rFonts w:ascii="Times New Roman" w:hAnsi="Times New Roman"/>
          <w:b/>
          <w:sz w:val="24"/>
          <w:szCs w:val="24"/>
        </w:rPr>
      </w:pPr>
      <w:r w:rsidRPr="008646EF">
        <w:rPr>
          <w:rFonts w:ascii="Times New Roman" w:hAnsi="Times New Roman"/>
          <w:b/>
          <w:sz w:val="24"/>
          <w:szCs w:val="24"/>
        </w:rPr>
        <w:t xml:space="preserve">В повседневной жизни и при изучении других предметов: </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 xml:space="preserve">выполнять простейшие построения на местности, необходимые в реальной жизни; </w:t>
      </w:r>
    </w:p>
    <w:p w:rsidR="007F5A8E" w:rsidRPr="008646EF" w:rsidRDefault="007F5A8E" w:rsidP="00BD5FC9">
      <w:pPr>
        <w:pStyle w:val="ab"/>
        <w:numPr>
          <w:ilvl w:val="0"/>
          <w:numId w:val="92"/>
        </w:numPr>
        <w:tabs>
          <w:tab w:val="left" w:pos="567"/>
        </w:tabs>
        <w:ind w:left="0" w:firstLine="0"/>
        <w:jc w:val="both"/>
        <w:rPr>
          <w:rFonts w:ascii="Times New Roman" w:hAnsi="Times New Roman"/>
          <w:i/>
        </w:rPr>
      </w:pPr>
      <w:r w:rsidRPr="008646EF">
        <w:rPr>
          <w:rFonts w:ascii="Times New Roman" w:hAnsi="Times New Roman"/>
          <w:i/>
        </w:rPr>
        <w:t>оценивать размеры реальных объектов окружающего мира.</w:t>
      </w:r>
    </w:p>
    <w:p w:rsidR="0042400E" w:rsidRPr="008646EF" w:rsidRDefault="0042400E" w:rsidP="0042400E">
      <w:pPr>
        <w:pStyle w:val="ab"/>
        <w:tabs>
          <w:tab w:val="left" w:pos="567"/>
        </w:tabs>
        <w:ind w:left="0"/>
        <w:jc w:val="both"/>
        <w:rPr>
          <w:rFonts w:ascii="Times New Roman" w:hAnsi="Times New Roman"/>
          <w:i/>
        </w:rPr>
      </w:pPr>
    </w:p>
    <w:p w:rsidR="0042400E" w:rsidRPr="008646EF" w:rsidRDefault="0042400E" w:rsidP="0042400E">
      <w:pPr>
        <w:pStyle w:val="ab"/>
        <w:tabs>
          <w:tab w:val="left" w:pos="567"/>
        </w:tabs>
        <w:ind w:left="0"/>
        <w:jc w:val="both"/>
        <w:rPr>
          <w:rFonts w:ascii="Times New Roman" w:hAnsi="Times New Roman"/>
          <w:i/>
        </w:rPr>
      </w:pPr>
    </w:p>
    <w:p w:rsidR="007F5A8E" w:rsidRPr="008646EF" w:rsidRDefault="006F7E0F" w:rsidP="006F7E0F">
      <w:pPr>
        <w:jc w:val="both"/>
        <w:rPr>
          <w:b/>
        </w:rPr>
      </w:pPr>
      <w:r w:rsidRPr="008646EF">
        <w:rPr>
          <w:b/>
          <w:lang w:val="ru-RU"/>
        </w:rPr>
        <w:tab/>
      </w:r>
      <w:r w:rsidR="007F5A8E" w:rsidRPr="008646EF">
        <w:rPr>
          <w:b/>
        </w:rPr>
        <w:t>Преобразования</w:t>
      </w:r>
    </w:p>
    <w:p w:rsidR="007F5A8E" w:rsidRPr="008646EF" w:rsidRDefault="007F5A8E" w:rsidP="00BD5FC9">
      <w:pPr>
        <w:pStyle w:val="a"/>
        <w:numPr>
          <w:ilvl w:val="0"/>
          <w:numId w:val="97"/>
        </w:numPr>
        <w:tabs>
          <w:tab w:val="left" w:pos="567"/>
          <w:tab w:val="left" w:pos="1134"/>
        </w:tabs>
        <w:ind w:left="0" w:firstLine="0"/>
        <w:rPr>
          <w:rFonts w:ascii="Times New Roman" w:hAnsi="Times New Roman"/>
          <w:i/>
          <w:sz w:val="24"/>
          <w:szCs w:val="24"/>
        </w:rPr>
      </w:pPr>
      <w:r w:rsidRPr="008646EF">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F5A8E" w:rsidRPr="008646EF" w:rsidRDefault="007F5A8E" w:rsidP="00BD5FC9">
      <w:pPr>
        <w:pStyle w:val="a"/>
        <w:numPr>
          <w:ilvl w:val="0"/>
          <w:numId w:val="97"/>
        </w:numPr>
        <w:tabs>
          <w:tab w:val="left" w:pos="567"/>
          <w:tab w:val="left" w:pos="1134"/>
        </w:tabs>
        <w:ind w:left="0" w:firstLine="0"/>
        <w:rPr>
          <w:rFonts w:ascii="Times New Roman" w:hAnsi="Times New Roman"/>
          <w:i/>
          <w:sz w:val="24"/>
          <w:szCs w:val="24"/>
        </w:rPr>
      </w:pPr>
      <w:r w:rsidRPr="008646EF">
        <w:rPr>
          <w:rFonts w:ascii="Times New Roman" w:hAnsi="Times New Roman"/>
          <w:i/>
          <w:sz w:val="24"/>
          <w:szCs w:val="24"/>
        </w:rPr>
        <w:t xml:space="preserve">строить фигуру, подобную </w:t>
      </w:r>
      <w:proofErr w:type="gramStart"/>
      <w:r w:rsidRPr="008646EF">
        <w:rPr>
          <w:rFonts w:ascii="Times New Roman" w:hAnsi="Times New Roman"/>
          <w:i/>
          <w:sz w:val="24"/>
          <w:szCs w:val="24"/>
        </w:rPr>
        <w:t>данной</w:t>
      </w:r>
      <w:proofErr w:type="gramEnd"/>
      <w:r w:rsidRPr="008646EF">
        <w:rPr>
          <w:rFonts w:ascii="Times New Roman" w:hAnsi="Times New Roman"/>
          <w:i/>
          <w:sz w:val="24"/>
          <w:szCs w:val="24"/>
        </w:rPr>
        <w:t>, пользоваться свойствами подобия для обоснования свойств фигур;</w:t>
      </w:r>
    </w:p>
    <w:p w:rsidR="007F5A8E" w:rsidRPr="008646EF" w:rsidRDefault="007F5A8E" w:rsidP="00BD5FC9">
      <w:pPr>
        <w:pStyle w:val="a"/>
        <w:numPr>
          <w:ilvl w:val="0"/>
          <w:numId w:val="97"/>
        </w:numPr>
        <w:tabs>
          <w:tab w:val="left" w:pos="567"/>
          <w:tab w:val="left" w:pos="1134"/>
        </w:tabs>
        <w:ind w:left="0" w:firstLine="0"/>
        <w:rPr>
          <w:rFonts w:ascii="Times New Roman" w:hAnsi="Times New Roman"/>
          <w:i/>
          <w:sz w:val="24"/>
          <w:szCs w:val="24"/>
        </w:rPr>
      </w:pPr>
      <w:r w:rsidRPr="008646EF">
        <w:rPr>
          <w:rFonts w:ascii="Times New Roman" w:hAnsi="Times New Roman"/>
          <w:i/>
          <w:sz w:val="24"/>
          <w:szCs w:val="24"/>
        </w:rPr>
        <w:t>применять свойства движений для проведения простейших обоснований свойств фигур.</w:t>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
        <w:numPr>
          <w:ilvl w:val="0"/>
          <w:numId w:val="97"/>
        </w:numPr>
        <w:tabs>
          <w:tab w:val="left" w:pos="567"/>
          <w:tab w:val="left" w:pos="1134"/>
        </w:tabs>
        <w:ind w:left="0" w:firstLine="0"/>
        <w:rPr>
          <w:rFonts w:ascii="Times New Roman" w:hAnsi="Times New Roman"/>
          <w:i/>
          <w:sz w:val="24"/>
          <w:szCs w:val="24"/>
        </w:rPr>
      </w:pPr>
      <w:r w:rsidRPr="008646EF">
        <w:rPr>
          <w:rFonts w:ascii="Times New Roman" w:hAnsi="Times New Roman"/>
          <w:i/>
          <w:sz w:val="24"/>
          <w:szCs w:val="24"/>
        </w:rPr>
        <w:t>применять свойства движений и применять подобие для построений и вычислений.</w:t>
      </w:r>
    </w:p>
    <w:p w:rsidR="007F5A8E" w:rsidRPr="008646EF" w:rsidRDefault="006F7E0F" w:rsidP="006F7E0F">
      <w:pPr>
        <w:jc w:val="both"/>
        <w:rPr>
          <w:b/>
        </w:rPr>
      </w:pPr>
      <w:r w:rsidRPr="008646EF">
        <w:rPr>
          <w:b/>
          <w:lang w:val="ru-RU"/>
        </w:rPr>
        <w:tab/>
      </w:r>
      <w:r w:rsidR="007F5A8E" w:rsidRPr="008646EF">
        <w:rPr>
          <w:b/>
        </w:rPr>
        <w:t>Векторы и координаты на плоскости</w:t>
      </w:r>
    </w:p>
    <w:p w:rsidR="007F5A8E" w:rsidRPr="008646EF" w:rsidRDefault="007F5A8E" w:rsidP="00BD5FC9">
      <w:pPr>
        <w:pStyle w:val="ab"/>
        <w:numPr>
          <w:ilvl w:val="0"/>
          <w:numId w:val="96"/>
        </w:numPr>
        <w:tabs>
          <w:tab w:val="left" w:pos="567"/>
          <w:tab w:val="left" w:pos="1134"/>
        </w:tabs>
        <w:ind w:left="0" w:firstLine="0"/>
        <w:jc w:val="both"/>
        <w:rPr>
          <w:rFonts w:ascii="Times New Roman" w:hAnsi="Times New Roman"/>
          <w:i/>
        </w:rPr>
      </w:pPr>
      <w:r w:rsidRPr="008646E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F5A8E" w:rsidRPr="008646EF" w:rsidRDefault="007F5A8E" w:rsidP="00BD5FC9">
      <w:pPr>
        <w:pStyle w:val="ab"/>
        <w:numPr>
          <w:ilvl w:val="0"/>
          <w:numId w:val="96"/>
        </w:numPr>
        <w:tabs>
          <w:tab w:val="left" w:pos="567"/>
          <w:tab w:val="left" w:pos="1134"/>
        </w:tabs>
        <w:ind w:left="0" w:firstLine="0"/>
        <w:jc w:val="both"/>
        <w:rPr>
          <w:rFonts w:ascii="Times New Roman" w:hAnsi="Times New Roman"/>
          <w:i/>
        </w:rPr>
      </w:pPr>
      <w:r w:rsidRPr="008646E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F5A8E" w:rsidRPr="008646EF" w:rsidRDefault="007F5A8E" w:rsidP="00BD5FC9">
      <w:pPr>
        <w:pStyle w:val="ab"/>
        <w:numPr>
          <w:ilvl w:val="0"/>
          <w:numId w:val="96"/>
        </w:numPr>
        <w:tabs>
          <w:tab w:val="left" w:pos="567"/>
          <w:tab w:val="left" w:pos="1134"/>
        </w:tabs>
        <w:ind w:left="0" w:firstLine="0"/>
        <w:jc w:val="both"/>
        <w:rPr>
          <w:rFonts w:ascii="Times New Roman" w:hAnsi="Times New Roman"/>
          <w:i/>
        </w:rPr>
      </w:pPr>
      <w:r w:rsidRPr="008646EF">
        <w:rPr>
          <w:rFonts w:ascii="Times New Roman" w:hAnsi="Times New Roman"/>
          <w:i/>
        </w:rPr>
        <w:t>применять векторы и координаты для решения геометрических задач на вычисление длин, углов.</w:t>
      </w:r>
    </w:p>
    <w:p w:rsidR="007F5A8E" w:rsidRPr="008646EF" w:rsidRDefault="006F7E0F" w:rsidP="006F7E0F">
      <w:pPr>
        <w:pStyle w:val="a"/>
        <w:numPr>
          <w:ilvl w:val="0"/>
          <w:numId w:val="0"/>
        </w:numPr>
        <w:rPr>
          <w:rFonts w:ascii="Times New Roman" w:hAnsi="Times New Roman"/>
          <w:b/>
          <w:sz w:val="24"/>
          <w:szCs w:val="24"/>
        </w:rPr>
      </w:pPr>
      <w:r w:rsidRPr="008646EF">
        <w:rPr>
          <w:rFonts w:ascii="Times New Roman" w:hAnsi="Times New Roman"/>
          <w:b/>
          <w:sz w:val="24"/>
          <w:szCs w:val="24"/>
        </w:rPr>
        <w:tab/>
      </w:r>
      <w:r w:rsidR="007F5A8E" w:rsidRPr="008646EF">
        <w:rPr>
          <w:rFonts w:ascii="Times New Roman" w:hAnsi="Times New Roman"/>
          <w:b/>
          <w:sz w:val="24"/>
          <w:szCs w:val="24"/>
        </w:rPr>
        <w:t xml:space="preserve">В повседневной жизни и при изучении других предметов: </w:t>
      </w:r>
    </w:p>
    <w:p w:rsidR="007F5A8E" w:rsidRPr="008646EF" w:rsidRDefault="007F5A8E" w:rsidP="00BD5FC9">
      <w:pPr>
        <w:pStyle w:val="ab"/>
        <w:numPr>
          <w:ilvl w:val="0"/>
          <w:numId w:val="96"/>
        </w:numPr>
        <w:tabs>
          <w:tab w:val="left" w:pos="567"/>
          <w:tab w:val="left" w:pos="1134"/>
        </w:tabs>
        <w:ind w:left="0" w:firstLine="0"/>
        <w:jc w:val="both"/>
        <w:rPr>
          <w:rFonts w:ascii="Times New Roman" w:hAnsi="Times New Roman"/>
          <w:i/>
        </w:rPr>
      </w:pPr>
      <w:r w:rsidRPr="008646EF">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7F5A8E" w:rsidRPr="008646EF" w:rsidRDefault="006F7E0F" w:rsidP="006F7E0F">
      <w:pPr>
        <w:jc w:val="both"/>
        <w:rPr>
          <w:b/>
          <w:bCs/>
        </w:rPr>
      </w:pPr>
      <w:r w:rsidRPr="008646EF">
        <w:rPr>
          <w:b/>
          <w:bCs/>
          <w:lang w:val="ru-RU"/>
        </w:rPr>
        <w:tab/>
      </w:r>
      <w:r w:rsidR="007F5A8E" w:rsidRPr="008646EF">
        <w:rPr>
          <w:b/>
          <w:bCs/>
        </w:rPr>
        <w:t>История математики</w:t>
      </w:r>
    </w:p>
    <w:p w:rsidR="007F5A8E" w:rsidRPr="008646EF" w:rsidRDefault="007F5A8E" w:rsidP="00BD5FC9">
      <w:pPr>
        <w:widowControl/>
        <w:numPr>
          <w:ilvl w:val="0"/>
          <w:numId w:val="103"/>
        </w:numPr>
        <w:tabs>
          <w:tab w:val="left" w:pos="567"/>
          <w:tab w:val="left" w:pos="1134"/>
        </w:tabs>
        <w:autoSpaceDE/>
        <w:autoSpaceDN/>
        <w:adjustRightInd/>
        <w:ind w:left="0" w:firstLine="0"/>
        <w:jc w:val="both"/>
        <w:rPr>
          <w:i/>
          <w:lang w:val="ru-RU"/>
        </w:rPr>
      </w:pPr>
      <w:r w:rsidRPr="008646EF">
        <w:rPr>
          <w:i/>
          <w:lang w:val="ru-RU"/>
        </w:rPr>
        <w:t>Характеризовать вклад выдающихся математиков в развитие математики и иных научных областей;</w:t>
      </w:r>
    </w:p>
    <w:p w:rsidR="007F5A8E" w:rsidRPr="008646EF" w:rsidRDefault="007F5A8E" w:rsidP="00BD5FC9">
      <w:pPr>
        <w:widowControl/>
        <w:numPr>
          <w:ilvl w:val="0"/>
          <w:numId w:val="103"/>
        </w:numPr>
        <w:tabs>
          <w:tab w:val="left" w:pos="567"/>
          <w:tab w:val="left" w:pos="1134"/>
        </w:tabs>
        <w:autoSpaceDE/>
        <w:autoSpaceDN/>
        <w:adjustRightInd/>
        <w:ind w:left="0" w:firstLine="0"/>
        <w:jc w:val="both"/>
        <w:rPr>
          <w:i/>
          <w:lang w:val="ru-RU"/>
        </w:rPr>
      </w:pPr>
      <w:r w:rsidRPr="008646EF">
        <w:rPr>
          <w:i/>
          <w:lang w:val="ru-RU"/>
        </w:rPr>
        <w:t>понимать роль математики в развитии России.</w:t>
      </w:r>
    </w:p>
    <w:p w:rsidR="007F5A8E" w:rsidRPr="008646EF" w:rsidRDefault="006F7E0F" w:rsidP="006F7E0F">
      <w:pPr>
        <w:jc w:val="both"/>
        <w:rPr>
          <w:b/>
          <w:bCs/>
        </w:rPr>
      </w:pPr>
      <w:r w:rsidRPr="008646EF">
        <w:rPr>
          <w:b/>
          <w:bCs/>
          <w:lang w:val="ru-RU"/>
        </w:rPr>
        <w:tab/>
      </w:r>
      <w:r w:rsidR="007F5A8E" w:rsidRPr="008646EF">
        <w:rPr>
          <w:b/>
          <w:bCs/>
        </w:rPr>
        <w:t>Методы математики</w:t>
      </w:r>
    </w:p>
    <w:p w:rsidR="007F5A8E" w:rsidRPr="008646EF" w:rsidRDefault="007F5A8E" w:rsidP="00BD5FC9">
      <w:pPr>
        <w:widowControl/>
        <w:numPr>
          <w:ilvl w:val="0"/>
          <w:numId w:val="103"/>
        </w:numPr>
        <w:tabs>
          <w:tab w:val="left" w:pos="567"/>
          <w:tab w:val="left" w:pos="1134"/>
        </w:tabs>
        <w:autoSpaceDE/>
        <w:autoSpaceDN/>
        <w:adjustRightInd/>
        <w:ind w:left="0" w:firstLine="0"/>
        <w:jc w:val="both"/>
        <w:rPr>
          <w:i/>
          <w:lang w:val="ru-RU"/>
        </w:rPr>
      </w:pPr>
      <w:r w:rsidRPr="008646EF">
        <w:rPr>
          <w:i/>
          <w:lang w:val="ru-RU"/>
        </w:rPr>
        <w:t>Используя изученные методы, проводить доказательство, выполнять опровержение;</w:t>
      </w:r>
    </w:p>
    <w:p w:rsidR="007F5A8E" w:rsidRPr="008646EF" w:rsidRDefault="007F5A8E" w:rsidP="00BD5FC9">
      <w:pPr>
        <w:widowControl/>
        <w:numPr>
          <w:ilvl w:val="0"/>
          <w:numId w:val="103"/>
        </w:numPr>
        <w:tabs>
          <w:tab w:val="left" w:pos="567"/>
          <w:tab w:val="left" w:pos="1134"/>
        </w:tabs>
        <w:autoSpaceDE/>
        <w:autoSpaceDN/>
        <w:adjustRightInd/>
        <w:ind w:left="0" w:firstLine="0"/>
        <w:jc w:val="both"/>
        <w:rPr>
          <w:i/>
          <w:lang w:val="ru-RU"/>
        </w:rPr>
      </w:pPr>
      <w:r w:rsidRPr="008646EF">
        <w:rPr>
          <w:i/>
          <w:lang w:val="ru-RU"/>
        </w:rPr>
        <w:t>выбирать изученные методы и их комбинации для решения математических задач;</w:t>
      </w:r>
    </w:p>
    <w:p w:rsidR="007F5A8E" w:rsidRPr="008646EF" w:rsidRDefault="007F5A8E" w:rsidP="00BD5FC9">
      <w:pPr>
        <w:widowControl/>
        <w:numPr>
          <w:ilvl w:val="0"/>
          <w:numId w:val="103"/>
        </w:numPr>
        <w:tabs>
          <w:tab w:val="left" w:pos="567"/>
          <w:tab w:val="left" w:pos="1134"/>
        </w:tabs>
        <w:autoSpaceDE/>
        <w:autoSpaceDN/>
        <w:adjustRightInd/>
        <w:ind w:left="0" w:firstLine="0"/>
        <w:jc w:val="both"/>
        <w:rPr>
          <w:i/>
          <w:lang w:val="ru-RU"/>
        </w:rPr>
      </w:pPr>
      <w:r w:rsidRPr="008646EF">
        <w:rPr>
          <w:i/>
          <w:lang w:val="ru-RU"/>
        </w:rPr>
        <w:t>использовать математические знания для описания закономерностей в окружающей действительности и произведениях искусства;</w:t>
      </w:r>
    </w:p>
    <w:p w:rsidR="007F5A8E" w:rsidRPr="008646EF" w:rsidRDefault="007F5A8E" w:rsidP="00BD5FC9">
      <w:pPr>
        <w:widowControl/>
        <w:numPr>
          <w:ilvl w:val="0"/>
          <w:numId w:val="103"/>
        </w:numPr>
        <w:tabs>
          <w:tab w:val="left" w:pos="567"/>
          <w:tab w:val="left" w:pos="1134"/>
        </w:tabs>
        <w:autoSpaceDE/>
        <w:autoSpaceDN/>
        <w:adjustRightInd/>
        <w:ind w:left="0" w:firstLine="0"/>
        <w:jc w:val="both"/>
        <w:rPr>
          <w:i/>
          <w:lang w:val="ru-RU"/>
        </w:rPr>
      </w:pPr>
      <w:r w:rsidRPr="008646EF">
        <w:rPr>
          <w:i/>
          <w:lang w:val="ru-RU"/>
        </w:rPr>
        <w:t>применять простейшие программные средства и электронно-коммуникационные системы при решении математических задач.</w:t>
      </w:r>
    </w:p>
    <w:p w:rsidR="007F5A8E" w:rsidRPr="008646EF" w:rsidRDefault="006F7E0F" w:rsidP="006F7E0F">
      <w:pPr>
        <w:pStyle w:val="3"/>
        <w:spacing w:before="0" w:beforeAutospacing="0" w:after="0" w:afterAutospacing="0"/>
        <w:jc w:val="both"/>
        <w:rPr>
          <w:sz w:val="24"/>
          <w:szCs w:val="24"/>
        </w:rPr>
      </w:pPr>
      <w:bookmarkStart w:id="50" w:name="_Toc284662723"/>
      <w:bookmarkStart w:id="51" w:name="_Toc284663349"/>
      <w:r w:rsidRPr="008646EF">
        <w:rPr>
          <w:sz w:val="24"/>
          <w:szCs w:val="24"/>
        </w:rPr>
        <w:tab/>
      </w:r>
      <w:r w:rsidR="007F5A8E" w:rsidRPr="008646EF">
        <w:rPr>
          <w:sz w:val="24"/>
          <w:szCs w:val="24"/>
        </w:rPr>
        <w:t>Выпускник получит возможность научиться в 7-</w:t>
      </w:r>
      <w:r w:rsidR="00405460" w:rsidRPr="008646EF">
        <w:rPr>
          <w:sz w:val="24"/>
          <w:szCs w:val="24"/>
        </w:rPr>
        <w:t>9</w:t>
      </w:r>
      <w:r w:rsidR="007F5A8E" w:rsidRPr="008646EF">
        <w:rPr>
          <w:sz w:val="24"/>
          <w:szCs w:val="24"/>
        </w:rPr>
        <w:t xml:space="preserve"> классах для успешного продолжения образования на углубленном уровне</w:t>
      </w:r>
      <w:bookmarkEnd w:id="50"/>
      <w:bookmarkEnd w:id="51"/>
    </w:p>
    <w:p w:rsidR="007F5A8E" w:rsidRPr="008646EF" w:rsidRDefault="006F7E0F" w:rsidP="006F7E0F">
      <w:pPr>
        <w:jc w:val="both"/>
        <w:rPr>
          <w:lang w:val="ru-RU"/>
        </w:rPr>
      </w:pPr>
      <w:r w:rsidRPr="008646EF">
        <w:rPr>
          <w:b/>
          <w:lang w:val="ru-RU"/>
        </w:rPr>
        <w:tab/>
      </w:r>
      <w:r w:rsidR="007F5A8E" w:rsidRPr="008646EF">
        <w:rPr>
          <w:b/>
          <w:lang w:val="ru-RU"/>
        </w:rPr>
        <w:t>Элементы теории множеств и математической логики</w:t>
      </w:r>
    </w:p>
    <w:p w:rsidR="007F5A8E" w:rsidRPr="008646EF" w:rsidRDefault="007F5A8E" w:rsidP="00BD5FC9">
      <w:pPr>
        <w:pStyle w:val="ab"/>
        <w:numPr>
          <w:ilvl w:val="0"/>
          <w:numId w:val="95"/>
        </w:numPr>
        <w:tabs>
          <w:tab w:val="left" w:pos="567"/>
          <w:tab w:val="left" w:pos="1134"/>
        </w:tabs>
        <w:ind w:left="0" w:firstLine="0"/>
        <w:jc w:val="both"/>
        <w:rPr>
          <w:rFonts w:ascii="Times New Roman" w:hAnsi="Times New Roman"/>
        </w:rPr>
      </w:pPr>
      <w:proofErr w:type="gramStart"/>
      <w:r w:rsidRPr="008646EF">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7F5A8E" w:rsidRPr="008646EF" w:rsidRDefault="007F5A8E" w:rsidP="00BD5FC9">
      <w:pPr>
        <w:pStyle w:val="ab"/>
        <w:numPr>
          <w:ilvl w:val="0"/>
          <w:numId w:val="95"/>
        </w:numPr>
        <w:tabs>
          <w:tab w:val="left" w:pos="567"/>
          <w:tab w:val="left" w:pos="1134"/>
        </w:tabs>
        <w:ind w:left="0" w:firstLine="0"/>
        <w:jc w:val="both"/>
        <w:rPr>
          <w:rFonts w:ascii="Times New Roman" w:hAnsi="Times New Roman"/>
        </w:rPr>
      </w:pPr>
      <w:r w:rsidRPr="008646EF">
        <w:rPr>
          <w:rFonts w:ascii="Times New Roman" w:hAnsi="Times New Roman"/>
        </w:rPr>
        <w:t>задавать множества разными способами;</w:t>
      </w:r>
    </w:p>
    <w:p w:rsidR="007F5A8E" w:rsidRPr="008646EF" w:rsidRDefault="007F5A8E" w:rsidP="00BD5FC9">
      <w:pPr>
        <w:pStyle w:val="ab"/>
        <w:numPr>
          <w:ilvl w:val="0"/>
          <w:numId w:val="95"/>
        </w:numPr>
        <w:tabs>
          <w:tab w:val="left" w:pos="567"/>
          <w:tab w:val="left" w:pos="1134"/>
        </w:tabs>
        <w:ind w:left="0" w:firstLine="0"/>
        <w:jc w:val="both"/>
        <w:rPr>
          <w:rFonts w:ascii="Times New Roman" w:hAnsi="Times New Roman"/>
        </w:rPr>
      </w:pPr>
      <w:r w:rsidRPr="008646EF">
        <w:rPr>
          <w:rFonts w:ascii="Times New Roman" w:hAnsi="Times New Roman"/>
        </w:rPr>
        <w:t>проверять выполнение характеристического свойства множества;</w:t>
      </w:r>
    </w:p>
    <w:p w:rsidR="007F5A8E" w:rsidRPr="008646EF" w:rsidRDefault="007F5A8E" w:rsidP="00BD5FC9">
      <w:pPr>
        <w:pStyle w:val="ab"/>
        <w:numPr>
          <w:ilvl w:val="0"/>
          <w:numId w:val="95"/>
        </w:numPr>
        <w:tabs>
          <w:tab w:val="left" w:pos="567"/>
          <w:tab w:val="left" w:pos="1134"/>
        </w:tabs>
        <w:ind w:left="0" w:firstLine="0"/>
        <w:jc w:val="both"/>
        <w:rPr>
          <w:rFonts w:ascii="Times New Roman" w:hAnsi="Times New Roman"/>
        </w:rPr>
      </w:pPr>
      <w:proofErr w:type="gramStart"/>
      <w:r w:rsidRPr="008646EF">
        <w:rPr>
          <w:rFonts w:ascii="Times New Roman" w:hAnsi="Times New Roman"/>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w:t>
      </w:r>
      <w:r w:rsidRPr="008646EF">
        <w:rPr>
          <w:rFonts w:ascii="Times New Roman" w:hAnsi="Times New Roman"/>
        </w:rPr>
        <w:lastRenderedPageBreak/>
        <w:t>утверждения и его отрицания, операции над высказываниями: и, или, не; условные высказывания (импликации);</w:t>
      </w:r>
      <w:proofErr w:type="gramEnd"/>
    </w:p>
    <w:p w:rsidR="007F5A8E" w:rsidRPr="008646EF" w:rsidRDefault="007F5A8E" w:rsidP="00BD5FC9">
      <w:pPr>
        <w:pStyle w:val="ab"/>
        <w:numPr>
          <w:ilvl w:val="0"/>
          <w:numId w:val="95"/>
        </w:numPr>
        <w:tabs>
          <w:tab w:val="left" w:pos="567"/>
          <w:tab w:val="left" w:pos="1134"/>
        </w:tabs>
        <w:ind w:left="0" w:firstLine="0"/>
        <w:jc w:val="both"/>
        <w:rPr>
          <w:rFonts w:ascii="Times New Roman" w:hAnsi="Times New Roman"/>
        </w:rPr>
      </w:pPr>
      <w:r w:rsidRPr="008646EF">
        <w:rPr>
          <w:rFonts w:ascii="Times New Roman" w:hAnsi="Times New Roman"/>
        </w:rPr>
        <w:t>строить высказывания с использованием законов алгебры высказываний.</w:t>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строить рассуждения на основе использования правил логики;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F5A8E" w:rsidRPr="008646EF" w:rsidRDefault="006F7E0F" w:rsidP="006F7E0F">
      <w:pPr>
        <w:jc w:val="both"/>
        <w:rPr>
          <w:b/>
        </w:rPr>
      </w:pPr>
      <w:r w:rsidRPr="008646EF">
        <w:rPr>
          <w:b/>
          <w:lang w:val="ru-RU"/>
        </w:rPr>
        <w:tab/>
      </w:r>
      <w:r w:rsidR="007F5A8E" w:rsidRPr="008646EF">
        <w:rPr>
          <w:b/>
        </w:rPr>
        <w:t>Числа</w:t>
      </w:r>
    </w:p>
    <w:p w:rsidR="007F5A8E" w:rsidRPr="008646EF" w:rsidRDefault="007F5A8E" w:rsidP="00BD5FC9">
      <w:pPr>
        <w:pStyle w:val="ab"/>
        <w:numPr>
          <w:ilvl w:val="0"/>
          <w:numId w:val="92"/>
        </w:numPr>
        <w:tabs>
          <w:tab w:val="left" w:pos="567"/>
          <w:tab w:val="left" w:pos="1134"/>
        </w:tabs>
        <w:ind w:left="0" w:firstLine="0"/>
        <w:contextualSpacing w:val="0"/>
        <w:jc w:val="both"/>
        <w:rPr>
          <w:rFonts w:ascii="Times New Roman" w:hAnsi="Times New Roman"/>
        </w:rPr>
      </w:pPr>
      <w:proofErr w:type="gramStart"/>
      <w:r w:rsidRPr="008646E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7F5A8E" w:rsidRPr="008646EF" w:rsidRDefault="007F5A8E" w:rsidP="00BD5FC9">
      <w:pPr>
        <w:pStyle w:val="ab"/>
        <w:numPr>
          <w:ilvl w:val="0"/>
          <w:numId w:val="92"/>
        </w:numPr>
        <w:tabs>
          <w:tab w:val="left" w:pos="567"/>
          <w:tab w:val="left" w:pos="1134"/>
        </w:tabs>
        <w:ind w:left="0" w:firstLine="0"/>
        <w:contextualSpacing w:val="0"/>
        <w:jc w:val="both"/>
        <w:rPr>
          <w:rFonts w:ascii="Times New Roman" w:hAnsi="Times New Roman"/>
        </w:rPr>
      </w:pPr>
      <w:r w:rsidRPr="008646EF">
        <w:rPr>
          <w:rFonts w:ascii="Times New Roman" w:hAnsi="Times New Roman"/>
        </w:rPr>
        <w:t>понимать и объяснять разницу между позиционной и непозиционной системами записи чисел;</w:t>
      </w:r>
    </w:p>
    <w:p w:rsidR="007F5A8E" w:rsidRPr="008646EF" w:rsidRDefault="007F5A8E" w:rsidP="00BD5FC9">
      <w:pPr>
        <w:pStyle w:val="ab"/>
        <w:numPr>
          <w:ilvl w:val="0"/>
          <w:numId w:val="92"/>
        </w:numPr>
        <w:tabs>
          <w:tab w:val="left" w:pos="567"/>
          <w:tab w:val="left" w:pos="1134"/>
        </w:tabs>
        <w:ind w:left="0" w:firstLine="0"/>
        <w:contextualSpacing w:val="0"/>
        <w:jc w:val="both"/>
        <w:rPr>
          <w:rFonts w:ascii="Times New Roman" w:hAnsi="Times New Roman"/>
        </w:rPr>
      </w:pPr>
      <w:r w:rsidRPr="008646EF">
        <w:rPr>
          <w:rFonts w:ascii="Times New Roman" w:hAnsi="Times New Roman"/>
        </w:rPr>
        <w:t>переводить числа из одной системы записи (системы счисления) в другую;</w:t>
      </w:r>
    </w:p>
    <w:p w:rsidR="007F5A8E" w:rsidRPr="008646EF" w:rsidRDefault="007F5A8E" w:rsidP="00BD5FC9">
      <w:pPr>
        <w:pStyle w:val="ab"/>
        <w:numPr>
          <w:ilvl w:val="0"/>
          <w:numId w:val="92"/>
        </w:numPr>
        <w:tabs>
          <w:tab w:val="left" w:pos="567"/>
          <w:tab w:val="left" w:pos="1134"/>
        </w:tabs>
        <w:ind w:left="0" w:firstLine="0"/>
        <w:contextualSpacing w:val="0"/>
        <w:jc w:val="both"/>
        <w:rPr>
          <w:rFonts w:ascii="Times New Roman" w:hAnsi="Times New Roman"/>
        </w:rPr>
      </w:pPr>
      <w:r w:rsidRPr="008646E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F5A8E" w:rsidRPr="008646EF" w:rsidRDefault="007F5A8E" w:rsidP="00BD5FC9">
      <w:pPr>
        <w:pStyle w:val="ab"/>
        <w:numPr>
          <w:ilvl w:val="0"/>
          <w:numId w:val="92"/>
        </w:numPr>
        <w:tabs>
          <w:tab w:val="left" w:pos="567"/>
          <w:tab w:val="left" w:pos="1134"/>
        </w:tabs>
        <w:ind w:left="0" w:firstLine="0"/>
        <w:contextualSpacing w:val="0"/>
        <w:jc w:val="both"/>
        <w:rPr>
          <w:rFonts w:ascii="Times New Roman" w:hAnsi="Times New Roman"/>
        </w:rPr>
      </w:pPr>
      <w:r w:rsidRPr="008646EF">
        <w:rPr>
          <w:rFonts w:ascii="Times New Roman" w:hAnsi="Times New Roman"/>
        </w:rPr>
        <w:t>выполнять округление рациональных и иррациональных чисел с заданной точностью;</w:t>
      </w:r>
    </w:p>
    <w:p w:rsidR="007F5A8E" w:rsidRPr="008646EF" w:rsidRDefault="007F5A8E" w:rsidP="00BD5FC9">
      <w:pPr>
        <w:pStyle w:val="ab"/>
        <w:numPr>
          <w:ilvl w:val="0"/>
          <w:numId w:val="92"/>
        </w:numPr>
        <w:tabs>
          <w:tab w:val="left" w:pos="567"/>
          <w:tab w:val="left" w:pos="1134"/>
        </w:tabs>
        <w:ind w:left="0" w:firstLine="0"/>
        <w:contextualSpacing w:val="0"/>
        <w:jc w:val="both"/>
        <w:rPr>
          <w:rFonts w:ascii="Times New Roman" w:hAnsi="Times New Roman"/>
        </w:rPr>
      </w:pPr>
      <w:r w:rsidRPr="008646EF">
        <w:rPr>
          <w:rFonts w:ascii="Times New Roman" w:hAnsi="Times New Roman"/>
        </w:rPr>
        <w:t>сравнивать действительные числа разными способами;</w:t>
      </w:r>
    </w:p>
    <w:p w:rsidR="007F5A8E" w:rsidRPr="008646EF" w:rsidRDefault="007F5A8E" w:rsidP="00BD5FC9">
      <w:pPr>
        <w:pStyle w:val="ab"/>
        <w:numPr>
          <w:ilvl w:val="0"/>
          <w:numId w:val="92"/>
        </w:numPr>
        <w:tabs>
          <w:tab w:val="left" w:pos="567"/>
          <w:tab w:val="left" w:pos="1134"/>
        </w:tabs>
        <w:ind w:left="0" w:firstLine="0"/>
        <w:contextualSpacing w:val="0"/>
        <w:jc w:val="both"/>
        <w:rPr>
          <w:rFonts w:ascii="Times New Roman" w:hAnsi="Times New Roman"/>
        </w:rPr>
      </w:pPr>
      <w:r w:rsidRPr="008646E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F5A8E" w:rsidRPr="008646EF" w:rsidRDefault="007F5A8E" w:rsidP="00BD5FC9">
      <w:pPr>
        <w:pStyle w:val="ab"/>
        <w:numPr>
          <w:ilvl w:val="0"/>
          <w:numId w:val="92"/>
        </w:numPr>
        <w:tabs>
          <w:tab w:val="left" w:pos="567"/>
          <w:tab w:val="left" w:pos="1134"/>
        </w:tabs>
        <w:ind w:left="0" w:firstLine="0"/>
        <w:contextualSpacing w:val="0"/>
        <w:jc w:val="both"/>
        <w:rPr>
          <w:rFonts w:ascii="Times New Roman" w:hAnsi="Times New Roman"/>
        </w:rPr>
      </w:pPr>
      <w:r w:rsidRPr="008646EF">
        <w:rPr>
          <w:rFonts w:ascii="Times New Roman" w:hAnsi="Times New Roman"/>
        </w:rPr>
        <w:t>находить НОД и НОК чисел разными способами и использовать их при решении задач;</w:t>
      </w:r>
    </w:p>
    <w:p w:rsidR="007F5A8E" w:rsidRPr="008646EF" w:rsidRDefault="007F5A8E" w:rsidP="00BD5FC9">
      <w:pPr>
        <w:pStyle w:val="ab"/>
        <w:numPr>
          <w:ilvl w:val="0"/>
          <w:numId w:val="92"/>
        </w:numPr>
        <w:tabs>
          <w:tab w:val="left" w:pos="567"/>
          <w:tab w:val="left" w:pos="1134"/>
        </w:tabs>
        <w:ind w:left="0" w:firstLine="0"/>
        <w:contextualSpacing w:val="0"/>
        <w:jc w:val="both"/>
        <w:rPr>
          <w:rFonts w:ascii="Times New Roman" w:hAnsi="Times New Roman"/>
        </w:rPr>
      </w:pPr>
      <w:r w:rsidRPr="008646E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F5A8E" w:rsidRPr="008646EF" w:rsidRDefault="006F7E0F" w:rsidP="006F7E0F">
      <w:pPr>
        <w:jc w:val="both"/>
        <w:rPr>
          <w:b/>
        </w:rPr>
      </w:pPr>
      <w:r w:rsidRPr="008646EF">
        <w:rPr>
          <w:b/>
          <w:lang w:val="ru-RU"/>
        </w:rPr>
        <w:tab/>
      </w:r>
      <w:r w:rsidR="007F5A8E" w:rsidRPr="008646EF">
        <w:rPr>
          <w:b/>
        </w:rPr>
        <w:t>Тождественные преобразования</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Свободно оперировать понятиями степени с целым и дробным показателем;</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доказательство свой</w:t>
      </w:r>
      <w:proofErr w:type="gramStart"/>
      <w:r w:rsidRPr="008646EF">
        <w:rPr>
          <w:rFonts w:ascii="Times New Roman" w:hAnsi="Times New Roman"/>
          <w:sz w:val="24"/>
          <w:szCs w:val="24"/>
        </w:rPr>
        <w:t>ств ст</w:t>
      </w:r>
      <w:proofErr w:type="gramEnd"/>
      <w:r w:rsidRPr="008646EF">
        <w:rPr>
          <w:rFonts w:ascii="Times New Roman" w:hAnsi="Times New Roman"/>
          <w:sz w:val="24"/>
          <w:szCs w:val="24"/>
        </w:rPr>
        <w:t>епени с целыми и дробными показателями;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свободно владеть приемами преобразования целых и дробно-рациональных выражений;</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деление многочлена на многочлен с остатком;</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 xml:space="preserve">доказывать свойства квадратных корней и корней степени </w:t>
      </w:r>
      <w:r w:rsidRPr="008646EF">
        <w:rPr>
          <w:rFonts w:ascii="Times New Roman" w:hAnsi="Times New Roman"/>
          <w:i/>
          <w:sz w:val="24"/>
          <w:szCs w:val="24"/>
        </w:rPr>
        <w:t>n</w:t>
      </w:r>
      <w:r w:rsidRPr="008646EF">
        <w:rPr>
          <w:rFonts w:ascii="Times New Roman" w:hAnsi="Times New Roman"/>
          <w:sz w:val="24"/>
          <w:szCs w:val="24"/>
        </w:rPr>
        <w:t>;</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lastRenderedPageBreak/>
        <w:t xml:space="preserve">выполнять преобразования выражений, содержащих квадратные корни, корни степени </w:t>
      </w:r>
      <w:r w:rsidRPr="008646EF">
        <w:rPr>
          <w:rFonts w:ascii="Times New Roman" w:hAnsi="Times New Roman"/>
          <w:i/>
          <w:sz w:val="24"/>
          <w:szCs w:val="24"/>
          <w:lang w:val="en-US"/>
        </w:rPr>
        <w:t>n</w:t>
      </w:r>
      <w:r w:rsidRPr="008646EF">
        <w:rPr>
          <w:rFonts w:ascii="Times New Roman" w:hAnsi="Times New Roman"/>
          <w:sz w:val="24"/>
          <w:szCs w:val="24"/>
        </w:rPr>
        <w:t>;</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различные преобразования выражений, содержащих модули.</w:t>
      </w:r>
      <w:r w:rsidRPr="008646EF">
        <w:rPr>
          <w:rFonts w:ascii="Times New Roman" w:hAnsi="Times New Roman"/>
          <w:sz w:val="24"/>
          <w:szCs w:val="24"/>
        </w:rPr>
        <w:fldChar w:fldCharType="begin"/>
      </w:r>
      <w:r w:rsidRPr="008646EF">
        <w:rPr>
          <w:rFonts w:ascii="Times New Roman" w:hAnsi="Times New Roman"/>
          <w:sz w:val="24"/>
          <w:szCs w:val="24"/>
        </w:rPr>
        <w:instrText xml:space="preserve"> QUOTE </w:instrText>
      </w:r>
      <w:r w:rsidRPr="008646EF">
        <w:rPr>
          <w:rFonts w:ascii="Times New Roman" w:hAnsi="Times New Roman"/>
          <w:noProof/>
          <w:sz w:val="24"/>
          <w:szCs w:val="24"/>
        </w:rPr>
        <w:drawing>
          <wp:inline distT="0" distB="0" distL="0" distR="0" wp14:anchorId="5A6FEF19" wp14:editId="1334822E">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8646EF">
        <w:rPr>
          <w:rFonts w:ascii="Times New Roman" w:hAnsi="Times New Roman"/>
          <w:sz w:val="24"/>
          <w:szCs w:val="24"/>
        </w:rPr>
        <w:fldChar w:fldCharType="separate"/>
      </w:r>
      <w:r w:rsidRPr="008646EF">
        <w:rPr>
          <w:rFonts w:ascii="Times New Roman" w:hAnsi="Times New Roman"/>
          <w:noProof/>
          <w:sz w:val="24"/>
          <w:szCs w:val="24"/>
        </w:rPr>
        <w:drawing>
          <wp:inline distT="0" distB="0" distL="0" distR="0" wp14:anchorId="6072C7FF" wp14:editId="2E6F5EB3">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8646EF">
        <w:rPr>
          <w:rFonts w:ascii="Times New Roman" w:hAnsi="Times New Roman"/>
          <w:sz w:val="24"/>
          <w:szCs w:val="24"/>
        </w:rPr>
        <w:fldChar w:fldCharType="end"/>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
        <w:numPr>
          <w:ilvl w:val="0"/>
          <w:numId w:val="106"/>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F5A8E" w:rsidRPr="008646EF" w:rsidRDefault="007F5A8E" w:rsidP="00BD5FC9">
      <w:pPr>
        <w:pStyle w:val="a"/>
        <w:numPr>
          <w:ilvl w:val="0"/>
          <w:numId w:val="106"/>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7F5A8E" w:rsidRPr="008646EF" w:rsidRDefault="007F5A8E" w:rsidP="00BD5FC9">
      <w:pPr>
        <w:pStyle w:val="a"/>
        <w:numPr>
          <w:ilvl w:val="0"/>
          <w:numId w:val="106"/>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7F5A8E" w:rsidRPr="008646EF" w:rsidRDefault="006F7E0F" w:rsidP="006F7E0F">
      <w:pPr>
        <w:jc w:val="both"/>
        <w:rPr>
          <w:b/>
        </w:rPr>
      </w:pPr>
      <w:r w:rsidRPr="008646EF">
        <w:rPr>
          <w:b/>
          <w:lang w:val="ru-RU"/>
        </w:rPr>
        <w:tab/>
      </w:r>
      <w:r w:rsidR="007F5A8E" w:rsidRPr="008646EF">
        <w:rPr>
          <w:b/>
        </w:rPr>
        <w:t>Уравнения и неравенства</w:t>
      </w:r>
    </w:p>
    <w:p w:rsidR="007F5A8E" w:rsidRPr="008646EF" w:rsidRDefault="007F5A8E" w:rsidP="00BD5FC9">
      <w:pPr>
        <w:pStyle w:val="ab"/>
        <w:numPr>
          <w:ilvl w:val="0"/>
          <w:numId w:val="91"/>
        </w:numPr>
        <w:tabs>
          <w:tab w:val="left" w:pos="567"/>
          <w:tab w:val="left" w:pos="1134"/>
        </w:tabs>
        <w:ind w:left="0" w:firstLine="0"/>
        <w:jc w:val="both"/>
        <w:rPr>
          <w:rFonts w:ascii="Times New Roman" w:hAnsi="Times New Roman"/>
          <w:i/>
        </w:rPr>
      </w:pPr>
      <w:r w:rsidRPr="008646E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знать теорему Виета для уравнений степени выше второй;</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владеть разными методами доказательства неравенств;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решать уравнения в целых числах;</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изображать множества на плоскости, задаваемые уравнениями, неравенствами и их системами.</w:t>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F5A8E" w:rsidRPr="008646EF" w:rsidRDefault="006F7E0F" w:rsidP="006F7E0F">
      <w:pPr>
        <w:jc w:val="both"/>
        <w:rPr>
          <w:b/>
        </w:rPr>
      </w:pPr>
      <w:r w:rsidRPr="008646EF">
        <w:rPr>
          <w:b/>
          <w:lang w:val="ru-RU"/>
        </w:rPr>
        <w:tab/>
      </w:r>
      <w:r w:rsidR="007F5A8E" w:rsidRPr="008646EF">
        <w:rPr>
          <w:b/>
        </w:rPr>
        <w:t>Функции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proofErr w:type="gramStart"/>
      <w:r w:rsidRPr="008646EF">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8646EF">
        <w:rPr>
          <w:rFonts w:ascii="Times New Roman" w:hAnsi="Times New Roman"/>
          <w:sz w:val="24"/>
          <w:szCs w:val="24"/>
        </w:rPr>
        <w:lastRenderedPageBreak/>
        <w:t xml:space="preserve">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8646EF">
        <w:rPr>
          <w:rFonts w:ascii="Times New Roman" w:hAnsi="Times New Roman"/>
          <w:sz w:val="24"/>
          <w:szCs w:val="24"/>
        </w:rPr>
        <w:t xml:space="preserve">, </w:t>
      </w:r>
      <w:r w:rsidRPr="008646EF">
        <w:rPr>
          <w:rFonts w:ascii="Times New Roman" w:hAnsi="Times New Roman"/>
          <w:bCs/>
          <w:position w:val="-12"/>
          <w:sz w:val="24"/>
          <w:szCs w:val="24"/>
        </w:rPr>
        <w:object w:dxaOrig="660" w:dyaOrig="380">
          <v:shape id="_x0000_i1033" type="#_x0000_t75" style="width:28.55pt;height:14.9pt" o:ole="">
            <v:imagedata r:id="rId25" o:title=""/>
          </v:shape>
          <o:OLEObject Type="Embed" ProgID="Equation.DSMT4" ShapeID="_x0000_i1033" DrawAspect="Content" ObjectID="_1596463860" r:id="rId30"/>
        </w:object>
      </w:r>
      <w:r w:rsidRPr="008646EF">
        <w:rPr>
          <w:rFonts w:ascii="Times New Roman" w:hAnsi="Times New Roman"/>
          <w:bCs/>
          <w:sz w:val="24"/>
          <w:szCs w:val="24"/>
        </w:rPr>
        <w:t>;</w:t>
      </w:r>
      <w:proofErr w:type="gramEnd"/>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 xml:space="preserve">использовать преобразования графика функции </w:t>
      </w:r>
      <w:r w:rsidRPr="008646EF">
        <w:rPr>
          <w:rFonts w:ascii="Times New Roman" w:hAnsi="Times New Roman"/>
          <w:position w:val="-12"/>
          <w:sz w:val="24"/>
          <w:szCs w:val="24"/>
        </w:rPr>
        <w:object w:dxaOrig="960" w:dyaOrig="380">
          <v:shape id="_x0000_i1034" type="#_x0000_t75" style="width:49.65pt;height:14.9pt" o:ole="">
            <v:imagedata r:id="rId31" o:title=""/>
          </v:shape>
          <o:OLEObject Type="Embed" ProgID="Equation.DSMT4" ShapeID="_x0000_i1034" DrawAspect="Content" ObjectID="_1596463861" r:id="rId32"/>
        </w:object>
      </w:r>
      <w:r w:rsidRPr="008646EF">
        <w:rPr>
          <w:rFonts w:ascii="Times New Roman" w:hAnsi="Times New Roman"/>
          <w:sz w:val="24"/>
          <w:szCs w:val="24"/>
        </w:rPr>
        <w:t xml:space="preserve"> для построения графиков функций </w:t>
      </w:r>
      <w:r w:rsidRPr="008646EF">
        <w:rPr>
          <w:rFonts w:ascii="Times New Roman" w:hAnsi="Times New Roman"/>
          <w:position w:val="-12"/>
          <w:sz w:val="24"/>
          <w:szCs w:val="24"/>
        </w:rPr>
        <w:object w:dxaOrig="1780" w:dyaOrig="380">
          <v:shape id="_x0000_i1035" type="#_x0000_t75" style="width:84.4pt;height:14.9pt" o:ole="">
            <v:imagedata r:id="rId27" o:title=""/>
          </v:shape>
          <o:OLEObject Type="Embed" ProgID="Equation.DSMT4" ShapeID="_x0000_i1035" DrawAspect="Content" ObjectID="_1596463862" r:id="rId33"/>
        </w:object>
      </w:r>
      <w:r w:rsidRPr="008646EF">
        <w:rPr>
          <w:rFonts w:ascii="Times New Roman" w:hAnsi="Times New Roman"/>
          <w:sz w:val="24"/>
          <w:szCs w:val="24"/>
        </w:rPr>
        <w:t xml:space="preserve">; </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анализировать свойства функций и вид графика в зависимости от параметров;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proofErr w:type="gramStart"/>
      <w:r w:rsidRPr="008646E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исследовать последовательности, заданные рекуррентно;</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решать комбинированные задачи на арифметическую и геометрическую прогрессии.</w:t>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использовать графики зависимостей для исследования реальных процессов и явлений;</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F5A8E" w:rsidRPr="008646EF" w:rsidRDefault="006F7E0F" w:rsidP="006F7E0F">
      <w:pPr>
        <w:jc w:val="both"/>
        <w:rPr>
          <w:b/>
        </w:rPr>
      </w:pPr>
      <w:r w:rsidRPr="008646EF">
        <w:rPr>
          <w:b/>
          <w:lang w:val="ru-RU"/>
        </w:rPr>
        <w:tab/>
      </w:r>
      <w:r w:rsidR="007F5A8E" w:rsidRPr="008646EF">
        <w:rPr>
          <w:b/>
        </w:rPr>
        <w:t xml:space="preserve">Статистика и теория вероятностей </w:t>
      </w:r>
    </w:p>
    <w:p w:rsidR="007F5A8E" w:rsidRPr="008646EF" w:rsidRDefault="007F5A8E" w:rsidP="00BD5FC9">
      <w:pPr>
        <w:pStyle w:val="ab"/>
        <w:numPr>
          <w:ilvl w:val="0"/>
          <w:numId w:val="94"/>
        </w:numPr>
        <w:tabs>
          <w:tab w:val="left" w:pos="567"/>
          <w:tab w:val="left" w:pos="1134"/>
        </w:tabs>
        <w:ind w:left="0" w:firstLine="0"/>
        <w:contextualSpacing w:val="0"/>
        <w:jc w:val="both"/>
        <w:rPr>
          <w:rFonts w:ascii="Times New Roman" w:hAnsi="Times New Roman"/>
        </w:rPr>
      </w:pPr>
      <w:r w:rsidRPr="008646E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F5A8E" w:rsidRPr="008646EF" w:rsidRDefault="007F5A8E" w:rsidP="00BD5FC9">
      <w:pPr>
        <w:pStyle w:val="ab"/>
        <w:numPr>
          <w:ilvl w:val="0"/>
          <w:numId w:val="94"/>
        </w:numPr>
        <w:tabs>
          <w:tab w:val="left" w:pos="567"/>
          <w:tab w:val="left" w:pos="1134"/>
        </w:tabs>
        <w:ind w:left="0" w:firstLine="0"/>
        <w:contextualSpacing w:val="0"/>
        <w:jc w:val="both"/>
        <w:rPr>
          <w:rFonts w:ascii="Times New Roman" w:hAnsi="Times New Roman"/>
        </w:rPr>
      </w:pPr>
      <w:r w:rsidRPr="008646EF">
        <w:rPr>
          <w:rFonts w:ascii="Times New Roman" w:hAnsi="Times New Roman"/>
        </w:rPr>
        <w:t>выбирать наиболее удобный способ представления информации, адекватный ее свойствам и целям анализа;</w:t>
      </w:r>
    </w:p>
    <w:p w:rsidR="007F5A8E" w:rsidRPr="008646EF" w:rsidRDefault="007F5A8E" w:rsidP="00BD5FC9">
      <w:pPr>
        <w:pStyle w:val="ab"/>
        <w:numPr>
          <w:ilvl w:val="0"/>
          <w:numId w:val="94"/>
        </w:numPr>
        <w:tabs>
          <w:tab w:val="left" w:pos="567"/>
          <w:tab w:val="left" w:pos="1134"/>
        </w:tabs>
        <w:ind w:left="0" w:firstLine="0"/>
        <w:contextualSpacing w:val="0"/>
        <w:jc w:val="both"/>
        <w:rPr>
          <w:rFonts w:ascii="Times New Roman" w:hAnsi="Times New Roman"/>
        </w:rPr>
      </w:pPr>
      <w:r w:rsidRPr="008646EF">
        <w:rPr>
          <w:rFonts w:ascii="Times New Roman" w:hAnsi="Times New Roman"/>
        </w:rPr>
        <w:t>вычислять числовые характеристики выборки;</w:t>
      </w:r>
    </w:p>
    <w:p w:rsidR="007F5A8E" w:rsidRPr="008646EF" w:rsidRDefault="007F5A8E" w:rsidP="00BD5FC9">
      <w:pPr>
        <w:pStyle w:val="ab"/>
        <w:numPr>
          <w:ilvl w:val="0"/>
          <w:numId w:val="94"/>
        </w:numPr>
        <w:tabs>
          <w:tab w:val="left" w:pos="567"/>
          <w:tab w:val="left" w:pos="1134"/>
        </w:tabs>
        <w:ind w:left="0" w:firstLine="0"/>
        <w:contextualSpacing w:val="0"/>
        <w:jc w:val="both"/>
        <w:rPr>
          <w:rFonts w:ascii="Times New Roman" w:hAnsi="Times New Roman"/>
        </w:rPr>
      </w:pPr>
      <w:r w:rsidRPr="008646E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7F5A8E" w:rsidRPr="008646EF" w:rsidRDefault="007F5A8E" w:rsidP="00BD5FC9">
      <w:pPr>
        <w:pStyle w:val="ab"/>
        <w:numPr>
          <w:ilvl w:val="0"/>
          <w:numId w:val="94"/>
        </w:numPr>
        <w:tabs>
          <w:tab w:val="left" w:pos="567"/>
          <w:tab w:val="left" w:pos="1134"/>
        </w:tabs>
        <w:ind w:left="0" w:firstLine="0"/>
        <w:contextualSpacing w:val="0"/>
        <w:jc w:val="both"/>
        <w:rPr>
          <w:rFonts w:ascii="Times New Roman" w:hAnsi="Times New Roman"/>
        </w:rPr>
      </w:pPr>
      <w:r w:rsidRPr="008646E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F5A8E" w:rsidRPr="008646EF" w:rsidRDefault="007F5A8E" w:rsidP="00BD5FC9">
      <w:pPr>
        <w:pStyle w:val="ab"/>
        <w:numPr>
          <w:ilvl w:val="0"/>
          <w:numId w:val="94"/>
        </w:numPr>
        <w:tabs>
          <w:tab w:val="left" w:pos="567"/>
          <w:tab w:val="left" w:pos="1134"/>
        </w:tabs>
        <w:ind w:left="0" w:firstLine="0"/>
        <w:contextualSpacing w:val="0"/>
        <w:jc w:val="both"/>
        <w:rPr>
          <w:rFonts w:ascii="Times New Roman" w:hAnsi="Times New Roman"/>
        </w:rPr>
      </w:pPr>
      <w:r w:rsidRPr="008646E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F5A8E" w:rsidRPr="008646EF" w:rsidRDefault="007F5A8E" w:rsidP="00BD5FC9">
      <w:pPr>
        <w:pStyle w:val="ab"/>
        <w:numPr>
          <w:ilvl w:val="0"/>
          <w:numId w:val="94"/>
        </w:numPr>
        <w:tabs>
          <w:tab w:val="left" w:pos="567"/>
          <w:tab w:val="left" w:pos="1134"/>
        </w:tabs>
        <w:ind w:left="0" w:firstLine="0"/>
        <w:contextualSpacing w:val="0"/>
        <w:jc w:val="both"/>
        <w:rPr>
          <w:rFonts w:ascii="Times New Roman" w:hAnsi="Times New Roman"/>
        </w:rPr>
      </w:pPr>
      <w:r w:rsidRPr="008646EF">
        <w:rPr>
          <w:rFonts w:ascii="Times New Roman" w:hAnsi="Times New Roman"/>
        </w:rPr>
        <w:t>знать примеры случайных величин, и вычислять их статистические характеристики;</w:t>
      </w:r>
    </w:p>
    <w:p w:rsidR="007F5A8E" w:rsidRPr="008646EF" w:rsidRDefault="007F5A8E" w:rsidP="00BD5FC9">
      <w:pPr>
        <w:pStyle w:val="a"/>
        <w:numPr>
          <w:ilvl w:val="0"/>
          <w:numId w:val="94"/>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использовать формулы комбинаторики при решении комбинаторных задач;</w:t>
      </w:r>
    </w:p>
    <w:p w:rsidR="007F5A8E" w:rsidRPr="008646EF" w:rsidRDefault="007F5A8E" w:rsidP="00BD5FC9">
      <w:pPr>
        <w:pStyle w:val="a"/>
        <w:numPr>
          <w:ilvl w:val="0"/>
          <w:numId w:val="94"/>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 xml:space="preserve">решать задачи на вычисление </w:t>
      </w:r>
      <w:proofErr w:type="gramStart"/>
      <w:r w:rsidRPr="008646EF">
        <w:rPr>
          <w:rFonts w:ascii="Times New Roman" w:hAnsi="Times New Roman"/>
          <w:sz w:val="24"/>
          <w:szCs w:val="24"/>
        </w:rPr>
        <w:t>вероятности</w:t>
      </w:r>
      <w:proofErr w:type="gramEnd"/>
      <w:r w:rsidRPr="008646EF">
        <w:rPr>
          <w:rFonts w:ascii="Times New Roman" w:hAnsi="Times New Roman"/>
          <w:sz w:val="24"/>
          <w:szCs w:val="24"/>
        </w:rPr>
        <w:t xml:space="preserve"> в том числе с использованием формул.</w:t>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
        <w:numPr>
          <w:ilvl w:val="0"/>
          <w:numId w:val="94"/>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7F5A8E" w:rsidRPr="008646EF" w:rsidRDefault="007F5A8E" w:rsidP="00BD5FC9">
      <w:pPr>
        <w:pStyle w:val="a"/>
        <w:numPr>
          <w:ilvl w:val="0"/>
          <w:numId w:val="94"/>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 xml:space="preserve">анализировать и сравнивать статистические характеристики выборок, </w:t>
      </w:r>
      <w:r w:rsidRPr="008646E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8646EF">
        <w:rPr>
          <w:rFonts w:ascii="Times New Roman" w:hAnsi="Times New Roman"/>
          <w:sz w:val="24"/>
          <w:szCs w:val="24"/>
        </w:rPr>
        <w:t>;</w:t>
      </w:r>
    </w:p>
    <w:p w:rsidR="007F5A8E" w:rsidRPr="008646EF" w:rsidRDefault="007F5A8E" w:rsidP="00BD5FC9">
      <w:pPr>
        <w:pStyle w:val="a"/>
        <w:numPr>
          <w:ilvl w:val="0"/>
          <w:numId w:val="94"/>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lastRenderedPageBreak/>
        <w:t>оценивать вероятность реальных событий и явлений в различных ситуациях.</w:t>
      </w:r>
    </w:p>
    <w:p w:rsidR="0042400E" w:rsidRPr="008646EF" w:rsidRDefault="0042400E" w:rsidP="0042400E">
      <w:pPr>
        <w:pStyle w:val="a"/>
        <w:numPr>
          <w:ilvl w:val="0"/>
          <w:numId w:val="0"/>
        </w:numPr>
        <w:tabs>
          <w:tab w:val="left" w:pos="567"/>
          <w:tab w:val="left" w:pos="1134"/>
        </w:tabs>
        <w:rPr>
          <w:rFonts w:ascii="Times New Roman" w:hAnsi="Times New Roman"/>
          <w:sz w:val="24"/>
          <w:szCs w:val="24"/>
        </w:rPr>
      </w:pPr>
    </w:p>
    <w:p w:rsidR="0042400E" w:rsidRPr="008646EF" w:rsidRDefault="0042400E" w:rsidP="0042400E">
      <w:pPr>
        <w:pStyle w:val="a"/>
        <w:numPr>
          <w:ilvl w:val="0"/>
          <w:numId w:val="0"/>
        </w:numPr>
        <w:tabs>
          <w:tab w:val="left" w:pos="567"/>
          <w:tab w:val="left" w:pos="1134"/>
        </w:tabs>
        <w:rPr>
          <w:rFonts w:ascii="Times New Roman" w:hAnsi="Times New Roman"/>
          <w:sz w:val="24"/>
          <w:szCs w:val="24"/>
        </w:rPr>
      </w:pPr>
    </w:p>
    <w:p w:rsidR="007F5A8E" w:rsidRPr="008646EF" w:rsidRDefault="006F7E0F" w:rsidP="006F7E0F">
      <w:pPr>
        <w:jc w:val="both"/>
        <w:rPr>
          <w:b/>
          <w:bCs/>
        </w:rPr>
      </w:pPr>
      <w:r w:rsidRPr="008646EF">
        <w:rPr>
          <w:b/>
          <w:bCs/>
          <w:lang w:val="ru-RU"/>
        </w:rPr>
        <w:tab/>
      </w:r>
      <w:r w:rsidR="007F5A8E" w:rsidRPr="008646EF">
        <w:rPr>
          <w:b/>
          <w:bCs/>
        </w:rPr>
        <w:t>Текстовые задачи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распознавать разные виды и типы задач;</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8646EF">
        <w:rPr>
          <w:rFonts w:ascii="Times New Roman" w:hAnsi="Times New Roman"/>
          <w:sz w:val="24"/>
          <w:szCs w:val="24"/>
          <w:lang w:eastAsia="en-US"/>
        </w:rPr>
        <w:t>комбинированный</w:t>
      </w:r>
      <w:proofErr w:type="gramEnd"/>
      <w:r w:rsidRPr="008646EF">
        <w:rPr>
          <w:rFonts w:ascii="Times New Roman" w:hAnsi="Times New Roman"/>
          <w:sz w:val="24"/>
          <w:szCs w:val="24"/>
          <w:lang w:eastAsia="en-US"/>
        </w:rPr>
        <w:t>);</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8646EF">
        <w:rPr>
          <w:rFonts w:ascii="Times New Roman" w:hAnsi="Times New Roman"/>
          <w:sz w:val="24"/>
          <w:szCs w:val="24"/>
          <w:lang w:eastAsia="en-US"/>
        </w:rPr>
        <w:t>граф-схемы</w:t>
      </w:r>
      <w:proofErr w:type="gramEnd"/>
      <w:r w:rsidRPr="008646EF">
        <w:rPr>
          <w:rFonts w:ascii="Times New Roman" w:hAnsi="Times New Roman"/>
          <w:sz w:val="24"/>
          <w:szCs w:val="24"/>
          <w:lang w:eastAsia="en-US"/>
        </w:rPr>
        <w:t>;</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выделять этапы решения задачи и содержание каждого этапа;</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анализировать затруднения при решении задач;</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8646EF">
        <w:rPr>
          <w:rFonts w:ascii="Times New Roman" w:hAnsi="Times New Roman"/>
          <w:sz w:val="24"/>
          <w:szCs w:val="24"/>
          <w:lang w:eastAsia="en-US"/>
        </w:rPr>
        <w:t>из</w:t>
      </w:r>
      <w:proofErr w:type="gramEnd"/>
      <w:r w:rsidRPr="008646EF">
        <w:rPr>
          <w:rFonts w:ascii="Times New Roman" w:hAnsi="Times New Roman"/>
          <w:sz w:val="24"/>
          <w:szCs w:val="24"/>
          <w:lang w:eastAsia="en-US"/>
        </w:rPr>
        <w:t xml:space="preserve"> данной, в том числе обратные;</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решать разнообразные задачи «на части»;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F5A8E" w:rsidRPr="008646EF" w:rsidRDefault="007F5A8E" w:rsidP="00BD5FC9">
      <w:pPr>
        <w:pStyle w:val="ab"/>
        <w:numPr>
          <w:ilvl w:val="0"/>
          <w:numId w:val="92"/>
        </w:numPr>
        <w:tabs>
          <w:tab w:val="left" w:pos="567"/>
          <w:tab w:val="left" w:pos="1134"/>
        </w:tabs>
        <w:ind w:left="0" w:firstLine="0"/>
        <w:jc w:val="both"/>
        <w:rPr>
          <w:rFonts w:ascii="Times New Roman" w:hAnsi="Times New Roman"/>
        </w:rPr>
      </w:pPr>
      <w:r w:rsidRPr="008646EF">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8646EF">
        <w:rPr>
          <w:rFonts w:ascii="Times New Roman" w:hAnsi="Times New Roman"/>
        </w:rPr>
        <w:t>изученным</w:t>
      </w:r>
      <w:proofErr w:type="gramEnd"/>
      <w:r w:rsidRPr="008646EF">
        <w:rPr>
          <w:rFonts w:ascii="Times New Roman" w:hAnsi="Times New Roman"/>
        </w:rPr>
        <w:t xml:space="preserve"> в процессе обучения;</w:t>
      </w:r>
    </w:p>
    <w:p w:rsidR="007F5A8E" w:rsidRPr="008646EF" w:rsidRDefault="007F5A8E" w:rsidP="00BD5FC9">
      <w:pPr>
        <w:widowControl/>
        <w:numPr>
          <w:ilvl w:val="0"/>
          <w:numId w:val="91"/>
        </w:numPr>
        <w:tabs>
          <w:tab w:val="left" w:pos="567"/>
          <w:tab w:val="left" w:pos="1134"/>
        </w:tabs>
        <w:autoSpaceDE/>
        <w:autoSpaceDN/>
        <w:adjustRightInd/>
        <w:ind w:left="0" w:firstLine="0"/>
        <w:jc w:val="both"/>
        <w:rPr>
          <w:lang w:val="ru-RU"/>
        </w:rPr>
      </w:pPr>
      <w:r w:rsidRPr="008646EF">
        <w:rPr>
          <w:lang w:val="ru-RU"/>
        </w:rPr>
        <w:t xml:space="preserve"> решать задачи на проценты, в том числе, сложные проценты с обоснованием, используя разные способы;</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решать несложные задачи по математической статистике;</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8646EF">
        <w:rPr>
          <w:rFonts w:ascii="Times New Roman" w:hAnsi="Times New Roman"/>
          <w:sz w:val="24"/>
          <w:szCs w:val="24"/>
          <w:lang w:eastAsia="en-US"/>
        </w:rPr>
        <w:t>с</w:t>
      </w:r>
      <w:proofErr w:type="gramEnd"/>
      <w:r w:rsidRPr="008646EF">
        <w:rPr>
          <w:rFonts w:ascii="Times New Roman" w:hAnsi="Times New Roman"/>
          <w:sz w:val="24"/>
          <w:szCs w:val="24"/>
          <w:lang w:eastAsia="en-US"/>
        </w:rPr>
        <w:t xml:space="preserve"> изученными ситуациях.</w:t>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решать задачи на движение по реке, рассматривая разные системы отсчета;</w:t>
      </w:r>
    </w:p>
    <w:p w:rsidR="007F5A8E" w:rsidRPr="008646EF" w:rsidRDefault="007F5A8E" w:rsidP="00BD5FC9">
      <w:pPr>
        <w:pStyle w:val="a"/>
        <w:numPr>
          <w:ilvl w:val="0"/>
          <w:numId w:val="91"/>
        </w:numPr>
        <w:tabs>
          <w:tab w:val="left" w:pos="567"/>
          <w:tab w:val="left" w:pos="1134"/>
        </w:tabs>
        <w:ind w:left="0" w:firstLine="0"/>
        <w:rPr>
          <w:rFonts w:ascii="Times New Roman" w:hAnsi="Times New Roman"/>
          <w:sz w:val="24"/>
          <w:szCs w:val="24"/>
          <w:lang w:eastAsia="en-US"/>
        </w:rPr>
      </w:pPr>
      <w:r w:rsidRPr="008646EF">
        <w:rPr>
          <w:rFonts w:ascii="Times New Roman" w:hAnsi="Times New Roman"/>
          <w:sz w:val="24"/>
          <w:szCs w:val="24"/>
          <w:lang w:eastAsia="en-US"/>
        </w:rPr>
        <w:t>конструировать задачные ситуации, приближенные к реальной действительности.</w:t>
      </w:r>
    </w:p>
    <w:p w:rsidR="007F5A8E" w:rsidRPr="008646EF" w:rsidRDefault="006F7E0F" w:rsidP="006F7E0F">
      <w:pPr>
        <w:jc w:val="both"/>
        <w:rPr>
          <w:b/>
        </w:rPr>
      </w:pPr>
      <w:r w:rsidRPr="008646EF">
        <w:rPr>
          <w:b/>
          <w:lang w:val="ru-RU"/>
        </w:rPr>
        <w:tab/>
      </w:r>
      <w:r w:rsidR="007F5A8E" w:rsidRPr="008646EF">
        <w:rPr>
          <w:b/>
        </w:rPr>
        <w:t>Геометрические фигуры</w:t>
      </w:r>
    </w:p>
    <w:p w:rsidR="007F5A8E" w:rsidRPr="008646EF" w:rsidRDefault="007F5A8E" w:rsidP="00BD5FC9">
      <w:pPr>
        <w:pStyle w:val="a"/>
        <w:numPr>
          <w:ilvl w:val="0"/>
          <w:numId w:val="107"/>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7F5A8E" w:rsidRPr="008646EF" w:rsidRDefault="007F5A8E" w:rsidP="00BD5FC9">
      <w:pPr>
        <w:pStyle w:val="a"/>
        <w:numPr>
          <w:ilvl w:val="0"/>
          <w:numId w:val="107"/>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F5A8E" w:rsidRPr="008646EF" w:rsidRDefault="007F5A8E" w:rsidP="00BD5FC9">
      <w:pPr>
        <w:pStyle w:val="ab"/>
        <w:numPr>
          <w:ilvl w:val="0"/>
          <w:numId w:val="107"/>
        </w:numPr>
        <w:tabs>
          <w:tab w:val="left" w:pos="567"/>
          <w:tab w:val="left" w:pos="1134"/>
        </w:tabs>
        <w:ind w:left="0" w:firstLine="0"/>
        <w:contextualSpacing w:val="0"/>
        <w:jc w:val="both"/>
        <w:rPr>
          <w:rFonts w:ascii="Times New Roman" w:hAnsi="Times New Roman"/>
        </w:rPr>
      </w:pPr>
      <w:r w:rsidRPr="008646E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F5A8E" w:rsidRPr="008646EF" w:rsidRDefault="007F5A8E" w:rsidP="00BD5FC9">
      <w:pPr>
        <w:pStyle w:val="ab"/>
        <w:numPr>
          <w:ilvl w:val="0"/>
          <w:numId w:val="107"/>
        </w:numPr>
        <w:tabs>
          <w:tab w:val="left" w:pos="567"/>
          <w:tab w:val="left" w:pos="1134"/>
        </w:tabs>
        <w:ind w:left="0" w:firstLine="0"/>
        <w:contextualSpacing w:val="0"/>
        <w:jc w:val="both"/>
        <w:rPr>
          <w:rFonts w:ascii="Times New Roman" w:hAnsi="Times New Roman"/>
        </w:rPr>
      </w:pPr>
      <w:r w:rsidRPr="008646E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F5A8E" w:rsidRPr="008646EF" w:rsidRDefault="007F5A8E" w:rsidP="00BD5FC9">
      <w:pPr>
        <w:pStyle w:val="ab"/>
        <w:numPr>
          <w:ilvl w:val="0"/>
          <w:numId w:val="107"/>
        </w:numPr>
        <w:tabs>
          <w:tab w:val="left" w:pos="567"/>
          <w:tab w:val="left" w:pos="1134"/>
        </w:tabs>
        <w:ind w:left="0" w:firstLine="0"/>
        <w:jc w:val="both"/>
        <w:rPr>
          <w:rFonts w:ascii="Times New Roman" w:hAnsi="Times New Roman"/>
        </w:rPr>
      </w:pPr>
      <w:r w:rsidRPr="008646EF">
        <w:rPr>
          <w:rFonts w:ascii="Times New Roman" w:hAnsi="Times New Roman"/>
        </w:rPr>
        <w:t>формулировать и доказывать геометрические утверждения.</w:t>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
        <w:numPr>
          <w:ilvl w:val="0"/>
          <w:numId w:val="107"/>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 xml:space="preserve">составлять с использованием свойств геометрических фигур математические модели </w:t>
      </w:r>
      <w:r w:rsidRPr="008646EF">
        <w:rPr>
          <w:rStyle w:val="dash041e0431044b0447043d044b0439char1"/>
        </w:rPr>
        <w:t>для решения задач практического характера и задач из смежных дисциплин</w:t>
      </w:r>
      <w:r w:rsidRPr="008646EF">
        <w:rPr>
          <w:rFonts w:ascii="Times New Roman" w:hAnsi="Times New Roman"/>
          <w:sz w:val="24"/>
          <w:szCs w:val="24"/>
        </w:rPr>
        <w:t>, исследовать полученные модели и интерпретировать результат.</w:t>
      </w:r>
    </w:p>
    <w:p w:rsidR="007F5A8E" w:rsidRPr="008646EF" w:rsidRDefault="006F7E0F" w:rsidP="006F7E0F">
      <w:pPr>
        <w:jc w:val="both"/>
        <w:rPr>
          <w:b/>
          <w:bCs/>
        </w:rPr>
      </w:pPr>
      <w:r w:rsidRPr="008646EF">
        <w:rPr>
          <w:b/>
          <w:bCs/>
          <w:lang w:val="ru-RU"/>
        </w:rPr>
        <w:tab/>
      </w:r>
      <w:r w:rsidR="007F5A8E" w:rsidRPr="008646EF">
        <w:rPr>
          <w:b/>
          <w:bCs/>
        </w:rPr>
        <w:t>Отношения</w:t>
      </w:r>
    </w:p>
    <w:p w:rsidR="007F5A8E" w:rsidRPr="008646EF" w:rsidRDefault="007F5A8E" w:rsidP="00BD5FC9">
      <w:pPr>
        <w:pStyle w:val="ab"/>
        <w:numPr>
          <w:ilvl w:val="0"/>
          <w:numId w:val="92"/>
        </w:numPr>
        <w:tabs>
          <w:tab w:val="left" w:pos="567"/>
          <w:tab w:val="left" w:pos="1134"/>
        </w:tabs>
        <w:ind w:left="0" w:firstLine="0"/>
        <w:jc w:val="both"/>
        <w:rPr>
          <w:rFonts w:ascii="Times New Roman" w:hAnsi="Times New Roman"/>
        </w:rPr>
      </w:pPr>
      <w:r w:rsidRPr="008646EF">
        <w:rPr>
          <w:rFonts w:ascii="Times New Roman" w:hAnsi="Times New Roman"/>
        </w:rPr>
        <w:t>Владеть понятием отношения как метапредметным;</w:t>
      </w:r>
    </w:p>
    <w:p w:rsidR="007F5A8E" w:rsidRPr="008646EF" w:rsidRDefault="007F5A8E" w:rsidP="00BD5FC9">
      <w:pPr>
        <w:pStyle w:val="ab"/>
        <w:numPr>
          <w:ilvl w:val="0"/>
          <w:numId w:val="92"/>
        </w:numPr>
        <w:tabs>
          <w:tab w:val="left" w:pos="567"/>
          <w:tab w:val="left" w:pos="1134"/>
        </w:tabs>
        <w:ind w:left="0" w:firstLine="0"/>
        <w:jc w:val="both"/>
        <w:rPr>
          <w:rFonts w:ascii="Times New Roman" w:hAnsi="Times New Roman"/>
        </w:rPr>
      </w:pPr>
      <w:proofErr w:type="gramStart"/>
      <w:r w:rsidRPr="008646E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7F5A8E" w:rsidRPr="008646EF" w:rsidRDefault="007F5A8E" w:rsidP="00BD5FC9">
      <w:pPr>
        <w:pStyle w:val="ab"/>
        <w:numPr>
          <w:ilvl w:val="0"/>
          <w:numId w:val="92"/>
        </w:numPr>
        <w:tabs>
          <w:tab w:val="left" w:pos="567"/>
          <w:tab w:val="left" w:pos="1134"/>
        </w:tabs>
        <w:ind w:left="0" w:firstLine="0"/>
        <w:jc w:val="both"/>
        <w:rPr>
          <w:rFonts w:ascii="Times New Roman" w:hAnsi="Times New Roman"/>
        </w:rPr>
      </w:pPr>
      <w:r w:rsidRPr="008646EF">
        <w:rPr>
          <w:rFonts w:ascii="Times New Roman" w:hAnsi="Times New Roman"/>
        </w:rPr>
        <w:t>использовать свойства подобия и равенства фигур при решении задач.</w:t>
      </w:r>
    </w:p>
    <w:p w:rsidR="007F5A8E" w:rsidRPr="008646EF" w:rsidRDefault="006F7E0F" w:rsidP="006F7E0F">
      <w:pPr>
        <w:pStyle w:val="a"/>
        <w:numPr>
          <w:ilvl w:val="0"/>
          <w:numId w:val="0"/>
        </w:numPr>
        <w:rPr>
          <w:rFonts w:ascii="Times New Roman" w:hAnsi="Times New Roman"/>
          <w:b/>
          <w:sz w:val="24"/>
          <w:szCs w:val="24"/>
        </w:rPr>
      </w:pPr>
      <w:r w:rsidRPr="008646EF">
        <w:rPr>
          <w:rFonts w:ascii="Times New Roman" w:hAnsi="Times New Roman"/>
          <w:b/>
          <w:sz w:val="24"/>
          <w:szCs w:val="24"/>
        </w:rPr>
        <w:tab/>
      </w:r>
      <w:r w:rsidR="007F5A8E" w:rsidRPr="008646EF">
        <w:rPr>
          <w:rFonts w:ascii="Times New Roman" w:hAnsi="Times New Roman"/>
          <w:b/>
          <w:sz w:val="24"/>
          <w:szCs w:val="24"/>
        </w:rPr>
        <w:t xml:space="preserve">В повседневной жизни и при изучении других предметов: </w:t>
      </w:r>
    </w:p>
    <w:p w:rsidR="007F5A8E" w:rsidRPr="008646EF" w:rsidRDefault="007F5A8E" w:rsidP="00BD5FC9">
      <w:pPr>
        <w:pStyle w:val="ab"/>
        <w:numPr>
          <w:ilvl w:val="0"/>
          <w:numId w:val="92"/>
        </w:numPr>
        <w:tabs>
          <w:tab w:val="left" w:pos="567"/>
          <w:tab w:val="left" w:pos="1134"/>
        </w:tabs>
        <w:ind w:left="0" w:firstLine="0"/>
        <w:jc w:val="both"/>
        <w:rPr>
          <w:rFonts w:ascii="Times New Roman" w:hAnsi="Times New Roman"/>
        </w:rPr>
      </w:pPr>
      <w:r w:rsidRPr="008646EF">
        <w:rPr>
          <w:rFonts w:ascii="Times New Roman" w:hAnsi="Times New Roman"/>
        </w:rPr>
        <w:t>использовать отношения для построения и исследования математических моделей объектов реальной жизни.</w:t>
      </w:r>
    </w:p>
    <w:p w:rsidR="007F5A8E" w:rsidRPr="008646EF" w:rsidRDefault="006F7E0F" w:rsidP="006F7E0F">
      <w:pPr>
        <w:jc w:val="both"/>
        <w:rPr>
          <w:b/>
        </w:rPr>
      </w:pPr>
      <w:r w:rsidRPr="008646EF">
        <w:rPr>
          <w:b/>
          <w:lang w:val="ru-RU"/>
        </w:rPr>
        <w:tab/>
      </w:r>
      <w:r w:rsidR="007F5A8E" w:rsidRPr="008646EF">
        <w:rPr>
          <w:b/>
        </w:rPr>
        <w:t>Измерения и вычисления</w:t>
      </w:r>
    </w:p>
    <w:p w:rsidR="007F5A8E" w:rsidRPr="008646EF" w:rsidRDefault="007F5A8E" w:rsidP="00BD5FC9">
      <w:pPr>
        <w:pStyle w:val="ab"/>
        <w:numPr>
          <w:ilvl w:val="0"/>
          <w:numId w:val="91"/>
        </w:numPr>
        <w:tabs>
          <w:tab w:val="left" w:pos="567"/>
          <w:tab w:val="left" w:pos="1134"/>
        </w:tabs>
        <w:ind w:left="0" w:firstLine="0"/>
        <w:jc w:val="both"/>
        <w:rPr>
          <w:rFonts w:ascii="Times New Roman" w:hAnsi="Times New Roman"/>
        </w:rPr>
      </w:pPr>
      <w:proofErr w:type="gramStart"/>
      <w:r w:rsidRPr="008646EF">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8646EF">
        <w:rPr>
          <w:rFonts w:ascii="Times New Roman" w:hAnsi="Times New Roman"/>
        </w:rPr>
        <w:t xml:space="preserve"> тригонометрии;</w:t>
      </w:r>
    </w:p>
    <w:p w:rsidR="007F5A8E" w:rsidRPr="008646EF" w:rsidRDefault="007F5A8E" w:rsidP="00BD5FC9">
      <w:pPr>
        <w:pStyle w:val="ab"/>
        <w:numPr>
          <w:ilvl w:val="0"/>
          <w:numId w:val="91"/>
        </w:numPr>
        <w:tabs>
          <w:tab w:val="left" w:pos="567"/>
          <w:tab w:val="left" w:pos="1134"/>
        </w:tabs>
        <w:ind w:left="0" w:firstLine="0"/>
        <w:jc w:val="both"/>
        <w:rPr>
          <w:rFonts w:ascii="Times New Roman" w:hAnsi="Times New Roman"/>
        </w:rPr>
      </w:pPr>
      <w:r w:rsidRPr="008646EF">
        <w:rPr>
          <w:rFonts w:ascii="Times New Roman" w:hAnsi="Times New Roman"/>
        </w:rPr>
        <w:t>самостоятельно формулировать гипотезы и проверять их достоверность.</w:t>
      </w:r>
    </w:p>
    <w:p w:rsidR="007F5A8E" w:rsidRPr="008646EF" w:rsidRDefault="006F7E0F" w:rsidP="006F7E0F">
      <w:pPr>
        <w:jc w:val="both"/>
        <w:rPr>
          <w:b/>
          <w:lang w:val="ru-RU"/>
        </w:rPr>
      </w:pPr>
      <w:r w:rsidRPr="008646EF">
        <w:rPr>
          <w:b/>
          <w:lang w:val="ru-RU"/>
        </w:rPr>
        <w:tab/>
      </w:r>
      <w:r w:rsidR="007F5A8E" w:rsidRPr="008646EF">
        <w:rPr>
          <w:b/>
          <w:lang w:val="ru-RU"/>
        </w:rPr>
        <w:t>В повседневной жизни и при изучении других предметов:</w:t>
      </w:r>
    </w:p>
    <w:p w:rsidR="007F5A8E" w:rsidRPr="008646EF" w:rsidRDefault="007F5A8E" w:rsidP="00BD5FC9">
      <w:pPr>
        <w:pStyle w:val="ab"/>
        <w:numPr>
          <w:ilvl w:val="0"/>
          <w:numId w:val="91"/>
        </w:numPr>
        <w:tabs>
          <w:tab w:val="left" w:pos="567"/>
          <w:tab w:val="left" w:pos="1134"/>
        </w:tabs>
        <w:ind w:left="0" w:firstLine="0"/>
        <w:jc w:val="both"/>
        <w:rPr>
          <w:rFonts w:ascii="Times New Roman" w:hAnsi="Times New Roman"/>
        </w:rPr>
      </w:pPr>
      <w:r w:rsidRPr="008646EF">
        <w:rPr>
          <w:rFonts w:ascii="Times New Roman" w:hAnsi="Times New Roman"/>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p>
    <w:p w:rsidR="007F5A8E" w:rsidRPr="008646EF" w:rsidRDefault="006F7E0F" w:rsidP="006F7E0F">
      <w:pPr>
        <w:jc w:val="both"/>
        <w:rPr>
          <w:b/>
        </w:rPr>
      </w:pPr>
      <w:r w:rsidRPr="008646EF">
        <w:rPr>
          <w:b/>
          <w:lang w:val="ru-RU"/>
        </w:rPr>
        <w:tab/>
      </w:r>
      <w:r w:rsidR="007F5A8E" w:rsidRPr="008646EF">
        <w:rPr>
          <w:b/>
        </w:rPr>
        <w:t>Геометрические построения</w:t>
      </w:r>
    </w:p>
    <w:p w:rsidR="007F5A8E" w:rsidRPr="008646EF" w:rsidRDefault="007F5A8E" w:rsidP="00BD5FC9">
      <w:pPr>
        <w:pStyle w:val="a"/>
        <w:numPr>
          <w:ilvl w:val="0"/>
          <w:numId w:val="92"/>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 xml:space="preserve">Оперировать понятием набора элементов, определяющих геометрическую фигуру, </w:t>
      </w:r>
    </w:p>
    <w:p w:rsidR="007F5A8E" w:rsidRPr="008646EF" w:rsidRDefault="007F5A8E" w:rsidP="00BD5FC9">
      <w:pPr>
        <w:pStyle w:val="a"/>
        <w:numPr>
          <w:ilvl w:val="0"/>
          <w:numId w:val="92"/>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владеть набором методов построений циркулем и линейкой;</w:t>
      </w:r>
    </w:p>
    <w:p w:rsidR="007F5A8E" w:rsidRPr="008646EF" w:rsidRDefault="007F5A8E" w:rsidP="00BD5FC9">
      <w:pPr>
        <w:pStyle w:val="a"/>
        <w:numPr>
          <w:ilvl w:val="0"/>
          <w:numId w:val="92"/>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проводить анализ и реализовывать этапы решения задач на построение.</w:t>
      </w:r>
    </w:p>
    <w:p w:rsidR="007F5A8E" w:rsidRPr="008646EF" w:rsidRDefault="006F7E0F" w:rsidP="006F7E0F">
      <w:pPr>
        <w:pStyle w:val="a"/>
        <w:numPr>
          <w:ilvl w:val="0"/>
          <w:numId w:val="0"/>
        </w:numPr>
        <w:rPr>
          <w:rFonts w:ascii="Times New Roman" w:hAnsi="Times New Roman"/>
          <w:b/>
          <w:sz w:val="24"/>
          <w:szCs w:val="24"/>
        </w:rPr>
      </w:pPr>
      <w:r w:rsidRPr="008646EF">
        <w:rPr>
          <w:rFonts w:ascii="Times New Roman" w:hAnsi="Times New Roman"/>
          <w:b/>
          <w:sz w:val="24"/>
          <w:szCs w:val="24"/>
        </w:rPr>
        <w:tab/>
      </w:r>
      <w:r w:rsidR="007F5A8E" w:rsidRPr="008646EF">
        <w:rPr>
          <w:rFonts w:ascii="Times New Roman" w:hAnsi="Times New Roman"/>
          <w:b/>
          <w:sz w:val="24"/>
          <w:szCs w:val="24"/>
        </w:rPr>
        <w:t>В повседневной жизни и при изучении других предметов:</w:t>
      </w:r>
    </w:p>
    <w:p w:rsidR="007F5A8E" w:rsidRPr="008646EF" w:rsidRDefault="007F5A8E" w:rsidP="00BD5FC9">
      <w:pPr>
        <w:pStyle w:val="a"/>
        <w:numPr>
          <w:ilvl w:val="0"/>
          <w:numId w:val="92"/>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выполнять построения на местности;</w:t>
      </w:r>
    </w:p>
    <w:p w:rsidR="007F5A8E" w:rsidRPr="008646EF" w:rsidRDefault="007F5A8E" w:rsidP="00BD5FC9">
      <w:pPr>
        <w:pStyle w:val="a"/>
        <w:numPr>
          <w:ilvl w:val="0"/>
          <w:numId w:val="92"/>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оценивать размеры реальных объектов окружающего мира.</w:t>
      </w:r>
    </w:p>
    <w:p w:rsidR="007F5A8E" w:rsidRPr="008646EF" w:rsidRDefault="006F7E0F" w:rsidP="006F7E0F">
      <w:pPr>
        <w:jc w:val="both"/>
        <w:rPr>
          <w:b/>
        </w:rPr>
      </w:pPr>
      <w:r w:rsidRPr="008646EF">
        <w:rPr>
          <w:b/>
          <w:lang w:val="ru-RU"/>
        </w:rPr>
        <w:tab/>
      </w:r>
      <w:r w:rsidR="007F5A8E" w:rsidRPr="008646EF">
        <w:rPr>
          <w:b/>
        </w:rPr>
        <w:t>Преобразования</w:t>
      </w:r>
    </w:p>
    <w:p w:rsidR="007F5A8E" w:rsidRPr="008646EF" w:rsidRDefault="007F5A8E" w:rsidP="00BD5FC9">
      <w:pPr>
        <w:pStyle w:val="ab"/>
        <w:numPr>
          <w:ilvl w:val="0"/>
          <w:numId w:val="97"/>
        </w:numPr>
        <w:tabs>
          <w:tab w:val="left" w:pos="567"/>
          <w:tab w:val="left" w:pos="1134"/>
        </w:tabs>
        <w:ind w:left="0" w:firstLine="0"/>
        <w:jc w:val="both"/>
        <w:rPr>
          <w:rFonts w:ascii="Times New Roman" w:hAnsi="Times New Roman"/>
        </w:rPr>
      </w:pPr>
      <w:r w:rsidRPr="008646EF">
        <w:rPr>
          <w:rFonts w:ascii="Times New Roman" w:hAnsi="Times New Roman"/>
        </w:rPr>
        <w:t>Оперировать движениями и преобразованиями как метапредметными понятиями;</w:t>
      </w:r>
    </w:p>
    <w:p w:rsidR="007F5A8E" w:rsidRPr="008646EF" w:rsidRDefault="007F5A8E" w:rsidP="00BD5FC9">
      <w:pPr>
        <w:pStyle w:val="ab"/>
        <w:numPr>
          <w:ilvl w:val="0"/>
          <w:numId w:val="97"/>
        </w:numPr>
        <w:tabs>
          <w:tab w:val="left" w:pos="567"/>
          <w:tab w:val="left" w:pos="1134"/>
        </w:tabs>
        <w:ind w:left="0" w:firstLine="0"/>
        <w:jc w:val="both"/>
        <w:rPr>
          <w:rFonts w:ascii="Times New Roman" w:hAnsi="Times New Roman"/>
        </w:rPr>
      </w:pPr>
      <w:r w:rsidRPr="008646E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F5A8E" w:rsidRPr="008646EF" w:rsidRDefault="007F5A8E" w:rsidP="00BD5FC9">
      <w:pPr>
        <w:pStyle w:val="ab"/>
        <w:numPr>
          <w:ilvl w:val="0"/>
          <w:numId w:val="97"/>
        </w:numPr>
        <w:tabs>
          <w:tab w:val="left" w:pos="567"/>
          <w:tab w:val="left" w:pos="1134"/>
        </w:tabs>
        <w:ind w:left="0" w:firstLine="0"/>
        <w:jc w:val="both"/>
        <w:rPr>
          <w:rFonts w:ascii="Times New Roman" w:hAnsi="Times New Roman"/>
        </w:rPr>
      </w:pPr>
      <w:r w:rsidRPr="008646E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F5A8E" w:rsidRPr="008646EF" w:rsidRDefault="007F5A8E" w:rsidP="00BD5FC9">
      <w:pPr>
        <w:pStyle w:val="ab"/>
        <w:numPr>
          <w:ilvl w:val="0"/>
          <w:numId w:val="97"/>
        </w:numPr>
        <w:tabs>
          <w:tab w:val="left" w:pos="567"/>
          <w:tab w:val="left" w:pos="1134"/>
        </w:tabs>
        <w:ind w:left="0" w:firstLine="0"/>
        <w:jc w:val="both"/>
        <w:rPr>
          <w:rFonts w:ascii="Times New Roman" w:hAnsi="Times New Roman"/>
        </w:rPr>
      </w:pPr>
      <w:r w:rsidRPr="008646EF">
        <w:rPr>
          <w:rFonts w:ascii="Times New Roman" w:hAnsi="Times New Roman"/>
        </w:rPr>
        <w:t>пользоваться свойствами движений и преобразований при решении задач.</w:t>
      </w:r>
    </w:p>
    <w:p w:rsidR="007F5A8E" w:rsidRPr="008646EF" w:rsidRDefault="006F7E0F" w:rsidP="006F7E0F">
      <w:pPr>
        <w:pStyle w:val="a"/>
        <w:numPr>
          <w:ilvl w:val="0"/>
          <w:numId w:val="0"/>
        </w:numPr>
        <w:rPr>
          <w:rFonts w:ascii="Times New Roman" w:hAnsi="Times New Roman"/>
          <w:b/>
          <w:sz w:val="24"/>
          <w:szCs w:val="24"/>
        </w:rPr>
      </w:pPr>
      <w:r w:rsidRPr="008646EF">
        <w:rPr>
          <w:rFonts w:ascii="Times New Roman" w:hAnsi="Times New Roman"/>
          <w:b/>
          <w:sz w:val="24"/>
          <w:szCs w:val="24"/>
        </w:rPr>
        <w:tab/>
      </w:r>
      <w:r w:rsidR="007F5A8E" w:rsidRPr="008646EF">
        <w:rPr>
          <w:rFonts w:ascii="Times New Roman" w:hAnsi="Times New Roman"/>
          <w:b/>
          <w:sz w:val="24"/>
          <w:szCs w:val="24"/>
        </w:rPr>
        <w:t xml:space="preserve">В повседневной жизни и при изучении других предметов: </w:t>
      </w:r>
    </w:p>
    <w:p w:rsidR="007F5A8E" w:rsidRPr="008646EF" w:rsidRDefault="007F5A8E" w:rsidP="00BD5FC9">
      <w:pPr>
        <w:pStyle w:val="ab"/>
        <w:numPr>
          <w:ilvl w:val="0"/>
          <w:numId w:val="97"/>
        </w:numPr>
        <w:tabs>
          <w:tab w:val="left" w:pos="567"/>
          <w:tab w:val="left" w:pos="1134"/>
        </w:tabs>
        <w:ind w:left="0" w:firstLine="0"/>
        <w:jc w:val="both"/>
        <w:rPr>
          <w:rFonts w:ascii="Times New Roman" w:hAnsi="Times New Roman"/>
        </w:rPr>
      </w:pPr>
      <w:r w:rsidRPr="008646EF">
        <w:rPr>
          <w:rFonts w:ascii="Times New Roman" w:hAnsi="Times New Roman"/>
        </w:rPr>
        <w:t>применять свойства движений и применять подобие для построений и вычислений.</w:t>
      </w:r>
    </w:p>
    <w:p w:rsidR="007F5A8E" w:rsidRPr="008646EF" w:rsidRDefault="006F7E0F" w:rsidP="006F7E0F">
      <w:pPr>
        <w:jc w:val="both"/>
        <w:rPr>
          <w:b/>
        </w:rPr>
      </w:pPr>
      <w:r w:rsidRPr="008646EF">
        <w:rPr>
          <w:b/>
          <w:lang w:val="ru-RU"/>
        </w:rPr>
        <w:tab/>
      </w:r>
      <w:r w:rsidR="007F5A8E" w:rsidRPr="008646EF">
        <w:rPr>
          <w:b/>
        </w:rPr>
        <w:t>Векторы и координаты на плоскости</w:t>
      </w:r>
    </w:p>
    <w:p w:rsidR="007F5A8E" w:rsidRPr="008646EF" w:rsidRDefault="007F5A8E" w:rsidP="00BD5FC9">
      <w:pPr>
        <w:pStyle w:val="ab"/>
        <w:numPr>
          <w:ilvl w:val="0"/>
          <w:numId w:val="96"/>
        </w:numPr>
        <w:tabs>
          <w:tab w:val="left" w:pos="567"/>
          <w:tab w:val="left" w:pos="1134"/>
        </w:tabs>
        <w:ind w:left="0" w:firstLine="0"/>
        <w:jc w:val="both"/>
        <w:rPr>
          <w:rFonts w:ascii="Times New Roman" w:hAnsi="Times New Roman"/>
        </w:rPr>
      </w:pPr>
      <w:r w:rsidRPr="008646E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F5A8E" w:rsidRPr="008646EF" w:rsidRDefault="007F5A8E" w:rsidP="00BD5FC9">
      <w:pPr>
        <w:pStyle w:val="ab"/>
        <w:numPr>
          <w:ilvl w:val="0"/>
          <w:numId w:val="96"/>
        </w:numPr>
        <w:tabs>
          <w:tab w:val="left" w:pos="567"/>
          <w:tab w:val="left" w:pos="1134"/>
        </w:tabs>
        <w:ind w:left="0" w:firstLine="0"/>
        <w:jc w:val="both"/>
        <w:rPr>
          <w:rFonts w:ascii="Times New Roman" w:hAnsi="Times New Roman"/>
        </w:rPr>
      </w:pPr>
      <w:r w:rsidRPr="008646EF">
        <w:rPr>
          <w:rFonts w:ascii="Times New Roman" w:hAnsi="Times New Roman"/>
        </w:rPr>
        <w:t>владеть векторным и координатным методом на плоскости для решения задач на вычисление и доказательства;</w:t>
      </w:r>
    </w:p>
    <w:p w:rsidR="007F5A8E" w:rsidRPr="008646EF" w:rsidRDefault="007F5A8E" w:rsidP="00BD5FC9">
      <w:pPr>
        <w:pStyle w:val="ab"/>
        <w:numPr>
          <w:ilvl w:val="0"/>
          <w:numId w:val="96"/>
        </w:numPr>
        <w:tabs>
          <w:tab w:val="left" w:pos="567"/>
          <w:tab w:val="left" w:pos="1134"/>
        </w:tabs>
        <w:ind w:left="0" w:firstLine="0"/>
        <w:jc w:val="both"/>
        <w:rPr>
          <w:rFonts w:ascii="Times New Roman" w:hAnsi="Times New Roman"/>
        </w:rPr>
      </w:pPr>
      <w:r w:rsidRPr="008646E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F5A8E" w:rsidRPr="008646EF" w:rsidRDefault="007F5A8E" w:rsidP="00BD5FC9">
      <w:pPr>
        <w:pStyle w:val="ab"/>
        <w:numPr>
          <w:ilvl w:val="0"/>
          <w:numId w:val="96"/>
        </w:numPr>
        <w:tabs>
          <w:tab w:val="left" w:pos="567"/>
          <w:tab w:val="left" w:pos="1134"/>
        </w:tabs>
        <w:ind w:left="0" w:firstLine="0"/>
        <w:jc w:val="both"/>
        <w:rPr>
          <w:rFonts w:ascii="Times New Roman" w:hAnsi="Times New Roman"/>
        </w:rPr>
      </w:pPr>
      <w:r w:rsidRPr="008646E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7F5A8E" w:rsidRPr="008646EF" w:rsidRDefault="006F7E0F" w:rsidP="006F7E0F">
      <w:pPr>
        <w:pStyle w:val="a"/>
        <w:numPr>
          <w:ilvl w:val="0"/>
          <w:numId w:val="0"/>
        </w:numPr>
        <w:rPr>
          <w:rFonts w:ascii="Times New Roman" w:hAnsi="Times New Roman"/>
          <w:b/>
          <w:sz w:val="24"/>
          <w:szCs w:val="24"/>
        </w:rPr>
      </w:pPr>
      <w:r w:rsidRPr="008646EF">
        <w:rPr>
          <w:rFonts w:ascii="Times New Roman" w:hAnsi="Times New Roman"/>
          <w:b/>
          <w:sz w:val="24"/>
          <w:szCs w:val="24"/>
        </w:rPr>
        <w:tab/>
      </w:r>
      <w:r w:rsidR="007F5A8E" w:rsidRPr="008646EF">
        <w:rPr>
          <w:rFonts w:ascii="Times New Roman" w:hAnsi="Times New Roman"/>
          <w:b/>
          <w:sz w:val="24"/>
          <w:szCs w:val="24"/>
        </w:rPr>
        <w:t xml:space="preserve">В повседневной жизни и при изучении других предметов: </w:t>
      </w:r>
    </w:p>
    <w:p w:rsidR="007F5A8E" w:rsidRPr="008646EF" w:rsidRDefault="007F5A8E" w:rsidP="00BD5FC9">
      <w:pPr>
        <w:pStyle w:val="ab"/>
        <w:numPr>
          <w:ilvl w:val="0"/>
          <w:numId w:val="96"/>
        </w:numPr>
        <w:tabs>
          <w:tab w:val="left" w:pos="567"/>
          <w:tab w:val="left" w:pos="1134"/>
        </w:tabs>
        <w:ind w:left="0" w:firstLine="0"/>
        <w:jc w:val="both"/>
        <w:rPr>
          <w:rFonts w:ascii="Times New Roman" w:hAnsi="Times New Roman"/>
        </w:rPr>
      </w:pPr>
      <w:r w:rsidRPr="008646E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7F5A8E" w:rsidRPr="008646EF" w:rsidRDefault="006F7E0F" w:rsidP="006F7E0F">
      <w:pPr>
        <w:jc w:val="both"/>
        <w:rPr>
          <w:b/>
          <w:bCs/>
        </w:rPr>
      </w:pPr>
      <w:r w:rsidRPr="008646EF">
        <w:rPr>
          <w:b/>
          <w:bCs/>
          <w:lang w:val="ru-RU"/>
        </w:rPr>
        <w:tab/>
      </w:r>
      <w:r w:rsidR="007F5A8E" w:rsidRPr="008646EF">
        <w:rPr>
          <w:b/>
          <w:bCs/>
        </w:rPr>
        <w:t>История математики</w:t>
      </w:r>
    </w:p>
    <w:p w:rsidR="007F5A8E" w:rsidRPr="008646EF" w:rsidRDefault="007F5A8E" w:rsidP="00BD5FC9">
      <w:pPr>
        <w:pStyle w:val="ab"/>
        <w:numPr>
          <w:ilvl w:val="0"/>
          <w:numId w:val="103"/>
        </w:numPr>
        <w:tabs>
          <w:tab w:val="left" w:pos="567"/>
          <w:tab w:val="left" w:pos="1134"/>
        </w:tabs>
        <w:ind w:left="0" w:firstLine="0"/>
        <w:jc w:val="both"/>
        <w:rPr>
          <w:rFonts w:ascii="Times New Roman" w:hAnsi="Times New Roman"/>
        </w:rPr>
      </w:pPr>
      <w:r w:rsidRPr="008646E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F5A8E" w:rsidRPr="008646EF" w:rsidRDefault="007F5A8E" w:rsidP="00BD5FC9">
      <w:pPr>
        <w:pStyle w:val="a"/>
        <w:numPr>
          <w:ilvl w:val="0"/>
          <w:numId w:val="103"/>
        </w:numPr>
        <w:tabs>
          <w:tab w:val="left" w:pos="567"/>
          <w:tab w:val="left" w:pos="1134"/>
        </w:tabs>
        <w:ind w:left="0" w:firstLine="0"/>
        <w:rPr>
          <w:rFonts w:ascii="Times New Roman" w:hAnsi="Times New Roman"/>
          <w:sz w:val="24"/>
          <w:szCs w:val="24"/>
        </w:rPr>
      </w:pPr>
      <w:r w:rsidRPr="008646E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F5A8E" w:rsidRPr="008646EF" w:rsidRDefault="006F7E0F" w:rsidP="006F7E0F">
      <w:pPr>
        <w:jc w:val="both"/>
        <w:rPr>
          <w:b/>
          <w:bCs/>
        </w:rPr>
      </w:pPr>
      <w:r w:rsidRPr="008646EF">
        <w:rPr>
          <w:b/>
          <w:bCs/>
          <w:lang w:val="ru-RU"/>
        </w:rPr>
        <w:tab/>
      </w:r>
      <w:r w:rsidR="007F5A8E" w:rsidRPr="008646EF">
        <w:rPr>
          <w:b/>
          <w:bCs/>
        </w:rPr>
        <w:t xml:space="preserve">Методы математики </w:t>
      </w:r>
    </w:p>
    <w:p w:rsidR="007F5A8E" w:rsidRPr="008646EF" w:rsidRDefault="007F5A8E" w:rsidP="00BD5FC9">
      <w:pPr>
        <w:widowControl/>
        <w:numPr>
          <w:ilvl w:val="0"/>
          <w:numId w:val="103"/>
        </w:numPr>
        <w:tabs>
          <w:tab w:val="left" w:pos="567"/>
          <w:tab w:val="left" w:pos="1134"/>
        </w:tabs>
        <w:autoSpaceDE/>
        <w:autoSpaceDN/>
        <w:adjustRightInd/>
        <w:ind w:left="0" w:firstLine="0"/>
        <w:jc w:val="both"/>
        <w:rPr>
          <w:bCs/>
          <w:iCs/>
          <w:lang w:val="ru-RU"/>
        </w:rPr>
      </w:pPr>
      <w:r w:rsidRPr="008646EF">
        <w:rPr>
          <w:bCs/>
          <w:iCs/>
          <w:lang w:val="ru-RU"/>
        </w:rPr>
        <w:t>Владеть знаниями о различных методах обоснования и опровержения математических утверждений и самостоятельно применять их;</w:t>
      </w:r>
    </w:p>
    <w:p w:rsidR="007F5A8E" w:rsidRPr="008646EF" w:rsidRDefault="007F5A8E" w:rsidP="00BD5FC9">
      <w:pPr>
        <w:widowControl/>
        <w:numPr>
          <w:ilvl w:val="0"/>
          <w:numId w:val="103"/>
        </w:numPr>
        <w:tabs>
          <w:tab w:val="left" w:pos="567"/>
          <w:tab w:val="left" w:pos="1134"/>
        </w:tabs>
        <w:autoSpaceDE/>
        <w:autoSpaceDN/>
        <w:adjustRightInd/>
        <w:ind w:left="0" w:firstLine="0"/>
        <w:jc w:val="both"/>
        <w:rPr>
          <w:b/>
          <w:iCs/>
          <w:lang w:val="ru-RU"/>
        </w:rPr>
      </w:pPr>
      <w:r w:rsidRPr="008646EF">
        <w:rPr>
          <w:lang w:val="ru-RU"/>
        </w:rPr>
        <w:t xml:space="preserve">владеть навыками анализа условия задачи и </w:t>
      </w:r>
      <w:proofErr w:type="gramStart"/>
      <w:r w:rsidRPr="008646EF">
        <w:rPr>
          <w:lang w:val="ru-RU"/>
        </w:rPr>
        <w:t>определения</w:t>
      </w:r>
      <w:proofErr w:type="gramEnd"/>
      <w:r w:rsidRPr="008646EF">
        <w:rPr>
          <w:lang w:val="ru-RU"/>
        </w:rPr>
        <w:t xml:space="preserve"> подходящих для решения задач изученных методов или их комбинаций</w:t>
      </w:r>
      <w:r w:rsidRPr="008646EF">
        <w:rPr>
          <w:bCs/>
          <w:iCs/>
          <w:lang w:val="ru-RU"/>
        </w:rPr>
        <w:t>;</w:t>
      </w:r>
    </w:p>
    <w:p w:rsidR="007F5A8E" w:rsidRPr="008646EF" w:rsidRDefault="007F5A8E" w:rsidP="00BD5FC9">
      <w:pPr>
        <w:widowControl/>
        <w:numPr>
          <w:ilvl w:val="0"/>
          <w:numId w:val="103"/>
        </w:numPr>
        <w:tabs>
          <w:tab w:val="left" w:pos="567"/>
          <w:tab w:val="left" w:pos="1134"/>
        </w:tabs>
        <w:autoSpaceDE/>
        <w:autoSpaceDN/>
        <w:adjustRightInd/>
        <w:ind w:left="0" w:firstLine="0"/>
        <w:jc w:val="both"/>
        <w:rPr>
          <w:lang w:val="ru-RU"/>
        </w:rPr>
      </w:pPr>
      <w:r w:rsidRPr="008646EF">
        <w:rPr>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F5A8E" w:rsidRPr="008646EF" w:rsidRDefault="00714DC7" w:rsidP="007100C4">
      <w:pPr>
        <w:pStyle w:val="4"/>
        <w:spacing w:line="240" w:lineRule="auto"/>
        <w:ind w:left="0"/>
        <w:jc w:val="center"/>
        <w:rPr>
          <w:sz w:val="24"/>
          <w:szCs w:val="24"/>
        </w:rPr>
      </w:pPr>
      <w:bookmarkStart w:id="52" w:name="_Toc409691639"/>
      <w:bookmarkStart w:id="53" w:name="_Toc410653962"/>
      <w:bookmarkStart w:id="54" w:name="_Toc414553148"/>
      <w:r w:rsidRPr="008646EF">
        <w:rPr>
          <w:sz w:val="24"/>
          <w:szCs w:val="24"/>
        </w:rPr>
        <w:lastRenderedPageBreak/>
        <w:t>1.2.5.9</w:t>
      </w:r>
      <w:r w:rsidR="007F5A8E" w:rsidRPr="008646EF">
        <w:rPr>
          <w:sz w:val="24"/>
          <w:szCs w:val="24"/>
        </w:rPr>
        <w:t>. Информатика</w:t>
      </w:r>
      <w:bookmarkEnd w:id="52"/>
      <w:bookmarkEnd w:id="53"/>
      <w:bookmarkEnd w:id="54"/>
    </w:p>
    <w:p w:rsidR="007F5A8E" w:rsidRPr="008646EF" w:rsidRDefault="006F7E0F" w:rsidP="006F7E0F">
      <w:pPr>
        <w:tabs>
          <w:tab w:val="left" w:pos="709"/>
        </w:tabs>
        <w:jc w:val="both"/>
        <w:rPr>
          <w:b/>
        </w:rPr>
      </w:pPr>
      <w:r w:rsidRPr="008646EF">
        <w:rPr>
          <w:b/>
        </w:rPr>
        <w:tab/>
      </w:r>
      <w:r w:rsidR="007F5A8E" w:rsidRPr="008646EF">
        <w:rPr>
          <w:b/>
        </w:rPr>
        <w:t>Выпускник научится:</w:t>
      </w:r>
    </w:p>
    <w:p w:rsidR="007F5A8E" w:rsidRPr="008646EF" w:rsidRDefault="007F5A8E" w:rsidP="00CB13F1">
      <w:pPr>
        <w:pStyle w:val="ab"/>
        <w:numPr>
          <w:ilvl w:val="0"/>
          <w:numId w:val="64"/>
        </w:numPr>
        <w:tabs>
          <w:tab w:val="left" w:pos="567"/>
          <w:tab w:val="left" w:pos="820"/>
          <w:tab w:val="left" w:pos="993"/>
          <w:tab w:val="left" w:pos="4100"/>
          <w:tab w:val="left" w:pos="6260"/>
          <w:tab w:val="left" w:pos="8240"/>
        </w:tabs>
        <w:ind w:left="0" w:firstLine="0"/>
        <w:jc w:val="both"/>
        <w:rPr>
          <w:rFonts w:ascii="Times New Roman" w:eastAsia="Times New Roman" w:hAnsi="Times New Roman"/>
        </w:rPr>
      </w:pPr>
      <w:r w:rsidRPr="008646E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F5A8E" w:rsidRPr="008646EF" w:rsidRDefault="007F5A8E" w:rsidP="00CB13F1">
      <w:pPr>
        <w:pStyle w:val="ab"/>
        <w:numPr>
          <w:ilvl w:val="0"/>
          <w:numId w:val="64"/>
        </w:numPr>
        <w:tabs>
          <w:tab w:val="left" w:pos="567"/>
          <w:tab w:val="left" w:pos="820"/>
          <w:tab w:val="left" w:pos="993"/>
          <w:tab w:val="left" w:pos="4100"/>
          <w:tab w:val="left" w:pos="6260"/>
          <w:tab w:val="left" w:pos="8240"/>
        </w:tabs>
        <w:ind w:left="0" w:firstLine="0"/>
        <w:jc w:val="both"/>
        <w:rPr>
          <w:rFonts w:ascii="Times New Roman" w:eastAsia="Times New Roman" w:hAnsi="Times New Roman"/>
        </w:rPr>
      </w:pPr>
      <w:r w:rsidRPr="008646EF">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7F5A8E" w:rsidRPr="008646EF" w:rsidRDefault="007F5A8E" w:rsidP="00CB13F1">
      <w:pPr>
        <w:pStyle w:val="ab"/>
        <w:numPr>
          <w:ilvl w:val="0"/>
          <w:numId w:val="64"/>
        </w:numPr>
        <w:tabs>
          <w:tab w:val="left" w:pos="567"/>
          <w:tab w:val="left" w:pos="820"/>
          <w:tab w:val="left" w:pos="993"/>
          <w:tab w:val="left" w:pos="4100"/>
          <w:tab w:val="left" w:pos="6260"/>
          <w:tab w:val="left" w:pos="8240"/>
        </w:tabs>
        <w:ind w:left="0" w:firstLine="0"/>
        <w:jc w:val="both"/>
        <w:rPr>
          <w:rFonts w:ascii="Times New Roman" w:hAnsi="Times New Roman"/>
          <w:strike/>
        </w:rPr>
      </w:pPr>
      <w:r w:rsidRPr="008646EF">
        <w:rPr>
          <w:rFonts w:ascii="Times New Roman" w:hAnsi="Times New Roman"/>
        </w:rPr>
        <w:t>раскрывать общие закономерности протекания информационных процессов в системах различной природы;</w:t>
      </w:r>
    </w:p>
    <w:p w:rsidR="007F5A8E" w:rsidRPr="008646EF" w:rsidRDefault="007F5A8E" w:rsidP="00CB13F1">
      <w:pPr>
        <w:pStyle w:val="ab"/>
        <w:numPr>
          <w:ilvl w:val="0"/>
          <w:numId w:val="64"/>
        </w:numPr>
        <w:tabs>
          <w:tab w:val="left" w:pos="567"/>
          <w:tab w:val="left" w:pos="820"/>
          <w:tab w:val="left" w:pos="993"/>
          <w:tab w:val="left" w:pos="4100"/>
          <w:tab w:val="left" w:pos="6260"/>
          <w:tab w:val="left" w:pos="8240"/>
        </w:tabs>
        <w:ind w:left="0" w:firstLine="0"/>
        <w:jc w:val="both"/>
        <w:rPr>
          <w:rFonts w:ascii="Times New Roman" w:hAnsi="Times New Roman"/>
        </w:rPr>
      </w:pPr>
      <w:r w:rsidRPr="008646EF">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F5A8E" w:rsidRPr="008646EF" w:rsidRDefault="007F5A8E" w:rsidP="00CB13F1">
      <w:pPr>
        <w:pStyle w:val="ab"/>
        <w:numPr>
          <w:ilvl w:val="0"/>
          <w:numId w:val="64"/>
        </w:numPr>
        <w:tabs>
          <w:tab w:val="left" w:pos="567"/>
          <w:tab w:val="left" w:pos="820"/>
          <w:tab w:val="left" w:pos="993"/>
          <w:tab w:val="left" w:pos="4100"/>
          <w:tab w:val="left" w:pos="6260"/>
          <w:tab w:val="left" w:pos="8240"/>
        </w:tabs>
        <w:ind w:left="0" w:firstLine="0"/>
        <w:jc w:val="both"/>
        <w:rPr>
          <w:rFonts w:ascii="Times New Roman" w:hAnsi="Times New Roman"/>
        </w:rPr>
      </w:pPr>
      <w:r w:rsidRPr="008646EF">
        <w:rPr>
          <w:rFonts w:ascii="Times New Roman" w:hAnsi="Times New Roman"/>
        </w:rPr>
        <w:t>классифицировать средства ИКТ в соответствии с кругом выполняемых задач;</w:t>
      </w:r>
    </w:p>
    <w:p w:rsidR="007F5A8E" w:rsidRPr="008646EF" w:rsidRDefault="007F5A8E" w:rsidP="00CB13F1">
      <w:pPr>
        <w:pStyle w:val="ab"/>
        <w:numPr>
          <w:ilvl w:val="0"/>
          <w:numId w:val="64"/>
        </w:numPr>
        <w:tabs>
          <w:tab w:val="left" w:pos="567"/>
          <w:tab w:val="left" w:pos="820"/>
          <w:tab w:val="left" w:pos="993"/>
          <w:tab w:val="left" w:pos="4100"/>
          <w:tab w:val="left" w:pos="6260"/>
          <w:tab w:val="left" w:pos="8240"/>
        </w:tabs>
        <w:ind w:left="0" w:firstLine="0"/>
        <w:jc w:val="both"/>
        <w:rPr>
          <w:rFonts w:ascii="Times New Roman" w:hAnsi="Times New Roman"/>
        </w:rPr>
      </w:pPr>
      <w:r w:rsidRPr="008646EF">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8646EF">
        <w:rPr>
          <w:rFonts w:ascii="Times New Roman" w:eastAsia="Times New Roman" w:hAnsi="Times New Roman"/>
        </w:rPr>
        <w:t>ств вв</w:t>
      </w:r>
      <w:proofErr w:type="gramEnd"/>
      <w:r w:rsidRPr="008646EF">
        <w:rPr>
          <w:rFonts w:ascii="Times New Roman" w:eastAsia="Times New Roman" w:hAnsi="Times New Roman"/>
        </w:rPr>
        <w:t>ода-вывода), характеристиках этих устройств;</w:t>
      </w:r>
    </w:p>
    <w:p w:rsidR="007F5A8E" w:rsidRPr="008646EF" w:rsidRDefault="007F5A8E" w:rsidP="00CB13F1">
      <w:pPr>
        <w:pStyle w:val="ab"/>
        <w:numPr>
          <w:ilvl w:val="0"/>
          <w:numId w:val="64"/>
        </w:numPr>
        <w:tabs>
          <w:tab w:val="left" w:pos="567"/>
          <w:tab w:val="left" w:pos="820"/>
          <w:tab w:val="left" w:pos="993"/>
          <w:tab w:val="left" w:pos="4100"/>
          <w:tab w:val="left" w:pos="6260"/>
          <w:tab w:val="left" w:pos="8240"/>
        </w:tabs>
        <w:ind w:left="0" w:firstLine="0"/>
        <w:jc w:val="both"/>
        <w:rPr>
          <w:rFonts w:ascii="Times New Roman" w:hAnsi="Times New Roman"/>
        </w:rPr>
      </w:pPr>
      <w:r w:rsidRPr="008646EF">
        <w:rPr>
          <w:rFonts w:ascii="Times New Roman" w:hAnsi="Times New Roman"/>
        </w:rPr>
        <w:t>определять качественные и количественные характеристики компонентов компьютера;</w:t>
      </w:r>
    </w:p>
    <w:p w:rsidR="007F5A8E" w:rsidRPr="008646EF" w:rsidRDefault="007F5A8E" w:rsidP="00CB13F1">
      <w:pPr>
        <w:pStyle w:val="ab"/>
        <w:numPr>
          <w:ilvl w:val="0"/>
          <w:numId w:val="64"/>
        </w:numPr>
        <w:tabs>
          <w:tab w:val="left" w:pos="567"/>
          <w:tab w:val="left" w:pos="820"/>
          <w:tab w:val="left" w:pos="993"/>
          <w:tab w:val="left" w:pos="4100"/>
          <w:tab w:val="left" w:pos="6260"/>
          <w:tab w:val="left" w:pos="8240"/>
        </w:tabs>
        <w:ind w:left="0" w:firstLine="0"/>
        <w:jc w:val="both"/>
        <w:rPr>
          <w:rFonts w:ascii="Times New Roman" w:hAnsi="Times New Roman"/>
        </w:rPr>
      </w:pPr>
      <w:r w:rsidRPr="008646EF">
        <w:rPr>
          <w:rFonts w:ascii="Times New Roman" w:hAnsi="Times New Roman"/>
        </w:rPr>
        <w:t xml:space="preserve">узнает об истории и тенденциях развития компьютеров; о </w:t>
      </w:r>
      <w:r w:rsidR="00936375" w:rsidRPr="008646EF">
        <w:rPr>
          <w:rFonts w:ascii="Times New Roman" w:hAnsi="Times New Roman"/>
        </w:rPr>
        <w:t>том,</w:t>
      </w:r>
      <w:r w:rsidRPr="008646EF">
        <w:rPr>
          <w:rFonts w:ascii="Times New Roman" w:hAnsi="Times New Roman"/>
        </w:rPr>
        <w:t xml:space="preserve"> как можно улучшить характеристики компьютеров; </w:t>
      </w:r>
    </w:p>
    <w:p w:rsidR="007F5A8E" w:rsidRPr="008646EF" w:rsidRDefault="007F5A8E" w:rsidP="00CB13F1">
      <w:pPr>
        <w:pStyle w:val="ab"/>
        <w:numPr>
          <w:ilvl w:val="0"/>
          <w:numId w:val="64"/>
        </w:numPr>
        <w:tabs>
          <w:tab w:val="left" w:pos="567"/>
          <w:tab w:val="left" w:pos="820"/>
          <w:tab w:val="left" w:pos="993"/>
          <w:tab w:val="left" w:pos="4100"/>
          <w:tab w:val="left" w:pos="6260"/>
          <w:tab w:val="left" w:pos="8240"/>
        </w:tabs>
        <w:ind w:left="0" w:firstLine="0"/>
        <w:jc w:val="both"/>
        <w:rPr>
          <w:rFonts w:ascii="Times New Roman" w:hAnsi="Times New Roman"/>
        </w:rPr>
      </w:pPr>
      <w:r w:rsidRPr="008646EF">
        <w:rPr>
          <w:rFonts w:ascii="Times New Roman" w:hAnsi="Times New Roman"/>
        </w:rPr>
        <w:t>узнает о том, какие задачи решаются с помощью суперкомпьютеров.</w:t>
      </w:r>
    </w:p>
    <w:p w:rsidR="007F5A8E" w:rsidRPr="008646EF" w:rsidRDefault="006F7E0F" w:rsidP="006F7E0F">
      <w:pPr>
        <w:jc w:val="both"/>
        <w:rPr>
          <w:b/>
        </w:rPr>
      </w:pPr>
      <w:r w:rsidRPr="008646EF">
        <w:rPr>
          <w:b/>
          <w:lang w:val="ru-RU"/>
        </w:rPr>
        <w:tab/>
      </w:r>
      <w:r w:rsidR="007F5A8E" w:rsidRPr="008646EF">
        <w:rPr>
          <w:b/>
        </w:rPr>
        <w:t>Выпускник получит возможность:</w:t>
      </w:r>
    </w:p>
    <w:p w:rsidR="007F5A8E" w:rsidRPr="008646EF" w:rsidRDefault="007F5A8E" w:rsidP="00CB13F1">
      <w:pPr>
        <w:pStyle w:val="ab"/>
        <w:numPr>
          <w:ilvl w:val="0"/>
          <w:numId w:val="65"/>
        </w:numPr>
        <w:tabs>
          <w:tab w:val="left" w:pos="567"/>
          <w:tab w:val="left" w:pos="940"/>
        </w:tabs>
        <w:ind w:left="0" w:firstLine="0"/>
        <w:jc w:val="both"/>
        <w:rPr>
          <w:rFonts w:ascii="Times New Roman" w:hAnsi="Times New Roman"/>
          <w:i/>
        </w:rPr>
      </w:pPr>
      <w:r w:rsidRPr="008646EF">
        <w:rPr>
          <w:rFonts w:ascii="Times New Roman" w:eastAsia="Times New Roman" w:hAnsi="Times New Roman"/>
          <w:i/>
        </w:rPr>
        <w:t xml:space="preserve">осознано подходить к выбору </w:t>
      </w:r>
      <w:proofErr w:type="gramStart"/>
      <w:r w:rsidRPr="008646EF">
        <w:rPr>
          <w:rFonts w:ascii="Times New Roman" w:eastAsia="Times New Roman" w:hAnsi="Times New Roman"/>
          <w:i/>
        </w:rPr>
        <w:t>ИКТ–средств</w:t>
      </w:r>
      <w:proofErr w:type="gramEnd"/>
      <w:r w:rsidRPr="008646EF">
        <w:rPr>
          <w:rFonts w:ascii="Times New Roman" w:eastAsia="Times New Roman" w:hAnsi="Times New Roman"/>
          <w:i/>
        </w:rPr>
        <w:t xml:space="preserve"> для своих учебных и иных целей;</w:t>
      </w:r>
    </w:p>
    <w:p w:rsidR="007F5A8E" w:rsidRPr="008646EF" w:rsidRDefault="007F5A8E" w:rsidP="00CB13F1">
      <w:pPr>
        <w:pStyle w:val="ab"/>
        <w:numPr>
          <w:ilvl w:val="0"/>
          <w:numId w:val="65"/>
        </w:numPr>
        <w:tabs>
          <w:tab w:val="left" w:pos="567"/>
          <w:tab w:val="left" w:pos="940"/>
        </w:tabs>
        <w:ind w:left="0" w:firstLine="0"/>
        <w:jc w:val="both"/>
        <w:rPr>
          <w:rFonts w:ascii="Times New Roman" w:hAnsi="Times New Roman"/>
          <w:i/>
        </w:rPr>
      </w:pPr>
      <w:r w:rsidRPr="008646EF">
        <w:rPr>
          <w:rFonts w:ascii="Times New Roman" w:eastAsia="Times New Roman" w:hAnsi="Times New Roman"/>
          <w:i/>
        </w:rPr>
        <w:t>узнать о физических ограничениях на значения характеристик компьютера.</w:t>
      </w:r>
    </w:p>
    <w:p w:rsidR="007F5A8E" w:rsidRPr="008646EF" w:rsidRDefault="006F7E0F" w:rsidP="006F7E0F">
      <w:pPr>
        <w:jc w:val="both"/>
        <w:rPr>
          <w:lang w:val="ru-RU"/>
        </w:rPr>
      </w:pPr>
      <w:r w:rsidRPr="008646EF">
        <w:rPr>
          <w:b/>
          <w:bCs/>
          <w:lang w:val="ru-RU"/>
        </w:rPr>
        <w:tab/>
      </w:r>
      <w:r w:rsidR="007F5A8E" w:rsidRPr="008646EF">
        <w:rPr>
          <w:b/>
          <w:bCs/>
          <w:lang w:val="ru-RU"/>
        </w:rPr>
        <w:t>Математические основы информатики</w:t>
      </w:r>
    </w:p>
    <w:p w:rsidR="007F5A8E" w:rsidRPr="008646EF" w:rsidRDefault="006F7E0F" w:rsidP="006F7E0F">
      <w:pPr>
        <w:jc w:val="both"/>
        <w:rPr>
          <w:b/>
          <w:lang w:val="ru-RU"/>
        </w:rPr>
      </w:pPr>
      <w:r w:rsidRPr="008646EF">
        <w:rPr>
          <w:b/>
          <w:lang w:val="ru-RU"/>
        </w:rPr>
        <w:tab/>
      </w:r>
      <w:r w:rsidR="007F5A8E" w:rsidRPr="008646EF">
        <w:rPr>
          <w:b/>
          <w:lang w:val="ru-RU"/>
        </w:rPr>
        <w:t>Выпускник научится:</w:t>
      </w:r>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кодировать и декодировать тексты по заданной кодовой таблице;</w:t>
      </w:r>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hAnsi="Times New Roman"/>
        </w:rPr>
      </w:pPr>
      <w:proofErr w:type="gramStart"/>
      <w:r w:rsidRPr="008646EF">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eastAsia="Times New Roman" w:hAnsi="Times New Roman"/>
        </w:rPr>
      </w:pPr>
      <w:proofErr w:type="gramStart"/>
      <w:r w:rsidRPr="008646EF">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7F5A8E" w:rsidRPr="008646EF" w:rsidRDefault="007F5A8E" w:rsidP="00CB13F1">
      <w:pPr>
        <w:pStyle w:val="ab"/>
        <w:numPr>
          <w:ilvl w:val="0"/>
          <w:numId w:val="65"/>
        </w:numPr>
        <w:tabs>
          <w:tab w:val="left" w:pos="567"/>
          <w:tab w:val="left" w:pos="820"/>
          <w:tab w:val="left" w:pos="993"/>
          <w:tab w:val="left" w:pos="1960"/>
        </w:tabs>
        <w:ind w:left="0" w:firstLine="0"/>
        <w:jc w:val="both"/>
        <w:rPr>
          <w:rFonts w:ascii="Times New Roman" w:eastAsia="Times New Roman" w:hAnsi="Times New Roman"/>
        </w:rPr>
      </w:pPr>
      <w:r w:rsidRPr="008646EF">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 xml:space="preserve">определять количество элементов </w:t>
      </w:r>
      <w:proofErr w:type="gramStart"/>
      <w:r w:rsidRPr="008646EF">
        <w:rPr>
          <w:rFonts w:ascii="Times New Roman" w:eastAsia="Times New Roman" w:hAnsi="Times New Roman"/>
        </w:rPr>
        <w:t>в</w:t>
      </w:r>
      <w:proofErr w:type="gramEnd"/>
      <w:r w:rsidRPr="008646EF">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eastAsia="Times New Roman" w:hAnsi="Times New Roman"/>
        </w:rPr>
      </w:pPr>
      <w:proofErr w:type="gramStart"/>
      <w:r w:rsidRPr="008646EF">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lastRenderedPageBreak/>
        <w:t>описывать граф с помощью матрицы смежности с указанием длин ребер (знание термина «матрица смежности» не обязательно);</w:t>
      </w:r>
    </w:p>
    <w:p w:rsidR="007F5A8E" w:rsidRPr="008646EF" w:rsidRDefault="007F5A8E" w:rsidP="00CB13F1">
      <w:pPr>
        <w:pStyle w:val="ab"/>
        <w:numPr>
          <w:ilvl w:val="0"/>
          <w:numId w:val="65"/>
        </w:numPr>
        <w:tabs>
          <w:tab w:val="left" w:pos="284"/>
          <w:tab w:val="left" w:pos="567"/>
          <w:tab w:val="left" w:pos="993"/>
        </w:tabs>
        <w:ind w:left="0" w:firstLine="0"/>
        <w:jc w:val="both"/>
        <w:rPr>
          <w:rFonts w:ascii="Times New Roman" w:eastAsia="Times New Roman" w:hAnsi="Times New Roman"/>
        </w:rPr>
      </w:pPr>
      <w:r w:rsidRPr="008646EF">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7F5A8E" w:rsidRPr="008646EF" w:rsidRDefault="007F5A8E" w:rsidP="00CB13F1">
      <w:pPr>
        <w:pStyle w:val="ab"/>
        <w:numPr>
          <w:ilvl w:val="0"/>
          <w:numId w:val="65"/>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7F5A8E" w:rsidRPr="008646EF" w:rsidRDefault="006F7E0F" w:rsidP="006F7E0F">
      <w:pPr>
        <w:jc w:val="both"/>
        <w:rPr>
          <w:b/>
        </w:rPr>
      </w:pPr>
      <w:r w:rsidRPr="008646EF">
        <w:rPr>
          <w:b/>
          <w:lang w:val="ru-RU"/>
        </w:rPr>
        <w:tab/>
      </w:r>
      <w:r w:rsidR="007F5A8E" w:rsidRPr="008646EF">
        <w:rPr>
          <w:b/>
        </w:rPr>
        <w:t>Выпускник получит возможность:</w:t>
      </w:r>
    </w:p>
    <w:p w:rsidR="007F5A8E" w:rsidRPr="008646EF" w:rsidRDefault="007F5A8E" w:rsidP="00CB13F1">
      <w:pPr>
        <w:pStyle w:val="ab"/>
        <w:numPr>
          <w:ilvl w:val="0"/>
          <w:numId w:val="66"/>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F5A8E" w:rsidRPr="008646EF" w:rsidRDefault="007F5A8E" w:rsidP="00CB13F1">
      <w:pPr>
        <w:pStyle w:val="ab"/>
        <w:numPr>
          <w:ilvl w:val="0"/>
          <w:numId w:val="66"/>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7F5A8E" w:rsidRPr="008646EF" w:rsidRDefault="007F5A8E" w:rsidP="00CB13F1">
      <w:pPr>
        <w:pStyle w:val="ab"/>
        <w:numPr>
          <w:ilvl w:val="0"/>
          <w:numId w:val="66"/>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7F5A8E" w:rsidRPr="008646EF" w:rsidRDefault="007F5A8E" w:rsidP="00CB13F1">
      <w:pPr>
        <w:pStyle w:val="ab"/>
        <w:numPr>
          <w:ilvl w:val="0"/>
          <w:numId w:val="66"/>
        </w:numPr>
        <w:tabs>
          <w:tab w:val="left" w:pos="567"/>
          <w:tab w:val="left" w:pos="820"/>
          <w:tab w:val="left" w:pos="993"/>
        </w:tabs>
        <w:ind w:left="0" w:firstLine="0"/>
        <w:jc w:val="both"/>
        <w:rPr>
          <w:rFonts w:ascii="Times New Roman" w:hAnsi="Times New Roman"/>
          <w:i/>
        </w:rPr>
      </w:pPr>
      <w:r w:rsidRPr="008646EF">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7F5A8E" w:rsidRPr="008646EF" w:rsidRDefault="007F5A8E" w:rsidP="00CB13F1">
      <w:pPr>
        <w:pStyle w:val="ab"/>
        <w:numPr>
          <w:ilvl w:val="0"/>
          <w:numId w:val="66"/>
        </w:numPr>
        <w:tabs>
          <w:tab w:val="left" w:pos="567"/>
          <w:tab w:val="left" w:pos="940"/>
        </w:tabs>
        <w:ind w:left="0" w:firstLine="0"/>
        <w:jc w:val="both"/>
        <w:rPr>
          <w:rFonts w:ascii="Times New Roman" w:hAnsi="Times New Roman"/>
          <w:i/>
        </w:rPr>
      </w:pPr>
      <w:r w:rsidRPr="008646EF">
        <w:rPr>
          <w:rFonts w:ascii="Times New Roman" w:hAnsi="Times New Roman"/>
          <w:i/>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r w:rsidR="00041B94" w:rsidRPr="008646EF">
        <w:rPr>
          <w:rFonts w:ascii="Times New Roman" w:hAnsi="Times New Roman"/>
          <w:i/>
        </w:rPr>
        <w:t xml:space="preserve"> </w:t>
      </w:r>
    </w:p>
    <w:p w:rsidR="007F5A8E" w:rsidRPr="008646EF" w:rsidRDefault="007F5A8E" w:rsidP="00CB13F1">
      <w:pPr>
        <w:pStyle w:val="ab"/>
        <w:numPr>
          <w:ilvl w:val="0"/>
          <w:numId w:val="66"/>
        </w:numPr>
        <w:tabs>
          <w:tab w:val="left" w:pos="567"/>
          <w:tab w:val="left" w:pos="940"/>
        </w:tabs>
        <w:ind w:left="0" w:firstLine="0"/>
        <w:jc w:val="both"/>
        <w:rPr>
          <w:rFonts w:ascii="Times New Roman" w:hAnsi="Times New Roman"/>
          <w:i/>
        </w:rPr>
      </w:pPr>
      <w:r w:rsidRPr="008646EF">
        <w:rPr>
          <w:rFonts w:ascii="Times New Roman" w:hAnsi="Times New Roman"/>
          <w:i/>
        </w:rPr>
        <w:t>узнать о наличии кодов, которые исправляют ошибки искажения, возникающие при передаче информации.</w:t>
      </w:r>
    </w:p>
    <w:p w:rsidR="007F5A8E" w:rsidRPr="008646EF" w:rsidRDefault="006F7E0F" w:rsidP="006F7E0F">
      <w:pPr>
        <w:jc w:val="both"/>
        <w:rPr>
          <w:lang w:val="ru-RU"/>
        </w:rPr>
      </w:pPr>
      <w:r w:rsidRPr="008646EF">
        <w:rPr>
          <w:b/>
          <w:bCs/>
          <w:lang w:val="ru-RU"/>
        </w:rPr>
        <w:tab/>
      </w:r>
      <w:r w:rsidR="007F5A8E" w:rsidRPr="008646EF">
        <w:rPr>
          <w:b/>
          <w:bCs/>
          <w:lang w:val="ru-RU"/>
        </w:rPr>
        <w:t>Алгоритмы и элементы программирования</w:t>
      </w:r>
    </w:p>
    <w:p w:rsidR="007F5A8E" w:rsidRPr="008646EF" w:rsidRDefault="006F7E0F" w:rsidP="006F7E0F">
      <w:pPr>
        <w:jc w:val="both"/>
        <w:rPr>
          <w:b/>
          <w:lang w:val="ru-RU"/>
        </w:rPr>
      </w:pPr>
      <w:r w:rsidRPr="008646EF">
        <w:rPr>
          <w:b/>
          <w:lang w:val="ru-RU"/>
        </w:rPr>
        <w:tab/>
      </w:r>
      <w:r w:rsidR="007F5A8E" w:rsidRPr="008646EF">
        <w:rPr>
          <w:b/>
          <w:lang w:val="ru-RU"/>
        </w:rPr>
        <w:t>Выпускник научится:</w:t>
      </w:r>
    </w:p>
    <w:p w:rsidR="007F5A8E" w:rsidRPr="008646EF" w:rsidRDefault="007F5A8E" w:rsidP="00CB13F1">
      <w:pPr>
        <w:pStyle w:val="ab"/>
        <w:numPr>
          <w:ilvl w:val="0"/>
          <w:numId w:val="67"/>
        </w:numPr>
        <w:tabs>
          <w:tab w:val="left" w:pos="567"/>
          <w:tab w:val="left" w:pos="820"/>
          <w:tab w:val="left" w:pos="993"/>
        </w:tabs>
        <w:ind w:left="0" w:firstLine="0"/>
        <w:jc w:val="both"/>
        <w:rPr>
          <w:rFonts w:ascii="Times New Roman" w:eastAsia="Times New Roman" w:hAnsi="Times New Roman"/>
        </w:rPr>
      </w:pPr>
      <w:r w:rsidRPr="008646EF">
        <w:rPr>
          <w:rFonts w:ascii="Times New Roman" w:hAnsi="Times New Roman"/>
        </w:rPr>
        <w:t>составлять алгоритмы для решения учебных задач различных типов;</w:t>
      </w:r>
    </w:p>
    <w:p w:rsidR="007F5A8E" w:rsidRPr="008646EF" w:rsidRDefault="007F5A8E" w:rsidP="00CB13F1">
      <w:pPr>
        <w:pStyle w:val="ab"/>
        <w:numPr>
          <w:ilvl w:val="0"/>
          <w:numId w:val="67"/>
        </w:numPr>
        <w:tabs>
          <w:tab w:val="left" w:pos="567"/>
          <w:tab w:val="left" w:pos="820"/>
          <w:tab w:val="left" w:pos="993"/>
        </w:tabs>
        <w:ind w:left="0" w:firstLine="0"/>
        <w:jc w:val="both"/>
        <w:rPr>
          <w:rStyle w:val="dash0410005f0431005f0437005f0430005f0446005f0020005f0441005f043f005f0438005f0441005f043a005f0430005f005fchar1char1"/>
          <w:rFonts w:eastAsia="Times New Roman"/>
        </w:rPr>
      </w:pPr>
      <w:r w:rsidRPr="008646E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w:t>
      </w:r>
      <w:r w:rsidR="00936375" w:rsidRPr="008646EF">
        <w:rPr>
          <w:rStyle w:val="dash0410005f0431005f0437005f0430005f0446005f0020005f0441005f043f005f0438005f0441005f043a005f0430005f005fchar1char1"/>
        </w:rPr>
        <w:t>схемы, с</w:t>
      </w:r>
      <w:r w:rsidRPr="008646EF">
        <w:rPr>
          <w:rStyle w:val="dash0410005f0431005f0437005f0430005f0446005f0020005f0441005f043f005f0438005f0441005f043a005f0430005f005fchar1char1"/>
        </w:rPr>
        <w:t xml:space="preserve"> помощью формальных языков и др.);</w:t>
      </w:r>
    </w:p>
    <w:p w:rsidR="007F5A8E" w:rsidRPr="008646EF" w:rsidRDefault="007F5A8E" w:rsidP="00CB13F1">
      <w:pPr>
        <w:pStyle w:val="ab"/>
        <w:numPr>
          <w:ilvl w:val="0"/>
          <w:numId w:val="67"/>
        </w:numPr>
        <w:tabs>
          <w:tab w:val="left" w:pos="567"/>
          <w:tab w:val="left" w:pos="820"/>
          <w:tab w:val="left" w:pos="993"/>
        </w:tabs>
        <w:ind w:left="0" w:firstLine="0"/>
        <w:jc w:val="both"/>
        <w:rPr>
          <w:rStyle w:val="dash0410005f0431005f0437005f0430005f0446005f0020005f0441005f043f005f0438005f0441005f043a005f0430005f005fchar1char1"/>
          <w:rFonts w:eastAsia="Times New Roman"/>
        </w:rPr>
      </w:pPr>
      <w:r w:rsidRPr="008646E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F5A8E" w:rsidRPr="008646EF" w:rsidRDefault="007F5A8E" w:rsidP="00CB13F1">
      <w:pPr>
        <w:pStyle w:val="ab"/>
        <w:numPr>
          <w:ilvl w:val="0"/>
          <w:numId w:val="67"/>
        </w:numPr>
        <w:tabs>
          <w:tab w:val="left" w:pos="567"/>
          <w:tab w:val="left" w:pos="820"/>
          <w:tab w:val="left" w:pos="993"/>
        </w:tabs>
        <w:ind w:left="0" w:firstLine="0"/>
        <w:jc w:val="both"/>
        <w:rPr>
          <w:rFonts w:ascii="Times New Roman" w:eastAsia="Times New Roman" w:hAnsi="Times New Roman"/>
        </w:rPr>
      </w:pPr>
      <w:r w:rsidRPr="008646E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F5A8E" w:rsidRPr="008646EF" w:rsidRDefault="007F5A8E" w:rsidP="00CB13F1">
      <w:pPr>
        <w:pStyle w:val="ab"/>
        <w:numPr>
          <w:ilvl w:val="0"/>
          <w:numId w:val="67"/>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F5A8E" w:rsidRPr="008646EF" w:rsidRDefault="007F5A8E" w:rsidP="00CB13F1">
      <w:pPr>
        <w:pStyle w:val="ab"/>
        <w:numPr>
          <w:ilvl w:val="0"/>
          <w:numId w:val="67"/>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8646EF">
        <w:rPr>
          <w:rFonts w:ascii="Times New Roman" w:eastAsia="Times New Roman" w:hAnsi="Times New Roman"/>
        </w:rPr>
        <w:t>конкретном</w:t>
      </w:r>
      <w:proofErr w:type="gramEnd"/>
      <w:r w:rsidRPr="008646EF">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F5A8E" w:rsidRPr="008646EF" w:rsidRDefault="007F5A8E" w:rsidP="00CB13F1">
      <w:pPr>
        <w:pStyle w:val="ab"/>
        <w:numPr>
          <w:ilvl w:val="0"/>
          <w:numId w:val="67"/>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646EF">
        <w:rPr>
          <w:rFonts w:ascii="Times New Roman" w:eastAsia="Times New Roman" w:hAnsi="Times New Roman"/>
        </w:rPr>
        <w:tab/>
        <w:t>программ на выбранном языке программирования; выполнять эти программы на компьютере;</w:t>
      </w:r>
    </w:p>
    <w:p w:rsidR="007F5A8E" w:rsidRPr="008646EF" w:rsidRDefault="007F5A8E" w:rsidP="00CB13F1">
      <w:pPr>
        <w:pStyle w:val="ab"/>
        <w:numPr>
          <w:ilvl w:val="0"/>
          <w:numId w:val="67"/>
        </w:numPr>
        <w:tabs>
          <w:tab w:val="left" w:pos="567"/>
          <w:tab w:val="left" w:pos="900"/>
          <w:tab w:val="left" w:pos="993"/>
        </w:tabs>
        <w:ind w:left="0" w:firstLine="0"/>
        <w:jc w:val="both"/>
        <w:rPr>
          <w:rFonts w:ascii="Times New Roman" w:eastAsia="Times New Roman" w:hAnsi="Times New Roman"/>
        </w:rPr>
      </w:pPr>
      <w:r w:rsidRPr="008646EF">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F5A8E" w:rsidRPr="008646EF" w:rsidRDefault="007F5A8E" w:rsidP="00CB13F1">
      <w:pPr>
        <w:pStyle w:val="ab"/>
        <w:numPr>
          <w:ilvl w:val="0"/>
          <w:numId w:val="67"/>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 xml:space="preserve">анализировать предложенный алгоритм, например, </w:t>
      </w:r>
      <w:proofErr w:type="gramStart"/>
      <w:r w:rsidRPr="008646EF">
        <w:rPr>
          <w:rFonts w:ascii="Times New Roman" w:eastAsia="Times New Roman" w:hAnsi="Times New Roman"/>
        </w:rPr>
        <w:t>определять какие результаты возможны</w:t>
      </w:r>
      <w:proofErr w:type="gramEnd"/>
      <w:r w:rsidRPr="008646EF">
        <w:rPr>
          <w:rFonts w:ascii="Times New Roman" w:eastAsia="Times New Roman" w:hAnsi="Times New Roman"/>
        </w:rPr>
        <w:t xml:space="preserve"> при заданном множестве исходных значений;</w:t>
      </w:r>
    </w:p>
    <w:p w:rsidR="007F5A8E" w:rsidRPr="008646EF" w:rsidRDefault="007F5A8E" w:rsidP="00CB13F1">
      <w:pPr>
        <w:pStyle w:val="ab"/>
        <w:numPr>
          <w:ilvl w:val="0"/>
          <w:numId w:val="67"/>
        </w:numPr>
        <w:tabs>
          <w:tab w:val="left" w:pos="567"/>
          <w:tab w:val="left" w:pos="820"/>
          <w:tab w:val="left" w:pos="993"/>
        </w:tabs>
        <w:ind w:left="0" w:firstLine="0"/>
        <w:jc w:val="both"/>
        <w:rPr>
          <w:rFonts w:ascii="Times New Roman" w:hAnsi="Times New Roman"/>
        </w:rPr>
      </w:pPr>
      <w:r w:rsidRPr="008646EF">
        <w:rPr>
          <w:rFonts w:ascii="Times New Roman" w:eastAsia="Times New Roman" w:hAnsi="Times New Roman"/>
        </w:rPr>
        <w:t>использовать логические значения, операции и выражения с ними;</w:t>
      </w:r>
    </w:p>
    <w:p w:rsidR="007F5A8E" w:rsidRPr="008646EF" w:rsidRDefault="007F5A8E" w:rsidP="00CB13F1">
      <w:pPr>
        <w:pStyle w:val="ab"/>
        <w:numPr>
          <w:ilvl w:val="0"/>
          <w:numId w:val="67"/>
        </w:numPr>
        <w:tabs>
          <w:tab w:val="left" w:pos="567"/>
          <w:tab w:val="left" w:pos="820"/>
          <w:tab w:val="left" w:pos="993"/>
        </w:tabs>
        <w:ind w:left="0" w:firstLine="0"/>
        <w:jc w:val="both"/>
        <w:rPr>
          <w:rFonts w:ascii="Times New Roman" w:hAnsi="Times New Roman"/>
        </w:rPr>
      </w:pPr>
      <w:r w:rsidRPr="008646EF">
        <w:rPr>
          <w:rFonts w:ascii="Times New Roman" w:eastAsia="Times New Roman" w:hAnsi="Times New Roman"/>
        </w:rPr>
        <w:lastRenderedPageBreak/>
        <w:t>записывать на выбранном языке программирования арифметические и логические выражения и вычислять их значения.</w:t>
      </w:r>
    </w:p>
    <w:p w:rsidR="007F5A8E" w:rsidRPr="008646EF" w:rsidRDefault="006F7E0F" w:rsidP="006F7E0F">
      <w:pPr>
        <w:jc w:val="both"/>
        <w:rPr>
          <w:b/>
        </w:rPr>
      </w:pPr>
      <w:r w:rsidRPr="008646EF">
        <w:rPr>
          <w:b/>
          <w:lang w:val="ru-RU"/>
        </w:rPr>
        <w:tab/>
      </w:r>
      <w:r w:rsidR="007F5A8E" w:rsidRPr="008646EF">
        <w:rPr>
          <w:b/>
        </w:rPr>
        <w:t>Выпускник получит возможность:</w:t>
      </w:r>
    </w:p>
    <w:p w:rsidR="007F5A8E" w:rsidRPr="008646EF" w:rsidRDefault="007F5A8E" w:rsidP="00CB13F1">
      <w:pPr>
        <w:pStyle w:val="ab"/>
        <w:numPr>
          <w:ilvl w:val="0"/>
          <w:numId w:val="68"/>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7F5A8E" w:rsidRPr="008646EF" w:rsidRDefault="007F5A8E" w:rsidP="00CB13F1">
      <w:pPr>
        <w:pStyle w:val="ab"/>
        <w:numPr>
          <w:ilvl w:val="0"/>
          <w:numId w:val="68"/>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создавать программы для решения задач, возникающих в процессе учебы и вне ее;</w:t>
      </w:r>
    </w:p>
    <w:p w:rsidR="007F5A8E" w:rsidRPr="008646EF" w:rsidRDefault="007F5A8E" w:rsidP="00CB13F1">
      <w:pPr>
        <w:pStyle w:val="ab"/>
        <w:numPr>
          <w:ilvl w:val="0"/>
          <w:numId w:val="68"/>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познакомиться с задачами обработки данных и алгоритмами их решения;</w:t>
      </w:r>
    </w:p>
    <w:p w:rsidR="007F5A8E" w:rsidRPr="008646EF" w:rsidRDefault="007F5A8E" w:rsidP="00CB13F1">
      <w:pPr>
        <w:pStyle w:val="ab"/>
        <w:numPr>
          <w:ilvl w:val="0"/>
          <w:numId w:val="68"/>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F5A8E" w:rsidRPr="008646EF" w:rsidRDefault="007F5A8E" w:rsidP="00CB13F1">
      <w:pPr>
        <w:pStyle w:val="ab"/>
        <w:numPr>
          <w:ilvl w:val="0"/>
          <w:numId w:val="68"/>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F5A8E" w:rsidRPr="008646EF" w:rsidRDefault="006F7E0F" w:rsidP="006F7E0F">
      <w:pPr>
        <w:jc w:val="both"/>
        <w:rPr>
          <w:lang w:val="ru-RU"/>
        </w:rPr>
      </w:pPr>
      <w:r w:rsidRPr="008646EF">
        <w:rPr>
          <w:b/>
          <w:bCs/>
          <w:lang w:val="ru-RU"/>
        </w:rPr>
        <w:tab/>
      </w:r>
      <w:r w:rsidR="007F5A8E" w:rsidRPr="008646EF">
        <w:rPr>
          <w:b/>
          <w:bCs/>
          <w:lang w:val="ru-RU"/>
        </w:rPr>
        <w:t>Использование программных систем и сервисов</w:t>
      </w:r>
    </w:p>
    <w:p w:rsidR="007F5A8E" w:rsidRPr="008646EF" w:rsidRDefault="006F7E0F" w:rsidP="006F7E0F">
      <w:pPr>
        <w:jc w:val="both"/>
        <w:rPr>
          <w:b/>
          <w:lang w:val="ru-RU"/>
        </w:rPr>
      </w:pPr>
      <w:r w:rsidRPr="008646EF">
        <w:rPr>
          <w:b/>
          <w:lang w:val="ru-RU"/>
        </w:rPr>
        <w:tab/>
      </w:r>
      <w:r w:rsidR="007F5A8E" w:rsidRPr="008646EF">
        <w:rPr>
          <w:b/>
          <w:lang w:val="ru-RU"/>
        </w:rPr>
        <w:t>Выпускник научится:</w:t>
      </w:r>
    </w:p>
    <w:p w:rsidR="007F5A8E" w:rsidRPr="008646EF" w:rsidRDefault="007F5A8E" w:rsidP="00CB13F1">
      <w:pPr>
        <w:pStyle w:val="ab"/>
        <w:numPr>
          <w:ilvl w:val="0"/>
          <w:numId w:val="69"/>
        </w:numPr>
        <w:tabs>
          <w:tab w:val="left" w:pos="567"/>
          <w:tab w:val="left" w:pos="820"/>
          <w:tab w:val="left" w:pos="993"/>
        </w:tabs>
        <w:ind w:left="0" w:firstLine="0"/>
        <w:jc w:val="both"/>
        <w:rPr>
          <w:rFonts w:ascii="Times New Roman" w:eastAsia="Times New Roman" w:hAnsi="Times New Roman"/>
        </w:rPr>
      </w:pPr>
      <w:r w:rsidRPr="008646EF">
        <w:rPr>
          <w:rFonts w:ascii="Times New Roman" w:hAnsi="Times New Roman"/>
        </w:rPr>
        <w:t>классифицировать файлы по типу и иным параметрам;</w:t>
      </w:r>
    </w:p>
    <w:p w:rsidR="007F5A8E" w:rsidRPr="008646EF" w:rsidRDefault="007F5A8E" w:rsidP="00CB13F1">
      <w:pPr>
        <w:pStyle w:val="ab"/>
        <w:numPr>
          <w:ilvl w:val="0"/>
          <w:numId w:val="69"/>
        </w:numPr>
        <w:tabs>
          <w:tab w:val="left" w:pos="567"/>
          <w:tab w:val="left" w:pos="820"/>
          <w:tab w:val="left" w:pos="993"/>
        </w:tabs>
        <w:ind w:left="0" w:firstLine="0"/>
        <w:jc w:val="both"/>
        <w:rPr>
          <w:rFonts w:ascii="Times New Roman" w:eastAsia="Times New Roman" w:hAnsi="Times New Roman"/>
        </w:rPr>
      </w:pPr>
      <w:proofErr w:type="gramStart"/>
      <w:r w:rsidRPr="008646E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7F5A8E" w:rsidRPr="008646EF" w:rsidRDefault="007F5A8E" w:rsidP="00CB13F1">
      <w:pPr>
        <w:pStyle w:val="ab"/>
        <w:numPr>
          <w:ilvl w:val="0"/>
          <w:numId w:val="69"/>
        </w:numPr>
        <w:tabs>
          <w:tab w:val="left" w:pos="567"/>
          <w:tab w:val="left" w:pos="820"/>
          <w:tab w:val="left" w:pos="993"/>
        </w:tabs>
        <w:ind w:left="0" w:firstLine="0"/>
        <w:jc w:val="both"/>
        <w:rPr>
          <w:rFonts w:ascii="Times New Roman" w:eastAsia="Times New Roman" w:hAnsi="Times New Roman"/>
        </w:rPr>
      </w:pPr>
      <w:r w:rsidRPr="008646EF">
        <w:rPr>
          <w:rFonts w:ascii="Times New Roman" w:hAnsi="Times New Roman"/>
        </w:rPr>
        <w:t>разбираться в иерархической структуре файловой системы;</w:t>
      </w:r>
    </w:p>
    <w:p w:rsidR="007F5A8E" w:rsidRPr="008646EF" w:rsidRDefault="007F5A8E" w:rsidP="00CB13F1">
      <w:pPr>
        <w:pStyle w:val="ab"/>
        <w:numPr>
          <w:ilvl w:val="0"/>
          <w:numId w:val="69"/>
        </w:numPr>
        <w:tabs>
          <w:tab w:val="left" w:pos="567"/>
          <w:tab w:val="left" w:pos="820"/>
          <w:tab w:val="left" w:pos="993"/>
        </w:tabs>
        <w:ind w:left="0" w:firstLine="0"/>
        <w:jc w:val="both"/>
        <w:rPr>
          <w:rFonts w:ascii="Times New Roman" w:eastAsia="Times New Roman" w:hAnsi="Times New Roman"/>
        </w:rPr>
      </w:pPr>
      <w:r w:rsidRPr="008646EF">
        <w:rPr>
          <w:rFonts w:ascii="Times New Roman" w:hAnsi="Times New Roman"/>
        </w:rPr>
        <w:t>осуществлять поиск файлов средствами операционной системы;</w:t>
      </w:r>
    </w:p>
    <w:p w:rsidR="007F5A8E" w:rsidRPr="008646EF" w:rsidRDefault="007F5A8E" w:rsidP="00CB13F1">
      <w:pPr>
        <w:pStyle w:val="ab"/>
        <w:widowControl w:val="0"/>
        <w:numPr>
          <w:ilvl w:val="0"/>
          <w:numId w:val="69"/>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F5A8E" w:rsidRPr="008646EF" w:rsidRDefault="007F5A8E" w:rsidP="00CB13F1">
      <w:pPr>
        <w:pStyle w:val="ab"/>
        <w:widowControl w:val="0"/>
        <w:numPr>
          <w:ilvl w:val="0"/>
          <w:numId w:val="69"/>
        </w:numPr>
        <w:tabs>
          <w:tab w:val="left" w:pos="567"/>
          <w:tab w:val="left" w:pos="993"/>
        </w:tabs>
        <w:ind w:left="0" w:firstLine="0"/>
        <w:jc w:val="both"/>
        <w:rPr>
          <w:rFonts w:ascii="Times New Roman" w:eastAsia="Times New Roman" w:hAnsi="Times New Roman"/>
        </w:rPr>
      </w:pPr>
      <w:r w:rsidRPr="008646EF">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7F5A8E" w:rsidRPr="008646EF" w:rsidRDefault="007F5A8E" w:rsidP="00CB13F1">
      <w:pPr>
        <w:pStyle w:val="ab"/>
        <w:numPr>
          <w:ilvl w:val="0"/>
          <w:numId w:val="69"/>
        </w:numPr>
        <w:tabs>
          <w:tab w:val="left" w:pos="567"/>
          <w:tab w:val="left" w:pos="820"/>
          <w:tab w:val="left" w:pos="993"/>
        </w:tabs>
        <w:ind w:left="0" w:firstLine="0"/>
        <w:jc w:val="both"/>
        <w:rPr>
          <w:rFonts w:ascii="Times New Roman" w:hAnsi="Times New Roman"/>
        </w:rPr>
      </w:pPr>
      <w:r w:rsidRPr="008646EF">
        <w:rPr>
          <w:rFonts w:ascii="Times New Roman" w:eastAsia="Times New Roman" w:hAnsi="Times New Roman"/>
        </w:rPr>
        <w:t>анализировать доменные имена компьютеров и адреса документов в Интернете;</w:t>
      </w:r>
    </w:p>
    <w:p w:rsidR="007F5A8E" w:rsidRPr="008646EF" w:rsidRDefault="007F5A8E" w:rsidP="00CB13F1">
      <w:pPr>
        <w:pStyle w:val="ab"/>
        <w:numPr>
          <w:ilvl w:val="0"/>
          <w:numId w:val="69"/>
        </w:numPr>
        <w:tabs>
          <w:tab w:val="left" w:pos="567"/>
          <w:tab w:val="left" w:pos="820"/>
          <w:tab w:val="left" w:pos="993"/>
        </w:tabs>
        <w:ind w:left="0" w:firstLine="0"/>
        <w:jc w:val="both"/>
        <w:rPr>
          <w:rFonts w:ascii="Times New Roman" w:hAnsi="Times New Roman"/>
        </w:rPr>
      </w:pPr>
      <w:r w:rsidRPr="008646EF">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7F5A8E" w:rsidRPr="008646EF" w:rsidRDefault="006F7E0F" w:rsidP="006F7E0F">
      <w:pPr>
        <w:jc w:val="both"/>
        <w:rPr>
          <w:b/>
          <w:lang w:val="ru-RU"/>
        </w:rPr>
      </w:pPr>
      <w:r w:rsidRPr="008646EF">
        <w:rPr>
          <w:b/>
          <w:lang w:val="ru-RU"/>
        </w:rPr>
        <w:tab/>
      </w:r>
      <w:r w:rsidR="007F5A8E" w:rsidRPr="008646EF">
        <w:rPr>
          <w:b/>
          <w:lang w:val="ru-RU"/>
        </w:rPr>
        <w:t xml:space="preserve">Выпускник овладеет (как результат применения программных систем и </w:t>
      </w:r>
      <w:proofErr w:type="gramStart"/>
      <w:r w:rsidR="007F5A8E" w:rsidRPr="008646EF">
        <w:rPr>
          <w:b/>
          <w:lang w:val="ru-RU"/>
        </w:rPr>
        <w:t>интернет-сервисов</w:t>
      </w:r>
      <w:proofErr w:type="gramEnd"/>
      <w:r w:rsidR="007F5A8E" w:rsidRPr="008646EF">
        <w:rPr>
          <w:b/>
          <w:lang w:val="ru-RU"/>
        </w:rPr>
        <w:t xml:space="preserve"> в данном курсе и во всем образовательном процессе):</w:t>
      </w:r>
    </w:p>
    <w:p w:rsidR="007F5A8E" w:rsidRPr="008646EF" w:rsidRDefault="007F5A8E" w:rsidP="00CB13F1">
      <w:pPr>
        <w:pStyle w:val="ab"/>
        <w:numPr>
          <w:ilvl w:val="0"/>
          <w:numId w:val="69"/>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8646EF">
        <w:rPr>
          <w:rFonts w:ascii="Times New Roman" w:eastAsia="Times New Roman" w:hAnsi="Times New Roman"/>
        </w:rPr>
        <w:t>интернет-сервисов</w:t>
      </w:r>
      <w:proofErr w:type="gramEnd"/>
      <w:r w:rsidRPr="008646EF">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F5A8E" w:rsidRPr="008646EF" w:rsidRDefault="007F5A8E" w:rsidP="00CB13F1">
      <w:pPr>
        <w:pStyle w:val="ab"/>
        <w:numPr>
          <w:ilvl w:val="0"/>
          <w:numId w:val="69"/>
        </w:numPr>
        <w:tabs>
          <w:tab w:val="left" w:pos="567"/>
          <w:tab w:val="left" w:pos="820"/>
          <w:tab w:val="left" w:pos="993"/>
        </w:tabs>
        <w:ind w:left="0" w:firstLine="0"/>
        <w:jc w:val="both"/>
        <w:rPr>
          <w:rFonts w:ascii="Times New Roman" w:hAnsi="Times New Roman"/>
        </w:rPr>
      </w:pPr>
      <w:r w:rsidRPr="008646EF">
        <w:rPr>
          <w:rFonts w:ascii="Times New Roman" w:eastAsia="Times New Roman" w:hAnsi="Times New Roman"/>
        </w:rPr>
        <w:t>различными формами представления данных (таблицы, диаграммы, графики и т. д.);</w:t>
      </w:r>
    </w:p>
    <w:p w:rsidR="007F5A8E" w:rsidRPr="008646EF" w:rsidRDefault="007F5A8E" w:rsidP="00CB13F1">
      <w:pPr>
        <w:pStyle w:val="ab"/>
        <w:numPr>
          <w:ilvl w:val="0"/>
          <w:numId w:val="69"/>
        </w:numPr>
        <w:tabs>
          <w:tab w:val="left" w:pos="567"/>
          <w:tab w:val="left" w:pos="820"/>
          <w:tab w:val="left" w:pos="993"/>
        </w:tabs>
        <w:ind w:left="0" w:firstLine="0"/>
        <w:jc w:val="both"/>
        <w:rPr>
          <w:rFonts w:ascii="Times New Roman" w:eastAsia="Times New Roman" w:hAnsi="Times New Roman"/>
        </w:rPr>
      </w:pPr>
      <w:r w:rsidRPr="008646EF">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8646EF">
        <w:rPr>
          <w:rFonts w:ascii="Times New Roman" w:eastAsia="Times New Roman" w:hAnsi="Times New Roman"/>
        </w:rPr>
        <w:t>интернет-сервисов</w:t>
      </w:r>
      <w:proofErr w:type="gramEnd"/>
      <w:r w:rsidRPr="008646EF">
        <w:rPr>
          <w:rFonts w:ascii="Times New Roman" w:eastAsia="Times New Roman" w:hAnsi="Times New Roman"/>
        </w:rPr>
        <w:t xml:space="preserve"> и т. п.;</w:t>
      </w:r>
    </w:p>
    <w:p w:rsidR="007F5A8E" w:rsidRPr="008646EF" w:rsidRDefault="007F5A8E" w:rsidP="00CB13F1">
      <w:pPr>
        <w:pStyle w:val="ab"/>
        <w:numPr>
          <w:ilvl w:val="0"/>
          <w:numId w:val="69"/>
        </w:numPr>
        <w:tabs>
          <w:tab w:val="left" w:pos="567"/>
        </w:tabs>
        <w:ind w:left="0" w:firstLine="0"/>
        <w:jc w:val="both"/>
        <w:rPr>
          <w:rFonts w:ascii="Times New Roman" w:hAnsi="Times New Roman"/>
        </w:rPr>
      </w:pPr>
      <w:r w:rsidRPr="008646EF">
        <w:rPr>
          <w:rFonts w:ascii="Times New Roman" w:eastAsia="Times New Roman" w:hAnsi="Times New Roman"/>
        </w:rPr>
        <w:t>основами соблюдения норм информационной этики и права;</w:t>
      </w:r>
    </w:p>
    <w:p w:rsidR="007F5A8E" w:rsidRPr="008646EF" w:rsidRDefault="007F5A8E" w:rsidP="00CB13F1">
      <w:pPr>
        <w:pStyle w:val="ab"/>
        <w:numPr>
          <w:ilvl w:val="0"/>
          <w:numId w:val="69"/>
        </w:numPr>
        <w:tabs>
          <w:tab w:val="left" w:pos="567"/>
          <w:tab w:val="left" w:pos="780"/>
        </w:tabs>
        <w:ind w:left="0" w:firstLine="0"/>
        <w:jc w:val="both"/>
        <w:rPr>
          <w:rFonts w:ascii="Times New Roman" w:eastAsia="Times New Roman" w:hAnsi="Times New Roman"/>
          <w:w w:val="99"/>
        </w:rPr>
      </w:pPr>
      <w:r w:rsidRPr="008646EF">
        <w:rPr>
          <w:rFonts w:ascii="Times New Roman" w:eastAsia="Times New Roman" w:hAnsi="Times New Roman"/>
        </w:rPr>
        <w:t xml:space="preserve">познакомится с программными средствами для работы с </w:t>
      </w:r>
      <w:r w:rsidRPr="008646EF">
        <w:rPr>
          <w:rFonts w:ascii="Times New Roman" w:eastAsia="Times New Roman" w:hAnsi="Times New Roman"/>
          <w:w w:val="99"/>
        </w:rPr>
        <w:t xml:space="preserve">аудиовизуальными </w:t>
      </w:r>
      <w:r w:rsidRPr="008646EF">
        <w:rPr>
          <w:rFonts w:ascii="Times New Roman" w:eastAsia="Times New Roman" w:hAnsi="Times New Roman"/>
        </w:rPr>
        <w:t xml:space="preserve">данными и соответствующим понятийным </w:t>
      </w:r>
      <w:r w:rsidRPr="008646EF">
        <w:rPr>
          <w:rFonts w:ascii="Times New Roman" w:eastAsia="Times New Roman" w:hAnsi="Times New Roman"/>
          <w:w w:val="99"/>
        </w:rPr>
        <w:t>аппаратом;</w:t>
      </w:r>
    </w:p>
    <w:p w:rsidR="007F5A8E" w:rsidRPr="008646EF" w:rsidRDefault="007F5A8E" w:rsidP="00CB13F1">
      <w:pPr>
        <w:pStyle w:val="ab"/>
        <w:numPr>
          <w:ilvl w:val="0"/>
          <w:numId w:val="69"/>
        </w:numPr>
        <w:tabs>
          <w:tab w:val="left" w:pos="567"/>
        </w:tabs>
        <w:ind w:left="0" w:firstLine="0"/>
        <w:jc w:val="both"/>
        <w:rPr>
          <w:rFonts w:ascii="Times New Roman" w:hAnsi="Times New Roman"/>
        </w:rPr>
      </w:pPr>
      <w:r w:rsidRPr="008646EF">
        <w:rPr>
          <w:rFonts w:ascii="Times New Roman" w:eastAsia="Times New Roman" w:hAnsi="Times New Roman"/>
        </w:rPr>
        <w:t>узнает о дискретном представлен</w:t>
      </w:r>
      <w:proofErr w:type="gramStart"/>
      <w:r w:rsidRPr="008646EF">
        <w:rPr>
          <w:rFonts w:ascii="Times New Roman" w:eastAsia="Times New Roman" w:hAnsi="Times New Roman"/>
        </w:rPr>
        <w:t xml:space="preserve">ии </w:t>
      </w:r>
      <w:r w:rsidRPr="008646EF">
        <w:rPr>
          <w:rFonts w:ascii="Times New Roman" w:eastAsia="Times New Roman" w:hAnsi="Times New Roman"/>
          <w:w w:val="99"/>
        </w:rPr>
        <w:t>ау</w:t>
      </w:r>
      <w:proofErr w:type="gramEnd"/>
      <w:r w:rsidRPr="008646EF">
        <w:rPr>
          <w:rFonts w:ascii="Times New Roman" w:eastAsia="Times New Roman" w:hAnsi="Times New Roman"/>
          <w:w w:val="99"/>
        </w:rPr>
        <w:t>дио</w:t>
      </w:r>
      <w:r w:rsidRPr="008646EF">
        <w:rPr>
          <w:rFonts w:ascii="Times New Roman" w:eastAsia="Times New Roman" w:hAnsi="Times New Roman"/>
        </w:rPr>
        <w:t>визуальных данных.</w:t>
      </w:r>
    </w:p>
    <w:p w:rsidR="007F5A8E" w:rsidRPr="008646EF" w:rsidRDefault="006F7E0F" w:rsidP="006F7E0F">
      <w:pPr>
        <w:jc w:val="both"/>
        <w:rPr>
          <w:b/>
          <w:lang w:val="ru-RU"/>
        </w:rPr>
      </w:pPr>
      <w:r w:rsidRPr="008646EF">
        <w:rPr>
          <w:b/>
          <w:lang w:val="ru-RU"/>
        </w:rPr>
        <w:tab/>
      </w:r>
      <w:r w:rsidR="007F5A8E" w:rsidRPr="008646EF">
        <w:rPr>
          <w:b/>
          <w:lang w:val="ru-RU"/>
        </w:rPr>
        <w:t>Выпускник получит возможность (в данном курсе и иной учебной деятельности):</w:t>
      </w:r>
    </w:p>
    <w:p w:rsidR="007F5A8E" w:rsidRPr="008646EF" w:rsidRDefault="007F5A8E" w:rsidP="00CB13F1">
      <w:pPr>
        <w:pStyle w:val="ab"/>
        <w:numPr>
          <w:ilvl w:val="0"/>
          <w:numId w:val="70"/>
        </w:numPr>
        <w:tabs>
          <w:tab w:val="left" w:pos="567"/>
          <w:tab w:val="left" w:pos="993"/>
        </w:tabs>
        <w:ind w:left="0" w:firstLine="0"/>
        <w:jc w:val="both"/>
        <w:rPr>
          <w:rFonts w:ascii="Times New Roman" w:hAnsi="Times New Roman"/>
          <w:i/>
        </w:rPr>
      </w:pPr>
      <w:r w:rsidRPr="008646EF">
        <w:rPr>
          <w:rFonts w:ascii="Times New Roman" w:eastAsia="Times New Roman" w:hAnsi="Times New Roman"/>
          <w:i/>
        </w:rPr>
        <w:t>узнать о данных от датчиков, например, датчиков роботизированных устройств;</w:t>
      </w:r>
    </w:p>
    <w:p w:rsidR="007F5A8E" w:rsidRPr="008646EF" w:rsidRDefault="007F5A8E" w:rsidP="00CB13F1">
      <w:pPr>
        <w:pStyle w:val="ab"/>
        <w:numPr>
          <w:ilvl w:val="0"/>
          <w:numId w:val="70"/>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F5A8E" w:rsidRPr="008646EF" w:rsidRDefault="007F5A8E" w:rsidP="00CB13F1">
      <w:pPr>
        <w:pStyle w:val="ab"/>
        <w:numPr>
          <w:ilvl w:val="0"/>
          <w:numId w:val="70"/>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lastRenderedPageBreak/>
        <w:t>познакомиться с примерами использования математического моделирования в современном мире;</w:t>
      </w:r>
    </w:p>
    <w:p w:rsidR="007F5A8E" w:rsidRPr="008646EF" w:rsidRDefault="007F5A8E" w:rsidP="00CB13F1">
      <w:pPr>
        <w:pStyle w:val="ab"/>
        <w:numPr>
          <w:ilvl w:val="0"/>
          <w:numId w:val="70"/>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7F5A8E" w:rsidRPr="008646EF" w:rsidRDefault="007F5A8E" w:rsidP="00CB13F1">
      <w:pPr>
        <w:pStyle w:val="ab"/>
        <w:numPr>
          <w:ilvl w:val="0"/>
          <w:numId w:val="70"/>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F5A8E" w:rsidRPr="008646EF" w:rsidRDefault="007F5A8E" w:rsidP="00CB13F1">
      <w:pPr>
        <w:pStyle w:val="ab"/>
        <w:numPr>
          <w:ilvl w:val="0"/>
          <w:numId w:val="70"/>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7F5A8E" w:rsidRPr="008646EF" w:rsidRDefault="007F5A8E" w:rsidP="00CB13F1">
      <w:pPr>
        <w:pStyle w:val="ab"/>
        <w:numPr>
          <w:ilvl w:val="0"/>
          <w:numId w:val="70"/>
        </w:numPr>
        <w:tabs>
          <w:tab w:val="left" w:pos="567"/>
          <w:tab w:val="left" w:pos="820"/>
          <w:tab w:val="left" w:pos="993"/>
        </w:tabs>
        <w:ind w:left="0" w:firstLine="0"/>
        <w:jc w:val="both"/>
        <w:rPr>
          <w:rFonts w:ascii="Times New Roman" w:eastAsia="Times New Roman" w:hAnsi="Times New Roman"/>
          <w:i/>
        </w:rPr>
      </w:pPr>
      <w:r w:rsidRPr="008646EF">
        <w:rPr>
          <w:rFonts w:ascii="Times New Roman" w:eastAsia="Times New Roman" w:hAnsi="Times New Roman"/>
          <w:i/>
        </w:rPr>
        <w:t>узнать о структуре современных компьютеров и назначении их элементов;</w:t>
      </w:r>
    </w:p>
    <w:p w:rsidR="007F5A8E" w:rsidRPr="008646EF" w:rsidRDefault="007F5A8E" w:rsidP="00CB13F1">
      <w:pPr>
        <w:pStyle w:val="ab"/>
        <w:numPr>
          <w:ilvl w:val="0"/>
          <w:numId w:val="70"/>
        </w:numPr>
        <w:tabs>
          <w:tab w:val="left" w:pos="567"/>
          <w:tab w:val="left" w:pos="780"/>
          <w:tab w:val="left" w:pos="993"/>
        </w:tabs>
        <w:ind w:left="0" w:firstLine="0"/>
        <w:jc w:val="both"/>
        <w:rPr>
          <w:rFonts w:ascii="Times New Roman" w:hAnsi="Times New Roman"/>
          <w:i/>
        </w:rPr>
      </w:pPr>
      <w:r w:rsidRPr="008646EF">
        <w:rPr>
          <w:rFonts w:ascii="Times New Roman" w:eastAsia="Times New Roman" w:hAnsi="Times New Roman"/>
          <w:i/>
        </w:rPr>
        <w:t xml:space="preserve">получить представление об истории и тенденциях развития </w:t>
      </w:r>
      <w:r w:rsidRPr="008646EF">
        <w:rPr>
          <w:rFonts w:ascii="Times New Roman" w:eastAsia="Times New Roman" w:hAnsi="Times New Roman"/>
          <w:i/>
          <w:w w:val="99"/>
        </w:rPr>
        <w:t>ИКТ;</w:t>
      </w:r>
    </w:p>
    <w:p w:rsidR="007F5A8E" w:rsidRPr="008646EF" w:rsidRDefault="007F5A8E" w:rsidP="00CB13F1">
      <w:pPr>
        <w:pStyle w:val="ab"/>
        <w:numPr>
          <w:ilvl w:val="0"/>
          <w:numId w:val="70"/>
        </w:numPr>
        <w:tabs>
          <w:tab w:val="left" w:pos="567"/>
          <w:tab w:val="left" w:pos="993"/>
        </w:tabs>
        <w:ind w:left="0" w:firstLine="0"/>
        <w:jc w:val="both"/>
        <w:rPr>
          <w:rFonts w:ascii="Times New Roman" w:eastAsia="Times New Roman" w:hAnsi="Times New Roman"/>
          <w:i/>
        </w:rPr>
      </w:pPr>
      <w:r w:rsidRPr="008646EF">
        <w:rPr>
          <w:rFonts w:ascii="Times New Roman" w:eastAsia="Times New Roman" w:hAnsi="Times New Roman"/>
          <w:i/>
        </w:rPr>
        <w:t>познакомиться с примерами использования ИКТ в современном мире;</w:t>
      </w:r>
    </w:p>
    <w:p w:rsidR="007F5A8E" w:rsidRPr="008646EF" w:rsidRDefault="007F5A8E" w:rsidP="00CB13F1">
      <w:pPr>
        <w:pStyle w:val="ab"/>
        <w:numPr>
          <w:ilvl w:val="0"/>
          <w:numId w:val="70"/>
        </w:numPr>
        <w:tabs>
          <w:tab w:val="left" w:pos="567"/>
          <w:tab w:val="left" w:pos="940"/>
          <w:tab w:val="left" w:pos="993"/>
        </w:tabs>
        <w:ind w:left="0" w:firstLine="0"/>
        <w:jc w:val="both"/>
        <w:rPr>
          <w:rFonts w:ascii="Times New Roman" w:eastAsia="Times New Roman" w:hAnsi="Times New Roman"/>
          <w:i/>
        </w:rPr>
      </w:pPr>
      <w:r w:rsidRPr="008646EF">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8A437A" w:rsidRPr="008646EF" w:rsidRDefault="008A437A" w:rsidP="008A437A">
      <w:pPr>
        <w:pStyle w:val="4"/>
        <w:tabs>
          <w:tab w:val="left" w:pos="567"/>
        </w:tabs>
        <w:spacing w:line="240" w:lineRule="auto"/>
        <w:ind w:left="0"/>
        <w:jc w:val="center"/>
        <w:rPr>
          <w:sz w:val="24"/>
          <w:szCs w:val="24"/>
        </w:rPr>
      </w:pPr>
      <w:bookmarkStart w:id="55" w:name="_Toc409691640"/>
      <w:r w:rsidRPr="008646EF">
        <w:rPr>
          <w:sz w:val="24"/>
          <w:szCs w:val="24"/>
        </w:rPr>
        <w:t>1.2.5.9. Основы духовно-нравственной культуры народов России</w:t>
      </w:r>
    </w:p>
    <w:p w:rsidR="001857AA" w:rsidRPr="008646EF" w:rsidRDefault="001857AA" w:rsidP="001857A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предмета "Основы духовно-нравственной культуры народов России" должно обеспечить:</w:t>
      </w:r>
    </w:p>
    <w:p w:rsidR="001857AA" w:rsidRPr="008646EF" w:rsidRDefault="001857AA" w:rsidP="001857A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857AA" w:rsidRPr="008646EF" w:rsidRDefault="001857AA" w:rsidP="001857A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857AA" w:rsidRPr="008646EF" w:rsidRDefault="001857AA" w:rsidP="001857A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857AA" w:rsidRPr="008646EF" w:rsidRDefault="001857AA" w:rsidP="001857AA">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8A437A" w:rsidRPr="008646EF" w:rsidRDefault="001857AA" w:rsidP="001857AA">
      <w:pPr>
        <w:rPr>
          <w:lang w:val="ru-RU" w:eastAsia="en-US"/>
        </w:rPr>
      </w:pPr>
      <w:r w:rsidRPr="008646EF">
        <w:rPr>
          <w:lang w:val="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7F5A8E" w:rsidRPr="008646EF" w:rsidRDefault="007F5A8E" w:rsidP="0057014B">
      <w:pPr>
        <w:pStyle w:val="3"/>
        <w:spacing w:before="0" w:beforeAutospacing="0" w:after="0" w:afterAutospacing="0"/>
        <w:ind w:firstLine="709"/>
        <w:jc w:val="both"/>
        <w:rPr>
          <w:sz w:val="24"/>
          <w:szCs w:val="24"/>
        </w:rPr>
      </w:pPr>
    </w:p>
    <w:p w:rsidR="007F5A8E" w:rsidRPr="008646EF" w:rsidRDefault="00714DC7" w:rsidP="007100C4">
      <w:pPr>
        <w:pStyle w:val="4"/>
        <w:tabs>
          <w:tab w:val="left" w:pos="567"/>
        </w:tabs>
        <w:spacing w:line="240" w:lineRule="auto"/>
        <w:ind w:left="0"/>
        <w:jc w:val="center"/>
        <w:rPr>
          <w:sz w:val="24"/>
          <w:szCs w:val="24"/>
        </w:rPr>
      </w:pPr>
      <w:bookmarkStart w:id="56" w:name="_Toc410653963"/>
      <w:bookmarkStart w:id="57" w:name="_Toc414553149"/>
      <w:r w:rsidRPr="008646EF">
        <w:rPr>
          <w:sz w:val="24"/>
          <w:szCs w:val="24"/>
        </w:rPr>
        <w:t>1.2.5.10</w:t>
      </w:r>
      <w:r w:rsidR="007F5A8E" w:rsidRPr="008646EF">
        <w:rPr>
          <w:sz w:val="24"/>
          <w:szCs w:val="24"/>
        </w:rPr>
        <w:t>. Физика</w:t>
      </w:r>
      <w:bookmarkEnd w:id="55"/>
      <w:bookmarkEnd w:id="56"/>
      <w:bookmarkEnd w:id="57"/>
    </w:p>
    <w:p w:rsidR="00C96E93" w:rsidRPr="008646EF" w:rsidRDefault="007100C4" w:rsidP="007100C4">
      <w:pPr>
        <w:jc w:val="both"/>
        <w:rPr>
          <w:b/>
          <w:lang w:val="ru-RU"/>
        </w:rPr>
      </w:pPr>
      <w:r w:rsidRPr="008646EF">
        <w:rPr>
          <w:b/>
          <w:lang w:val="ru-RU"/>
        </w:rPr>
        <w:tab/>
      </w:r>
      <w:r w:rsidR="00C96E93" w:rsidRPr="008646EF">
        <w:rPr>
          <w:b/>
          <w:lang w:val="ru-RU"/>
        </w:rPr>
        <w:t>Предметные результаты изучения физики отражают:</w:t>
      </w:r>
    </w:p>
    <w:p w:rsidR="00C96E93" w:rsidRPr="008646EF" w:rsidRDefault="00C96E93" w:rsidP="00C96E93">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C96E93" w:rsidRPr="008646EF" w:rsidRDefault="00C96E93" w:rsidP="00C96E93">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C96E93" w:rsidRPr="008646EF" w:rsidRDefault="00C96E93" w:rsidP="00C96E93">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w:t>
      </w:r>
      <w:r w:rsidRPr="008646EF">
        <w:rPr>
          <w:rFonts w:ascii="Times New Roman" w:hAnsi="Times New Roman" w:cs="Times New Roman"/>
          <w:sz w:val="24"/>
          <w:szCs w:val="24"/>
        </w:rPr>
        <w:lastRenderedPageBreak/>
        <w:t>понимание неизбежности погрешностей любых измерений;</w:t>
      </w:r>
    </w:p>
    <w:p w:rsidR="00C96E93" w:rsidRPr="008646EF" w:rsidRDefault="00C96E93" w:rsidP="00C96E93">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C96E93" w:rsidRPr="008646EF" w:rsidRDefault="00C96E93" w:rsidP="00C96E93">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C96E93" w:rsidRPr="008646EF" w:rsidRDefault="00C96E93" w:rsidP="00C96E93">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C96E93" w:rsidRPr="008646EF" w:rsidRDefault="00C96E93" w:rsidP="00C96E93">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C96E93" w:rsidRPr="008646EF" w:rsidRDefault="00C96E93" w:rsidP="00C96E93">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C96E93" w:rsidRPr="008646EF" w:rsidRDefault="00C96E93" w:rsidP="00C96E93">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9)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C96E93" w:rsidRPr="008646EF" w:rsidRDefault="00C96E93" w:rsidP="00C96E93">
      <w:pPr>
        <w:jc w:val="both"/>
        <w:rPr>
          <w:b/>
          <w:lang w:val="ru-RU"/>
        </w:rPr>
      </w:pPr>
      <w:r w:rsidRPr="008646EF">
        <w:rPr>
          <w:lang w:val="ru-RU"/>
        </w:rPr>
        <w:t>10)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F5A8E" w:rsidRPr="008646EF" w:rsidRDefault="007F5A8E" w:rsidP="007100C4">
      <w:pPr>
        <w:jc w:val="both"/>
        <w:rPr>
          <w:b/>
        </w:rPr>
      </w:pPr>
      <w:r w:rsidRPr="008646EF">
        <w:rPr>
          <w:b/>
        </w:rPr>
        <w:t>Выпускник научится:</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соблюдать правила безопасности и охраны труда при работе с учебным и лабораторным оборудованием;</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понимать смысл основных физических терминов: физическое тело, физическое явление, физическая величина, единицы измерения;</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F5A8E" w:rsidRPr="008646EF" w:rsidRDefault="007F5A8E" w:rsidP="006F7E0F">
      <w:pPr>
        <w:tabs>
          <w:tab w:val="left" w:pos="567"/>
          <w:tab w:val="left" w:pos="851"/>
        </w:tabs>
        <w:jc w:val="both"/>
      </w:pPr>
      <w:r w:rsidRPr="008646EF">
        <w:rPr>
          <w:u w:val="single"/>
          <w:lang w:val="ru-RU"/>
        </w:rPr>
        <w:t>Примечание</w:t>
      </w:r>
      <w:r w:rsidRPr="008646EF">
        <w:rPr>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proofErr w:type="gramStart"/>
      <w:r w:rsidRPr="008646EF">
        <w:t>Записи показаний прямых измерений в этом случае не требуется.</w:t>
      </w:r>
      <w:proofErr w:type="gramEnd"/>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понимать роль эксперимента в получении научной информации;</w:t>
      </w:r>
    </w:p>
    <w:p w:rsidR="007F5A8E" w:rsidRPr="008646EF" w:rsidRDefault="007F5A8E" w:rsidP="00CB13F1">
      <w:pPr>
        <w:numPr>
          <w:ilvl w:val="0"/>
          <w:numId w:val="38"/>
        </w:numPr>
        <w:tabs>
          <w:tab w:val="left" w:pos="567"/>
          <w:tab w:val="left" w:pos="993"/>
        </w:tabs>
        <w:ind w:left="0" w:firstLine="0"/>
        <w:contextualSpacing/>
        <w:jc w:val="both"/>
        <w:rPr>
          <w:lang w:val="ru-RU"/>
        </w:rPr>
      </w:pPr>
      <w:proofErr w:type="gramStart"/>
      <w:r w:rsidRPr="008646EF">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7F5A8E" w:rsidRPr="008646EF" w:rsidRDefault="007F5A8E" w:rsidP="006F7E0F">
      <w:pPr>
        <w:tabs>
          <w:tab w:val="left" w:pos="567"/>
          <w:tab w:val="left" w:pos="851"/>
        </w:tabs>
        <w:jc w:val="both"/>
        <w:rPr>
          <w:lang w:val="ru-RU"/>
        </w:rPr>
      </w:pPr>
      <w:r w:rsidRPr="008646EF">
        <w:rPr>
          <w:u w:val="single"/>
          <w:lang w:val="ru-RU"/>
        </w:rPr>
        <w:t>Примечание</w:t>
      </w:r>
      <w:r w:rsidRPr="008646EF">
        <w:rPr>
          <w:lang w:val="ru-RU"/>
        </w:rPr>
        <w:t>. Любая учебная программа должна обеспечивать овладение прямыми измерениями всех перечисленных физических величин.</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w:t>
      </w:r>
      <w:r w:rsidRPr="008646EF">
        <w:rPr>
          <w:lang w:val="ru-RU"/>
        </w:rPr>
        <w:lastRenderedPageBreak/>
        <w:t>зависимости физических величин в виде таблиц и графиков, делать выводы по результатам исследования;</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понимать принципы действия машин, приборов и технических устройств, условия их безопасного использования в повседневной жизни;</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7F5A8E" w:rsidRPr="008646EF" w:rsidRDefault="0042400E" w:rsidP="0042400E">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сравнивать точность измерения физических величин по величине их относительной погрешности при проведении прямых измерений;</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F5A8E" w:rsidRPr="008646EF" w:rsidRDefault="0042400E" w:rsidP="0042400E">
      <w:pPr>
        <w:jc w:val="both"/>
        <w:rPr>
          <w:b/>
        </w:rPr>
      </w:pPr>
      <w:r w:rsidRPr="008646EF">
        <w:rPr>
          <w:b/>
          <w:lang w:val="ru-RU"/>
        </w:rPr>
        <w:tab/>
      </w:r>
      <w:r w:rsidR="007F5A8E" w:rsidRPr="008646EF">
        <w:rPr>
          <w:b/>
        </w:rPr>
        <w:t>Механические явления</w:t>
      </w:r>
    </w:p>
    <w:p w:rsidR="007F5A8E" w:rsidRPr="008646EF" w:rsidRDefault="0042400E" w:rsidP="0042400E">
      <w:pPr>
        <w:jc w:val="both"/>
        <w:rPr>
          <w:b/>
        </w:rPr>
      </w:pPr>
      <w:r w:rsidRPr="008646EF">
        <w:rPr>
          <w:b/>
        </w:rPr>
        <w:tab/>
      </w:r>
      <w:r w:rsidR="007F5A8E" w:rsidRPr="008646EF">
        <w:rPr>
          <w:b/>
        </w:rPr>
        <w:t>Выпускник научится:</w:t>
      </w:r>
    </w:p>
    <w:p w:rsidR="007F5A8E" w:rsidRPr="008646EF" w:rsidRDefault="007F5A8E" w:rsidP="00CB13F1">
      <w:pPr>
        <w:numPr>
          <w:ilvl w:val="0"/>
          <w:numId w:val="38"/>
        </w:numPr>
        <w:tabs>
          <w:tab w:val="left" w:pos="567"/>
          <w:tab w:val="left" w:pos="993"/>
        </w:tabs>
        <w:ind w:left="0" w:firstLine="0"/>
        <w:contextualSpacing/>
        <w:jc w:val="both"/>
        <w:rPr>
          <w:lang w:val="ru-RU"/>
        </w:rPr>
      </w:pPr>
      <w:proofErr w:type="gramStart"/>
      <w:r w:rsidRPr="008646EF">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8646EF">
        <w:rPr>
          <w:lang w:val="ru-RU"/>
        </w:rPr>
        <w:t>, резонанс, волновое движение (звук);</w:t>
      </w:r>
    </w:p>
    <w:p w:rsidR="007F5A8E" w:rsidRPr="008646EF" w:rsidRDefault="007F5A8E" w:rsidP="00CB13F1">
      <w:pPr>
        <w:numPr>
          <w:ilvl w:val="0"/>
          <w:numId w:val="38"/>
        </w:numPr>
        <w:tabs>
          <w:tab w:val="left" w:pos="567"/>
          <w:tab w:val="left" w:pos="993"/>
        </w:tabs>
        <w:ind w:left="0" w:firstLine="0"/>
        <w:contextualSpacing/>
        <w:jc w:val="both"/>
        <w:rPr>
          <w:lang w:val="ru-RU"/>
        </w:rPr>
      </w:pPr>
      <w:proofErr w:type="gramStart"/>
      <w:r w:rsidRPr="008646EF">
        <w:rPr>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8646EF">
        <w:rPr>
          <w:lang w:val="ru-RU"/>
        </w:rPr>
        <w:t xml:space="preserve"> при описании </w:t>
      </w:r>
      <w:r w:rsidRPr="008646EF">
        <w:rPr>
          <w:lang w:val="ru-RU"/>
        </w:rPr>
        <w:lastRenderedPageBreak/>
        <w:t>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8646EF">
        <w:t>I</w:t>
      </w:r>
      <w:r w:rsidRPr="008646EF">
        <w:rPr>
          <w:lang w:val="ru-RU"/>
        </w:rPr>
        <w:t xml:space="preserve">, </w:t>
      </w:r>
      <w:r w:rsidRPr="008646EF">
        <w:t>II</w:t>
      </w:r>
      <w:r w:rsidRPr="008646EF">
        <w:rPr>
          <w:lang w:val="ru-RU"/>
        </w:rPr>
        <w:t xml:space="preserve"> и </w:t>
      </w:r>
      <w:r w:rsidRPr="008646EF">
        <w:t>III</w:t>
      </w:r>
      <w:r w:rsidRPr="008646EF">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различать основные признаки изученных физических моделей: материальная точка, инерциальная система отсчета;</w:t>
      </w:r>
    </w:p>
    <w:p w:rsidR="007F5A8E" w:rsidRPr="008646EF" w:rsidRDefault="007F5A8E" w:rsidP="00CB13F1">
      <w:pPr>
        <w:numPr>
          <w:ilvl w:val="0"/>
          <w:numId w:val="38"/>
        </w:numPr>
        <w:tabs>
          <w:tab w:val="left" w:pos="567"/>
          <w:tab w:val="left" w:pos="993"/>
        </w:tabs>
        <w:ind w:left="0" w:firstLine="0"/>
        <w:contextualSpacing/>
        <w:jc w:val="both"/>
        <w:rPr>
          <w:lang w:val="ru-RU"/>
        </w:rPr>
      </w:pPr>
      <w:proofErr w:type="gramStart"/>
      <w:r w:rsidRPr="008646EF">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8646EF">
        <w:t>I</w:t>
      </w:r>
      <w:r w:rsidRPr="008646EF">
        <w:rPr>
          <w:lang w:val="ru-RU"/>
        </w:rPr>
        <w:t xml:space="preserve">, </w:t>
      </w:r>
      <w:r w:rsidRPr="008646EF">
        <w:t>II</w:t>
      </w:r>
      <w:r w:rsidRPr="008646EF">
        <w:rPr>
          <w:lang w:val="ru-RU"/>
        </w:rPr>
        <w:t xml:space="preserve"> и </w:t>
      </w:r>
      <w:r w:rsidRPr="008646EF">
        <w:t>III</w:t>
      </w:r>
      <w:r w:rsidRPr="008646EF">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8646EF">
        <w:rPr>
          <w:lang w:val="ru-RU"/>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F5A8E" w:rsidRPr="008646EF" w:rsidRDefault="0042400E" w:rsidP="0042400E">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numPr>
          <w:ilvl w:val="0"/>
          <w:numId w:val="38"/>
        </w:numPr>
        <w:tabs>
          <w:tab w:val="left" w:pos="567"/>
          <w:tab w:val="left" w:pos="993"/>
        </w:tabs>
        <w:ind w:left="0" w:firstLine="0"/>
        <w:contextualSpacing/>
        <w:jc w:val="both"/>
        <w:rPr>
          <w:i/>
          <w:lang w:val="ru-RU"/>
        </w:rPr>
      </w:pPr>
      <w:proofErr w:type="gramStart"/>
      <w:r w:rsidRPr="008646EF">
        <w:rPr>
          <w:i/>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F5A8E" w:rsidRPr="008646EF" w:rsidRDefault="0042400E" w:rsidP="0042400E">
      <w:pPr>
        <w:jc w:val="both"/>
        <w:rPr>
          <w:b/>
        </w:rPr>
      </w:pPr>
      <w:r w:rsidRPr="008646EF">
        <w:rPr>
          <w:b/>
          <w:lang w:val="ru-RU"/>
        </w:rPr>
        <w:tab/>
      </w:r>
      <w:r w:rsidR="007F5A8E" w:rsidRPr="008646EF">
        <w:rPr>
          <w:b/>
        </w:rPr>
        <w:t>Тепловые явления</w:t>
      </w:r>
    </w:p>
    <w:p w:rsidR="007F5A8E" w:rsidRPr="008646EF" w:rsidRDefault="0042400E" w:rsidP="0042400E">
      <w:pPr>
        <w:jc w:val="both"/>
        <w:rPr>
          <w:b/>
        </w:rPr>
      </w:pPr>
      <w:r w:rsidRPr="008646EF">
        <w:rPr>
          <w:b/>
        </w:rPr>
        <w:tab/>
      </w:r>
      <w:r w:rsidR="007F5A8E" w:rsidRPr="008646EF">
        <w:rPr>
          <w:b/>
        </w:rPr>
        <w:t>Выпускник научится:</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8646EF">
        <w:rPr>
          <w:lang w:val="ru-RU"/>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7F5A8E" w:rsidRPr="008646EF" w:rsidRDefault="007F5A8E" w:rsidP="00CB13F1">
      <w:pPr>
        <w:numPr>
          <w:ilvl w:val="0"/>
          <w:numId w:val="38"/>
        </w:numPr>
        <w:tabs>
          <w:tab w:val="left" w:pos="567"/>
          <w:tab w:val="left" w:pos="993"/>
        </w:tabs>
        <w:ind w:left="0" w:firstLine="0"/>
        <w:contextualSpacing/>
        <w:jc w:val="both"/>
        <w:rPr>
          <w:lang w:val="ru-RU"/>
        </w:rPr>
      </w:pPr>
      <w:proofErr w:type="gramStart"/>
      <w:r w:rsidRPr="008646EF">
        <w:rPr>
          <w:lang w:val="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w:t>
      </w:r>
      <w:r w:rsidRPr="008646EF">
        <w:rPr>
          <w:lang w:val="ru-RU"/>
        </w:rPr>
        <w:lastRenderedPageBreak/>
        <w:t>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различать основные признаки изученных физических моделей строения газов, жидкостей и твердых тел;</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приводить примеры практического использования физических знаний о тепловых явлениях;</w:t>
      </w:r>
    </w:p>
    <w:p w:rsidR="007F5A8E" w:rsidRPr="008646EF" w:rsidRDefault="007F5A8E" w:rsidP="00CB13F1">
      <w:pPr>
        <w:numPr>
          <w:ilvl w:val="0"/>
          <w:numId w:val="38"/>
        </w:numPr>
        <w:tabs>
          <w:tab w:val="left" w:pos="567"/>
          <w:tab w:val="left" w:pos="993"/>
        </w:tabs>
        <w:ind w:left="0" w:firstLine="0"/>
        <w:contextualSpacing/>
        <w:jc w:val="both"/>
        <w:rPr>
          <w:lang w:val="ru-RU"/>
        </w:rPr>
      </w:pPr>
      <w:proofErr w:type="gramStart"/>
      <w:r w:rsidRPr="008646EF">
        <w:rPr>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8646EF">
        <w:rPr>
          <w:lang w:val="ru-RU"/>
        </w:rPr>
        <w:t xml:space="preserve"> физической величины.</w:t>
      </w:r>
    </w:p>
    <w:p w:rsidR="007F5A8E" w:rsidRPr="008646EF" w:rsidRDefault="0042400E" w:rsidP="0042400E">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 xml:space="preserve">использовать знания </w:t>
      </w:r>
      <w:proofErr w:type="gramStart"/>
      <w:r w:rsidRPr="008646EF">
        <w:rPr>
          <w:i/>
          <w:lang w:val="ru-RU"/>
        </w:rPr>
        <w:t>о тепловых явлениях в повседневной жизни для обеспечения безопасности при обращении с приборами</w:t>
      </w:r>
      <w:proofErr w:type="gramEnd"/>
      <w:r w:rsidRPr="008646EF">
        <w:rPr>
          <w:i/>
          <w:lang w:val="ru-RU"/>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F5A8E" w:rsidRPr="008646EF" w:rsidRDefault="0042400E" w:rsidP="0042400E">
      <w:pPr>
        <w:jc w:val="both"/>
        <w:rPr>
          <w:b/>
          <w:lang w:val="ru-RU"/>
        </w:rPr>
      </w:pPr>
      <w:r w:rsidRPr="008646EF">
        <w:rPr>
          <w:b/>
          <w:lang w:val="ru-RU"/>
        </w:rPr>
        <w:tab/>
      </w:r>
      <w:r w:rsidR="007F5A8E" w:rsidRPr="008646EF">
        <w:rPr>
          <w:b/>
          <w:lang w:val="ru-RU"/>
        </w:rPr>
        <w:t>Электрические и магнитные явления</w:t>
      </w:r>
    </w:p>
    <w:p w:rsidR="007F5A8E" w:rsidRPr="008646EF" w:rsidRDefault="0042400E" w:rsidP="0042400E">
      <w:pPr>
        <w:jc w:val="both"/>
        <w:rPr>
          <w:b/>
          <w:lang w:val="ru-RU"/>
        </w:rPr>
      </w:pPr>
      <w:r w:rsidRPr="008646EF">
        <w:rPr>
          <w:b/>
          <w:lang w:val="ru-RU"/>
        </w:rPr>
        <w:tab/>
      </w:r>
      <w:r w:rsidR="007F5A8E" w:rsidRPr="008646EF">
        <w:rPr>
          <w:b/>
          <w:lang w:val="ru-RU"/>
        </w:rPr>
        <w:t>Выпускник научится:</w:t>
      </w:r>
    </w:p>
    <w:p w:rsidR="007F5A8E" w:rsidRPr="008646EF" w:rsidRDefault="007F5A8E" w:rsidP="00CB13F1">
      <w:pPr>
        <w:numPr>
          <w:ilvl w:val="0"/>
          <w:numId w:val="38"/>
        </w:numPr>
        <w:tabs>
          <w:tab w:val="left" w:pos="567"/>
          <w:tab w:val="left" w:pos="993"/>
        </w:tabs>
        <w:ind w:left="0" w:firstLine="0"/>
        <w:contextualSpacing/>
        <w:jc w:val="both"/>
        <w:rPr>
          <w:lang w:val="ru-RU"/>
        </w:rPr>
      </w:pPr>
      <w:proofErr w:type="gramStart"/>
      <w:r w:rsidRPr="008646EF">
        <w:rPr>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8646EF">
        <w:rPr>
          <w:lang w:val="ru-RU"/>
        </w:rPr>
        <w:t xml:space="preserve"> света.</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использовать оптические схемы для построения изображений в плоском зеркале и собирающей линзе.</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8646EF">
        <w:rPr>
          <w:lang w:val="ru-RU"/>
        </w:rPr>
        <w:t>описании</w:t>
      </w:r>
      <w:proofErr w:type="gramEnd"/>
      <w:r w:rsidRPr="008646EF">
        <w:rPr>
          <w:lang w:val="ru-RU"/>
        </w:rPr>
        <w:t xml:space="preserve"> верно трактовать физический смысл используемых величин, их обозначения и единицы измерения; находить формулы, связывающие данную </w:t>
      </w:r>
      <w:r w:rsidRPr="008646EF">
        <w:rPr>
          <w:lang w:val="ru-RU"/>
        </w:rPr>
        <w:lastRenderedPageBreak/>
        <w:t>физическую величину с другими величинами.</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8646EF">
        <w:rPr>
          <w:lang w:val="ru-RU"/>
        </w:rPr>
        <w:t>Джоуля-Ленца</w:t>
      </w:r>
      <w:proofErr w:type="gramEnd"/>
      <w:r w:rsidRPr="008646EF">
        <w:rPr>
          <w:lang w:val="ru-RU"/>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 xml:space="preserve">приводить примеры практического использования физических знаний </w:t>
      </w:r>
      <w:proofErr w:type="gramStart"/>
      <w:r w:rsidRPr="008646EF">
        <w:rPr>
          <w:lang w:val="ru-RU"/>
        </w:rPr>
        <w:t>о</w:t>
      </w:r>
      <w:proofErr w:type="gramEnd"/>
      <w:r w:rsidRPr="008646EF">
        <w:rPr>
          <w:lang w:val="ru-RU"/>
        </w:rPr>
        <w:t xml:space="preserve"> электромагнитных явлениях</w:t>
      </w:r>
    </w:p>
    <w:p w:rsidR="007F5A8E" w:rsidRPr="008646EF" w:rsidRDefault="007F5A8E" w:rsidP="00CB13F1">
      <w:pPr>
        <w:numPr>
          <w:ilvl w:val="0"/>
          <w:numId w:val="38"/>
        </w:numPr>
        <w:tabs>
          <w:tab w:val="left" w:pos="567"/>
          <w:tab w:val="left" w:pos="993"/>
        </w:tabs>
        <w:ind w:left="0" w:firstLine="0"/>
        <w:contextualSpacing/>
        <w:jc w:val="both"/>
        <w:rPr>
          <w:lang w:val="ru-RU"/>
        </w:rPr>
      </w:pPr>
      <w:proofErr w:type="gramStart"/>
      <w:r w:rsidRPr="008646EF">
        <w:rPr>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8646EF">
        <w:rPr>
          <w:lang w:val="ru-RU"/>
        </w:rPr>
        <w:t xml:space="preserve"> </w:t>
      </w:r>
      <w:proofErr w:type="gramStart"/>
      <w:r w:rsidRPr="008646EF">
        <w:rPr>
          <w:lang w:val="ru-RU"/>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7F5A8E" w:rsidRPr="008646EF" w:rsidRDefault="0042400E" w:rsidP="0042400E">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 xml:space="preserve">использовать знания </w:t>
      </w:r>
      <w:proofErr w:type="gramStart"/>
      <w:r w:rsidRPr="008646EF">
        <w:rPr>
          <w:i/>
          <w:lang w:val="ru-RU"/>
        </w:rPr>
        <w:t>об электромагнитных явлениях в повседневной жизни для обеспечения безопасности при обращении с приборами</w:t>
      </w:r>
      <w:proofErr w:type="gramEnd"/>
      <w:r w:rsidRPr="008646EF">
        <w:rPr>
          <w:i/>
          <w:lang w:val="ru-RU"/>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8646EF">
        <w:rPr>
          <w:i/>
          <w:lang w:val="ru-RU"/>
        </w:rPr>
        <w:t>Джоуля-Ленца</w:t>
      </w:r>
      <w:proofErr w:type="gramEnd"/>
      <w:r w:rsidRPr="008646EF">
        <w:rPr>
          <w:i/>
          <w:lang w:val="ru-RU"/>
        </w:rPr>
        <w:t xml:space="preserve"> и др.);</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F5A8E" w:rsidRPr="008646EF" w:rsidRDefault="0042400E" w:rsidP="0042400E">
      <w:pPr>
        <w:jc w:val="both"/>
        <w:rPr>
          <w:b/>
        </w:rPr>
      </w:pPr>
      <w:r w:rsidRPr="008646EF">
        <w:rPr>
          <w:b/>
          <w:lang w:val="ru-RU"/>
        </w:rPr>
        <w:tab/>
      </w:r>
      <w:r w:rsidR="007F5A8E" w:rsidRPr="008646EF">
        <w:rPr>
          <w:b/>
        </w:rPr>
        <w:t>Квантовые явления</w:t>
      </w:r>
    </w:p>
    <w:p w:rsidR="007F5A8E" w:rsidRPr="008646EF" w:rsidRDefault="0042400E" w:rsidP="0042400E">
      <w:pPr>
        <w:jc w:val="both"/>
        <w:rPr>
          <w:b/>
        </w:rPr>
      </w:pPr>
      <w:r w:rsidRPr="008646EF">
        <w:rPr>
          <w:b/>
        </w:rPr>
        <w:tab/>
      </w:r>
      <w:r w:rsidR="007F5A8E" w:rsidRPr="008646EF">
        <w:rPr>
          <w:b/>
        </w:rPr>
        <w:t>Выпускник научится:</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8646EF">
        <w:t>α</w:t>
      </w:r>
      <w:r w:rsidRPr="008646EF">
        <w:rPr>
          <w:lang w:val="ru-RU"/>
        </w:rPr>
        <w:t xml:space="preserve">-, </w:t>
      </w:r>
      <w:r w:rsidRPr="008646EF">
        <w:t>β</w:t>
      </w:r>
      <w:r w:rsidRPr="008646EF">
        <w:rPr>
          <w:lang w:val="ru-RU"/>
        </w:rPr>
        <w:t xml:space="preserve">- и </w:t>
      </w:r>
      <w:proofErr w:type="gramStart"/>
      <w:r w:rsidRPr="008646EF">
        <w:t>γ</w:t>
      </w:r>
      <w:r w:rsidRPr="008646EF">
        <w:rPr>
          <w:lang w:val="ru-RU"/>
        </w:rPr>
        <w:t>-</w:t>
      </w:r>
      <w:proofErr w:type="gramEnd"/>
      <w:r w:rsidRPr="008646EF">
        <w:rPr>
          <w:lang w:val="ru-RU"/>
        </w:rPr>
        <w:t>излучения, возникновение линейчатого спектра излучения атома;</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различать основные признаки планетарной модели атома, нуклонной модели атомного ядра;</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lastRenderedPageBreak/>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F5A8E" w:rsidRPr="008646EF" w:rsidRDefault="0042400E" w:rsidP="0042400E">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соотносить энергию связи атомных ядер с дефектом массы;</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2400E" w:rsidRPr="008646EF" w:rsidRDefault="0042400E" w:rsidP="0042400E">
      <w:pPr>
        <w:tabs>
          <w:tab w:val="left" w:pos="567"/>
          <w:tab w:val="left" w:pos="993"/>
        </w:tabs>
        <w:contextualSpacing/>
        <w:jc w:val="both"/>
        <w:rPr>
          <w:i/>
          <w:lang w:val="ru-RU"/>
        </w:rPr>
      </w:pPr>
    </w:p>
    <w:p w:rsidR="007F5A8E" w:rsidRPr="008646EF" w:rsidRDefault="0042400E" w:rsidP="0042400E">
      <w:pPr>
        <w:jc w:val="both"/>
        <w:rPr>
          <w:b/>
        </w:rPr>
      </w:pPr>
      <w:r w:rsidRPr="008646EF">
        <w:rPr>
          <w:b/>
          <w:lang w:val="ru-RU"/>
        </w:rPr>
        <w:tab/>
      </w:r>
      <w:r w:rsidR="007F5A8E" w:rsidRPr="008646EF">
        <w:rPr>
          <w:b/>
        </w:rPr>
        <w:t>Элементы астрономии</w:t>
      </w:r>
    </w:p>
    <w:p w:rsidR="007F5A8E" w:rsidRPr="008646EF" w:rsidRDefault="0042400E" w:rsidP="0042400E">
      <w:pPr>
        <w:jc w:val="both"/>
        <w:rPr>
          <w:b/>
        </w:rPr>
      </w:pPr>
      <w:r w:rsidRPr="008646EF">
        <w:rPr>
          <w:b/>
        </w:rPr>
        <w:tab/>
      </w:r>
      <w:r w:rsidR="007F5A8E" w:rsidRPr="008646EF">
        <w:rPr>
          <w:b/>
        </w:rPr>
        <w:t>Выпускник научится:</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F5A8E" w:rsidRPr="008646EF" w:rsidRDefault="007F5A8E" w:rsidP="00CB13F1">
      <w:pPr>
        <w:numPr>
          <w:ilvl w:val="0"/>
          <w:numId w:val="38"/>
        </w:numPr>
        <w:tabs>
          <w:tab w:val="left" w:pos="567"/>
          <w:tab w:val="left" w:pos="993"/>
        </w:tabs>
        <w:ind w:left="0" w:firstLine="0"/>
        <w:contextualSpacing/>
        <w:jc w:val="both"/>
        <w:rPr>
          <w:lang w:val="ru-RU"/>
        </w:rPr>
      </w:pPr>
      <w:r w:rsidRPr="008646EF">
        <w:rPr>
          <w:lang w:val="ru-RU"/>
        </w:rPr>
        <w:t>понимать различия между гелиоцентрической и геоцентрической системами мира;</w:t>
      </w:r>
    </w:p>
    <w:p w:rsidR="007F5A8E" w:rsidRPr="008646EF" w:rsidRDefault="0042400E" w:rsidP="0042400E">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различать основные характеристики звезд (размер, цвет, температура) соотносить цвет звезды с ее температурой;</w:t>
      </w:r>
    </w:p>
    <w:p w:rsidR="007F5A8E" w:rsidRPr="008646EF" w:rsidRDefault="007F5A8E" w:rsidP="00CB13F1">
      <w:pPr>
        <w:numPr>
          <w:ilvl w:val="0"/>
          <w:numId w:val="38"/>
        </w:numPr>
        <w:tabs>
          <w:tab w:val="left" w:pos="567"/>
          <w:tab w:val="left" w:pos="993"/>
        </w:tabs>
        <w:ind w:left="0" w:firstLine="0"/>
        <w:contextualSpacing/>
        <w:jc w:val="both"/>
        <w:rPr>
          <w:i/>
          <w:lang w:val="ru-RU"/>
        </w:rPr>
      </w:pPr>
      <w:r w:rsidRPr="008646EF">
        <w:rPr>
          <w:i/>
          <w:lang w:val="ru-RU"/>
        </w:rPr>
        <w:t>различать гипотезы о происхождении Солнечной системы.</w:t>
      </w:r>
    </w:p>
    <w:p w:rsidR="007F5A8E" w:rsidRPr="008646EF" w:rsidRDefault="00714DC7" w:rsidP="0042400E">
      <w:pPr>
        <w:pStyle w:val="4"/>
        <w:spacing w:line="240" w:lineRule="auto"/>
        <w:ind w:left="0"/>
        <w:jc w:val="center"/>
        <w:rPr>
          <w:sz w:val="24"/>
          <w:szCs w:val="24"/>
        </w:rPr>
      </w:pPr>
      <w:bookmarkStart w:id="58" w:name="_Toc409691641"/>
      <w:bookmarkStart w:id="59" w:name="_Toc410653964"/>
      <w:bookmarkStart w:id="60" w:name="_Toc414553150"/>
      <w:r w:rsidRPr="008646EF">
        <w:rPr>
          <w:sz w:val="24"/>
          <w:szCs w:val="24"/>
        </w:rPr>
        <w:t>1.2.5.11</w:t>
      </w:r>
      <w:r w:rsidR="007F5A8E" w:rsidRPr="008646EF">
        <w:rPr>
          <w:sz w:val="24"/>
          <w:szCs w:val="24"/>
        </w:rPr>
        <w:t>. Биология</w:t>
      </w:r>
      <w:bookmarkEnd w:id="58"/>
      <w:bookmarkEnd w:id="59"/>
      <w:bookmarkEnd w:id="60"/>
    </w:p>
    <w:p w:rsidR="007F5A8E" w:rsidRPr="008646EF" w:rsidRDefault="0042400E" w:rsidP="0042400E">
      <w:pPr>
        <w:jc w:val="both"/>
        <w:rPr>
          <w:b/>
          <w:lang w:val="ru-RU"/>
        </w:rPr>
      </w:pPr>
      <w:r w:rsidRPr="008646EF">
        <w:rPr>
          <w:b/>
          <w:lang w:val="ru-RU"/>
        </w:rPr>
        <w:tab/>
      </w:r>
      <w:r w:rsidR="007F5A8E" w:rsidRPr="008646EF">
        <w:rPr>
          <w:b/>
          <w:lang w:val="ru-RU"/>
        </w:rPr>
        <w:t>В результате изучения курса биологии в основной школе</w:t>
      </w:r>
      <w:r w:rsidR="00D63D6F" w:rsidRPr="008646EF">
        <w:rPr>
          <w:b/>
          <w:lang w:val="ru-RU"/>
        </w:rPr>
        <w:t xml:space="preserve"> будет осуществлено</w:t>
      </w:r>
      <w:r w:rsidR="007F5A8E" w:rsidRPr="008646EF">
        <w:rPr>
          <w:b/>
          <w:lang w:val="ru-RU"/>
        </w:rPr>
        <w:t xml:space="preserve">: </w:t>
      </w:r>
    </w:p>
    <w:p w:rsidR="00D63D6F" w:rsidRPr="008646EF" w:rsidRDefault="00D63D6F" w:rsidP="00D63D6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D63D6F" w:rsidRPr="008646EF" w:rsidRDefault="00D63D6F" w:rsidP="00D63D6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D63D6F" w:rsidRPr="008646EF" w:rsidRDefault="00D63D6F" w:rsidP="00D63D6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D63D6F" w:rsidRPr="008646EF" w:rsidRDefault="00D63D6F" w:rsidP="00D63D6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D63D6F" w:rsidRPr="008646EF" w:rsidRDefault="00D63D6F" w:rsidP="00D63D6F">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5) формирование представлений о значении биологических наук в решении </w:t>
      </w:r>
      <w:proofErr w:type="gramStart"/>
      <w:r w:rsidRPr="008646EF">
        <w:rPr>
          <w:rFonts w:ascii="Times New Roman" w:hAnsi="Times New Roman" w:cs="Times New Roman"/>
          <w:sz w:val="24"/>
          <w:szCs w:val="24"/>
        </w:rPr>
        <w:t>проблем необходимости рационального природопользования защиты здоровья людей</w:t>
      </w:r>
      <w:proofErr w:type="gramEnd"/>
      <w:r w:rsidRPr="008646EF">
        <w:rPr>
          <w:rFonts w:ascii="Times New Roman" w:hAnsi="Times New Roman" w:cs="Times New Roman"/>
          <w:sz w:val="24"/>
          <w:szCs w:val="24"/>
        </w:rPr>
        <w:t xml:space="preserve"> в условиях быстрого изменения экологического качества окружающей среды;</w:t>
      </w:r>
    </w:p>
    <w:p w:rsidR="007F5A8E" w:rsidRPr="008646EF" w:rsidRDefault="00D63D6F" w:rsidP="00D63D6F">
      <w:pPr>
        <w:jc w:val="both"/>
        <w:rPr>
          <w:b/>
          <w:lang w:val="ru-RU"/>
        </w:rPr>
      </w:pPr>
      <w:r w:rsidRPr="008646EF">
        <w:rPr>
          <w:lang w:val="ru-RU"/>
        </w:rPr>
        <w:t xml:space="preserve">6) освоение приемов оказания первой помощи, рациональной организации труда и отдыха, </w:t>
      </w:r>
      <w:r w:rsidRPr="008646EF">
        <w:rPr>
          <w:lang w:val="ru-RU"/>
        </w:rPr>
        <w:lastRenderedPageBreak/>
        <w:t>выращивания и размножения культурных растений и домашних животных, ухода за ними.</w:t>
      </w:r>
      <w:r w:rsidR="0042400E" w:rsidRPr="008646EF">
        <w:rPr>
          <w:b/>
          <w:lang w:val="ru-RU"/>
        </w:rPr>
        <w:tab/>
      </w:r>
      <w:r w:rsidR="007F5A8E" w:rsidRPr="008646EF">
        <w:rPr>
          <w:b/>
          <w:lang w:val="ru-RU"/>
        </w:rPr>
        <w:t>Выпускник получит возможность научиться:</w:t>
      </w:r>
    </w:p>
    <w:p w:rsidR="007F5A8E" w:rsidRPr="008646EF" w:rsidRDefault="007F5A8E" w:rsidP="00CB13F1">
      <w:pPr>
        <w:widowControl/>
        <w:numPr>
          <w:ilvl w:val="0"/>
          <w:numId w:val="71"/>
        </w:numPr>
        <w:tabs>
          <w:tab w:val="left" w:pos="567"/>
          <w:tab w:val="left" w:pos="993"/>
        </w:tabs>
        <w:ind w:left="0" w:firstLine="0"/>
        <w:contextualSpacing/>
        <w:jc w:val="both"/>
        <w:rPr>
          <w:i/>
          <w:lang w:val="ru-RU"/>
        </w:rPr>
      </w:pPr>
      <w:r w:rsidRPr="008646EF">
        <w:rPr>
          <w:i/>
          <w:lang w:val="ru-RU"/>
        </w:rPr>
        <w:t>осознанно использовать знания основных правил поведения в природе и основ здорового образа жизни в быту;</w:t>
      </w:r>
    </w:p>
    <w:p w:rsidR="007F5A8E" w:rsidRPr="008646EF" w:rsidRDefault="007F5A8E" w:rsidP="00CB13F1">
      <w:pPr>
        <w:widowControl/>
        <w:numPr>
          <w:ilvl w:val="0"/>
          <w:numId w:val="71"/>
        </w:numPr>
        <w:tabs>
          <w:tab w:val="left" w:pos="567"/>
          <w:tab w:val="left" w:pos="993"/>
        </w:tabs>
        <w:ind w:left="0" w:firstLine="0"/>
        <w:contextualSpacing/>
        <w:jc w:val="both"/>
        <w:rPr>
          <w:i/>
          <w:lang w:val="ru-RU"/>
        </w:rPr>
      </w:pPr>
      <w:r w:rsidRPr="008646EF">
        <w:rPr>
          <w:i/>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F5A8E" w:rsidRPr="008646EF" w:rsidRDefault="007F5A8E" w:rsidP="00CB13F1">
      <w:pPr>
        <w:widowControl/>
        <w:numPr>
          <w:ilvl w:val="0"/>
          <w:numId w:val="71"/>
        </w:numPr>
        <w:tabs>
          <w:tab w:val="left" w:pos="567"/>
          <w:tab w:val="left" w:pos="993"/>
        </w:tabs>
        <w:ind w:left="0" w:firstLine="0"/>
        <w:contextualSpacing/>
        <w:jc w:val="both"/>
        <w:rPr>
          <w:i/>
          <w:lang w:val="ru-RU"/>
        </w:rPr>
      </w:pPr>
      <w:r w:rsidRPr="008646EF">
        <w:rPr>
          <w:i/>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F5A8E" w:rsidRPr="008646EF" w:rsidRDefault="007F5A8E" w:rsidP="00CB13F1">
      <w:pPr>
        <w:widowControl/>
        <w:numPr>
          <w:ilvl w:val="0"/>
          <w:numId w:val="71"/>
        </w:numPr>
        <w:tabs>
          <w:tab w:val="left" w:pos="567"/>
          <w:tab w:val="left" w:pos="993"/>
        </w:tabs>
        <w:ind w:left="0" w:firstLine="0"/>
        <w:contextualSpacing/>
        <w:jc w:val="both"/>
        <w:rPr>
          <w:i/>
          <w:lang w:val="ru-RU"/>
        </w:rPr>
      </w:pPr>
      <w:r w:rsidRPr="008646EF">
        <w:rPr>
          <w:i/>
          <w:iCs/>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F5A8E" w:rsidRPr="008646EF" w:rsidRDefault="0042400E" w:rsidP="0042400E">
      <w:pPr>
        <w:jc w:val="both"/>
        <w:rPr>
          <w:b/>
        </w:rPr>
      </w:pPr>
      <w:r w:rsidRPr="008646EF">
        <w:rPr>
          <w:b/>
          <w:lang w:val="ru-RU"/>
        </w:rPr>
        <w:tab/>
      </w:r>
      <w:r w:rsidR="007F5A8E" w:rsidRPr="008646EF">
        <w:rPr>
          <w:b/>
        </w:rPr>
        <w:t>Живые организмы</w:t>
      </w:r>
    </w:p>
    <w:p w:rsidR="007F5A8E" w:rsidRPr="008646EF" w:rsidRDefault="0042400E" w:rsidP="0042400E">
      <w:pPr>
        <w:jc w:val="both"/>
        <w:rPr>
          <w:b/>
        </w:rPr>
      </w:pPr>
      <w:r w:rsidRPr="008646EF">
        <w:rPr>
          <w:b/>
        </w:rPr>
        <w:tab/>
      </w:r>
      <w:r w:rsidR="007F5A8E" w:rsidRPr="008646EF">
        <w:rPr>
          <w:b/>
        </w:rPr>
        <w:t>Выпускник научится:</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аргументировать, приводить доказательства родства различных таксонов растений, животных, грибов и бактерий;</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аргументировать, приводить доказательства различий растений, животных, грибов и бактерий;</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раскрывать роль биологии в практической деятельности людей; роль различных организмов в жизни человека;</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выявлять примеры и раскрывать сущность приспособленности организмов к среде обитания;</w:t>
      </w:r>
    </w:p>
    <w:p w:rsidR="007F5A8E" w:rsidRPr="008646EF" w:rsidRDefault="007F5A8E" w:rsidP="00CB13F1">
      <w:pPr>
        <w:numPr>
          <w:ilvl w:val="2"/>
          <w:numId w:val="72"/>
        </w:numPr>
        <w:tabs>
          <w:tab w:val="left" w:pos="567"/>
          <w:tab w:val="left" w:pos="993"/>
        </w:tabs>
        <w:ind w:left="0" w:firstLine="0"/>
        <w:contextualSpacing/>
        <w:jc w:val="both"/>
        <w:rPr>
          <w:lang w:val="ru-RU"/>
        </w:rPr>
      </w:pPr>
      <w:r w:rsidRPr="008646EF">
        <w:rPr>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устанавливать взаимосвязи между особенностями строения и функциями клеток и тканей, органов и систем органов;</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знать и аргументировать основные правила поведения в природе;</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анализировать и оценивать последствия деятельности человека в природе;</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описывать и использовать приемы выращивания и размножения культурных растений и домашних животных, ухода за ними;</w:t>
      </w:r>
    </w:p>
    <w:p w:rsidR="007F5A8E" w:rsidRPr="008646EF" w:rsidRDefault="007F5A8E" w:rsidP="00CB13F1">
      <w:pPr>
        <w:widowControl/>
        <w:numPr>
          <w:ilvl w:val="2"/>
          <w:numId w:val="72"/>
        </w:numPr>
        <w:tabs>
          <w:tab w:val="left" w:pos="567"/>
          <w:tab w:val="left" w:pos="993"/>
        </w:tabs>
        <w:ind w:left="0" w:firstLine="0"/>
        <w:contextualSpacing/>
        <w:jc w:val="both"/>
        <w:rPr>
          <w:lang w:val="ru-RU"/>
        </w:rPr>
      </w:pPr>
      <w:r w:rsidRPr="008646EF">
        <w:rPr>
          <w:lang w:val="ru-RU"/>
        </w:rPr>
        <w:t>знать и соблюдать правила работы в кабинете биологии.</w:t>
      </w:r>
    </w:p>
    <w:p w:rsidR="007F5A8E" w:rsidRPr="008646EF" w:rsidRDefault="0042400E" w:rsidP="0042400E">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widowControl/>
        <w:numPr>
          <w:ilvl w:val="0"/>
          <w:numId w:val="73"/>
        </w:numPr>
        <w:tabs>
          <w:tab w:val="left" w:pos="567"/>
          <w:tab w:val="left" w:pos="993"/>
        </w:tabs>
        <w:ind w:left="0" w:firstLine="0"/>
        <w:contextualSpacing/>
        <w:jc w:val="both"/>
        <w:rPr>
          <w:b/>
          <w:i/>
          <w:lang w:val="ru-RU"/>
        </w:rPr>
      </w:pPr>
      <w:r w:rsidRPr="008646EF">
        <w:rPr>
          <w:i/>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F5A8E" w:rsidRPr="008646EF" w:rsidRDefault="007F5A8E" w:rsidP="00CB13F1">
      <w:pPr>
        <w:widowControl/>
        <w:numPr>
          <w:ilvl w:val="0"/>
          <w:numId w:val="73"/>
        </w:numPr>
        <w:tabs>
          <w:tab w:val="left" w:pos="567"/>
          <w:tab w:val="left" w:pos="993"/>
        </w:tabs>
        <w:ind w:left="0" w:firstLine="0"/>
        <w:contextualSpacing/>
        <w:jc w:val="both"/>
        <w:rPr>
          <w:i/>
          <w:lang w:val="ru-RU"/>
        </w:rPr>
      </w:pPr>
      <w:r w:rsidRPr="008646EF">
        <w:rPr>
          <w:i/>
          <w:lang w:val="ru-RU"/>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F5A8E" w:rsidRPr="008646EF" w:rsidRDefault="007F5A8E" w:rsidP="00CB13F1">
      <w:pPr>
        <w:widowControl/>
        <w:numPr>
          <w:ilvl w:val="0"/>
          <w:numId w:val="73"/>
        </w:numPr>
        <w:tabs>
          <w:tab w:val="left" w:pos="567"/>
          <w:tab w:val="left" w:pos="993"/>
        </w:tabs>
        <w:ind w:left="0" w:firstLine="0"/>
        <w:contextualSpacing/>
        <w:jc w:val="both"/>
        <w:rPr>
          <w:i/>
          <w:lang w:val="ru-RU"/>
        </w:rPr>
      </w:pPr>
      <w:r w:rsidRPr="008646EF">
        <w:rPr>
          <w:i/>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F5A8E" w:rsidRPr="008646EF" w:rsidRDefault="007F5A8E" w:rsidP="00CB13F1">
      <w:pPr>
        <w:widowControl/>
        <w:numPr>
          <w:ilvl w:val="0"/>
          <w:numId w:val="73"/>
        </w:numPr>
        <w:tabs>
          <w:tab w:val="left" w:pos="567"/>
          <w:tab w:val="left" w:pos="993"/>
        </w:tabs>
        <w:ind w:left="0" w:firstLine="0"/>
        <w:contextualSpacing/>
        <w:jc w:val="both"/>
        <w:rPr>
          <w:i/>
          <w:lang w:val="ru-RU"/>
        </w:rPr>
      </w:pPr>
      <w:r w:rsidRPr="008646EF">
        <w:rPr>
          <w:i/>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F5A8E" w:rsidRPr="008646EF" w:rsidRDefault="007F5A8E" w:rsidP="00CB13F1">
      <w:pPr>
        <w:widowControl/>
        <w:numPr>
          <w:ilvl w:val="0"/>
          <w:numId w:val="73"/>
        </w:numPr>
        <w:tabs>
          <w:tab w:val="left" w:pos="567"/>
          <w:tab w:val="left" w:pos="993"/>
        </w:tabs>
        <w:ind w:left="0" w:firstLine="0"/>
        <w:contextualSpacing/>
        <w:jc w:val="both"/>
        <w:rPr>
          <w:i/>
          <w:lang w:val="ru-RU"/>
        </w:rPr>
      </w:pPr>
      <w:r w:rsidRPr="008646EF">
        <w:rPr>
          <w:i/>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F5A8E" w:rsidRPr="008646EF" w:rsidRDefault="007F5A8E" w:rsidP="00CB13F1">
      <w:pPr>
        <w:widowControl/>
        <w:numPr>
          <w:ilvl w:val="0"/>
          <w:numId w:val="73"/>
        </w:numPr>
        <w:tabs>
          <w:tab w:val="left" w:pos="567"/>
          <w:tab w:val="left" w:pos="993"/>
        </w:tabs>
        <w:ind w:left="0" w:firstLine="0"/>
        <w:contextualSpacing/>
        <w:jc w:val="both"/>
        <w:rPr>
          <w:i/>
          <w:iCs/>
          <w:lang w:val="ru-RU"/>
        </w:rPr>
      </w:pPr>
      <w:r w:rsidRPr="008646EF">
        <w:rPr>
          <w:i/>
          <w:iCs/>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F5A8E" w:rsidRPr="008646EF" w:rsidRDefault="007F5A8E" w:rsidP="00CB13F1">
      <w:pPr>
        <w:widowControl/>
        <w:numPr>
          <w:ilvl w:val="0"/>
          <w:numId w:val="73"/>
        </w:numPr>
        <w:tabs>
          <w:tab w:val="left" w:pos="567"/>
          <w:tab w:val="left" w:pos="993"/>
        </w:tabs>
        <w:ind w:left="0" w:firstLine="0"/>
        <w:contextualSpacing/>
        <w:jc w:val="both"/>
        <w:rPr>
          <w:i/>
          <w:lang w:val="ru-RU"/>
        </w:rPr>
      </w:pPr>
      <w:r w:rsidRPr="008646EF">
        <w:rPr>
          <w:i/>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2400E" w:rsidRPr="008646EF" w:rsidRDefault="0042400E" w:rsidP="0042400E">
      <w:pPr>
        <w:widowControl/>
        <w:tabs>
          <w:tab w:val="left" w:pos="567"/>
          <w:tab w:val="left" w:pos="993"/>
        </w:tabs>
        <w:contextualSpacing/>
        <w:jc w:val="both"/>
        <w:rPr>
          <w:i/>
          <w:lang w:val="ru-RU"/>
        </w:rPr>
      </w:pPr>
    </w:p>
    <w:p w:rsidR="0042400E" w:rsidRPr="008646EF" w:rsidRDefault="0042400E" w:rsidP="0042400E">
      <w:pPr>
        <w:widowControl/>
        <w:tabs>
          <w:tab w:val="left" w:pos="567"/>
          <w:tab w:val="left" w:pos="993"/>
        </w:tabs>
        <w:contextualSpacing/>
        <w:jc w:val="both"/>
        <w:rPr>
          <w:i/>
          <w:lang w:val="ru-RU"/>
        </w:rPr>
      </w:pPr>
    </w:p>
    <w:p w:rsidR="007F5A8E" w:rsidRPr="008646EF" w:rsidRDefault="0042400E" w:rsidP="0042400E">
      <w:pPr>
        <w:contextualSpacing/>
        <w:jc w:val="both"/>
        <w:rPr>
          <w:b/>
          <w:lang w:val="ru-RU"/>
        </w:rPr>
      </w:pPr>
      <w:r w:rsidRPr="008646EF">
        <w:rPr>
          <w:b/>
          <w:lang w:val="ru-RU"/>
        </w:rPr>
        <w:tab/>
      </w:r>
      <w:r w:rsidR="007F5A8E" w:rsidRPr="008646EF">
        <w:rPr>
          <w:b/>
          <w:lang w:val="ru-RU"/>
        </w:rPr>
        <w:t>Человек и его здоровье</w:t>
      </w:r>
    </w:p>
    <w:p w:rsidR="007F5A8E" w:rsidRPr="008646EF" w:rsidRDefault="0042400E" w:rsidP="0042400E">
      <w:pPr>
        <w:jc w:val="both"/>
        <w:rPr>
          <w:b/>
          <w:lang w:val="ru-RU"/>
        </w:rPr>
      </w:pPr>
      <w:r w:rsidRPr="008646EF">
        <w:rPr>
          <w:b/>
          <w:lang w:val="ru-RU"/>
        </w:rPr>
        <w:tab/>
      </w:r>
      <w:r w:rsidR="007F5A8E" w:rsidRPr="008646EF">
        <w:rPr>
          <w:b/>
          <w:lang w:val="ru-RU"/>
        </w:rPr>
        <w:t>Выпускник научится:</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аргументировать, приводить доказательства взаимосвязи человека и окружающей среды, родства человека с животными;</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аргументировать, приводить доказательства отличий человека от животных;</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объяснять эволюцию вида Человек разумный на примерах сопоставления биологических объектов и других материальных артефактов;</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proofErr w:type="gramStart"/>
      <w:r w:rsidRPr="008646EF">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устанавливать взаимосвязи между особенностями строения и функциями клеток и тканей, органов и систем органов;</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lastRenderedPageBreak/>
        <w:t>знать и аргументировать основные принципы здорового образа жизни, рациональной организации труда и отдыха;</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анализировать и оценивать влияние факторов риска на здоровье человека;</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описывать и использовать приемы оказания первой помощи;</w:t>
      </w:r>
    </w:p>
    <w:p w:rsidR="007F5A8E" w:rsidRPr="008646EF" w:rsidRDefault="007F5A8E" w:rsidP="00CB13F1">
      <w:pPr>
        <w:widowControl/>
        <w:numPr>
          <w:ilvl w:val="0"/>
          <w:numId w:val="74"/>
        </w:numPr>
        <w:tabs>
          <w:tab w:val="left" w:pos="567"/>
          <w:tab w:val="left" w:pos="993"/>
        </w:tabs>
        <w:ind w:left="0" w:firstLine="0"/>
        <w:contextualSpacing/>
        <w:jc w:val="both"/>
        <w:rPr>
          <w:lang w:val="ru-RU"/>
        </w:rPr>
      </w:pPr>
      <w:r w:rsidRPr="008646EF">
        <w:rPr>
          <w:lang w:val="ru-RU"/>
        </w:rPr>
        <w:t>знать и соблюдать правила работы в кабинете биологии.</w:t>
      </w:r>
    </w:p>
    <w:p w:rsidR="00041B94" w:rsidRPr="008646EF" w:rsidRDefault="0042400E" w:rsidP="0042400E">
      <w:pPr>
        <w:jc w:val="both"/>
        <w:rPr>
          <w:b/>
          <w:lang w:val="ru-RU"/>
        </w:rPr>
      </w:pPr>
      <w:r w:rsidRPr="008646EF">
        <w:rPr>
          <w:b/>
          <w:lang w:val="ru-RU"/>
        </w:rPr>
        <w:tab/>
      </w:r>
    </w:p>
    <w:p w:rsidR="00041B94" w:rsidRPr="008646EF" w:rsidRDefault="00041B94" w:rsidP="0042400E">
      <w:pPr>
        <w:jc w:val="both"/>
        <w:rPr>
          <w:b/>
          <w:lang w:val="ru-RU"/>
        </w:rPr>
      </w:pPr>
    </w:p>
    <w:p w:rsidR="00041B94" w:rsidRPr="008646EF" w:rsidRDefault="00041B94" w:rsidP="0042400E">
      <w:pPr>
        <w:jc w:val="both"/>
        <w:rPr>
          <w:b/>
          <w:lang w:val="ru-RU"/>
        </w:rPr>
      </w:pPr>
    </w:p>
    <w:p w:rsidR="007F5A8E" w:rsidRPr="008646EF" w:rsidRDefault="007F5A8E" w:rsidP="00041B94">
      <w:pPr>
        <w:ind w:firstLine="708"/>
        <w:jc w:val="both"/>
        <w:rPr>
          <w:b/>
        </w:rPr>
      </w:pPr>
      <w:r w:rsidRPr="008646EF">
        <w:rPr>
          <w:b/>
        </w:rPr>
        <w:t>Выпускник получит возможность научиться:</w:t>
      </w:r>
    </w:p>
    <w:p w:rsidR="007F5A8E" w:rsidRPr="008646EF" w:rsidRDefault="007F5A8E" w:rsidP="00CB13F1">
      <w:pPr>
        <w:widowControl/>
        <w:numPr>
          <w:ilvl w:val="0"/>
          <w:numId w:val="75"/>
        </w:numPr>
        <w:tabs>
          <w:tab w:val="left" w:pos="567"/>
          <w:tab w:val="left" w:pos="993"/>
        </w:tabs>
        <w:ind w:left="0" w:firstLine="0"/>
        <w:contextualSpacing/>
        <w:jc w:val="both"/>
        <w:rPr>
          <w:i/>
          <w:lang w:val="ru-RU"/>
        </w:rPr>
      </w:pPr>
      <w:r w:rsidRPr="008646EF">
        <w:rPr>
          <w:i/>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F5A8E" w:rsidRPr="008646EF" w:rsidRDefault="007F5A8E" w:rsidP="00CB13F1">
      <w:pPr>
        <w:widowControl/>
        <w:numPr>
          <w:ilvl w:val="0"/>
          <w:numId w:val="75"/>
        </w:numPr>
        <w:tabs>
          <w:tab w:val="left" w:pos="567"/>
          <w:tab w:val="left" w:pos="993"/>
        </w:tabs>
        <w:ind w:left="0" w:firstLine="0"/>
        <w:contextualSpacing/>
        <w:jc w:val="both"/>
        <w:rPr>
          <w:b/>
          <w:i/>
          <w:lang w:val="ru-RU"/>
        </w:rPr>
      </w:pPr>
      <w:r w:rsidRPr="008646EF">
        <w:rPr>
          <w:i/>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F5A8E" w:rsidRPr="008646EF" w:rsidRDefault="007F5A8E" w:rsidP="00CB13F1">
      <w:pPr>
        <w:widowControl/>
        <w:numPr>
          <w:ilvl w:val="0"/>
          <w:numId w:val="75"/>
        </w:numPr>
        <w:tabs>
          <w:tab w:val="left" w:pos="567"/>
          <w:tab w:val="left" w:pos="993"/>
        </w:tabs>
        <w:ind w:left="0" w:firstLine="0"/>
        <w:contextualSpacing/>
        <w:jc w:val="both"/>
        <w:rPr>
          <w:i/>
          <w:lang w:val="ru-RU"/>
        </w:rPr>
      </w:pPr>
      <w:r w:rsidRPr="008646EF">
        <w:rPr>
          <w:i/>
          <w:lang w:val="ru-RU"/>
        </w:rPr>
        <w:t>ориентироваться в системе моральных норм и ценностей по отношению к собственному здоровью и здоровью других людей;</w:t>
      </w:r>
    </w:p>
    <w:p w:rsidR="007F5A8E" w:rsidRPr="008646EF" w:rsidRDefault="007F5A8E" w:rsidP="00CB13F1">
      <w:pPr>
        <w:widowControl/>
        <w:numPr>
          <w:ilvl w:val="0"/>
          <w:numId w:val="75"/>
        </w:numPr>
        <w:tabs>
          <w:tab w:val="left" w:pos="567"/>
          <w:tab w:val="left" w:pos="993"/>
        </w:tabs>
        <w:ind w:left="0" w:firstLine="0"/>
        <w:contextualSpacing/>
        <w:jc w:val="both"/>
        <w:rPr>
          <w:i/>
          <w:lang w:val="ru-RU"/>
        </w:rPr>
      </w:pPr>
      <w:r w:rsidRPr="008646EF">
        <w:rPr>
          <w:i/>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F5A8E" w:rsidRPr="008646EF" w:rsidRDefault="007F5A8E" w:rsidP="00CB13F1">
      <w:pPr>
        <w:widowControl/>
        <w:numPr>
          <w:ilvl w:val="0"/>
          <w:numId w:val="75"/>
        </w:numPr>
        <w:tabs>
          <w:tab w:val="left" w:pos="567"/>
          <w:tab w:val="left" w:pos="993"/>
        </w:tabs>
        <w:ind w:left="0" w:firstLine="0"/>
        <w:contextualSpacing/>
        <w:jc w:val="both"/>
        <w:rPr>
          <w:i/>
          <w:lang w:val="ru-RU"/>
        </w:rPr>
      </w:pPr>
      <w:r w:rsidRPr="008646EF">
        <w:rPr>
          <w:i/>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F5A8E" w:rsidRPr="008646EF" w:rsidRDefault="007F5A8E" w:rsidP="00CB13F1">
      <w:pPr>
        <w:widowControl/>
        <w:numPr>
          <w:ilvl w:val="0"/>
          <w:numId w:val="75"/>
        </w:numPr>
        <w:tabs>
          <w:tab w:val="left" w:pos="567"/>
          <w:tab w:val="left" w:pos="993"/>
        </w:tabs>
        <w:ind w:left="0" w:firstLine="0"/>
        <w:contextualSpacing/>
        <w:jc w:val="both"/>
        <w:rPr>
          <w:i/>
          <w:lang w:val="ru-RU"/>
        </w:rPr>
      </w:pPr>
      <w:r w:rsidRPr="008646EF">
        <w:rPr>
          <w:i/>
          <w:iCs/>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F5A8E" w:rsidRPr="008646EF" w:rsidRDefault="007F5A8E" w:rsidP="00CB13F1">
      <w:pPr>
        <w:widowControl/>
        <w:numPr>
          <w:ilvl w:val="0"/>
          <w:numId w:val="75"/>
        </w:numPr>
        <w:tabs>
          <w:tab w:val="left" w:pos="567"/>
          <w:tab w:val="left" w:pos="993"/>
        </w:tabs>
        <w:ind w:left="0" w:firstLine="0"/>
        <w:contextualSpacing/>
        <w:jc w:val="both"/>
        <w:rPr>
          <w:b/>
          <w:lang w:val="ru-RU"/>
        </w:rPr>
      </w:pPr>
      <w:r w:rsidRPr="008646EF">
        <w:rPr>
          <w:i/>
          <w:lang w:val="ru-RU"/>
        </w:rPr>
        <w:t xml:space="preserve">работать в группе сверстников при решении </w:t>
      </w:r>
      <w:r w:rsidR="00936375" w:rsidRPr="008646EF">
        <w:rPr>
          <w:i/>
          <w:lang w:val="ru-RU"/>
        </w:rPr>
        <w:t>познавательных задач,</w:t>
      </w:r>
      <w:r w:rsidRPr="008646EF">
        <w:rPr>
          <w:i/>
          <w:lang w:val="ru-RU"/>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F5A8E" w:rsidRPr="008646EF" w:rsidRDefault="0042400E" w:rsidP="0042400E">
      <w:pPr>
        <w:jc w:val="both"/>
        <w:rPr>
          <w:b/>
          <w:lang w:val="ru-RU"/>
        </w:rPr>
      </w:pPr>
      <w:r w:rsidRPr="008646EF">
        <w:rPr>
          <w:b/>
          <w:lang w:val="ru-RU"/>
        </w:rPr>
        <w:tab/>
      </w:r>
      <w:r w:rsidR="007F5A8E" w:rsidRPr="008646EF">
        <w:rPr>
          <w:b/>
          <w:lang w:val="ru-RU"/>
        </w:rPr>
        <w:t>Общие биологические закономерности</w:t>
      </w:r>
    </w:p>
    <w:p w:rsidR="007F5A8E" w:rsidRPr="008646EF" w:rsidRDefault="0042400E" w:rsidP="0042400E">
      <w:pPr>
        <w:jc w:val="both"/>
        <w:rPr>
          <w:b/>
          <w:lang w:val="ru-RU"/>
        </w:rPr>
      </w:pPr>
      <w:r w:rsidRPr="008646EF">
        <w:rPr>
          <w:b/>
          <w:lang w:val="ru-RU"/>
        </w:rPr>
        <w:tab/>
      </w:r>
      <w:r w:rsidR="007F5A8E" w:rsidRPr="008646EF">
        <w:rPr>
          <w:b/>
          <w:lang w:val="ru-RU"/>
        </w:rPr>
        <w:t>Выпускник научится:</w:t>
      </w:r>
    </w:p>
    <w:p w:rsidR="007F5A8E" w:rsidRPr="008646EF" w:rsidRDefault="007F5A8E" w:rsidP="00CB13F1">
      <w:pPr>
        <w:widowControl/>
        <w:numPr>
          <w:ilvl w:val="0"/>
          <w:numId w:val="76"/>
        </w:numPr>
        <w:tabs>
          <w:tab w:val="left" w:pos="567"/>
        </w:tabs>
        <w:ind w:left="0" w:firstLine="0"/>
        <w:contextualSpacing/>
        <w:jc w:val="both"/>
        <w:rPr>
          <w:b/>
          <w:lang w:val="ru-RU"/>
        </w:rPr>
      </w:pPr>
      <w:r w:rsidRPr="008646EF">
        <w:rPr>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F5A8E" w:rsidRPr="008646EF" w:rsidRDefault="007F5A8E" w:rsidP="00CB13F1">
      <w:pPr>
        <w:widowControl/>
        <w:numPr>
          <w:ilvl w:val="0"/>
          <w:numId w:val="76"/>
        </w:numPr>
        <w:tabs>
          <w:tab w:val="left" w:pos="567"/>
        </w:tabs>
        <w:ind w:left="0" w:firstLine="0"/>
        <w:contextualSpacing/>
        <w:jc w:val="both"/>
        <w:rPr>
          <w:b/>
          <w:lang w:val="ru-RU"/>
        </w:rPr>
      </w:pPr>
      <w:r w:rsidRPr="008646EF">
        <w:rPr>
          <w:lang w:val="ru-RU"/>
        </w:rPr>
        <w:t>аргументировать, приводить доказательства необходимости защиты окружающей среды;</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аргументировать, приводить доказательства зависимости здоровья человека от состояния окружающей среды;</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объяснять общность происхождения и эволюции организмов на основе сопоставления особенностей их строения и функционирования;</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объяснять механизмы наследственности и изменчивости, возникновения приспособленности, процесс видообразования;</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lastRenderedPageBreak/>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 xml:space="preserve">сравнивать биологические объекты, процессы; делать выводы и умозаключения на основе сравнения; </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устанавливать взаимосвязи между особенностями строения и функциями органов и систем органов;</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описывать и использовать приемы выращивания и размножения культурных растений и домашних животных, ухода за ними в агроценозах;</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F5A8E" w:rsidRPr="008646EF" w:rsidRDefault="007F5A8E" w:rsidP="00CB13F1">
      <w:pPr>
        <w:widowControl/>
        <w:numPr>
          <w:ilvl w:val="0"/>
          <w:numId w:val="76"/>
        </w:numPr>
        <w:tabs>
          <w:tab w:val="left" w:pos="567"/>
        </w:tabs>
        <w:ind w:left="0" w:firstLine="0"/>
        <w:contextualSpacing/>
        <w:jc w:val="both"/>
        <w:rPr>
          <w:lang w:val="ru-RU"/>
        </w:rPr>
      </w:pPr>
      <w:r w:rsidRPr="008646EF">
        <w:rPr>
          <w:lang w:val="ru-RU"/>
        </w:rPr>
        <w:t>знать и соблюдать правила работы в кабинете биологии.</w:t>
      </w:r>
    </w:p>
    <w:p w:rsidR="007F5A8E" w:rsidRPr="008646EF" w:rsidRDefault="0042400E" w:rsidP="0042400E">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widowControl/>
        <w:numPr>
          <w:ilvl w:val="0"/>
          <w:numId w:val="77"/>
        </w:numPr>
        <w:tabs>
          <w:tab w:val="left" w:pos="567"/>
          <w:tab w:val="left" w:pos="993"/>
        </w:tabs>
        <w:ind w:left="0" w:firstLine="0"/>
        <w:contextualSpacing/>
        <w:jc w:val="both"/>
        <w:rPr>
          <w:i/>
          <w:iCs/>
          <w:lang w:val="ru-RU"/>
        </w:rPr>
      </w:pPr>
      <w:r w:rsidRPr="008646EF">
        <w:rPr>
          <w:i/>
          <w:lang w:val="ru-RU"/>
        </w:rPr>
        <w:t>понимать экологические проблемы, возникающие в условиях нерационального природопользования, и пути решения этих проблем</w:t>
      </w:r>
      <w:r w:rsidRPr="008646EF">
        <w:rPr>
          <w:i/>
          <w:iCs/>
          <w:lang w:val="ru-RU"/>
        </w:rPr>
        <w:t>;</w:t>
      </w:r>
    </w:p>
    <w:p w:rsidR="007F5A8E" w:rsidRPr="008646EF" w:rsidRDefault="007F5A8E" w:rsidP="00CB13F1">
      <w:pPr>
        <w:widowControl/>
        <w:numPr>
          <w:ilvl w:val="0"/>
          <w:numId w:val="77"/>
        </w:numPr>
        <w:tabs>
          <w:tab w:val="left" w:pos="567"/>
          <w:tab w:val="left" w:pos="993"/>
        </w:tabs>
        <w:ind w:left="0" w:firstLine="0"/>
        <w:contextualSpacing/>
        <w:jc w:val="both"/>
        <w:rPr>
          <w:b/>
          <w:i/>
          <w:lang w:val="ru-RU"/>
        </w:rPr>
      </w:pPr>
      <w:r w:rsidRPr="008646EF">
        <w:rPr>
          <w:i/>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F5A8E" w:rsidRPr="008646EF" w:rsidRDefault="007F5A8E" w:rsidP="00CB13F1">
      <w:pPr>
        <w:widowControl/>
        <w:numPr>
          <w:ilvl w:val="0"/>
          <w:numId w:val="77"/>
        </w:numPr>
        <w:tabs>
          <w:tab w:val="left" w:pos="567"/>
          <w:tab w:val="left" w:pos="993"/>
        </w:tabs>
        <w:ind w:left="0" w:firstLine="0"/>
        <w:contextualSpacing/>
        <w:jc w:val="both"/>
        <w:rPr>
          <w:b/>
          <w:i/>
          <w:lang w:val="ru-RU"/>
        </w:rPr>
      </w:pPr>
      <w:r w:rsidRPr="008646EF">
        <w:rPr>
          <w:i/>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F5A8E" w:rsidRPr="008646EF" w:rsidRDefault="007F5A8E" w:rsidP="00CB13F1">
      <w:pPr>
        <w:widowControl/>
        <w:numPr>
          <w:ilvl w:val="0"/>
          <w:numId w:val="77"/>
        </w:numPr>
        <w:tabs>
          <w:tab w:val="left" w:pos="567"/>
          <w:tab w:val="left" w:pos="993"/>
        </w:tabs>
        <w:ind w:left="0" w:firstLine="0"/>
        <w:contextualSpacing/>
        <w:jc w:val="both"/>
        <w:rPr>
          <w:i/>
          <w:lang w:val="ru-RU"/>
        </w:rPr>
      </w:pPr>
      <w:r w:rsidRPr="008646EF">
        <w:rPr>
          <w:i/>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F5A8E" w:rsidRPr="008646EF" w:rsidRDefault="007F5A8E" w:rsidP="00CB13F1">
      <w:pPr>
        <w:widowControl/>
        <w:numPr>
          <w:ilvl w:val="0"/>
          <w:numId w:val="77"/>
        </w:numPr>
        <w:tabs>
          <w:tab w:val="left" w:pos="567"/>
          <w:tab w:val="left" w:pos="993"/>
        </w:tabs>
        <w:ind w:left="0" w:firstLine="0"/>
        <w:contextualSpacing/>
        <w:jc w:val="both"/>
        <w:rPr>
          <w:i/>
          <w:lang w:val="ru-RU"/>
        </w:rPr>
      </w:pPr>
      <w:r w:rsidRPr="008646EF">
        <w:rPr>
          <w:i/>
          <w:iCs/>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F5A8E" w:rsidRPr="008646EF" w:rsidRDefault="007F5A8E" w:rsidP="00CB13F1">
      <w:pPr>
        <w:widowControl/>
        <w:numPr>
          <w:ilvl w:val="0"/>
          <w:numId w:val="77"/>
        </w:numPr>
        <w:tabs>
          <w:tab w:val="left" w:pos="567"/>
          <w:tab w:val="left" w:pos="993"/>
        </w:tabs>
        <w:ind w:left="0" w:firstLine="0"/>
        <w:contextualSpacing/>
        <w:jc w:val="both"/>
        <w:rPr>
          <w:b/>
          <w:lang w:val="ru-RU"/>
        </w:rPr>
      </w:pPr>
      <w:r w:rsidRPr="008646EF">
        <w:rPr>
          <w:i/>
          <w:lang w:val="ru-RU"/>
        </w:rPr>
        <w:t xml:space="preserve">работать в группе сверстников при решении </w:t>
      </w:r>
      <w:r w:rsidR="00936375" w:rsidRPr="008646EF">
        <w:rPr>
          <w:i/>
          <w:lang w:val="ru-RU"/>
        </w:rPr>
        <w:t>познавательных задач,</w:t>
      </w:r>
      <w:r w:rsidRPr="008646EF">
        <w:rPr>
          <w:i/>
          <w:lang w:val="ru-RU"/>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F5A8E" w:rsidRPr="008646EF" w:rsidRDefault="00714DC7" w:rsidP="0042400E">
      <w:pPr>
        <w:pStyle w:val="4"/>
        <w:spacing w:line="240" w:lineRule="auto"/>
        <w:ind w:left="0"/>
        <w:jc w:val="center"/>
        <w:rPr>
          <w:sz w:val="24"/>
          <w:szCs w:val="24"/>
        </w:rPr>
      </w:pPr>
      <w:bookmarkStart w:id="61" w:name="_Toc409691642"/>
      <w:bookmarkStart w:id="62" w:name="_Toc410653965"/>
      <w:bookmarkStart w:id="63" w:name="_Toc414553151"/>
      <w:r w:rsidRPr="008646EF">
        <w:rPr>
          <w:sz w:val="24"/>
          <w:szCs w:val="24"/>
        </w:rPr>
        <w:t>1.2.5.12</w:t>
      </w:r>
      <w:r w:rsidR="007F5A8E" w:rsidRPr="008646EF">
        <w:rPr>
          <w:sz w:val="24"/>
          <w:szCs w:val="24"/>
        </w:rPr>
        <w:t>. Химия</w:t>
      </w:r>
      <w:bookmarkEnd w:id="61"/>
      <w:bookmarkEnd w:id="62"/>
      <w:bookmarkEnd w:id="63"/>
    </w:p>
    <w:p w:rsidR="00D63D6F" w:rsidRPr="008646EF" w:rsidRDefault="00A15233" w:rsidP="00A15233">
      <w:pPr>
        <w:jc w:val="both"/>
        <w:rPr>
          <w:b/>
          <w:bCs/>
          <w:lang w:val="ru-RU"/>
        </w:rPr>
      </w:pPr>
      <w:r w:rsidRPr="008646EF">
        <w:rPr>
          <w:b/>
          <w:bCs/>
          <w:lang w:val="ru-RU"/>
        </w:rPr>
        <w:tab/>
      </w:r>
      <w:r w:rsidR="00D63D6F" w:rsidRPr="008646EF">
        <w:rPr>
          <w:b/>
          <w:bCs/>
          <w:lang w:val="ru-RU"/>
        </w:rPr>
        <w:t>Предметные результаты изучения химии отражают:</w:t>
      </w:r>
    </w:p>
    <w:p w:rsidR="00C573D6" w:rsidRPr="008646EF" w:rsidRDefault="00C573D6" w:rsidP="00C573D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C573D6" w:rsidRPr="008646EF" w:rsidRDefault="00C573D6" w:rsidP="00C573D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C573D6" w:rsidRPr="008646EF" w:rsidRDefault="00C573D6" w:rsidP="00C573D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3) овладение основами химической грамотности: способностью анализировать и </w:t>
      </w:r>
      <w:r w:rsidRPr="008646EF">
        <w:rPr>
          <w:rFonts w:ascii="Times New Roman" w:hAnsi="Times New Roman" w:cs="Times New Roman"/>
          <w:sz w:val="24"/>
          <w:szCs w:val="24"/>
        </w:rPr>
        <w:lastRenderedPageBreak/>
        <w:t>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C573D6" w:rsidRPr="008646EF" w:rsidRDefault="00C573D6" w:rsidP="00C573D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C573D6" w:rsidRPr="008646EF" w:rsidRDefault="00C573D6" w:rsidP="00C573D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C573D6" w:rsidRPr="008646EF" w:rsidRDefault="00C573D6" w:rsidP="00C573D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D63D6F" w:rsidRPr="008646EF" w:rsidRDefault="00C573D6" w:rsidP="00C573D6">
      <w:pPr>
        <w:pStyle w:val="ConsPlusNormal"/>
        <w:ind w:firstLine="540"/>
        <w:jc w:val="both"/>
        <w:rPr>
          <w:rFonts w:ascii="Times New Roman" w:hAnsi="Times New Roman" w:cs="Times New Roman"/>
          <w:bCs/>
          <w:sz w:val="24"/>
          <w:szCs w:val="24"/>
        </w:rPr>
      </w:pPr>
      <w:r w:rsidRPr="008646EF">
        <w:rPr>
          <w:rFonts w:ascii="Times New Roman" w:hAnsi="Times New Roman" w:cs="Times New Roman"/>
          <w:sz w:val="24"/>
          <w:szCs w:val="24"/>
        </w:rPr>
        <w:t>7) владение основными доступными методами научного познания, используемыми в химии.</w:t>
      </w:r>
    </w:p>
    <w:p w:rsidR="007F5A8E" w:rsidRPr="008646EF" w:rsidRDefault="007F5A8E" w:rsidP="00A15233">
      <w:pPr>
        <w:jc w:val="both"/>
        <w:rPr>
          <w:b/>
          <w:bCs/>
        </w:rPr>
      </w:pPr>
      <w:r w:rsidRPr="008646EF">
        <w:rPr>
          <w:b/>
          <w:bCs/>
        </w:rPr>
        <w:t>Выпускник научится:</w:t>
      </w:r>
    </w:p>
    <w:p w:rsidR="007F5A8E" w:rsidRPr="008646EF" w:rsidRDefault="007F5A8E" w:rsidP="00CB13F1">
      <w:pPr>
        <w:widowControl/>
        <w:numPr>
          <w:ilvl w:val="0"/>
          <w:numId w:val="78"/>
        </w:numPr>
        <w:tabs>
          <w:tab w:val="left" w:pos="567"/>
          <w:tab w:val="left" w:pos="993"/>
        </w:tabs>
        <w:ind w:left="0" w:firstLine="0"/>
        <w:jc w:val="both"/>
        <w:rPr>
          <w:bCs/>
          <w:lang w:val="ru-RU"/>
        </w:rPr>
      </w:pPr>
      <w:r w:rsidRPr="008646EF">
        <w:rPr>
          <w:bCs/>
          <w:lang w:val="ru-RU"/>
        </w:rPr>
        <w:t>характеризовать основные методы познания: наблюдение, измерение, эксперимент;</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описывать свойства твердых, жидких, газообразных веществ, выделяя их существенные признаки;</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раскрывать смысл законов сохранения массы веществ, постоянства состава, атомно-молекулярной теории;</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различать химические и физические явления;</w:t>
      </w:r>
    </w:p>
    <w:p w:rsidR="007F5A8E" w:rsidRPr="008646EF" w:rsidRDefault="007F5A8E" w:rsidP="00CB13F1">
      <w:pPr>
        <w:widowControl/>
        <w:numPr>
          <w:ilvl w:val="0"/>
          <w:numId w:val="78"/>
        </w:numPr>
        <w:tabs>
          <w:tab w:val="left" w:pos="567"/>
          <w:tab w:val="left" w:pos="993"/>
        </w:tabs>
        <w:ind w:left="0" w:firstLine="0"/>
        <w:jc w:val="both"/>
      </w:pPr>
      <w:r w:rsidRPr="008646EF">
        <w:t>называть химические элементы;</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определять состав веществ по их формулам;</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определять валентность атома элемента в соединениях;</w:t>
      </w:r>
    </w:p>
    <w:p w:rsidR="007F5A8E" w:rsidRPr="008646EF" w:rsidRDefault="007F5A8E" w:rsidP="00CB13F1">
      <w:pPr>
        <w:widowControl/>
        <w:numPr>
          <w:ilvl w:val="0"/>
          <w:numId w:val="78"/>
        </w:numPr>
        <w:tabs>
          <w:tab w:val="left" w:pos="567"/>
          <w:tab w:val="left" w:pos="993"/>
        </w:tabs>
        <w:ind w:left="0" w:firstLine="0"/>
        <w:jc w:val="both"/>
      </w:pPr>
      <w:r w:rsidRPr="008646EF">
        <w:t>определять тип химических реакций;</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называть признаки и условия протекания химических реакций;</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выявлять признаки, свидетельствующие о протекании химической реакции при выполнении химического опыта;</w:t>
      </w:r>
    </w:p>
    <w:p w:rsidR="007F5A8E" w:rsidRPr="008646EF" w:rsidRDefault="007F5A8E" w:rsidP="00CB13F1">
      <w:pPr>
        <w:widowControl/>
        <w:numPr>
          <w:ilvl w:val="0"/>
          <w:numId w:val="78"/>
        </w:numPr>
        <w:tabs>
          <w:tab w:val="left" w:pos="567"/>
          <w:tab w:val="left" w:pos="993"/>
        </w:tabs>
        <w:ind w:left="0" w:firstLine="0"/>
        <w:jc w:val="both"/>
      </w:pPr>
      <w:r w:rsidRPr="008646EF">
        <w:t>составлять формулы бинарных соединений;</w:t>
      </w:r>
    </w:p>
    <w:p w:rsidR="007F5A8E" w:rsidRPr="008646EF" w:rsidRDefault="007F5A8E" w:rsidP="00CB13F1">
      <w:pPr>
        <w:widowControl/>
        <w:numPr>
          <w:ilvl w:val="0"/>
          <w:numId w:val="78"/>
        </w:numPr>
        <w:tabs>
          <w:tab w:val="left" w:pos="567"/>
          <w:tab w:val="left" w:pos="993"/>
        </w:tabs>
        <w:ind w:left="0" w:firstLine="0"/>
        <w:jc w:val="both"/>
      </w:pPr>
      <w:r w:rsidRPr="008646EF">
        <w:t>составлять уравнения химических реакций;</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соблюдать правила безопасной работы при проведении опытов;</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пользоваться лабораторным оборудованием и посудой;</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вычислять относительную молекулярную и молярную массы веществ;</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вычислять массовую долю химического элемента по формуле соединения;</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вычислять количество, объем или массу вещества по количеству, объему, массе реагентов или продуктов реакции;</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характеризовать физические и химические свойства простых веществ: кислорода и водорода;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получать, собирать кислород и водород;</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распознавать опытным путем газообразные вещества: кислород, водород;</w:t>
      </w:r>
    </w:p>
    <w:p w:rsidR="007F5A8E" w:rsidRPr="008646EF" w:rsidRDefault="007F5A8E" w:rsidP="00CB13F1">
      <w:pPr>
        <w:widowControl/>
        <w:numPr>
          <w:ilvl w:val="0"/>
          <w:numId w:val="78"/>
        </w:numPr>
        <w:tabs>
          <w:tab w:val="left" w:pos="567"/>
          <w:tab w:val="left" w:pos="993"/>
        </w:tabs>
        <w:ind w:left="0" w:firstLine="0"/>
        <w:jc w:val="both"/>
      </w:pPr>
      <w:r w:rsidRPr="008646EF">
        <w:t>раскрывать смысл закона Авогадро;</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раскрывать смысл понятий «тепловой эффект реакции», «молярный объем»;</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lastRenderedPageBreak/>
        <w:t>характеризовать физические и химические свойства воды;</w:t>
      </w:r>
    </w:p>
    <w:p w:rsidR="007F5A8E" w:rsidRPr="008646EF" w:rsidRDefault="007F5A8E" w:rsidP="00CB13F1">
      <w:pPr>
        <w:widowControl/>
        <w:numPr>
          <w:ilvl w:val="0"/>
          <w:numId w:val="78"/>
        </w:numPr>
        <w:tabs>
          <w:tab w:val="left" w:pos="567"/>
          <w:tab w:val="left" w:pos="993"/>
        </w:tabs>
        <w:ind w:left="0" w:firstLine="0"/>
        <w:jc w:val="both"/>
      </w:pPr>
      <w:r w:rsidRPr="008646EF">
        <w:t>раскрывать смысл понятия «раствор»;</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вычислять массовую долю растворенного вещества в растворе;</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приготовлять растворы с определенной массовой долей растворенного вещества;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называть соединения изученных классов неорганических веществ;</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характеризовать физические и химические свойства основных классов неорганических веществ: оксидов, кислот, оснований, солей;</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определять принадлежность веществ к определенному классу соединений;</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составлять формулы неорганических соединений изученных классов;</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проводить опыты, подтверждающие химические свойства изученных классов неорганических веществ;</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распознавать опытным путем растворы кислот и щелочей по изменению окраски индикатора;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характеризовать взаимосвязь между классами неорганических соединений;</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раскрывать смысл Периодического закона Д.И. Менделеева;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8646EF">
        <w:t> </w:t>
      </w:r>
      <w:r w:rsidRPr="008646EF">
        <w:rPr>
          <w:lang w:val="ru-RU"/>
        </w:rPr>
        <w:t>Менделеева;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объяснять закономерности изменения строения атомов, свойств элементов в пределах малых периодов и главных подгрупп;</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характеризовать химические элементы (от водорода до кальция) на основе их положения в периодической системе Д.И.</w:t>
      </w:r>
      <w:r w:rsidRPr="008646EF">
        <w:t> </w:t>
      </w:r>
      <w:r w:rsidRPr="008646EF">
        <w:rPr>
          <w:lang w:val="ru-RU"/>
        </w:rPr>
        <w:t>Менделеева и особенностей строения их атомов;</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составлять схемы строения атомов первых 20 элементов периодической системы Д.И. Менделеева;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раскрывать смысл понятий: «химическая связь», «электроотрицательность»;</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характеризовать зависимость физических свойств веществ от типа кристаллической решетки;</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определять вид химической связи в неорганических соединениях;</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изображать схемы строения молекул веществ, образованных разными видами химических связей;</w:t>
      </w:r>
    </w:p>
    <w:p w:rsidR="007F5A8E" w:rsidRPr="008646EF" w:rsidRDefault="007F5A8E" w:rsidP="00CB13F1">
      <w:pPr>
        <w:widowControl/>
        <w:numPr>
          <w:ilvl w:val="0"/>
          <w:numId w:val="78"/>
        </w:numPr>
        <w:tabs>
          <w:tab w:val="left" w:pos="567"/>
          <w:tab w:val="left" w:pos="993"/>
        </w:tabs>
        <w:ind w:left="0" w:firstLine="0"/>
        <w:jc w:val="both"/>
        <w:rPr>
          <w:lang w:val="ru-RU"/>
        </w:rPr>
      </w:pPr>
      <w:proofErr w:type="gramStart"/>
      <w:r w:rsidRPr="008646EF">
        <w:rPr>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определять степень окисления атома элемента в соединении;</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раскрывать смысл теории электролитической диссоциации;</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составлять уравнения электролитической диссоциации кислот, щелочей, солей;</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объяснять сущность процесса электролитической диссоциации и реакций ионного обмена;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составлять полные и сокращенные ионные уравнения реакции обмена;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определять возможность протекания реакций ионного обмена;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проводить реакции, подтверждающие качественный состав различных веществ;</w:t>
      </w:r>
    </w:p>
    <w:p w:rsidR="007F5A8E" w:rsidRPr="008646EF" w:rsidRDefault="007F5A8E" w:rsidP="00CB13F1">
      <w:pPr>
        <w:widowControl/>
        <w:numPr>
          <w:ilvl w:val="0"/>
          <w:numId w:val="78"/>
        </w:numPr>
        <w:tabs>
          <w:tab w:val="left" w:pos="567"/>
          <w:tab w:val="left" w:pos="993"/>
        </w:tabs>
        <w:ind w:left="0" w:firstLine="0"/>
        <w:jc w:val="both"/>
      </w:pPr>
      <w:r w:rsidRPr="008646EF">
        <w:t>определять окислитель и восстановитель;</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составлять уравнения окислительно-восстановительных реакций;</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называть факторы, влияющие на скорость химической реакции;</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классифицировать химические реакции по различным признакам;</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характеризовать взаимосвязь между составом, строением и свойствами неметаллов;</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lastRenderedPageBreak/>
        <w:t>проводить опыты по получению, собиранию и изучению химических свойств газообразных веществ: углекислого газа, аммиака;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распознавать опытным путем газообразные вещества: углекислый газ и аммиак;</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характеризовать взаимосвязь между составом, строением и свойствами металлов;</w:t>
      </w:r>
    </w:p>
    <w:p w:rsidR="007F5A8E" w:rsidRPr="008646EF" w:rsidRDefault="007F5A8E" w:rsidP="00CB13F1">
      <w:pPr>
        <w:numPr>
          <w:ilvl w:val="0"/>
          <w:numId w:val="79"/>
        </w:numPr>
        <w:tabs>
          <w:tab w:val="left" w:pos="567"/>
          <w:tab w:val="left" w:pos="993"/>
        </w:tabs>
        <w:ind w:left="0" w:firstLine="0"/>
        <w:jc w:val="both"/>
        <w:rPr>
          <w:i/>
          <w:lang w:val="ru-RU"/>
        </w:rPr>
      </w:pPr>
      <w:proofErr w:type="gramStart"/>
      <w:r w:rsidRPr="008646EF">
        <w:rPr>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7F5A8E" w:rsidRPr="008646EF" w:rsidRDefault="007F5A8E" w:rsidP="00CB13F1">
      <w:pPr>
        <w:numPr>
          <w:ilvl w:val="0"/>
          <w:numId w:val="79"/>
        </w:numPr>
        <w:tabs>
          <w:tab w:val="left" w:pos="567"/>
          <w:tab w:val="left" w:pos="993"/>
        </w:tabs>
        <w:ind w:left="0" w:firstLine="0"/>
        <w:jc w:val="both"/>
        <w:rPr>
          <w:lang w:val="ru-RU"/>
        </w:rPr>
      </w:pPr>
      <w:r w:rsidRPr="008646EF">
        <w:rPr>
          <w:lang w:val="ru-RU"/>
        </w:rPr>
        <w:t>оценивать влияние химического загрязнения окружающей среды на организм человека;</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грамотно обращаться с веществами в повседневной жизни</w:t>
      </w:r>
    </w:p>
    <w:p w:rsidR="007F5A8E" w:rsidRPr="008646EF" w:rsidRDefault="007F5A8E" w:rsidP="00CB13F1">
      <w:pPr>
        <w:widowControl/>
        <w:numPr>
          <w:ilvl w:val="0"/>
          <w:numId w:val="78"/>
        </w:numPr>
        <w:tabs>
          <w:tab w:val="left" w:pos="567"/>
          <w:tab w:val="left" w:pos="993"/>
        </w:tabs>
        <w:ind w:left="0" w:firstLine="0"/>
        <w:jc w:val="both"/>
        <w:rPr>
          <w:lang w:val="ru-RU"/>
        </w:rPr>
      </w:pPr>
      <w:r w:rsidRPr="008646EF">
        <w:rPr>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F5A8E" w:rsidRPr="008646EF" w:rsidRDefault="00A15233" w:rsidP="00A15233">
      <w:pPr>
        <w:jc w:val="both"/>
      </w:pPr>
      <w:r w:rsidRPr="008646EF">
        <w:rPr>
          <w:b/>
          <w:bCs/>
          <w:lang w:val="ru-RU"/>
        </w:rPr>
        <w:tab/>
      </w:r>
      <w:r w:rsidR="007F5A8E" w:rsidRPr="008646EF">
        <w:rPr>
          <w:b/>
          <w:bCs/>
        </w:rPr>
        <w:t>Выпускник получит возможность научиться:</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составлять молекулярные и полные ионные уравнения по сокращенным ионным уравнениям;</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составлять уравнения реакций, соответствующих последовательности превращений неорганических веществ различных классов;</w:t>
      </w:r>
    </w:p>
    <w:p w:rsidR="007F5A8E" w:rsidRPr="008646EF" w:rsidRDefault="007F5A8E" w:rsidP="00CB13F1">
      <w:pPr>
        <w:numPr>
          <w:ilvl w:val="0"/>
          <w:numId w:val="79"/>
        </w:numPr>
        <w:tabs>
          <w:tab w:val="left" w:pos="567"/>
          <w:tab w:val="left" w:pos="993"/>
        </w:tabs>
        <w:ind w:left="0" w:firstLine="0"/>
        <w:jc w:val="both"/>
        <w:rPr>
          <w:i/>
          <w:lang w:val="ru-RU"/>
        </w:rPr>
      </w:pPr>
      <w:r w:rsidRPr="008646EF">
        <w:rPr>
          <w:i/>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использовать приобретенные знания для экологически грамотного поведения в окружающей среде;</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объективно оценивать информацию о веществах и химических процессах;</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критически относиться к псевдонаучной информации, недобросовестной рекламе в средствах массовой информации;</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осознавать значение теоретических знаний по химии для практической деятельности человека;</w:t>
      </w:r>
    </w:p>
    <w:p w:rsidR="007F5A8E" w:rsidRPr="008646EF" w:rsidRDefault="007F5A8E" w:rsidP="00CB13F1">
      <w:pPr>
        <w:widowControl/>
        <w:numPr>
          <w:ilvl w:val="0"/>
          <w:numId w:val="79"/>
        </w:numPr>
        <w:tabs>
          <w:tab w:val="left" w:pos="567"/>
          <w:tab w:val="left" w:pos="993"/>
        </w:tabs>
        <w:ind w:left="0" w:firstLine="0"/>
        <w:jc w:val="both"/>
        <w:rPr>
          <w:i/>
          <w:lang w:val="ru-RU"/>
        </w:rPr>
      </w:pPr>
      <w:r w:rsidRPr="008646EF">
        <w:rPr>
          <w:i/>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F5A8E" w:rsidRPr="008646EF" w:rsidRDefault="00714DC7" w:rsidP="0042400E">
      <w:pPr>
        <w:pStyle w:val="4"/>
        <w:spacing w:line="240" w:lineRule="auto"/>
        <w:ind w:left="0"/>
        <w:jc w:val="center"/>
        <w:rPr>
          <w:sz w:val="24"/>
          <w:szCs w:val="24"/>
        </w:rPr>
      </w:pPr>
      <w:bookmarkStart w:id="64" w:name="_Toc409691643"/>
      <w:bookmarkStart w:id="65" w:name="_Toc410653966"/>
      <w:bookmarkStart w:id="66" w:name="_Toc414553152"/>
      <w:r w:rsidRPr="008646EF">
        <w:rPr>
          <w:sz w:val="24"/>
          <w:szCs w:val="24"/>
        </w:rPr>
        <w:t>1.2.5.13</w:t>
      </w:r>
      <w:r w:rsidR="007F5A8E" w:rsidRPr="008646EF">
        <w:rPr>
          <w:sz w:val="24"/>
          <w:szCs w:val="24"/>
        </w:rPr>
        <w:t>. Изобразительное искусство</w:t>
      </w:r>
      <w:bookmarkEnd w:id="64"/>
      <w:bookmarkEnd w:id="65"/>
      <w:bookmarkEnd w:id="66"/>
    </w:p>
    <w:p w:rsidR="00C573D6" w:rsidRPr="008646EF" w:rsidRDefault="00A15233" w:rsidP="00A15233">
      <w:pPr>
        <w:jc w:val="both"/>
        <w:rPr>
          <w:b/>
          <w:bCs/>
          <w:lang w:val="ru-RU"/>
        </w:rPr>
      </w:pPr>
      <w:r w:rsidRPr="008646EF">
        <w:rPr>
          <w:b/>
          <w:bCs/>
          <w:lang w:val="ru-RU"/>
        </w:rPr>
        <w:tab/>
      </w:r>
      <w:r w:rsidR="00C573D6" w:rsidRPr="008646EF">
        <w:rPr>
          <w:b/>
          <w:bCs/>
          <w:lang w:val="ru-RU"/>
        </w:rPr>
        <w:t>Предметные результаты изучения изобразительного искусства отражают:</w:t>
      </w:r>
    </w:p>
    <w:p w:rsidR="007778C7" w:rsidRPr="008646EF" w:rsidRDefault="007778C7" w:rsidP="007778C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7778C7" w:rsidRPr="008646EF" w:rsidRDefault="007778C7" w:rsidP="007778C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lastRenderedPageBreak/>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7778C7" w:rsidRPr="008646EF" w:rsidRDefault="007778C7" w:rsidP="007778C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7778C7" w:rsidRPr="008646EF" w:rsidRDefault="007778C7" w:rsidP="007778C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778C7" w:rsidRPr="008646EF" w:rsidRDefault="007778C7" w:rsidP="007778C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7778C7" w:rsidRPr="008646EF" w:rsidRDefault="007778C7" w:rsidP="007778C7">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C573D6" w:rsidRPr="008646EF" w:rsidRDefault="007778C7" w:rsidP="007778C7">
      <w:pPr>
        <w:jc w:val="both"/>
        <w:rPr>
          <w:b/>
          <w:bCs/>
          <w:lang w:val="ru-RU"/>
        </w:rPr>
      </w:pPr>
      <w:r w:rsidRPr="008646EF">
        <w:rPr>
          <w:lang w:val="ru-RU"/>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7F5A8E" w:rsidRPr="008646EF" w:rsidRDefault="007F5A8E" w:rsidP="00A15233">
      <w:pPr>
        <w:jc w:val="both"/>
        <w:rPr>
          <w:b/>
          <w:bCs/>
          <w:lang w:val="ru-RU"/>
        </w:rPr>
      </w:pPr>
      <w:r w:rsidRPr="008646EF">
        <w:rPr>
          <w:b/>
          <w:bCs/>
          <w:lang w:val="ru-RU"/>
        </w:rPr>
        <w:t>Выпускник научится: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создавать эскизы декоративного убранства русской избы;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создавать цветовую композицию внутреннего убранства избы;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определять специфику образного языка декоративно-прикладного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создавать самостоятельные варианты орнаментального построения вышивки с опорой на народные традиции;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создавать эскизы народного праздничного костюма, его отдельных элементов в цветовом решении;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lastRenderedPageBreak/>
        <w:t>характеризовать основы народного орнамента; создавать орнаменты на основе народных традиций;</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виды и материалы декоративно-прикладного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национальные особенности русского орнамента и орнаментов других народов России;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и характеризовать несколько народных художественных промыслов России;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объяснять разницу между предметом изображения, сюжетом и содержанием изображения;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композиционным навыкам работы, чувству ритма, работе с различными художественными материалами;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создавать образы, используя все выразительные возможности художественных материалов;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простым навыкам изображения с помощью пятна и тональных отношений;</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навыку плоскостного силуэтного изображения обычных, простых предметов (кухонная утварь);</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создавать линейные изображения геометрических тел и натюрморт с натуры из геометрических тел;</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строить изображения простых предметов по правилам линейной перспективы;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передавать с помощью света характер формы и эмоциональное напряжение в композиции натюрморта;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творческому опыту выполнения графического натюрморта и гравюры наклейками на картоне;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выражать цветом в натюрморте собственное настроение и переживания;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применять перспективу в практической творческой работе;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навыкам изображения перспективных сокращений в зарисовках наблюдаемого;</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навыкам изображения уходящего вдаль пространства, применяя правила линейной и воздушной перспективы;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видеть, наблюдать и эстетически переживать изменчивость цветового состояния и настроения в природе;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навыкам создания пейзажных зарисовок;</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и характеризовать понятия: пространство, ракурс, воздушная перспектива;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пользоваться правилами работы на пленэре;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навыкам композиции, наблюдательной перспективы и ритмической организации плоскости изображения;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и характеризовать виды портрета;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понимать и характеризовать основы изображения головы человека;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пользоваться навыками работы с доступными скульптурными материалами;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использовать графические материалы в работе над портретом;</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использовать образные возможности освещения в портрете;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пользоваться правилами схематического построения головы человека в рисунке;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называть имена выдающихся русских и зарубежных художников - портретистов и определять их произведения;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навыкам передачи в плоскостном изображении простых движений фигуры человека;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навыкам понимания особенностей восприятия скульптурного образа;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навыкам лепки и работы с пластилином или глиной;</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F5A8E" w:rsidRPr="008646EF" w:rsidRDefault="007F5A8E" w:rsidP="00CB13F1">
      <w:pPr>
        <w:pStyle w:val="ab"/>
        <w:widowControl w:val="0"/>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объяснять понятия «тема», «содержание», «сюжет» в произведениях станковой живописи;</w:t>
      </w:r>
    </w:p>
    <w:p w:rsidR="007F5A8E" w:rsidRPr="008646EF" w:rsidRDefault="007F5A8E" w:rsidP="00CB13F1">
      <w:pPr>
        <w:pStyle w:val="ab"/>
        <w:widowControl w:val="0"/>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изобразительным и композиционным навыкам в процессе работы над эскизом;</w:t>
      </w:r>
    </w:p>
    <w:p w:rsidR="007F5A8E" w:rsidRPr="008646EF" w:rsidRDefault="007F5A8E" w:rsidP="00CB13F1">
      <w:pPr>
        <w:pStyle w:val="ab"/>
        <w:widowControl w:val="0"/>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узнавать и объяснять понятия «тематическая картина», «станковая живопись»;</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перечислять и характеризовать основные жанры сюжетн</w:t>
      </w:r>
      <w:proofErr w:type="gramStart"/>
      <w:r w:rsidRPr="008646EF">
        <w:rPr>
          <w:rFonts w:ascii="Times New Roman" w:hAnsi="Times New Roman"/>
        </w:rPr>
        <w:t>о-</w:t>
      </w:r>
      <w:proofErr w:type="gramEnd"/>
      <w:r w:rsidRPr="008646EF">
        <w:rPr>
          <w:rFonts w:ascii="Times New Roman" w:hAnsi="Times New Roman"/>
        </w:rPr>
        <w:t xml:space="preserve"> тематической картины;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значение тематической картины XIX века в развитии русской культуры;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творческому опыту по разработке и созданию изобразительного образа на выбранный исторический сюжет;</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 xml:space="preserve">творческому опыту по разработке художественного проекта </w:t>
      </w:r>
      <w:proofErr w:type="gramStart"/>
      <w:r w:rsidRPr="008646EF">
        <w:rPr>
          <w:rFonts w:ascii="Times New Roman" w:hAnsi="Times New Roman"/>
        </w:rPr>
        <w:t>–р</w:t>
      </w:r>
      <w:proofErr w:type="gramEnd"/>
      <w:r w:rsidRPr="008646EF">
        <w:rPr>
          <w:rFonts w:ascii="Times New Roman" w:hAnsi="Times New Roman"/>
        </w:rPr>
        <w:t>азработки композиции на историческую тему;</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творческому опыту создания композиции на основе библейских сюжетов;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называть имена великих европейских и русских художников, творивших на библейские темы;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узнавать и характеризовать произведения великих европейских и русских художников на библейские темы;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роль монументальных памятников в жизни общества;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рассуждать об особенностях художественного образа советского народа в годы Великой Отечественной войны;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анализировать художественно-выразительные средства произведений изобразительного искусства XX века;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культуре зрительского восприятия;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временные и пространственные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понимать разницу между реальностью и художественным образом;</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опыту художественного иллюстрирования и навыкам работы графическими материалами;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опыту художественного творчества по созданию стилизованных образов животных;</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систематизировать и характеризовать основные этапы развития и истории архитектуры и дизайна;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распознавать объект и пространство в конструктивных видах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понимать сочетание различных объемов в здании;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 xml:space="preserve">понимать единство </w:t>
      </w:r>
      <w:proofErr w:type="gramStart"/>
      <w:r w:rsidRPr="008646EF">
        <w:rPr>
          <w:rFonts w:ascii="Times New Roman" w:hAnsi="Times New Roman"/>
        </w:rPr>
        <w:t>художественного</w:t>
      </w:r>
      <w:proofErr w:type="gramEnd"/>
      <w:r w:rsidRPr="008646EF">
        <w:rPr>
          <w:rFonts w:ascii="Times New Roman" w:hAnsi="Times New Roman"/>
        </w:rPr>
        <w:t xml:space="preserve"> и функционального в вещи, форму и материал;</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понимать тенденции и перспективы развития современной архитектуры;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образно-стилевой язык архитектуры прошлого;</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и различать малые формы архитектуры и дизайна в пространстве городской среды;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lastRenderedPageBreak/>
        <w:t>понимать плоскостную композицию как возможное схематическое изображение объемов при взгляде на них сверху;</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осознавать чертеж как плоскостное изображение объемов, когда точка – вертикаль, круг – цилиндр, шар и т. д.;</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создавать композиционные макеты объектов на предметной плоскости и в пространстве;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 xml:space="preserve">создавать практические творческие композиции в технике коллажа, </w:t>
      </w:r>
      <w:proofErr w:type="gramStart"/>
      <w:r w:rsidRPr="008646EF">
        <w:rPr>
          <w:rFonts w:ascii="Times New Roman" w:hAnsi="Times New Roman"/>
        </w:rPr>
        <w:t>дизайн-проектов</w:t>
      </w:r>
      <w:proofErr w:type="gramEnd"/>
      <w:r w:rsidRPr="008646EF">
        <w:rPr>
          <w:rFonts w:ascii="Times New Roman" w:hAnsi="Times New Roman"/>
        </w:rPr>
        <w:t>;</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приобретать общее представление о традициях ландшафтно-парковой архитектуры;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основные школы садово-паркового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понимать основы краткой истории русской усадебной культуры XVIII – XIX веков;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называть и раскрывать смысл основ искусства флористики;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понимать основы краткой истории костюма;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и раскрывать смысл композиционно-конструктивных принципов дизайна одежды;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отражать в эскизном проекте дизайна сада образно-архитектурный композиционный замысел;</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узнавать и характеризовать памятники архитектуры Древнего Киева. София Киевская. Фрески. Мозаики;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узнавать и описывать памятники шатрового зодчества;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особенности церкви Вознесения в селе Коломенском и храма Покрова-на-Рву;</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различать стилевые особенности разных школ архитектуры Древней Руси;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создавать с натуры и по воображению архитектурные образы графическими материалами и др.;</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сравнивать, сопоставлять и анализировать произведения живописи Древней Руси;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рассуждать о значении художественного образа древнерусской культуры;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выявлять и называть характерные особенности русской портретной живописи XVIII века;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характеризовать признаки и особенности московского барокко;</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rPr>
        <w:t>создавать разнообразные творческие работы (фантазийные конструкции) в материале.</w:t>
      </w:r>
    </w:p>
    <w:p w:rsidR="007F5A8E" w:rsidRPr="008646EF" w:rsidRDefault="00A15233" w:rsidP="00A15233">
      <w:pPr>
        <w:jc w:val="both"/>
        <w:rPr>
          <w:b/>
          <w:bCs/>
        </w:rPr>
      </w:pPr>
      <w:r w:rsidRPr="008646EF">
        <w:rPr>
          <w:b/>
          <w:bCs/>
          <w:lang w:val="ru-RU"/>
        </w:rPr>
        <w:tab/>
      </w:r>
      <w:r w:rsidR="007F5A8E" w:rsidRPr="008646EF">
        <w:rPr>
          <w:b/>
          <w:bCs/>
        </w:rPr>
        <w:t>Выпускник получит возможность научиться: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выделять признаки для установления стилевых связей в процессе изучения изобразительного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понимать специфику изображения в полиграфии;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различать формы полиграфической продукции: книги, журналы, плакаты, афиши и др.);</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проектировать обложку книги, рекламы открытки, визитки и др.;</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создавать художественную композицию макета книги, журнала;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называть имена великих русских живописцев и архитекторов XVIII – XIX веков;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называть имена выдающихся русских художников-ваятелей XVIII века и определять скульптурные памятники;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понимать особенности исторического жанра, определять произведения исторической живописи;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определять «Русский стиль» в архитектуре модерна, называть памятники архитектуры модерна;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создавать разнообразные творческие работы (фантазийные конструкции) в материале;</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узнавать основные художественные направления в искусстве XIX и XX веков;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понимать смысл традиций и новаторства в изобразительном искусстве XX века. Модерн. Авангард. Сюрреализм;</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характеризовать стиль модерн в архитектуре. Ф.О. Шехтель. А. Гауди;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создавать с натуры и по воображению архитектурные образы графическими материалами и др.;</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использовать выразительный язык при моделировании архитектурного пространства;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характеризовать крупнейшие художественные музеи мира и России;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получать представления об особенностях художественных коллекций крупнейших музеев мира;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использовать навыки коллективной работы над объемн</w:t>
      </w:r>
      <w:proofErr w:type="gramStart"/>
      <w:r w:rsidRPr="008646EF">
        <w:rPr>
          <w:rFonts w:ascii="Times New Roman" w:hAnsi="Times New Roman"/>
          <w:i/>
          <w:iCs/>
        </w:rPr>
        <w:t>о-</w:t>
      </w:r>
      <w:proofErr w:type="gramEnd"/>
      <w:r w:rsidRPr="008646EF">
        <w:rPr>
          <w:rFonts w:ascii="Times New Roman" w:hAnsi="Times New Roman"/>
          <w:i/>
          <w:iCs/>
        </w:rPr>
        <w:t xml:space="preserve"> пространственной композицией;</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понимать основы сценографии как вида художественного творчества;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понимать роль костюма, маски и грима в искусстве актерского перевоплощения;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называть имена российских художников (А.Я. Головин, А.Н. Бенуа, М.В. Добужинский);</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различать особенности художественной фотографии;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различать выразительные средства художественной фотографии (композиция, план, ракурс, свет, ритм и др.);</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понимать изобразительную природу экранных искусств;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характеризовать принципы киномонтажа в создании художественного образа;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различать понятия: игровой и документальный фильм;</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понимать основы искусства телевидения;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понимать различия в творческой работе художника-живописца и сценографа;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применять полученные знания о типах оформления сцены при создании школьного спектакля;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понимать и объяснять синтетическую природу фильма;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применять первоначальные навыки в создании сценария и замысла фильма;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применять полученные ранее знания по композиции и построению кадра;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использовать первоначальные навыки операторской грамоты, техники съемки и компьютерного монтажа;</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i/>
          <w:iCs/>
        </w:rPr>
      </w:pPr>
      <w:r w:rsidRPr="008646EF">
        <w:rPr>
          <w:rFonts w:ascii="Times New Roman" w:hAnsi="Times New Roman"/>
          <w:i/>
          <w:iCs/>
        </w:rPr>
        <w:t>использовать опыт документальной съемки и тележурналистики для формирования школьного телевидения;</w:t>
      </w:r>
    </w:p>
    <w:p w:rsidR="007F5A8E" w:rsidRPr="008646EF" w:rsidRDefault="007F5A8E" w:rsidP="00CB13F1">
      <w:pPr>
        <w:pStyle w:val="ab"/>
        <w:numPr>
          <w:ilvl w:val="0"/>
          <w:numId w:val="86"/>
        </w:numPr>
        <w:tabs>
          <w:tab w:val="left" w:pos="567"/>
          <w:tab w:val="left" w:pos="993"/>
        </w:tabs>
        <w:autoSpaceDE w:val="0"/>
        <w:autoSpaceDN w:val="0"/>
        <w:adjustRightInd w:val="0"/>
        <w:ind w:left="0" w:firstLine="0"/>
        <w:jc w:val="both"/>
        <w:rPr>
          <w:rFonts w:ascii="Times New Roman" w:hAnsi="Times New Roman"/>
        </w:rPr>
      </w:pPr>
      <w:r w:rsidRPr="008646EF">
        <w:rPr>
          <w:rFonts w:ascii="Times New Roman" w:hAnsi="Times New Roman"/>
          <w:i/>
          <w:iCs/>
        </w:rPr>
        <w:t>реализовывать сценарно-режиссерскую и операторскую грамоту в практике создания видео-этюда.</w:t>
      </w:r>
    </w:p>
    <w:p w:rsidR="007F5A8E" w:rsidRPr="008646EF" w:rsidRDefault="00714DC7" w:rsidP="0042400E">
      <w:pPr>
        <w:pStyle w:val="4"/>
        <w:spacing w:line="240" w:lineRule="auto"/>
        <w:ind w:left="0"/>
        <w:jc w:val="center"/>
        <w:rPr>
          <w:sz w:val="24"/>
          <w:szCs w:val="24"/>
        </w:rPr>
      </w:pPr>
      <w:bookmarkStart w:id="67" w:name="_Toc409691644"/>
      <w:bookmarkStart w:id="68" w:name="_Toc410653967"/>
      <w:bookmarkStart w:id="69" w:name="_Toc414553153"/>
      <w:r w:rsidRPr="008646EF">
        <w:rPr>
          <w:sz w:val="24"/>
          <w:szCs w:val="24"/>
        </w:rPr>
        <w:t>1.2.5.14</w:t>
      </w:r>
      <w:r w:rsidR="007F5A8E" w:rsidRPr="008646EF">
        <w:rPr>
          <w:sz w:val="24"/>
          <w:szCs w:val="24"/>
        </w:rPr>
        <w:t>. Музыка</w:t>
      </w:r>
      <w:bookmarkEnd w:id="67"/>
      <w:bookmarkEnd w:id="68"/>
      <w:bookmarkEnd w:id="69"/>
    </w:p>
    <w:p w:rsidR="007778C7" w:rsidRPr="008646EF" w:rsidRDefault="007778C7" w:rsidP="00A15233">
      <w:pPr>
        <w:jc w:val="both"/>
        <w:rPr>
          <w:b/>
          <w:lang w:val="ru-RU"/>
        </w:rPr>
      </w:pPr>
      <w:r w:rsidRPr="008646EF">
        <w:rPr>
          <w:b/>
          <w:lang w:val="ru-RU"/>
        </w:rPr>
        <w:t>Предметные результаты изучения музыки отражают:</w:t>
      </w:r>
    </w:p>
    <w:p w:rsidR="001E6838" w:rsidRPr="008646EF" w:rsidRDefault="001E6838" w:rsidP="001E6838">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E6838" w:rsidRPr="008646EF" w:rsidRDefault="001E6838" w:rsidP="001E6838">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E6838" w:rsidRPr="008646EF" w:rsidRDefault="001E6838" w:rsidP="001E6838">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1E6838" w:rsidRPr="008646EF" w:rsidRDefault="001E6838" w:rsidP="001E6838">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E6838" w:rsidRPr="008646EF" w:rsidRDefault="001E6838" w:rsidP="001E6838">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E6838" w:rsidRPr="008646EF" w:rsidRDefault="001E6838" w:rsidP="001E6838">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7778C7" w:rsidRPr="008646EF" w:rsidRDefault="00A15233" w:rsidP="00A15233">
      <w:pPr>
        <w:jc w:val="both"/>
        <w:rPr>
          <w:b/>
          <w:lang w:val="ru-RU"/>
        </w:rPr>
      </w:pPr>
      <w:r w:rsidRPr="008646EF">
        <w:rPr>
          <w:b/>
          <w:lang w:val="ru-RU"/>
        </w:rPr>
        <w:tab/>
      </w:r>
    </w:p>
    <w:p w:rsidR="007F5A8E" w:rsidRPr="008646EF" w:rsidRDefault="007F5A8E" w:rsidP="00A15233">
      <w:pPr>
        <w:jc w:val="both"/>
        <w:rPr>
          <w:b/>
        </w:rPr>
      </w:pPr>
      <w:r w:rsidRPr="008646EF">
        <w:rPr>
          <w:b/>
        </w:rPr>
        <w:t>Выпускник научится:</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lastRenderedPageBreak/>
        <w:t>понимать значение интонации в музыке как носителя образного смысла;</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анализировать средства музыкальной выразительности: мелодию, ритм, темп, динамику, лад;</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определять характер музыкальных образов (лирических, драматических, героических, романтических, эпических);</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выявлять общее и особенное при сравнении музыкальных произведений на основе полученных знаний об интонационной природе музыки;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понимать жизненно-образное содержание музыкальных произведений разных жанров;</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различать и характеризовать приемы взаимодействия и развития образов музыкальных произведений;</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различать многообразие музыкальных образов и способов их развития;</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производить интонационно-образный анализ музыкального произведения;</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понимать основной принцип построения и развития музыки;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анализировать взаимосвязь жизненного содержания музыки и музыкальных образов;</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понимать значение устного народного музыкального творчества в развитии общей культуры народа;</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определять основные жанры русской народной музыки: былины, лирические песни, частушки, разновидности обрядовых песен;</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понимать специфику перевоплощения народной музыки в произведениях композиторов;</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понимать взаимосвязь профессиональной композиторской музыки и народного музыкального творчества;</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определять основные признаки исторических эпох, стилевых направлений и национальных школ в западноевропейской музыке;</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узнавать характерные черты и образцы творчества крупнейших русских и зарубежных композиторов;</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выявлять общее и особенное при сравнении музыкальных произведений на основе полученных знаний о стилевых направлениях;</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различать жанры вокальной, инструментальной, вокально-инструментальной, камерно-инструментальной, симфонической музыки;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proofErr w:type="gramStart"/>
      <w:r w:rsidRPr="008646EF">
        <w:rPr>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 xml:space="preserve">узнавать формы построения музыки (двухчастную, </w:t>
      </w:r>
      <w:proofErr w:type="gramStart"/>
      <w:r w:rsidRPr="008646EF">
        <w:rPr>
          <w:lang w:val="ru-RU"/>
        </w:rPr>
        <w:t>трехчастную</w:t>
      </w:r>
      <w:proofErr w:type="gramEnd"/>
      <w:r w:rsidRPr="008646EF">
        <w:rPr>
          <w:lang w:val="ru-RU"/>
        </w:rPr>
        <w:t>, вариации, рондо);</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pPr>
      <w:r w:rsidRPr="008646EF">
        <w:t>определять тембры музыкальных инструментов;</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называть и определять звучание музыкальных инструментов: духовых, струнных, ударных, современных электронных;</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определять виды оркестров: симфонического, духового, камерного, оркестра народных инструментов, эстрадно-джазового оркестра;</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владеть музыкальными терминами в пределах изучаемой темы;</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lastRenderedPageBreak/>
        <w:t>определять характерные особенности музыкального языка;</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proofErr w:type="gramStart"/>
      <w:r w:rsidRPr="008646EF">
        <w:rPr>
          <w:lang w:val="ru-RU"/>
        </w:rPr>
        <w:t>эмоционально-образно</w:t>
      </w:r>
      <w:proofErr w:type="gramEnd"/>
      <w:r w:rsidRPr="008646EF">
        <w:rPr>
          <w:lang w:val="ru-RU"/>
        </w:rPr>
        <w:t xml:space="preserve"> воспринимать и характеризовать музыкальные произведения;</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анализировать произведения выдающихся композиторов прошлого и современности;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анализировать единство жизненного содержания и художественной формы в различных музыкальных образах;</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творчески интерпретировать содержание музыкальных произведений;</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 xml:space="preserve">выявлять особенности интерпретации одной и той же художественной идеи, сюжета в творчестве различных композиторов; </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различать интерпретацию классической музыки в современных обработках;</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определять характерные признаки современной популярной музыки;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 xml:space="preserve">называть стили рок-музыки и ее отдельных направлений: </w:t>
      </w:r>
      <w:proofErr w:type="gramStart"/>
      <w:r w:rsidRPr="008646EF">
        <w:rPr>
          <w:lang w:val="ru-RU"/>
        </w:rPr>
        <w:t>рок-оперы</w:t>
      </w:r>
      <w:proofErr w:type="gramEnd"/>
      <w:r w:rsidRPr="008646EF">
        <w:rPr>
          <w:lang w:val="ru-RU"/>
        </w:rPr>
        <w:t>, рок-н-ролла и др.;</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анализировать творчество исполнителей авторской песни;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выявлять особенности взаимодействия музыки с другими видами искусства;</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находить жанровые параллели между музыкой и другими видами искусств;</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сравнивать интонации музыкального, живописного и литературного произведений;</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понимать взаимодействие музыки, изобразительного искусства и литературы на основе осознания специфики языка каждого из них;</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находить ассоциативные связи между художественными образами музыки, изобразительного искусства и литературы;</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понимать значимость музыки в творчестве писателей и поэтов;</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proofErr w:type="gramStart"/>
      <w:r w:rsidRPr="008646EF">
        <w:rPr>
          <w:lang w:val="ru-RU"/>
        </w:rPr>
        <w:t>называть и определять на слух мужские (тенор, баритон, бас) и женские (сопрано, меццо-сопрано, контральто) певческие голоса;</w:t>
      </w:r>
      <w:proofErr w:type="gramEnd"/>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pPr>
      <w:r w:rsidRPr="008646EF">
        <w:rPr>
          <w:lang w:val="ru-RU"/>
        </w:rPr>
        <w:t xml:space="preserve">определять разновидности хоровых коллективов по стилю </w:t>
      </w:r>
      <w:r w:rsidRPr="008646EF">
        <w:t>(манере) исполнения: народные, академические;</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 xml:space="preserve">владеть навыками </w:t>
      </w:r>
      <w:proofErr w:type="gramStart"/>
      <w:r w:rsidRPr="008646EF">
        <w:rPr>
          <w:lang w:val="ru-RU"/>
        </w:rPr>
        <w:t>вокально-хорового</w:t>
      </w:r>
      <w:proofErr w:type="gramEnd"/>
      <w:r w:rsidRPr="008646EF">
        <w:rPr>
          <w:lang w:val="ru-RU"/>
        </w:rPr>
        <w:t xml:space="preserve"> музицирования;</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применять навыки вокально-хоровой работы при пении с музыкальным сопровождением и без сопровождения (</w:t>
      </w:r>
      <w:r w:rsidRPr="008646EF">
        <w:t>a</w:t>
      </w:r>
      <w:r w:rsidRPr="008646EF">
        <w:rPr>
          <w:lang w:val="ru-RU"/>
        </w:rPr>
        <w:t xml:space="preserve"> </w:t>
      </w:r>
      <w:r w:rsidRPr="008646EF">
        <w:t>cappella</w:t>
      </w:r>
      <w:r w:rsidRPr="008646EF">
        <w:rPr>
          <w:lang w:val="ru-RU"/>
        </w:rPr>
        <w:t>);</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творчески интерпретировать содержание музыкального произведения в пении;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 xml:space="preserve">участвовать в коллективной исполнительской деятельности, используя различные формы </w:t>
      </w:r>
      <w:proofErr w:type="gramStart"/>
      <w:r w:rsidRPr="008646EF">
        <w:rPr>
          <w:lang w:val="ru-RU"/>
        </w:rPr>
        <w:t>индивидуального</w:t>
      </w:r>
      <w:proofErr w:type="gramEnd"/>
      <w:r w:rsidRPr="008646EF">
        <w:rPr>
          <w:lang w:val="ru-RU"/>
        </w:rPr>
        <w:t xml:space="preserve"> и группового музицирования;</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размышлять о знакомом музыкальном произведении, высказывать суждения об основной идее, о средствах и формах ее воплощения;</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 xml:space="preserve">передавать свои музыкальные впечатления в устной или письменной форме; </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проявлять творческую инициативу, участвуя в музыкально-эстетической деятельности;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понимать специфику музыки как вида искусства и ее значение в жизни человека и общества;</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эмоционально проживать исторические события и судьбы защитников Отечества, воплощаемые в музыкальных произведениях;</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применять современные информационно-коммуникационные технологии для записи и воспроизведения музыки;</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t>обосновывать собственные предпочтения, касающиеся музыкальных произведений различных стилей и жанров;</w:t>
      </w:r>
    </w:p>
    <w:p w:rsidR="007F5A8E" w:rsidRPr="008646EF" w:rsidRDefault="007F5A8E" w:rsidP="00CB13F1">
      <w:pPr>
        <w:widowControl/>
        <w:numPr>
          <w:ilvl w:val="0"/>
          <w:numId w:val="85"/>
        </w:numPr>
        <w:tabs>
          <w:tab w:val="left" w:pos="567"/>
          <w:tab w:val="left" w:pos="993"/>
        </w:tabs>
        <w:autoSpaceDE/>
        <w:autoSpaceDN/>
        <w:adjustRightInd/>
        <w:ind w:left="0" w:firstLine="0"/>
        <w:contextualSpacing/>
        <w:jc w:val="both"/>
        <w:rPr>
          <w:lang w:val="ru-RU"/>
        </w:rPr>
      </w:pPr>
      <w:r w:rsidRPr="008646EF">
        <w:rPr>
          <w:lang w:val="ru-RU"/>
        </w:rPr>
        <w:lastRenderedPageBreak/>
        <w:t>использовать знания о музыке и музыкантах, полученные на занятиях, при составлении домашней фонотеки, видеотеки;</w:t>
      </w:r>
    </w:p>
    <w:p w:rsidR="007F5A8E" w:rsidRPr="008646EF" w:rsidRDefault="007F5A8E" w:rsidP="0042400E">
      <w:pPr>
        <w:tabs>
          <w:tab w:val="left" w:pos="567"/>
          <w:tab w:val="left" w:pos="993"/>
        </w:tabs>
        <w:contextualSpacing/>
        <w:jc w:val="both"/>
        <w:rPr>
          <w:lang w:val="ru-RU"/>
        </w:rPr>
      </w:pPr>
      <w:r w:rsidRPr="008646EF">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7F5A8E" w:rsidRPr="008646EF" w:rsidRDefault="00A15233" w:rsidP="00A15233">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понимать особенности языка западноевропейской музыки на примере мадригала, мотета, кантаты, прелюдии, фуги, мессы, реквиема;</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понимать особенности языка отечественной духовной и светской музыкальной культуры на примере канта, литургии, хорового концерта;</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определять специфику духовной музыки в эпоху Средневековья;</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распознавать мелодику знаменного распева – основы древнерусской церковной музыки;</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выделять признаки для установления стилевых связей в процессе изучения музыкального искусства;</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исполнять свою партию в хоре в простейших двухголосных произведениях, в том числе с ориентацией на нотную запись;</w:t>
      </w:r>
    </w:p>
    <w:p w:rsidR="007F5A8E" w:rsidRPr="008646EF" w:rsidRDefault="007F5A8E" w:rsidP="00CB13F1">
      <w:pPr>
        <w:widowControl/>
        <w:numPr>
          <w:ilvl w:val="0"/>
          <w:numId w:val="84"/>
        </w:numPr>
        <w:tabs>
          <w:tab w:val="left" w:pos="567"/>
          <w:tab w:val="left" w:pos="993"/>
        </w:tabs>
        <w:autoSpaceDE/>
        <w:autoSpaceDN/>
        <w:adjustRightInd/>
        <w:ind w:left="0" w:firstLine="0"/>
        <w:contextualSpacing/>
        <w:jc w:val="both"/>
        <w:rPr>
          <w:i/>
          <w:lang w:val="ru-RU"/>
        </w:rPr>
      </w:pPr>
      <w:r w:rsidRPr="008646EF">
        <w:rPr>
          <w:i/>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41B94" w:rsidRPr="008646EF" w:rsidRDefault="00041B94" w:rsidP="00041B94">
      <w:pPr>
        <w:widowControl/>
        <w:tabs>
          <w:tab w:val="left" w:pos="567"/>
          <w:tab w:val="left" w:pos="993"/>
        </w:tabs>
        <w:autoSpaceDE/>
        <w:autoSpaceDN/>
        <w:adjustRightInd/>
        <w:contextualSpacing/>
        <w:jc w:val="center"/>
        <w:rPr>
          <w:i/>
          <w:lang w:val="ru-RU"/>
        </w:rPr>
      </w:pPr>
    </w:p>
    <w:p w:rsidR="007F5A8E" w:rsidRPr="008646EF" w:rsidRDefault="00714DC7" w:rsidP="0042400E">
      <w:pPr>
        <w:pStyle w:val="4"/>
        <w:spacing w:line="240" w:lineRule="auto"/>
        <w:ind w:left="0"/>
        <w:jc w:val="center"/>
        <w:rPr>
          <w:sz w:val="24"/>
          <w:szCs w:val="24"/>
        </w:rPr>
      </w:pPr>
      <w:bookmarkStart w:id="70" w:name="_Toc409691645"/>
      <w:bookmarkStart w:id="71" w:name="_Toc410653968"/>
      <w:bookmarkStart w:id="72" w:name="_Toc414553154"/>
      <w:r w:rsidRPr="008646EF">
        <w:rPr>
          <w:sz w:val="24"/>
          <w:szCs w:val="24"/>
        </w:rPr>
        <w:t>1.2.5.15</w:t>
      </w:r>
      <w:r w:rsidR="007F5A8E" w:rsidRPr="008646EF">
        <w:rPr>
          <w:sz w:val="24"/>
          <w:szCs w:val="24"/>
        </w:rPr>
        <w:t>. Технология</w:t>
      </w:r>
      <w:bookmarkEnd w:id="70"/>
      <w:bookmarkEnd w:id="71"/>
      <w:bookmarkEnd w:id="72"/>
    </w:p>
    <w:p w:rsidR="007F5A8E" w:rsidRPr="008646EF" w:rsidRDefault="00A15233" w:rsidP="00A15233">
      <w:pPr>
        <w:jc w:val="both"/>
        <w:rPr>
          <w:lang w:val="ru-RU"/>
        </w:rPr>
      </w:pPr>
      <w:r w:rsidRPr="008646EF">
        <w:rPr>
          <w:lang w:val="ru-RU"/>
        </w:rPr>
        <w:tab/>
      </w:r>
      <w:r w:rsidR="007F5A8E" w:rsidRPr="008646EF">
        <w:rPr>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F5A8E" w:rsidRPr="008646EF" w:rsidRDefault="007F5A8E" w:rsidP="00CB13F1">
      <w:pPr>
        <w:pStyle w:val="ab"/>
        <w:numPr>
          <w:ilvl w:val="0"/>
          <w:numId w:val="44"/>
        </w:numPr>
        <w:tabs>
          <w:tab w:val="left" w:pos="567"/>
        </w:tabs>
        <w:ind w:left="0" w:firstLine="0"/>
        <w:jc w:val="both"/>
        <w:rPr>
          <w:rFonts w:ascii="Times New Roman" w:hAnsi="Times New Roman"/>
        </w:rPr>
      </w:pPr>
      <w:r w:rsidRPr="008646E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F5A8E" w:rsidRPr="008646EF" w:rsidRDefault="007F5A8E" w:rsidP="00CB13F1">
      <w:pPr>
        <w:pStyle w:val="ab"/>
        <w:numPr>
          <w:ilvl w:val="0"/>
          <w:numId w:val="44"/>
        </w:numPr>
        <w:tabs>
          <w:tab w:val="left" w:pos="567"/>
          <w:tab w:val="left" w:pos="993"/>
        </w:tabs>
        <w:ind w:left="0" w:firstLine="0"/>
        <w:jc w:val="both"/>
        <w:rPr>
          <w:rFonts w:ascii="Times New Roman" w:hAnsi="Times New Roman"/>
        </w:rPr>
      </w:pPr>
      <w:r w:rsidRPr="008646E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F5A8E" w:rsidRPr="008646EF" w:rsidRDefault="007F5A8E" w:rsidP="00CB13F1">
      <w:pPr>
        <w:pStyle w:val="ab"/>
        <w:numPr>
          <w:ilvl w:val="0"/>
          <w:numId w:val="44"/>
        </w:numPr>
        <w:tabs>
          <w:tab w:val="left" w:pos="567"/>
          <w:tab w:val="left" w:pos="993"/>
        </w:tabs>
        <w:ind w:left="0" w:firstLine="0"/>
        <w:jc w:val="both"/>
        <w:rPr>
          <w:rFonts w:ascii="Times New Roman" w:hAnsi="Times New Roman"/>
        </w:rPr>
      </w:pPr>
      <w:r w:rsidRPr="008646E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F5A8E" w:rsidRPr="008646EF" w:rsidRDefault="007F5A8E" w:rsidP="00CB13F1">
      <w:pPr>
        <w:pStyle w:val="ab"/>
        <w:numPr>
          <w:ilvl w:val="0"/>
          <w:numId w:val="44"/>
        </w:numPr>
        <w:tabs>
          <w:tab w:val="left" w:pos="567"/>
          <w:tab w:val="left" w:pos="993"/>
        </w:tabs>
        <w:ind w:left="0" w:firstLine="0"/>
        <w:jc w:val="both"/>
        <w:rPr>
          <w:rFonts w:ascii="Times New Roman" w:hAnsi="Times New Roman"/>
        </w:rPr>
      </w:pPr>
      <w:r w:rsidRPr="008646E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7F5A8E" w:rsidRPr="008646EF" w:rsidRDefault="007F5A8E" w:rsidP="00CB13F1">
      <w:pPr>
        <w:pStyle w:val="ab"/>
        <w:numPr>
          <w:ilvl w:val="0"/>
          <w:numId w:val="44"/>
        </w:numPr>
        <w:tabs>
          <w:tab w:val="left" w:pos="567"/>
          <w:tab w:val="left" w:pos="993"/>
        </w:tabs>
        <w:ind w:left="0" w:firstLine="0"/>
        <w:jc w:val="both"/>
        <w:rPr>
          <w:rFonts w:ascii="Times New Roman" w:hAnsi="Times New Roman"/>
        </w:rPr>
      </w:pPr>
      <w:r w:rsidRPr="008646E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F5A8E" w:rsidRPr="008646EF" w:rsidRDefault="007F5A8E" w:rsidP="00CB13F1">
      <w:pPr>
        <w:pStyle w:val="ab"/>
        <w:numPr>
          <w:ilvl w:val="0"/>
          <w:numId w:val="44"/>
        </w:numPr>
        <w:tabs>
          <w:tab w:val="left" w:pos="567"/>
          <w:tab w:val="left" w:pos="993"/>
        </w:tabs>
        <w:ind w:left="0" w:firstLine="0"/>
        <w:jc w:val="both"/>
        <w:rPr>
          <w:rFonts w:ascii="Times New Roman" w:hAnsi="Times New Roman"/>
        </w:rPr>
      </w:pPr>
      <w:r w:rsidRPr="008646E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7F5A8E" w:rsidRPr="008646EF" w:rsidRDefault="007F5A8E" w:rsidP="0042400E">
      <w:pPr>
        <w:tabs>
          <w:tab w:val="left" w:pos="567"/>
        </w:tabs>
        <w:jc w:val="both"/>
        <w:rPr>
          <w:lang w:val="ru-RU"/>
        </w:rPr>
      </w:pPr>
      <w:r w:rsidRPr="008646EF">
        <w:rPr>
          <w:lang w:val="ru-RU"/>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w:t>
      </w:r>
      <w:r w:rsidRPr="008646EF">
        <w:rPr>
          <w:lang w:val="ru-RU"/>
        </w:rPr>
        <w:lastRenderedPageBreak/>
        <w:t xml:space="preserve">обучения, в </w:t>
      </w:r>
      <w:proofErr w:type="gramStart"/>
      <w:r w:rsidRPr="008646EF">
        <w:rPr>
          <w:lang w:val="ru-RU"/>
        </w:rPr>
        <w:t>связи</w:t>
      </w:r>
      <w:proofErr w:type="gramEnd"/>
      <w:r w:rsidRPr="008646EF">
        <w:rPr>
          <w:lang w:val="ru-RU"/>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F5A8E" w:rsidRPr="008646EF" w:rsidRDefault="00A15233" w:rsidP="00A15233">
      <w:pPr>
        <w:pStyle w:val="-11"/>
        <w:ind w:left="0"/>
        <w:jc w:val="both"/>
        <w:rPr>
          <w:b/>
          <w:lang w:eastAsia="en-US"/>
        </w:rPr>
      </w:pPr>
      <w:r w:rsidRPr="008646EF">
        <w:rPr>
          <w:b/>
          <w:lang w:eastAsia="en-US"/>
        </w:rPr>
        <w:tab/>
      </w:r>
      <w:r w:rsidR="007F5A8E" w:rsidRPr="008646EF">
        <w:rPr>
          <w:b/>
          <w:lang w:eastAsia="en-US"/>
        </w:rPr>
        <w:t xml:space="preserve">Результаты, заявленные </w:t>
      </w:r>
      <w:r w:rsidR="00B34E8D" w:rsidRPr="008646EF">
        <w:rPr>
          <w:b/>
          <w:lang w:eastAsia="en-US"/>
        </w:rPr>
        <w:t>общеобразовательной</w:t>
      </w:r>
      <w:r w:rsidR="007F5A8E" w:rsidRPr="008646EF">
        <w:rPr>
          <w:b/>
          <w:lang w:eastAsia="en-US"/>
        </w:rPr>
        <w:t xml:space="preserve"> программой «Технология» по блокам содержания</w:t>
      </w:r>
    </w:p>
    <w:p w:rsidR="007F5A8E" w:rsidRPr="008646EF" w:rsidRDefault="00A15233" w:rsidP="00A15233">
      <w:pPr>
        <w:pStyle w:val="-11"/>
        <w:ind w:left="0"/>
        <w:jc w:val="both"/>
        <w:rPr>
          <w:b/>
          <w:lang w:eastAsia="en-US"/>
        </w:rPr>
      </w:pPr>
      <w:r w:rsidRPr="008646EF">
        <w:rPr>
          <w:b/>
          <w:lang w:eastAsia="en-US"/>
        </w:rPr>
        <w:tab/>
      </w:r>
      <w:r w:rsidR="007F5A8E" w:rsidRPr="008646EF">
        <w:rPr>
          <w:b/>
          <w:lang w:eastAsia="en-US"/>
        </w:rPr>
        <w:t>Современные материальные, информационные и гуманитарные технологии и перспективы их развития</w:t>
      </w:r>
    </w:p>
    <w:p w:rsidR="007F5A8E" w:rsidRPr="008646EF" w:rsidRDefault="00A15233" w:rsidP="00A15233">
      <w:pPr>
        <w:pStyle w:val="-11"/>
        <w:ind w:left="0"/>
        <w:jc w:val="both"/>
        <w:rPr>
          <w:rFonts w:eastAsia="MS Mincho"/>
          <w:b/>
        </w:rPr>
      </w:pPr>
      <w:r w:rsidRPr="008646EF">
        <w:tab/>
      </w:r>
      <w:r w:rsidR="007F5A8E" w:rsidRPr="008646EF">
        <w:rPr>
          <w:b/>
        </w:rPr>
        <w:t>Выпускник научится:</w:t>
      </w:r>
    </w:p>
    <w:p w:rsidR="007F5A8E" w:rsidRPr="008646EF" w:rsidRDefault="007F5A8E" w:rsidP="00CB13F1">
      <w:pPr>
        <w:pStyle w:val="-11"/>
        <w:numPr>
          <w:ilvl w:val="0"/>
          <w:numId w:val="40"/>
        </w:numPr>
        <w:tabs>
          <w:tab w:val="left" w:pos="567"/>
          <w:tab w:val="left" w:pos="993"/>
        </w:tabs>
        <w:ind w:left="0" w:firstLine="0"/>
        <w:jc w:val="both"/>
        <w:rPr>
          <w:lang w:eastAsia="en-US"/>
        </w:rPr>
      </w:pPr>
      <w:r w:rsidRPr="008646EF">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F5A8E" w:rsidRPr="008646EF" w:rsidRDefault="00936375" w:rsidP="00CB13F1">
      <w:pPr>
        <w:pStyle w:val="-11"/>
        <w:numPr>
          <w:ilvl w:val="0"/>
          <w:numId w:val="40"/>
        </w:numPr>
        <w:tabs>
          <w:tab w:val="left" w:pos="567"/>
          <w:tab w:val="left" w:pos="993"/>
        </w:tabs>
        <w:ind w:left="0" w:firstLine="0"/>
        <w:jc w:val="both"/>
        <w:rPr>
          <w:lang w:eastAsia="en-US"/>
        </w:rPr>
      </w:pPr>
      <w:r w:rsidRPr="008646EF">
        <w:rPr>
          <w:lang w:eastAsia="en-US"/>
        </w:rPr>
        <w:t>называть и</w:t>
      </w:r>
      <w:r w:rsidR="007F5A8E" w:rsidRPr="008646EF">
        <w:rPr>
          <w:lang w:eastAsia="en-US"/>
        </w:rPr>
        <w:t xml:space="preserve">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F5A8E" w:rsidRPr="008646EF" w:rsidRDefault="007F5A8E" w:rsidP="00CB13F1">
      <w:pPr>
        <w:pStyle w:val="-11"/>
        <w:numPr>
          <w:ilvl w:val="0"/>
          <w:numId w:val="40"/>
        </w:numPr>
        <w:tabs>
          <w:tab w:val="left" w:pos="567"/>
          <w:tab w:val="left" w:pos="993"/>
        </w:tabs>
        <w:ind w:left="0" w:firstLine="0"/>
        <w:jc w:val="both"/>
        <w:rPr>
          <w:lang w:eastAsia="en-US"/>
        </w:rPr>
      </w:pPr>
      <w:r w:rsidRPr="008646EF">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F5A8E" w:rsidRPr="008646EF" w:rsidRDefault="007F5A8E" w:rsidP="00CB13F1">
      <w:pPr>
        <w:pStyle w:val="-11"/>
        <w:numPr>
          <w:ilvl w:val="0"/>
          <w:numId w:val="40"/>
        </w:numPr>
        <w:tabs>
          <w:tab w:val="left" w:pos="567"/>
          <w:tab w:val="left" w:pos="993"/>
        </w:tabs>
        <w:ind w:left="0" w:firstLine="0"/>
        <w:jc w:val="both"/>
        <w:rPr>
          <w:lang w:eastAsia="en-US"/>
        </w:rPr>
      </w:pPr>
      <w:r w:rsidRPr="008646EF">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F5A8E" w:rsidRPr="008646EF" w:rsidRDefault="00A15233" w:rsidP="00A15233">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pStyle w:val="-11"/>
        <w:numPr>
          <w:ilvl w:val="0"/>
          <w:numId w:val="40"/>
        </w:numPr>
        <w:tabs>
          <w:tab w:val="left" w:pos="567"/>
          <w:tab w:val="left" w:pos="993"/>
        </w:tabs>
        <w:ind w:left="0" w:firstLine="0"/>
        <w:jc w:val="both"/>
        <w:rPr>
          <w:i/>
          <w:lang w:eastAsia="en-US"/>
        </w:rPr>
      </w:pPr>
      <w:r w:rsidRPr="008646EF">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F5A8E" w:rsidRPr="008646EF" w:rsidRDefault="00A15233" w:rsidP="00A15233">
      <w:pPr>
        <w:pStyle w:val="-11"/>
        <w:ind w:left="0"/>
        <w:jc w:val="both"/>
        <w:rPr>
          <w:b/>
          <w:lang w:eastAsia="en-US"/>
        </w:rPr>
      </w:pPr>
      <w:r w:rsidRPr="008646EF">
        <w:rPr>
          <w:b/>
          <w:lang w:eastAsia="en-US"/>
        </w:rPr>
        <w:tab/>
      </w:r>
      <w:r w:rsidR="007F5A8E" w:rsidRPr="008646EF">
        <w:rPr>
          <w:b/>
          <w:lang w:eastAsia="en-US"/>
        </w:rPr>
        <w:t xml:space="preserve">Формирование технологической культуры и проектно-технологического мышления </w:t>
      </w:r>
      <w:proofErr w:type="gramStart"/>
      <w:r w:rsidR="007F5A8E" w:rsidRPr="008646EF">
        <w:rPr>
          <w:b/>
          <w:lang w:eastAsia="en-US"/>
        </w:rPr>
        <w:t>обучающихся</w:t>
      </w:r>
      <w:proofErr w:type="gramEnd"/>
    </w:p>
    <w:p w:rsidR="007F5A8E" w:rsidRPr="008646EF" w:rsidRDefault="007F5A8E" w:rsidP="00A15233">
      <w:pPr>
        <w:pStyle w:val="-11"/>
        <w:ind w:left="0" w:firstLine="708"/>
        <w:jc w:val="both"/>
        <w:rPr>
          <w:rFonts w:eastAsia="MS Mincho"/>
          <w:b/>
        </w:rPr>
      </w:pPr>
      <w:r w:rsidRPr="008646EF">
        <w:rPr>
          <w:b/>
        </w:rPr>
        <w:t>Выпускник научится:</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следовать технологии, в том числе в процессе изготовления субъективно нового продукта;</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 xml:space="preserve">оценивать условия применимости </w:t>
      </w:r>
      <w:proofErr w:type="gramStart"/>
      <w:r w:rsidRPr="008646EF">
        <w:rPr>
          <w:lang w:eastAsia="en-US"/>
        </w:rPr>
        <w:t>технологии</w:t>
      </w:r>
      <w:proofErr w:type="gramEnd"/>
      <w:r w:rsidRPr="008646EF">
        <w:rPr>
          <w:lang w:eastAsia="en-US"/>
        </w:rPr>
        <w:t xml:space="preserve"> в том числе с позиций экологической защищенности;</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проводить оценку и испытание полученного продукта;</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проводить анализ потребностей в тех или иных материальных или информационных продуктах;</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описывать технологическое решение с помощью текста, рисунков, графического изображения;</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анализировать возможные технологические решения, определять их достоинства и недостатки в контексте заданной ситуации;</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проводить и анализировать разработку и / или реализацию прикладных проектов, предполагающих:</w:t>
      </w:r>
    </w:p>
    <w:p w:rsidR="007F5A8E" w:rsidRPr="008646EF" w:rsidRDefault="007F5A8E" w:rsidP="00BD5FC9">
      <w:pPr>
        <w:pStyle w:val="-11"/>
        <w:numPr>
          <w:ilvl w:val="1"/>
          <w:numId w:val="89"/>
        </w:numPr>
        <w:tabs>
          <w:tab w:val="left" w:pos="567"/>
        </w:tabs>
        <w:ind w:left="142" w:firstLine="0"/>
        <w:jc w:val="both"/>
        <w:rPr>
          <w:lang w:eastAsia="en-US"/>
        </w:rPr>
      </w:pPr>
      <w:r w:rsidRPr="008646EF">
        <w:rPr>
          <w:lang w:eastAsia="en-US"/>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F5A8E" w:rsidRPr="008646EF" w:rsidRDefault="007F5A8E" w:rsidP="00BD5FC9">
      <w:pPr>
        <w:pStyle w:val="-11"/>
        <w:numPr>
          <w:ilvl w:val="1"/>
          <w:numId w:val="89"/>
        </w:numPr>
        <w:tabs>
          <w:tab w:val="left" w:pos="567"/>
        </w:tabs>
        <w:ind w:left="142" w:firstLine="0"/>
        <w:jc w:val="both"/>
        <w:rPr>
          <w:lang w:eastAsia="en-US"/>
        </w:rPr>
      </w:pPr>
      <w:r w:rsidRPr="008646E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F5A8E" w:rsidRPr="008646EF" w:rsidRDefault="007F5A8E" w:rsidP="00BD5FC9">
      <w:pPr>
        <w:pStyle w:val="-11"/>
        <w:numPr>
          <w:ilvl w:val="1"/>
          <w:numId w:val="89"/>
        </w:numPr>
        <w:tabs>
          <w:tab w:val="left" w:pos="567"/>
        </w:tabs>
        <w:ind w:left="142" w:firstLine="0"/>
        <w:jc w:val="both"/>
        <w:rPr>
          <w:lang w:eastAsia="en-US"/>
        </w:rPr>
      </w:pPr>
      <w:r w:rsidRPr="008646E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F5A8E" w:rsidRPr="008646EF" w:rsidRDefault="007F5A8E" w:rsidP="00BD5FC9">
      <w:pPr>
        <w:pStyle w:val="-11"/>
        <w:numPr>
          <w:ilvl w:val="1"/>
          <w:numId w:val="89"/>
        </w:numPr>
        <w:tabs>
          <w:tab w:val="left" w:pos="567"/>
        </w:tabs>
        <w:ind w:left="142" w:firstLine="0"/>
        <w:jc w:val="both"/>
        <w:rPr>
          <w:lang w:eastAsia="en-US"/>
        </w:rPr>
      </w:pPr>
      <w:r w:rsidRPr="008646EF">
        <w:rPr>
          <w:lang w:eastAsia="en-US"/>
        </w:rPr>
        <w:t>встраивание созданного информационного продукта в заданную оболочку;</w:t>
      </w:r>
    </w:p>
    <w:p w:rsidR="007F5A8E" w:rsidRPr="008646EF" w:rsidRDefault="007F5A8E" w:rsidP="00BD5FC9">
      <w:pPr>
        <w:pStyle w:val="-11"/>
        <w:numPr>
          <w:ilvl w:val="1"/>
          <w:numId w:val="89"/>
        </w:numPr>
        <w:tabs>
          <w:tab w:val="left" w:pos="567"/>
        </w:tabs>
        <w:ind w:left="142" w:firstLine="0"/>
        <w:jc w:val="both"/>
        <w:rPr>
          <w:lang w:eastAsia="en-US"/>
        </w:rPr>
      </w:pPr>
      <w:r w:rsidRPr="008646EF">
        <w:rPr>
          <w:lang w:eastAsia="en-US"/>
        </w:rPr>
        <w:t>изготовление информационного продукта по заданному алгоритму в заданной оболочке;</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проводить и анализировать разработку и / или реализацию технологических проектов, предполагающих:</w:t>
      </w:r>
    </w:p>
    <w:p w:rsidR="007F5A8E" w:rsidRPr="008646EF" w:rsidRDefault="007F5A8E" w:rsidP="00BD5FC9">
      <w:pPr>
        <w:pStyle w:val="-11"/>
        <w:numPr>
          <w:ilvl w:val="1"/>
          <w:numId w:val="89"/>
        </w:numPr>
        <w:tabs>
          <w:tab w:val="left" w:pos="709"/>
        </w:tabs>
        <w:ind w:left="142" w:firstLine="0"/>
        <w:jc w:val="both"/>
        <w:rPr>
          <w:lang w:eastAsia="en-US"/>
        </w:rPr>
      </w:pPr>
      <w:r w:rsidRPr="008646E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F5A8E" w:rsidRPr="008646EF" w:rsidRDefault="007F5A8E" w:rsidP="00BD5FC9">
      <w:pPr>
        <w:pStyle w:val="-11"/>
        <w:numPr>
          <w:ilvl w:val="1"/>
          <w:numId w:val="89"/>
        </w:numPr>
        <w:tabs>
          <w:tab w:val="left" w:pos="709"/>
        </w:tabs>
        <w:ind w:left="142" w:firstLine="0"/>
        <w:jc w:val="both"/>
        <w:rPr>
          <w:lang w:eastAsia="en-US"/>
        </w:rPr>
      </w:pPr>
      <w:r w:rsidRPr="008646E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F5A8E" w:rsidRPr="008646EF" w:rsidRDefault="007F5A8E" w:rsidP="00BD5FC9">
      <w:pPr>
        <w:pStyle w:val="-11"/>
        <w:numPr>
          <w:ilvl w:val="1"/>
          <w:numId w:val="89"/>
        </w:numPr>
        <w:tabs>
          <w:tab w:val="left" w:pos="709"/>
        </w:tabs>
        <w:ind w:left="142" w:firstLine="0"/>
        <w:jc w:val="both"/>
        <w:rPr>
          <w:lang w:eastAsia="en-US"/>
        </w:rPr>
      </w:pPr>
      <w:r w:rsidRPr="008646E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проводить и анализировать разработку и / или реализацию проектов, предполагающих:</w:t>
      </w:r>
    </w:p>
    <w:p w:rsidR="007F5A8E" w:rsidRPr="008646EF" w:rsidRDefault="007F5A8E" w:rsidP="00BD5FC9">
      <w:pPr>
        <w:pStyle w:val="-11"/>
        <w:numPr>
          <w:ilvl w:val="1"/>
          <w:numId w:val="89"/>
        </w:numPr>
        <w:tabs>
          <w:tab w:val="left" w:pos="709"/>
        </w:tabs>
        <w:ind w:left="142" w:firstLine="0"/>
        <w:jc w:val="both"/>
        <w:rPr>
          <w:lang w:eastAsia="en-US"/>
        </w:rPr>
      </w:pPr>
      <w:r w:rsidRPr="008646E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F5A8E" w:rsidRPr="008646EF" w:rsidRDefault="007F5A8E" w:rsidP="00BD5FC9">
      <w:pPr>
        <w:pStyle w:val="-11"/>
        <w:numPr>
          <w:ilvl w:val="1"/>
          <w:numId w:val="89"/>
        </w:numPr>
        <w:tabs>
          <w:tab w:val="left" w:pos="709"/>
        </w:tabs>
        <w:ind w:left="142" w:firstLine="0"/>
        <w:jc w:val="both"/>
        <w:rPr>
          <w:lang w:eastAsia="en-US"/>
        </w:rPr>
      </w:pPr>
      <w:r w:rsidRPr="008646EF">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F5A8E" w:rsidRPr="008646EF" w:rsidRDefault="007F5A8E" w:rsidP="00BD5FC9">
      <w:pPr>
        <w:pStyle w:val="-11"/>
        <w:numPr>
          <w:ilvl w:val="1"/>
          <w:numId w:val="89"/>
        </w:numPr>
        <w:tabs>
          <w:tab w:val="left" w:pos="709"/>
        </w:tabs>
        <w:ind w:left="142" w:firstLine="0"/>
        <w:jc w:val="both"/>
        <w:rPr>
          <w:lang w:eastAsia="en-US"/>
        </w:rPr>
      </w:pPr>
      <w:r w:rsidRPr="008646EF">
        <w:rPr>
          <w:lang w:eastAsia="en-US"/>
        </w:rPr>
        <w:t>разработку плана продвижения продукта;</w:t>
      </w:r>
    </w:p>
    <w:p w:rsidR="007F5A8E" w:rsidRPr="008646EF" w:rsidRDefault="007F5A8E" w:rsidP="00CB13F1">
      <w:pPr>
        <w:pStyle w:val="-11"/>
        <w:numPr>
          <w:ilvl w:val="1"/>
          <w:numId w:val="45"/>
        </w:numPr>
        <w:tabs>
          <w:tab w:val="left" w:pos="567"/>
          <w:tab w:val="left" w:pos="993"/>
        </w:tabs>
        <w:ind w:left="0" w:firstLine="0"/>
        <w:jc w:val="both"/>
        <w:rPr>
          <w:lang w:eastAsia="en-US"/>
        </w:rPr>
      </w:pPr>
      <w:r w:rsidRPr="008646EF">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F5A8E" w:rsidRPr="008646EF" w:rsidRDefault="00A15233" w:rsidP="00A15233">
      <w:pPr>
        <w:pStyle w:val="-11"/>
        <w:ind w:left="0"/>
        <w:jc w:val="both"/>
        <w:rPr>
          <w:b/>
        </w:rPr>
      </w:pPr>
      <w:r w:rsidRPr="008646EF">
        <w:rPr>
          <w:b/>
        </w:rPr>
        <w:tab/>
      </w:r>
      <w:r w:rsidR="007F5A8E" w:rsidRPr="008646EF">
        <w:rPr>
          <w:b/>
        </w:rPr>
        <w:t>Выпускник получит возможность научиться:</w:t>
      </w:r>
    </w:p>
    <w:p w:rsidR="007F5A8E" w:rsidRPr="008646EF" w:rsidRDefault="007F5A8E" w:rsidP="00CB13F1">
      <w:pPr>
        <w:pStyle w:val="-11"/>
        <w:numPr>
          <w:ilvl w:val="1"/>
          <w:numId w:val="43"/>
        </w:numPr>
        <w:tabs>
          <w:tab w:val="left" w:pos="567"/>
          <w:tab w:val="left" w:pos="993"/>
        </w:tabs>
        <w:ind w:left="0" w:firstLine="0"/>
        <w:jc w:val="both"/>
        <w:rPr>
          <w:i/>
          <w:lang w:eastAsia="en-US"/>
        </w:rPr>
      </w:pPr>
      <w:r w:rsidRPr="008646EF">
        <w:rPr>
          <w:i/>
          <w:lang w:eastAsia="en-US"/>
        </w:rPr>
        <w:t>выявлять и формулировать проблему, требующую технологического решения;</w:t>
      </w:r>
    </w:p>
    <w:p w:rsidR="007F5A8E" w:rsidRPr="008646EF" w:rsidRDefault="007F5A8E" w:rsidP="00CB13F1">
      <w:pPr>
        <w:pStyle w:val="-11"/>
        <w:numPr>
          <w:ilvl w:val="1"/>
          <w:numId w:val="43"/>
        </w:numPr>
        <w:tabs>
          <w:tab w:val="left" w:pos="567"/>
          <w:tab w:val="left" w:pos="993"/>
        </w:tabs>
        <w:ind w:left="0" w:firstLine="0"/>
        <w:jc w:val="both"/>
        <w:rPr>
          <w:i/>
          <w:lang w:eastAsia="en-US"/>
        </w:rPr>
      </w:pPr>
      <w:r w:rsidRPr="008646EF">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F5A8E" w:rsidRPr="008646EF" w:rsidRDefault="007F5A8E" w:rsidP="00CB13F1">
      <w:pPr>
        <w:pStyle w:val="-11"/>
        <w:numPr>
          <w:ilvl w:val="1"/>
          <w:numId w:val="43"/>
        </w:numPr>
        <w:tabs>
          <w:tab w:val="left" w:pos="567"/>
          <w:tab w:val="left" w:pos="993"/>
        </w:tabs>
        <w:ind w:left="0" w:firstLine="0"/>
        <w:jc w:val="both"/>
        <w:rPr>
          <w:i/>
          <w:lang w:eastAsia="en-US"/>
        </w:rPr>
      </w:pPr>
      <w:r w:rsidRPr="008646EF">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F5A8E" w:rsidRPr="008646EF" w:rsidRDefault="007F5A8E" w:rsidP="00CB13F1">
      <w:pPr>
        <w:pStyle w:val="-11"/>
        <w:numPr>
          <w:ilvl w:val="1"/>
          <w:numId w:val="43"/>
        </w:numPr>
        <w:tabs>
          <w:tab w:val="left" w:pos="567"/>
          <w:tab w:val="left" w:pos="993"/>
        </w:tabs>
        <w:ind w:left="0" w:firstLine="0"/>
        <w:jc w:val="both"/>
        <w:rPr>
          <w:lang w:eastAsia="en-US"/>
        </w:rPr>
      </w:pPr>
      <w:r w:rsidRPr="008646EF">
        <w:rPr>
          <w:i/>
          <w:lang w:eastAsia="en-US"/>
        </w:rPr>
        <w:t>оценивать коммерческий потенциал продукта и / или технологии</w:t>
      </w:r>
      <w:r w:rsidRPr="008646EF">
        <w:rPr>
          <w:lang w:eastAsia="en-US"/>
        </w:rPr>
        <w:t>.</w:t>
      </w:r>
    </w:p>
    <w:p w:rsidR="007F5A8E" w:rsidRPr="008646EF" w:rsidRDefault="00A15233" w:rsidP="00A15233">
      <w:pPr>
        <w:pStyle w:val="-11"/>
        <w:ind w:left="0"/>
        <w:jc w:val="both"/>
        <w:rPr>
          <w:b/>
          <w:lang w:eastAsia="en-US"/>
        </w:rPr>
      </w:pPr>
      <w:r w:rsidRPr="008646EF">
        <w:rPr>
          <w:b/>
          <w:lang w:eastAsia="en-US"/>
        </w:rPr>
        <w:tab/>
      </w:r>
      <w:r w:rsidR="007F5A8E" w:rsidRPr="008646EF">
        <w:rPr>
          <w:b/>
          <w:lang w:eastAsia="en-US"/>
        </w:rPr>
        <w:t>Построение образовательных траекторий и планов в области профессионального самоопределения</w:t>
      </w:r>
    </w:p>
    <w:p w:rsidR="007F5A8E" w:rsidRPr="008646EF" w:rsidRDefault="007F5A8E" w:rsidP="00A15233">
      <w:pPr>
        <w:pStyle w:val="-11"/>
        <w:ind w:left="0" w:firstLine="708"/>
        <w:jc w:val="both"/>
        <w:rPr>
          <w:rFonts w:eastAsia="MS Mincho"/>
          <w:b/>
        </w:rPr>
      </w:pPr>
      <w:r w:rsidRPr="008646EF">
        <w:rPr>
          <w:b/>
        </w:rPr>
        <w:t>Выпускник научится:</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lastRenderedPageBreak/>
        <w:t>характеризовать ситуацию на региональном рынке труда, называет тенденции ее развития,</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t>разъяснять социальное значение групп профессий, востребованных на региональном рынке труда,</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t>характеризовать группы предприятий региона проживания,</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t>анализировать свои мотивы и причины принятия тех или иных решений,</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t xml:space="preserve">анализировать результаты и последствия своих решений, связанных с выбором и реализацией </w:t>
      </w:r>
      <w:r w:rsidR="00B34E8D" w:rsidRPr="008646EF">
        <w:rPr>
          <w:lang w:eastAsia="en-US"/>
        </w:rPr>
        <w:t>общеобразовательной</w:t>
      </w:r>
      <w:r w:rsidRPr="008646EF">
        <w:rPr>
          <w:lang w:eastAsia="en-US"/>
        </w:rPr>
        <w:t xml:space="preserve"> траектории,</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F5A8E" w:rsidRPr="008646EF" w:rsidRDefault="007F5A8E" w:rsidP="00CB13F1">
      <w:pPr>
        <w:pStyle w:val="-11"/>
        <w:numPr>
          <w:ilvl w:val="1"/>
          <w:numId w:val="42"/>
        </w:numPr>
        <w:tabs>
          <w:tab w:val="left" w:pos="567"/>
          <w:tab w:val="left" w:pos="993"/>
        </w:tabs>
        <w:ind w:left="0" w:firstLine="0"/>
        <w:jc w:val="both"/>
        <w:rPr>
          <w:lang w:eastAsia="en-US"/>
        </w:rPr>
      </w:pPr>
      <w:r w:rsidRPr="008646EF">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8646EF">
        <w:rPr>
          <w:lang w:eastAsia="en-US"/>
        </w:rPr>
        <w:t>дств в р</w:t>
      </w:r>
      <w:proofErr w:type="gramEnd"/>
      <w:r w:rsidRPr="008646EF">
        <w:rPr>
          <w:lang w:eastAsia="en-US"/>
        </w:rPr>
        <w:t>егионе проживания, а также информации об актуальном состоянии и перспективах развития регионального рынка труда.</w:t>
      </w:r>
    </w:p>
    <w:p w:rsidR="00A15233" w:rsidRPr="008646EF" w:rsidRDefault="00A15233" w:rsidP="00A15233">
      <w:pPr>
        <w:pStyle w:val="-11"/>
        <w:tabs>
          <w:tab w:val="left" w:pos="567"/>
          <w:tab w:val="left" w:pos="993"/>
        </w:tabs>
        <w:ind w:left="390"/>
        <w:jc w:val="both"/>
        <w:rPr>
          <w:lang w:eastAsia="en-US"/>
        </w:rPr>
      </w:pPr>
    </w:p>
    <w:p w:rsidR="00A15233" w:rsidRPr="008646EF" w:rsidRDefault="00A15233" w:rsidP="00A15233">
      <w:pPr>
        <w:pStyle w:val="-11"/>
        <w:tabs>
          <w:tab w:val="left" w:pos="567"/>
          <w:tab w:val="left" w:pos="993"/>
        </w:tabs>
        <w:ind w:left="390"/>
        <w:jc w:val="both"/>
        <w:rPr>
          <w:lang w:eastAsia="en-US"/>
        </w:rPr>
      </w:pPr>
    </w:p>
    <w:p w:rsidR="007F5A8E" w:rsidRPr="008646EF" w:rsidRDefault="00A15233" w:rsidP="00A15233">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pStyle w:val="-11"/>
        <w:numPr>
          <w:ilvl w:val="1"/>
          <w:numId w:val="41"/>
        </w:numPr>
        <w:tabs>
          <w:tab w:val="left" w:pos="284"/>
          <w:tab w:val="left" w:pos="567"/>
          <w:tab w:val="left" w:pos="993"/>
        </w:tabs>
        <w:ind w:left="0" w:firstLine="0"/>
        <w:jc w:val="both"/>
        <w:rPr>
          <w:i/>
          <w:lang w:eastAsia="en-US"/>
        </w:rPr>
      </w:pPr>
      <w:r w:rsidRPr="008646EF">
        <w:rPr>
          <w:i/>
          <w:lang w:eastAsia="en-US"/>
        </w:rPr>
        <w:t>предлагать альтернативные варианты траекторий профессионального образования для занятия заданных должностей;</w:t>
      </w:r>
    </w:p>
    <w:p w:rsidR="007F5A8E" w:rsidRPr="008646EF" w:rsidRDefault="007F5A8E" w:rsidP="00CB13F1">
      <w:pPr>
        <w:pStyle w:val="-11"/>
        <w:numPr>
          <w:ilvl w:val="1"/>
          <w:numId w:val="39"/>
        </w:numPr>
        <w:tabs>
          <w:tab w:val="left" w:pos="284"/>
          <w:tab w:val="left" w:pos="567"/>
          <w:tab w:val="left" w:pos="993"/>
        </w:tabs>
        <w:ind w:left="0" w:firstLine="0"/>
        <w:jc w:val="both"/>
        <w:rPr>
          <w:lang w:eastAsia="en-US"/>
        </w:rPr>
      </w:pPr>
      <w:r w:rsidRPr="008646EF">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646EF">
        <w:rPr>
          <w:lang w:eastAsia="en-US"/>
        </w:rPr>
        <w:t>.</w:t>
      </w:r>
    </w:p>
    <w:p w:rsidR="007F5A8E" w:rsidRPr="008646EF" w:rsidRDefault="00A15233" w:rsidP="00A15233">
      <w:pPr>
        <w:pStyle w:val="afffb"/>
        <w:spacing w:line="240" w:lineRule="auto"/>
        <w:ind w:firstLine="0"/>
        <w:outlineLvl w:val="0"/>
        <w:rPr>
          <w:b/>
          <w:sz w:val="24"/>
        </w:rPr>
      </w:pPr>
      <w:bookmarkStart w:id="73" w:name="_Toc409691646"/>
      <w:bookmarkStart w:id="74" w:name="_Toc410653969"/>
      <w:bookmarkStart w:id="75" w:name="_Toc410702973"/>
      <w:bookmarkStart w:id="76" w:name="_Toc414553155"/>
      <w:r w:rsidRPr="008646EF">
        <w:rPr>
          <w:b/>
          <w:sz w:val="24"/>
        </w:rPr>
        <w:tab/>
      </w:r>
      <w:r w:rsidR="007F5A8E" w:rsidRPr="008646EF">
        <w:rPr>
          <w:b/>
          <w:sz w:val="24"/>
        </w:rPr>
        <w:t>По годам обучения результаты могут быть структурированы и конкретизированы следующим образом:</w:t>
      </w:r>
      <w:bookmarkEnd w:id="73"/>
      <w:bookmarkEnd w:id="74"/>
      <w:bookmarkEnd w:id="75"/>
      <w:bookmarkEnd w:id="76"/>
    </w:p>
    <w:p w:rsidR="007F5A8E" w:rsidRPr="008646EF" w:rsidRDefault="00A15233" w:rsidP="00A15233">
      <w:pPr>
        <w:jc w:val="both"/>
        <w:rPr>
          <w:b/>
          <w:lang w:val="ru-RU"/>
        </w:rPr>
      </w:pPr>
      <w:r w:rsidRPr="008646EF">
        <w:rPr>
          <w:b/>
          <w:lang w:val="ru-RU"/>
        </w:rPr>
        <w:tab/>
      </w:r>
      <w:r w:rsidR="007F5A8E" w:rsidRPr="008646EF">
        <w:rPr>
          <w:b/>
          <w:lang w:val="ru-RU"/>
        </w:rPr>
        <w:t>5 класс</w:t>
      </w:r>
    </w:p>
    <w:p w:rsidR="007F5A8E" w:rsidRPr="008646EF" w:rsidRDefault="007F5A8E" w:rsidP="0042400E">
      <w:pPr>
        <w:tabs>
          <w:tab w:val="left" w:pos="567"/>
        </w:tabs>
        <w:jc w:val="both"/>
        <w:rPr>
          <w:lang w:val="ru-RU"/>
        </w:rPr>
      </w:pPr>
      <w:r w:rsidRPr="008646EF">
        <w:rPr>
          <w:lang w:val="ru-RU"/>
        </w:rPr>
        <w:t xml:space="preserve">По завершении учебного года </w:t>
      </w:r>
      <w:proofErr w:type="gramStart"/>
      <w:r w:rsidRPr="008646EF">
        <w:rPr>
          <w:lang w:val="ru-RU"/>
        </w:rPr>
        <w:t>обучающийся</w:t>
      </w:r>
      <w:proofErr w:type="gramEnd"/>
      <w:r w:rsidRPr="008646EF">
        <w:rPr>
          <w:lang w:val="ru-RU"/>
        </w:rPr>
        <w:t>:</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характеризует рекламу как средство формирования потребностей;</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характеризует виды ресурсов, объясняет место ресурсов в проектировании и реализации технологического процесса;</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F5A8E" w:rsidRPr="008646EF" w:rsidRDefault="007F5A8E" w:rsidP="00CB13F1">
      <w:pPr>
        <w:widowControl/>
        <w:numPr>
          <w:ilvl w:val="1"/>
          <w:numId w:val="39"/>
        </w:numPr>
        <w:tabs>
          <w:tab w:val="left" w:pos="284"/>
          <w:tab w:val="left" w:pos="567"/>
          <w:tab w:val="left" w:pos="993"/>
          <w:tab w:val="left" w:pos="1134"/>
        </w:tabs>
        <w:autoSpaceDE/>
        <w:autoSpaceDN/>
        <w:adjustRightInd/>
        <w:ind w:left="0" w:firstLine="0"/>
        <w:jc w:val="both"/>
        <w:rPr>
          <w:lang w:val="ru-RU"/>
        </w:rPr>
      </w:pPr>
      <w:proofErr w:type="gramStart"/>
      <w:r w:rsidRPr="008646EF">
        <w:rPr>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7F5A8E" w:rsidRPr="008646EF" w:rsidRDefault="007F5A8E" w:rsidP="00CB13F1">
      <w:pPr>
        <w:widowControl/>
        <w:numPr>
          <w:ilvl w:val="1"/>
          <w:numId w:val="39"/>
        </w:numPr>
        <w:tabs>
          <w:tab w:val="left" w:pos="284"/>
          <w:tab w:val="left" w:pos="567"/>
          <w:tab w:val="left" w:pos="993"/>
          <w:tab w:val="left" w:pos="1134"/>
        </w:tabs>
        <w:autoSpaceDE/>
        <w:autoSpaceDN/>
        <w:adjustRightInd/>
        <w:ind w:left="0" w:firstLine="0"/>
        <w:jc w:val="both"/>
        <w:rPr>
          <w:lang w:val="ru-RU"/>
        </w:rPr>
      </w:pPr>
      <w:r w:rsidRPr="008646EF">
        <w:rPr>
          <w:lang w:val="ru-RU"/>
        </w:rPr>
        <w:t>приводит произвольные примеры производственных технологий и технологий в сфере быта;</w:t>
      </w:r>
    </w:p>
    <w:p w:rsidR="007F5A8E" w:rsidRPr="008646EF" w:rsidRDefault="007F5A8E" w:rsidP="00CB13F1">
      <w:pPr>
        <w:widowControl/>
        <w:numPr>
          <w:ilvl w:val="1"/>
          <w:numId w:val="39"/>
        </w:numPr>
        <w:tabs>
          <w:tab w:val="left" w:pos="284"/>
          <w:tab w:val="left" w:pos="567"/>
          <w:tab w:val="left" w:pos="993"/>
          <w:tab w:val="left" w:pos="1134"/>
        </w:tabs>
        <w:autoSpaceDE/>
        <w:autoSpaceDN/>
        <w:adjustRightInd/>
        <w:ind w:left="0" w:firstLine="0"/>
        <w:jc w:val="both"/>
        <w:rPr>
          <w:lang w:val="ru-RU"/>
        </w:rPr>
      </w:pPr>
      <w:r w:rsidRPr="008646EF">
        <w:rPr>
          <w:lang w:val="ru-RU"/>
        </w:rPr>
        <w:lastRenderedPageBreak/>
        <w:t>объясняет, приводя примеры, принципиальную технологическую схему, в том числе характеризуя негативные эффекты;</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составляет техническое задание, памятку, инструкцию, технологическую карту;</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осуществляет сборку моделей с помощью образовательного конструктора по инструкции;</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осуществляет выбор товара в модельной ситуации;</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 xml:space="preserve"> осуществляет сохранение информации в формах описания, схемы, эскиза, фотографии;</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конструирует модель по заданному прототипу;</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проведения испытания, анализа, модернизации модели;</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изготовления информационного продукта по заданному алгоритму;</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F5A8E" w:rsidRPr="008646EF" w:rsidRDefault="007F5A8E" w:rsidP="00CB13F1">
      <w:pPr>
        <w:widowControl/>
        <w:numPr>
          <w:ilvl w:val="1"/>
          <w:numId w:val="39"/>
        </w:numPr>
        <w:tabs>
          <w:tab w:val="left" w:pos="284"/>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F5A8E" w:rsidRPr="008646EF" w:rsidRDefault="00A15233" w:rsidP="00A15233">
      <w:pPr>
        <w:jc w:val="both"/>
        <w:rPr>
          <w:b/>
          <w:lang w:val="ru-RU"/>
        </w:rPr>
      </w:pPr>
      <w:r w:rsidRPr="008646EF">
        <w:rPr>
          <w:b/>
          <w:lang w:val="ru-RU"/>
        </w:rPr>
        <w:tab/>
      </w:r>
      <w:r w:rsidR="007F5A8E" w:rsidRPr="008646EF">
        <w:rPr>
          <w:b/>
          <w:lang w:val="ru-RU"/>
        </w:rPr>
        <w:t>6 класс</w:t>
      </w:r>
    </w:p>
    <w:p w:rsidR="007F5A8E" w:rsidRPr="008646EF" w:rsidRDefault="007F5A8E" w:rsidP="0042400E">
      <w:pPr>
        <w:tabs>
          <w:tab w:val="left" w:pos="567"/>
        </w:tabs>
        <w:jc w:val="both"/>
        <w:rPr>
          <w:lang w:val="ru-RU"/>
        </w:rPr>
      </w:pPr>
      <w:r w:rsidRPr="008646EF">
        <w:rPr>
          <w:lang w:val="ru-RU"/>
        </w:rPr>
        <w:t xml:space="preserve">По завершении учебного года </w:t>
      </w:r>
      <w:proofErr w:type="gramStart"/>
      <w:r w:rsidRPr="008646EF">
        <w:rPr>
          <w:lang w:val="ru-RU"/>
        </w:rPr>
        <w:t>обучающийся</w:t>
      </w:r>
      <w:proofErr w:type="gramEnd"/>
      <w:r w:rsidRPr="008646EF">
        <w:rPr>
          <w:lang w:val="ru-RU"/>
        </w:rPr>
        <w:t>:</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описывает жизненный цикл технологии, приводя примеры;</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оперирует понятием «технологическая система» при описании средств удовлетворения потребностей человека;</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проводит морфологический и функциональный анализ технологической системы;</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проводит анализ технологической системы – надсистемы – подсистемы в процессе проектирования продукта;</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читает элементарные чертежи и эскизы;</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pPr>
      <w:r w:rsidRPr="008646EF">
        <w:t>выполняет эскизы механизмов, интерьера;</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 xml:space="preserve">освоил техники обработки материалов (по выбору </w:t>
      </w:r>
      <w:proofErr w:type="gramStart"/>
      <w:r w:rsidRPr="008646EF">
        <w:rPr>
          <w:lang w:val="ru-RU"/>
        </w:rPr>
        <w:t>обучающегося</w:t>
      </w:r>
      <w:proofErr w:type="gramEnd"/>
      <w:r w:rsidRPr="008646EF">
        <w:rPr>
          <w:lang w:val="ru-RU"/>
        </w:rPr>
        <w:t xml:space="preserve"> в соответствии с содержанием проектной деятельности);</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применяет простые механизмы для решения поставленных задач по модернизации / проектированию технологических систем;</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строит модель механизма, состоящего из нескольких простых механизмов по кинематической схеме;</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исследования способов жизнеобеспечения и состояния жилых зданий микрорайона / поселения;</w:t>
      </w:r>
    </w:p>
    <w:p w:rsidR="007F5A8E" w:rsidRPr="008646EF" w:rsidRDefault="007F5A8E" w:rsidP="00CB13F1">
      <w:pPr>
        <w:widowControl/>
        <w:numPr>
          <w:ilvl w:val="1"/>
          <w:numId w:val="39"/>
        </w:numPr>
        <w:tabs>
          <w:tab w:val="left" w:pos="426"/>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решения задач на взаимодействие со службами ЖКХ;</w:t>
      </w:r>
    </w:p>
    <w:p w:rsidR="007F5A8E" w:rsidRPr="008646EF" w:rsidRDefault="007F5A8E" w:rsidP="00CB13F1">
      <w:pPr>
        <w:widowControl/>
        <w:numPr>
          <w:ilvl w:val="1"/>
          <w:numId w:val="39"/>
        </w:numPr>
        <w:tabs>
          <w:tab w:val="left" w:pos="426"/>
          <w:tab w:val="left" w:pos="567"/>
          <w:tab w:val="left" w:pos="993"/>
          <w:tab w:val="left" w:pos="1134"/>
        </w:tabs>
        <w:autoSpaceDE/>
        <w:autoSpaceDN/>
        <w:adjustRightInd/>
        <w:ind w:left="0" w:firstLine="0"/>
        <w:jc w:val="both"/>
        <w:rPr>
          <w:lang w:val="ru-RU"/>
        </w:rPr>
      </w:pPr>
      <w:r w:rsidRPr="008646EF">
        <w:rPr>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F5A8E" w:rsidRPr="008646EF" w:rsidRDefault="007F5A8E" w:rsidP="00CB13F1">
      <w:pPr>
        <w:widowControl/>
        <w:numPr>
          <w:ilvl w:val="1"/>
          <w:numId w:val="39"/>
        </w:numPr>
        <w:tabs>
          <w:tab w:val="left" w:pos="426"/>
          <w:tab w:val="left" w:pos="567"/>
          <w:tab w:val="left" w:pos="993"/>
          <w:tab w:val="left" w:pos="1134"/>
        </w:tabs>
        <w:autoSpaceDE/>
        <w:autoSpaceDN/>
        <w:adjustRightInd/>
        <w:ind w:left="0" w:firstLine="0"/>
        <w:jc w:val="both"/>
        <w:rPr>
          <w:lang w:val="ru-RU"/>
        </w:rPr>
      </w:pPr>
      <w:r w:rsidRPr="008646EF">
        <w:rPr>
          <w:lang w:val="ru-RU"/>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7F5A8E" w:rsidRPr="008646EF" w:rsidRDefault="007F5A8E" w:rsidP="00CB13F1">
      <w:pPr>
        <w:widowControl/>
        <w:numPr>
          <w:ilvl w:val="1"/>
          <w:numId w:val="39"/>
        </w:numPr>
        <w:tabs>
          <w:tab w:val="left" w:pos="426"/>
          <w:tab w:val="left" w:pos="567"/>
          <w:tab w:val="left" w:pos="993"/>
          <w:tab w:val="left" w:pos="1134"/>
        </w:tabs>
        <w:autoSpaceDE/>
        <w:autoSpaceDN/>
        <w:adjustRightInd/>
        <w:ind w:left="0" w:firstLine="0"/>
        <w:jc w:val="both"/>
        <w:rPr>
          <w:lang w:val="ru-RU"/>
        </w:rPr>
      </w:pPr>
      <w:r w:rsidRPr="008646EF">
        <w:rPr>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F5A8E" w:rsidRPr="008646EF" w:rsidRDefault="00A15233" w:rsidP="00A15233">
      <w:pPr>
        <w:jc w:val="both"/>
        <w:rPr>
          <w:b/>
          <w:lang w:val="ru-RU"/>
        </w:rPr>
      </w:pPr>
      <w:r w:rsidRPr="008646EF">
        <w:rPr>
          <w:b/>
          <w:lang w:val="ru-RU"/>
        </w:rPr>
        <w:tab/>
      </w:r>
      <w:r w:rsidR="007F5A8E" w:rsidRPr="008646EF">
        <w:rPr>
          <w:b/>
          <w:lang w:val="ru-RU"/>
        </w:rPr>
        <w:t>7 класс</w:t>
      </w:r>
    </w:p>
    <w:p w:rsidR="007F5A8E" w:rsidRPr="008646EF" w:rsidRDefault="007F5A8E" w:rsidP="0042400E">
      <w:pPr>
        <w:tabs>
          <w:tab w:val="left" w:pos="567"/>
        </w:tabs>
        <w:jc w:val="both"/>
        <w:rPr>
          <w:lang w:val="ru-RU"/>
        </w:rPr>
      </w:pPr>
      <w:r w:rsidRPr="008646EF">
        <w:rPr>
          <w:lang w:val="ru-RU"/>
        </w:rPr>
        <w:t xml:space="preserve">По завершении учебного года </w:t>
      </w:r>
      <w:proofErr w:type="gramStart"/>
      <w:r w:rsidRPr="008646EF">
        <w:rPr>
          <w:lang w:val="ru-RU"/>
        </w:rPr>
        <w:t>обучающийся</w:t>
      </w:r>
      <w:proofErr w:type="gramEnd"/>
      <w:r w:rsidRPr="008646EF">
        <w:rPr>
          <w:lang w:val="ru-RU"/>
        </w:rPr>
        <w:t>:</w:t>
      </w:r>
    </w:p>
    <w:p w:rsidR="007F5A8E" w:rsidRPr="008646EF" w:rsidRDefault="007F5A8E" w:rsidP="00CB13F1">
      <w:pPr>
        <w:widowControl/>
        <w:numPr>
          <w:ilvl w:val="1"/>
          <w:numId w:val="39"/>
        </w:numPr>
        <w:tabs>
          <w:tab w:val="left" w:pos="567"/>
          <w:tab w:val="left" w:pos="993"/>
          <w:tab w:val="left" w:pos="1134"/>
        </w:tabs>
        <w:autoSpaceDE/>
        <w:autoSpaceDN/>
        <w:adjustRightInd/>
        <w:ind w:left="0" w:firstLine="0"/>
        <w:jc w:val="both"/>
        <w:rPr>
          <w:lang w:val="ru-RU"/>
        </w:rPr>
      </w:pPr>
      <w:r w:rsidRPr="008646EF">
        <w:rPr>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F5A8E" w:rsidRPr="008646EF" w:rsidRDefault="007F5A8E" w:rsidP="00CB13F1">
      <w:pPr>
        <w:widowControl/>
        <w:numPr>
          <w:ilvl w:val="1"/>
          <w:numId w:val="39"/>
        </w:numPr>
        <w:tabs>
          <w:tab w:val="left" w:pos="567"/>
          <w:tab w:val="left" w:pos="993"/>
          <w:tab w:val="left" w:pos="1134"/>
        </w:tabs>
        <w:autoSpaceDE/>
        <w:autoSpaceDN/>
        <w:adjustRightInd/>
        <w:ind w:left="0" w:firstLine="0"/>
        <w:jc w:val="both"/>
        <w:rPr>
          <w:lang w:val="ru-RU"/>
        </w:rPr>
      </w:pPr>
      <w:r w:rsidRPr="008646EF">
        <w:rPr>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F5A8E" w:rsidRPr="008646EF" w:rsidRDefault="007F5A8E" w:rsidP="00CB13F1">
      <w:pPr>
        <w:widowControl/>
        <w:numPr>
          <w:ilvl w:val="1"/>
          <w:numId w:val="39"/>
        </w:numPr>
        <w:tabs>
          <w:tab w:val="left" w:pos="567"/>
          <w:tab w:val="left" w:pos="993"/>
          <w:tab w:val="left" w:pos="1134"/>
        </w:tabs>
        <w:autoSpaceDE/>
        <w:autoSpaceDN/>
        <w:adjustRightInd/>
        <w:ind w:left="0" w:firstLine="0"/>
        <w:jc w:val="both"/>
        <w:rPr>
          <w:lang w:val="ru-RU"/>
        </w:rPr>
      </w:pPr>
      <w:r w:rsidRPr="008646EF">
        <w:rPr>
          <w:lang w:val="ru-RU"/>
        </w:rPr>
        <w:t>перечисляет, характеризует и распознает устройства для накопления энергии, для передачи энергии;</w:t>
      </w:r>
    </w:p>
    <w:p w:rsidR="007F5A8E" w:rsidRPr="008646EF" w:rsidRDefault="007F5A8E" w:rsidP="00CB13F1">
      <w:pPr>
        <w:widowControl/>
        <w:numPr>
          <w:ilvl w:val="1"/>
          <w:numId w:val="39"/>
        </w:numPr>
        <w:tabs>
          <w:tab w:val="left" w:pos="567"/>
          <w:tab w:val="left" w:pos="993"/>
          <w:tab w:val="left" w:pos="1134"/>
        </w:tabs>
        <w:autoSpaceDE/>
        <w:autoSpaceDN/>
        <w:adjustRightInd/>
        <w:ind w:left="0" w:firstLine="0"/>
        <w:jc w:val="both"/>
        <w:rPr>
          <w:lang w:val="ru-RU"/>
        </w:rPr>
      </w:pPr>
      <w:r w:rsidRPr="008646EF">
        <w:rPr>
          <w:lang w:val="ru-RU"/>
        </w:rPr>
        <w:t>объясняет понятие «машина», характеризует технологические системы, преобразующие энергию в вид, необходимый потребителю;</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объясняет сущность управления в технологических системах, характеризует автоматические и саморегулируемые системы;</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осуществляет сборку электрических цепей по электрической схеме, проводит анализ неполадок электрической цепи;</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 xml:space="preserve">выполняет базовые операции редактора компьютерного трехмерного проектирования (на выбор </w:t>
      </w:r>
      <w:r w:rsidR="00B34E8D" w:rsidRPr="008646EF">
        <w:rPr>
          <w:lang w:val="ru-RU"/>
        </w:rPr>
        <w:t>общеобразовательной</w:t>
      </w:r>
      <w:r w:rsidRPr="008646EF">
        <w:rPr>
          <w:lang w:val="ru-RU"/>
        </w:rPr>
        <w:t xml:space="preserve"> организации);</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конструирует простые системы с обратной связью на основе технических конструкторов;</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следует технологии, в том числе, в процессе изготовления субъективно нового продукта;</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F5A8E" w:rsidRPr="008646EF" w:rsidRDefault="00A15233" w:rsidP="00A15233">
      <w:pPr>
        <w:jc w:val="both"/>
        <w:rPr>
          <w:b/>
          <w:lang w:val="ru-RU"/>
        </w:rPr>
      </w:pPr>
      <w:r w:rsidRPr="008646EF">
        <w:rPr>
          <w:b/>
          <w:lang w:val="ru-RU"/>
        </w:rPr>
        <w:tab/>
      </w:r>
      <w:r w:rsidR="007F5A8E" w:rsidRPr="008646EF">
        <w:rPr>
          <w:b/>
          <w:lang w:val="ru-RU"/>
        </w:rPr>
        <w:t>8 класс</w:t>
      </w:r>
    </w:p>
    <w:p w:rsidR="007F5A8E" w:rsidRPr="008646EF" w:rsidRDefault="007F5A8E" w:rsidP="0042400E">
      <w:pPr>
        <w:tabs>
          <w:tab w:val="left" w:pos="567"/>
        </w:tabs>
        <w:jc w:val="both"/>
        <w:rPr>
          <w:lang w:val="ru-RU"/>
        </w:rPr>
      </w:pPr>
      <w:r w:rsidRPr="008646EF">
        <w:rPr>
          <w:lang w:val="ru-RU"/>
        </w:rPr>
        <w:t xml:space="preserve">По завершении учебного года </w:t>
      </w:r>
      <w:proofErr w:type="gramStart"/>
      <w:r w:rsidRPr="008646EF">
        <w:rPr>
          <w:lang w:val="ru-RU"/>
        </w:rPr>
        <w:t>обучающийся</w:t>
      </w:r>
      <w:proofErr w:type="gramEnd"/>
      <w:r w:rsidRPr="008646EF">
        <w:rPr>
          <w:lang w:val="ru-RU"/>
        </w:rPr>
        <w:t>:</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характеризует современную индустрию питания, в том числе в регионе проживания, и перспективы ее развития;</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называет и характеризует актуальные и перспективные технологии транспорта;</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F5A8E" w:rsidRPr="008646EF" w:rsidRDefault="007F5A8E" w:rsidP="00CB13F1">
      <w:pPr>
        <w:widowControl/>
        <w:numPr>
          <w:ilvl w:val="1"/>
          <w:numId w:val="39"/>
        </w:numPr>
        <w:tabs>
          <w:tab w:val="left" w:pos="567"/>
          <w:tab w:val="left" w:pos="993"/>
          <w:tab w:val="left" w:pos="1134"/>
        </w:tabs>
        <w:autoSpaceDE/>
        <w:autoSpaceDN/>
        <w:adjustRightInd/>
        <w:ind w:left="0" w:firstLine="0"/>
        <w:jc w:val="both"/>
        <w:rPr>
          <w:lang w:val="ru-RU"/>
        </w:rPr>
      </w:pPr>
      <w:r w:rsidRPr="008646EF">
        <w:rPr>
          <w:lang w:val="ru-RU"/>
        </w:rPr>
        <w:t>характеризует ситуацию на региональном рынке труда, называет тенденции ее развития;</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перечисляет и характеризует виды технической и технологической документации;</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разъясняет функции модели и принципы моделирования;</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создает модель, адекватную практической задаче;</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отбирает материал в соответствии с техническим решением или по заданным критериям;</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составляет рацион питания, адекватный ситуации;</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pPr>
      <w:r w:rsidRPr="008646EF">
        <w:t>планирует продвижение продукта;</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регламентирует заданный процесс в заданной форме;</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проводит оценку и испытание полученного продукта;</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описывает технологическое решение с помощью текста, рисунков, графического изображения;</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лабораторного исследования продуктов питания;</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разработки организационного проекта и решения логистических задач;</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 xml:space="preserve">получил и проанализировал опыт компьютерного моделирования / проведения виртуального эксперимента по избранной </w:t>
      </w:r>
      <w:proofErr w:type="gramStart"/>
      <w:r w:rsidRPr="008646EF">
        <w:rPr>
          <w:lang w:val="ru-RU"/>
        </w:rPr>
        <w:t>обучающимся</w:t>
      </w:r>
      <w:proofErr w:type="gramEnd"/>
      <w:r w:rsidRPr="008646EF">
        <w:rPr>
          <w:lang w:val="ru-RU"/>
        </w:rPr>
        <w:t xml:space="preserve"> характеристике транспортного средства;</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 xml:space="preserve">получил и проанализировал опыт выявления проблем транспортной логистики населенного пункта / </w:t>
      </w:r>
      <w:proofErr w:type="gramStart"/>
      <w:r w:rsidRPr="008646EF">
        <w:rPr>
          <w:lang w:val="ru-RU"/>
        </w:rPr>
        <w:t>трассы</w:t>
      </w:r>
      <w:proofErr w:type="gramEnd"/>
      <w:r w:rsidRPr="008646EF">
        <w:rPr>
          <w:lang w:val="ru-RU"/>
        </w:rPr>
        <w:t xml:space="preserve"> на основе самостоятельно спланированного наблюдения; </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моделирования транспортных потоков;</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получил опыт анализа объявлений, предлагающих работу;</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создания информационного продукта и его встраивания в заданную оболочку;</w:t>
      </w:r>
    </w:p>
    <w:p w:rsidR="007F5A8E" w:rsidRPr="008646EF" w:rsidRDefault="007F5A8E" w:rsidP="00CB13F1">
      <w:pPr>
        <w:widowControl/>
        <w:numPr>
          <w:ilvl w:val="1"/>
          <w:numId w:val="39"/>
        </w:numPr>
        <w:tabs>
          <w:tab w:val="left" w:pos="567"/>
          <w:tab w:val="left" w:pos="993"/>
          <w:tab w:val="left" w:pos="1134"/>
          <w:tab w:val="left" w:pos="2410"/>
        </w:tabs>
        <w:autoSpaceDE/>
        <w:autoSpaceDN/>
        <w:adjustRightInd/>
        <w:ind w:left="0" w:firstLine="0"/>
        <w:jc w:val="both"/>
        <w:rPr>
          <w:lang w:val="ru-RU"/>
        </w:rPr>
      </w:pPr>
      <w:r w:rsidRPr="008646EF">
        <w:rPr>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F5A8E" w:rsidRPr="008646EF" w:rsidRDefault="00A15233" w:rsidP="00A15233">
      <w:pPr>
        <w:jc w:val="both"/>
        <w:rPr>
          <w:b/>
          <w:lang w:val="ru-RU"/>
        </w:rPr>
      </w:pPr>
      <w:r w:rsidRPr="008646EF">
        <w:rPr>
          <w:b/>
          <w:lang w:val="ru-RU"/>
        </w:rPr>
        <w:tab/>
      </w:r>
      <w:r w:rsidR="007C43BB" w:rsidRPr="008646EF">
        <w:rPr>
          <w:b/>
          <w:lang w:val="ru-RU"/>
        </w:rPr>
        <w:t>9 кл</w:t>
      </w:r>
      <w:r w:rsidR="007F5A8E" w:rsidRPr="008646EF">
        <w:rPr>
          <w:b/>
          <w:lang w:val="ru-RU"/>
        </w:rPr>
        <w:t xml:space="preserve">асс </w:t>
      </w:r>
    </w:p>
    <w:p w:rsidR="007F5A8E" w:rsidRPr="008646EF" w:rsidRDefault="007F5A8E" w:rsidP="0042400E">
      <w:pPr>
        <w:tabs>
          <w:tab w:val="left" w:pos="567"/>
        </w:tabs>
        <w:jc w:val="both"/>
        <w:rPr>
          <w:lang w:val="ru-RU"/>
        </w:rPr>
      </w:pPr>
      <w:r w:rsidRPr="008646EF">
        <w:rPr>
          <w:lang w:val="ru-RU"/>
        </w:rPr>
        <w:t xml:space="preserve">По завершении учебного года </w:t>
      </w:r>
      <w:proofErr w:type="gramStart"/>
      <w:r w:rsidRPr="008646EF">
        <w:rPr>
          <w:lang w:val="ru-RU"/>
        </w:rPr>
        <w:t>обучающийся</w:t>
      </w:r>
      <w:proofErr w:type="gramEnd"/>
      <w:r w:rsidRPr="008646EF">
        <w:rPr>
          <w:lang w:val="ru-RU"/>
        </w:rPr>
        <w:t>:</w:t>
      </w:r>
    </w:p>
    <w:p w:rsidR="007F5A8E" w:rsidRPr="008646EF" w:rsidRDefault="007F5A8E" w:rsidP="00CB13F1">
      <w:pPr>
        <w:widowControl/>
        <w:numPr>
          <w:ilvl w:val="1"/>
          <w:numId w:val="39"/>
        </w:numPr>
        <w:tabs>
          <w:tab w:val="left" w:pos="426"/>
          <w:tab w:val="left" w:pos="567"/>
          <w:tab w:val="left" w:pos="993"/>
          <w:tab w:val="left" w:pos="2410"/>
        </w:tabs>
        <w:autoSpaceDE/>
        <w:autoSpaceDN/>
        <w:adjustRightInd/>
        <w:ind w:left="0" w:firstLine="0"/>
        <w:jc w:val="both"/>
        <w:rPr>
          <w:lang w:val="ru-RU"/>
        </w:rPr>
      </w:pPr>
      <w:r w:rsidRPr="008646EF">
        <w:rPr>
          <w:lang w:val="ru-RU"/>
        </w:rPr>
        <w:t>называет и характеризует актуальные и перспективные медицинские технологии,</w:t>
      </w:r>
      <w:r w:rsidR="00041B94" w:rsidRPr="008646EF">
        <w:rPr>
          <w:lang w:val="ru-RU"/>
        </w:rPr>
        <w:t xml:space="preserve"> </w:t>
      </w:r>
    </w:p>
    <w:p w:rsidR="007F5A8E" w:rsidRPr="008646EF" w:rsidRDefault="007F5A8E" w:rsidP="00CB13F1">
      <w:pPr>
        <w:widowControl/>
        <w:numPr>
          <w:ilvl w:val="1"/>
          <w:numId w:val="39"/>
        </w:numPr>
        <w:tabs>
          <w:tab w:val="left" w:pos="426"/>
          <w:tab w:val="left" w:pos="567"/>
          <w:tab w:val="left" w:pos="993"/>
          <w:tab w:val="left" w:pos="2410"/>
        </w:tabs>
        <w:autoSpaceDE/>
        <w:autoSpaceDN/>
        <w:adjustRightInd/>
        <w:ind w:left="0" w:firstLine="0"/>
        <w:jc w:val="both"/>
        <w:rPr>
          <w:lang w:val="ru-RU"/>
        </w:rPr>
      </w:pPr>
      <w:r w:rsidRPr="008646EF">
        <w:rPr>
          <w:lang w:val="ru-RU"/>
        </w:rPr>
        <w:t>называет и характеризует технологии в области электроники, тенденции их развития и новые продукты на их основе,</w:t>
      </w:r>
    </w:p>
    <w:p w:rsidR="007F5A8E" w:rsidRPr="008646EF" w:rsidRDefault="007F5A8E" w:rsidP="00CB13F1">
      <w:pPr>
        <w:widowControl/>
        <w:numPr>
          <w:ilvl w:val="1"/>
          <w:numId w:val="39"/>
        </w:numPr>
        <w:tabs>
          <w:tab w:val="left" w:pos="426"/>
          <w:tab w:val="left" w:pos="567"/>
          <w:tab w:val="left" w:pos="993"/>
          <w:tab w:val="left" w:pos="2410"/>
        </w:tabs>
        <w:autoSpaceDE/>
        <w:autoSpaceDN/>
        <w:adjustRightInd/>
        <w:ind w:left="0" w:firstLine="0"/>
        <w:jc w:val="both"/>
        <w:rPr>
          <w:lang w:val="ru-RU"/>
        </w:rPr>
      </w:pPr>
      <w:r w:rsidRPr="008646EF">
        <w:rPr>
          <w:lang w:val="ru-RU"/>
        </w:rPr>
        <w:lastRenderedPageBreak/>
        <w:t>объясняет закономерности технологического развития цивилизации,</w:t>
      </w:r>
    </w:p>
    <w:p w:rsidR="007F5A8E" w:rsidRPr="008646EF" w:rsidRDefault="007F5A8E" w:rsidP="00CB13F1">
      <w:pPr>
        <w:widowControl/>
        <w:numPr>
          <w:ilvl w:val="1"/>
          <w:numId w:val="39"/>
        </w:numPr>
        <w:tabs>
          <w:tab w:val="left" w:pos="426"/>
          <w:tab w:val="left" w:pos="567"/>
          <w:tab w:val="left" w:pos="993"/>
        </w:tabs>
        <w:autoSpaceDE/>
        <w:autoSpaceDN/>
        <w:adjustRightInd/>
        <w:ind w:left="0" w:firstLine="0"/>
        <w:jc w:val="both"/>
        <w:rPr>
          <w:lang w:val="ru-RU"/>
        </w:rPr>
      </w:pPr>
      <w:r w:rsidRPr="008646EF">
        <w:rPr>
          <w:lang w:val="ru-RU"/>
        </w:rPr>
        <w:t>разъясняет социальное значение групп профессий, востребованных на региональном рынке труда,</w:t>
      </w:r>
    </w:p>
    <w:p w:rsidR="007F5A8E" w:rsidRPr="008646EF" w:rsidRDefault="007F5A8E" w:rsidP="00CB13F1">
      <w:pPr>
        <w:widowControl/>
        <w:numPr>
          <w:ilvl w:val="1"/>
          <w:numId w:val="39"/>
        </w:numPr>
        <w:tabs>
          <w:tab w:val="left" w:pos="426"/>
          <w:tab w:val="left" w:pos="567"/>
          <w:tab w:val="left" w:pos="993"/>
          <w:tab w:val="left" w:pos="2410"/>
        </w:tabs>
        <w:autoSpaceDE/>
        <w:autoSpaceDN/>
        <w:adjustRightInd/>
        <w:ind w:left="0" w:firstLine="0"/>
        <w:jc w:val="both"/>
        <w:rPr>
          <w:lang w:val="ru-RU"/>
        </w:rPr>
      </w:pPr>
      <w:r w:rsidRPr="008646EF">
        <w:rPr>
          <w:lang w:val="ru-RU"/>
        </w:rPr>
        <w:t xml:space="preserve">оценивает условия использования </w:t>
      </w:r>
      <w:proofErr w:type="gramStart"/>
      <w:r w:rsidRPr="008646EF">
        <w:rPr>
          <w:lang w:val="ru-RU"/>
        </w:rPr>
        <w:t>технологии</w:t>
      </w:r>
      <w:proofErr w:type="gramEnd"/>
      <w:r w:rsidRPr="008646EF">
        <w:rPr>
          <w:lang w:val="ru-RU"/>
        </w:rPr>
        <w:t xml:space="preserve"> в том числе с позиций экологической защищенности,</w:t>
      </w:r>
    </w:p>
    <w:p w:rsidR="007F5A8E" w:rsidRPr="008646EF" w:rsidRDefault="007F5A8E" w:rsidP="00CB13F1">
      <w:pPr>
        <w:widowControl/>
        <w:numPr>
          <w:ilvl w:val="1"/>
          <w:numId w:val="39"/>
        </w:numPr>
        <w:tabs>
          <w:tab w:val="left" w:pos="426"/>
          <w:tab w:val="left" w:pos="567"/>
          <w:tab w:val="left" w:pos="993"/>
          <w:tab w:val="left" w:pos="2410"/>
        </w:tabs>
        <w:autoSpaceDE/>
        <w:autoSpaceDN/>
        <w:adjustRightInd/>
        <w:ind w:left="0" w:firstLine="0"/>
        <w:jc w:val="both"/>
        <w:rPr>
          <w:lang w:val="ru-RU"/>
        </w:rPr>
      </w:pPr>
      <w:r w:rsidRPr="008646EF">
        <w:rPr>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F5A8E" w:rsidRPr="008646EF" w:rsidRDefault="007F5A8E" w:rsidP="00CB13F1">
      <w:pPr>
        <w:widowControl/>
        <w:numPr>
          <w:ilvl w:val="1"/>
          <w:numId w:val="39"/>
        </w:numPr>
        <w:tabs>
          <w:tab w:val="left" w:pos="426"/>
          <w:tab w:val="left" w:pos="567"/>
          <w:tab w:val="left" w:pos="993"/>
          <w:tab w:val="left" w:pos="2410"/>
        </w:tabs>
        <w:autoSpaceDE/>
        <w:autoSpaceDN/>
        <w:adjustRightInd/>
        <w:ind w:left="0" w:firstLine="0"/>
        <w:jc w:val="both"/>
        <w:rPr>
          <w:lang w:val="ru-RU"/>
        </w:rPr>
      </w:pPr>
      <w:r w:rsidRPr="008646EF">
        <w:rPr>
          <w:lang w:val="ru-RU"/>
        </w:rPr>
        <w:t xml:space="preserve">анализирует возможные технологические решения, определяет их достоинства и недостатки в контексте заданной ситуации, </w:t>
      </w:r>
    </w:p>
    <w:p w:rsidR="007F5A8E" w:rsidRPr="008646EF" w:rsidRDefault="007F5A8E" w:rsidP="00CB13F1">
      <w:pPr>
        <w:widowControl/>
        <w:numPr>
          <w:ilvl w:val="1"/>
          <w:numId w:val="39"/>
        </w:numPr>
        <w:tabs>
          <w:tab w:val="left" w:pos="426"/>
          <w:tab w:val="left" w:pos="567"/>
          <w:tab w:val="left" w:pos="993"/>
          <w:tab w:val="left" w:pos="2410"/>
        </w:tabs>
        <w:autoSpaceDE/>
        <w:autoSpaceDN/>
        <w:adjustRightInd/>
        <w:ind w:left="0" w:firstLine="0"/>
        <w:jc w:val="both"/>
        <w:rPr>
          <w:lang w:val="ru-RU"/>
        </w:rPr>
      </w:pPr>
      <w:r w:rsidRPr="008646EF">
        <w:rPr>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F5A8E" w:rsidRPr="008646EF" w:rsidRDefault="007F5A8E" w:rsidP="00CB13F1">
      <w:pPr>
        <w:widowControl/>
        <w:numPr>
          <w:ilvl w:val="1"/>
          <w:numId w:val="39"/>
        </w:numPr>
        <w:tabs>
          <w:tab w:val="left" w:pos="426"/>
          <w:tab w:val="left" w:pos="567"/>
          <w:tab w:val="left" w:pos="993"/>
        </w:tabs>
        <w:autoSpaceDE/>
        <w:autoSpaceDN/>
        <w:adjustRightInd/>
        <w:ind w:left="0" w:firstLine="0"/>
        <w:jc w:val="both"/>
        <w:rPr>
          <w:lang w:val="ru-RU"/>
        </w:rPr>
      </w:pPr>
      <w:r w:rsidRPr="008646EF">
        <w:rPr>
          <w:lang w:val="ru-RU"/>
        </w:rPr>
        <w:t xml:space="preserve">анализирует результаты и последствия своих решений, связанных с выбором и реализацией собственной </w:t>
      </w:r>
      <w:r w:rsidR="00B34E8D" w:rsidRPr="008646EF">
        <w:rPr>
          <w:lang w:val="ru-RU"/>
        </w:rPr>
        <w:t>общеобразовательной</w:t>
      </w:r>
      <w:r w:rsidRPr="008646EF">
        <w:rPr>
          <w:lang w:val="ru-RU"/>
        </w:rPr>
        <w:t xml:space="preserve"> траектории,</w:t>
      </w:r>
    </w:p>
    <w:p w:rsidR="007F5A8E" w:rsidRPr="008646EF" w:rsidRDefault="007F5A8E" w:rsidP="00CB13F1">
      <w:pPr>
        <w:widowControl/>
        <w:numPr>
          <w:ilvl w:val="1"/>
          <w:numId w:val="39"/>
        </w:numPr>
        <w:tabs>
          <w:tab w:val="left" w:pos="426"/>
          <w:tab w:val="left" w:pos="567"/>
          <w:tab w:val="left" w:pos="993"/>
        </w:tabs>
        <w:autoSpaceDE/>
        <w:autoSpaceDN/>
        <w:adjustRightInd/>
        <w:ind w:left="0" w:firstLine="0"/>
        <w:jc w:val="both"/>
        <w:rPr>
          <w:lang w:val="ru-RU"/>
        </w:rPr>
      </w:pPr>
      <w:r w:rsidRPr="008646EF">
        <w:rPr>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F5A8E" w:rsidRPr="008646EF" w:rsidRDefault="007F5A8E" w:rsidP="00CB13F1">
      <w:pPr>
        <w:widowControl/>
        <w:numPr>
          <w:ilvl w:val="1"/>
          <w:numId w:val="39"/>
        </w:numPr>
        <w:tabs>
          <w:tab w:val="left" w:pos="426"/>
          <w:tab w:val="left" w:pos="567"/>
          <w:tab w:val="left" w:pos="993"/>
        </w:tabs>
        <w:autoSpaceDE/>
        <w:autoSpaceDN/>
        <w:adjustRightInd/>
        <w:ind w:left="0" w:firstLine="0"/>
        <w:jc w:val="both"/>
        <w:rPr>
          <w:lang w:val="ru-RU"/>
        </w:rPr>
      </w:pPr>
      <w:r w:rsidRPr="008646EF">
        <w:rPr>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F5A8E" w:rsidRPr="008646EF" w:rsidRDefault="007F5A8E" w:rsidP="00CB13F1">
      <w:pPr>
        <w:widowControl/>
        <w:numPr>
          <w:ilvl w:val="1"/>
          <w:numId w:val="39"/>
        </w:numPr>
        <w:tabs>
          <w:tab w:val="left" w:pos="426"/>
          <w:tab w:val="left" w:pos="567"/>
          <w:tab w:val="left" w:pos="993"/>
        </w:tabs>
        <w:autoSpaceDE/>
        <w:autoSpaceDN/>
        <w:adjustRightInd/>
        <w:ind w:left="0" w:firstLine="0"/>
        <w:jc w:val="both"/>
        <w:rPr>
          <w:lang w:val="ru-RU"/>
        </w:rPr>
      </w:pPr>
      <w:r w:rsidRPr="008646EF">
        <w:rPr>
          <w:lang w:val="ru-RU"/>
        </w:rPr>
        <w:t>получил опыт поиска, извлечения, структурирования и обработки информации о перспективах развития современных произво</w:t>
      </w:r>
      <w:proofErr w:type="gramStart"/>
      <w:r w:rsidRPr="008646EF">
        <w:rPr>
          <w:lang w:val="ru-RU"/>
        </w:rPr>
        <w:t>дств в р</w:t>
      </w:r>
      <w:proofErr w:type="gramEnd"/>
      <w:r w:rsidRPr="008646EF">
        <w:rPr>
          <w:lang w:val="ru-RU"/>
        </w:rPr>
        <w:t>егионе проживания, а также информации об актуальном состоянии и перспективах развития регионального рынка труда,</w:t>
      </w:r>
    </w:p>
    <w:p w:rsidR="007F5A8E" w:rsidRPr="008646EF" w:rsidRDefault="007F5A8E" w:rsidP="00CB13F1">
      <w:pPr>
        <w:widowControl/>
        <w:numPr>
          <w:ilvl w:val="1"/>
          <w:numId w:val="39"/>
        </w:numPr>
        <w:tabs>
          <w:tab w:val="left" w:pos="426"/>
          <w:tab w:val="left" w:pos="567"/>
          <w:tab w:val="left" w:pos="993"/>
        </w:tabs>
        <w:autoSpaceDE/>
        <w:autoSpaceDN/>
        <w:adjustRightInd/>
        <w:ind w:left="0" w:firstLine="0"/>
        <w:jc w:val="both"/>
        <w:rPr>
          <w:lang w:val="ru-RU"/>
        </w:rPr>
      </w:pPr>
      <w:r w:rsidRPr="008646EF">
        <w:rPr>
          <w:lang w:val="ru-RU"/>
        </w:rPr>
        <w:t>получил и проанализировал опыт предпрофессиональных проб,</w:t>
      </w:r>
    </w:p>
    <w:p w:rsidR="007F5A8E" w:rsidRPr="008646EF" w:rsidRDefault="007F5A8E" w:rsidP="00CB13F1">
      <w:pPr>
        <w:widowControl/>
        <w:numPr>
          <w:ilvl w:val="1"/>
          <w:numId w:val="39"/>
        </w:numPr>
        <w:tabs>
          <w:tab w:val="left" w:pos="426"/>
          <w:tab w:val="left" w:pos="567"/>
          <w:tab w:val="left" w:pos="993"/>
        </w:tabs>
        <w:autoSpaceDE/>
        <w:autoSpaceDN/>
        <w:adjustRightInd/>
        <w:ind w:left="0" w:firstLine="0"/>
        <w:jc w:val="both"/>
        <w:rPr>
          <w:lang w:val="ru-RU"/>
        </w:rPr>
      </w:pPr>
      <w:r w:rsidRPr="008646EF">
        <w:rPr>
          <w:lang w:val="ru-RU"/>
        </w:rPr>
        <w:t>получил и проанализировал опыт разработки и / или реализации специализированного проекта.</w:t>
      </w:r>
    </w:p>
    <w:p w:rsidR="007F5A8E" w:rsidRPr="008646EF" w:rsidRDefault="00714DC7" w:rsidP="0042400E">
      <w:pPr>
        <w:pStyle w:val="4"/>
        <w:spacing w:line="240" w:lineRule="auto"/>
        <w:ind w:left="0"/>
        <w:jc w:val="center"/>
        <w:rPr>
          <w:sz w:val="24"/>
          <w:szCs w:val="24"/>
        </w:rPr>
      </w:pPr>
      <w:bookmarkStart w:id="77" w:name="_Toc409691647"/>
      <w:bookmarkStart w:id="78" w:name="_Toc410653970"/>
      <w:bookmarkStart w:id="79" w:name="_Toc414553156"/>
      <w:r w:rsidRPr="008646EF">
        <w:rPr>
          <w:sz w:val="24"/>
          <w:szCs w:val="24"/>
        </w:rPr>
        <w:t>1.2.5.16</w:t>
      </w:r>
      <w:r w:rsidR="007F5A8E" w:rsidRPr="008646EF">
        <w:rPr>
          <w:sz w:val="24"/>
          <w:szCs w:val="24"/>
        </w:rPr>
        <w:t>. Физическая культура</w:t>
      </w:r>
      <w:bookmarkEnd w:id="77"/>
      <w:bookmarkEnd w:id="78"/>
      <w:bookmarkEnd w:id="79"/>
    </w:p>
    <w:p w:rsidR="007C57E6" w:rsidRPr="008646EF" w:rsidRDefault="007C57E6" w:rsidP="00A15233">
      <w:pPr>
        <w:ind w:right="-5"/>
        <w:jc w:val="both"/>
        <w:rPr>
          <w:b/>
          <w:lang w:val="ru-RU"/>
        </w:rPr>
      </w:pPr>
      <w:r w:rsidRPr="008646EF">
        <w:rPr>
          <w:b/>
          <w:lang w:val="ru-RU"/>
        </w:rPr>
        <w:t>Предметные результаты освоения физической культуры отражают:</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7C57E6" w:rsidRPr="008646EF" w:rsidRDefault="007C57E6" w:rsidP="007C57E6">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w:t>
      </w:r>
      <w:proofErr w:type="gramEnd"/>
      <w:r w:rsidRPr="008646EF">
        <w:rPr>
          <w:rFonts w:ascii="Times New Roman" w:hAnsi="Times New Roman" w:cs="Times New Roman"/>
          <w:sz w:val="24"/>
          <w:szCs w:val="24"/>
        </w:rPr>
        <w:t xml:space="preserve"> занятий, включать их в режим учебного дня и учебной недели;</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4) расширение опыта организации и мониторинга физического развития и физической </w:t>
      </w:r>
      <w:r w:rsidRPr="008646EF">
        <w:rPr>
          <w:rFonts w:ascii="Times New Roman" w:hAnsi="Times New Roman" w:cs="Times New Roman"/>
          <w:sz w:val="24"/>
          <w:szCs w:val="24"/>
        </w:rPr>
        <w:lastRenderedPageBreak/>
        <w:t xml:space="preserve">подготовленности; </w:t>
      </w:r>
      <w:proofErr w:type="gramStart"/>
      <w:r w:rsidRPr="008646EF">
        <w:rPr>
          <w:rFonts w:ascii="Times New Roman" w:hAnsi="Times New Roman" w:cs="Times New Roman"/>
          <w:sz w:val="24"/>
          <w:szCs w:val="24"/>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roofErr w:type="gramEnd"/>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w:t>
      </w:r>
      <w:hyperlink r:id="rId34" w:history="1">
        <w:r w:rsidRPr="008646EF">
          <w:rPr>
            <w:rFonts w:ascii="Times New Roman" w:hAnsi="Times New Roman" w:cs="Times New Roman"/>
            <w:sz w:val="24"/>
            <w:szCs w:val="24"/>
          </w:rPr>
          <w:t>нормативов</w:t>
        </w:r>
      </w:hyperlink>
      <w:r w:rsidRPr="008646EF">
        <w:rPr>
          <w:rFonts w:ascii="Times New Roman" w:hAnsi="Times New Roman" w:cs="Times New Roman"/>
          <w:sz w:val="24"/>
          <w:szCs w:val="24"/>
        </w:rPr>
        <w:t xml:space="preserve"> Всероссийского физкультурно-спортивного комплекса "Готов к труду и обороне" (ГТО);</w:t>
      </w:r>
    </w:p>
    <w:p w:rsidR="007C57E6" w:rsidRPr="008646EF" w:rsidRDefault="007C57E6" w:rsidP="007C57E6">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6)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roofErr w:type="gramEnd"/>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1E6838" w:rsidRPr="008646EF" w:rsidRDefault="007C57E6" w:rsidP="007C57E6">
      <w:pPr>
        <w:ind w:right="-5"/>
        <w:jc w:val="both"/>
        <w:rPr>
          <w:b/>
          <w:lang w:val="ru-RU"/>
        </w:rPr>
      </w:pPr>
      <w:r w:rsidRPr="008646EF">
        <w:rPr>
          <w:lang w:val="ru-RU"/>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r w:rsidR="00A15233" w:rsidRPr="008646EF">
        <w:rPr>
          <w:b/>
          <w:lang w:val="ru-RU"/>
        </w:rPr>
        <w:tab/>
      </w:r>
    </w:p>
    <w:p w:rsidR="007F5A8E" w:rsidRPr="008646EF" w:rsidRDefault="007F5A8E" w:rsidP="00A15233">
      <w:pPr>
        <w:ind w:right="-5"/>
        <w:jc w:val="both"/>
      </w:pPr>
      <w:r w:rsidRPr="008646EF">
        <w:rPr>
          <w:b/>
        </w:rPr>
        <w:t xml:space="preserve">Выпускник научится: </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выполнять гимнастические комбинации на спортивных снарядах из числа хорошо освоенных упражнений;</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выполнять легкоатлетические упражнения в беге и в прыжках (в длину и высоту);</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выполнять основные технические действия и приемы игры в футбол, волейбол, баскетбол в условиях учебной и игровой деятельности;</w:t>
      </w:r>
    </w:p>
    <w:p w:rsidR="007F5A8E" w:rsidRPr="008646EF" w:rsidRDefault="007F5A8E" w:rsidP="00CB13F1">
      <w:pPr>
        <w:widowControl/>
        <w:numPr>
          <w:ilvl w:val="0"/>
          <w:numId w:val="80"/>
        </w:numPr>
        <w:tabs>
          <w:tab w:val="left" w:pos="567"/>
          <w:tab w:val="left" w:pos="709"/>
          <w:tab w:val="left" w:pos="1134"/>
        </w:tabs>
        <w:autoSpaceDE/>
        <w:autoSpaceDN/>
        <w:adjustRightInd/>
        <w:ind w:left="0" w:right="-5" w:firstLine="0"/>
        <w:contextualSpacing/>
        <w:jc w:val="both"/>
        <w:rPr>
          <w:lang w:val="ru-RU"/>
        </w:rPr>
      </w:pPr>
      <w:r w:rsidRPr="008646EF">
        <w:rPr>
          <w:lang w:val="ru-RU"/>
        </w:rPr>
        <w:t>выполнять тестовые упражнения для оценки уровня индивидуального развития основных физических качеств.</w:t>
      </w:r>
    </w:p>
    <w:p w:rsidR="007F5A8E" w:rsidRPr="008646EF" w:rsidRDefault="00A15233" w:rsidP="00A15233">
      <w:pPr>
        <w:ind w:right="-5"/>
        <w:jc w:val="both"/>
      </w:pPr>
      <w:r w:rsidRPr="008646EF">
        <w:rPr>
          <w:b/>
          <w:lang w:val="ru-RU"/>
        </w:rPr>
        <w:tab/>
      </w:r>
      <w:r w:rsidR="007F5A8E" w:rsidRPr="008646EF">
        <w:rPr>
          <w:b/>
        </w:rPr>
        <w:t>Выпускник получит возможность научиться:</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lastRenderedPageBreak/>
        <w:t>проводить восстановительные мероприятия с использованием банных процедур и сеансов оздоровительного массажа;</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преодолевать естественные и искусственные препятствия с помощью разнообразных способов лазания, прыжков и бега;</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 xml:space="preserve">осуществлять судейство по одному из осваиваемых видов спорта; </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выполнять технико-тактические действия национальных видов спорта;</w:t>
      </w:r>
    </w:p>
    <w:p w:rsidR="007F5A8E" w:rsidRPr="008646EF" w:rsidRDefault="007F5A8E" w:rsidP="00CB13F1">
      <w:pPr>
        <w:widowControl/>
        <w:numPr>
          <w:ilvl w:val="0"/>
          <w:numId w:val="81"/>
        </w:numPr>
        <w:tabs>
          <w:tab w:val="left" w:pos="567"/>
          <w:tab w:val="left" w:pos="993"/>
        </w:tabs>
        <w:autoSpaceDE/>
        <w:autoSpaceDN/>
        <w:adjustRightInd/>
        <w:ind w:left="0" w:firstLine="0"/>
        <w:contextualSpacing/>
        <w:jc w:val="both"/>
        <w:rPr>
          <w:i/>
          <w:lang w:val="ru-RU"/>
        </w:rPr>
      </w:pPr>
      <w:r w:rsidRPr="008646EF">
        <w:rPr>
          <w:i/>
          <w:lang w:val="ru-RU"/>
        </w:rPr>
        <w:t>проплывать учебную дистанцию вольным стилем.</w:t>
      </w:r>
    </w:p>
    <w:p w:rsidR="007F5A8E" w:rsidRPr="008646EF" w:rsidRDefault="00714DC7" w:rsidP="00A15233">
      <w:pPr>
        <w:pStyle w:val="4"/>
        <w:spacing w:line="240" w:lineRule="auto"/>
        <w:ind w:left="0"/>
        <w:jc w:val="center"/>
        <w:rPr>
          <w:sz w:val="24"/>
          <w:szCs w:val="24"/>
        </w:rPr>
      </w:pPr>
      <w:bookmarkStart w:id="80" w:name="_Toc409691648"/>
      <w:bookmarkStart w:id="81" w:name="_Toc410653971"/>
      <w:bookmarkStart w:id="82" w:name="_Toc414553157"/>
      <w:r w:rsidRPr="008646EF">
        <w:rPr>
          <w:sz w:val="24"/>
          <w:szCs w:val="24"/>
        </w:rPr>
        <w:t>1.2.5.17</w:t>
      </w:r>
      <w:r w:rsidR="007F5A8E" w:rsidRPr="008646EF">
        <w:rPr>
          <w:sz w:val="24"/>
          <w:szCs w:val="24"/>
        </w:rPr>
        <w:t>. Основы безопасности жизнедеятельности</w:t>
      </w:r>
      <w:bookmarkEnd w:id="80"/>
      <w:bookmarkEnd w:id="81"/>
      <w:bookmarkEnd w:id="82"/>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b/>
          <w:bCs/>
          <w:sz w:val="24"/>
          <w:szCs w:val="24"/>
          <w:shd w:val="clear" w:color="auto" w:fill="FFFFFF"/>
        </w:rPr>
        <w:t>Предметные результаты изучения основ безопасности жизнедеятельности отражают:</w:t>
      </w:r>
      <w:r w:rsidRPr="008646EF">
        <w:rPr>
          <w:rFonts w:ascii="Times New Roman" w:hAnsi="Times New Roman" w:cs="Times New Roman"/>
          <w:sz w:val="24"/>
          <w:szCs w:val="24"/>
        </w:rPr>
        <w:t xml:space="preserve"> </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2) формирование убеждения в необходимости безопасного и здорового образа жизни;</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4) понимание роли государства и действующего закотельства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5) понимание необходимости подготовки граждан к защите Отечества;</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7) формирование антиэкстремистской и антитеррористической личностной позиции;</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11) умение оказать первую помощь пострадавшим;</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7C57E6" w:rsidRPr="008646EF" w:rsidRDefault="007C57E6" w:rsidP="007C57E6">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7C57E6" w:rsidRPr="008646EF" w:rsidRDefault="007C57E6" w:rsidP="007C57E6">
      <w:pPr>
        <w:jc w:val="both"/>
        <w:rPr>
          <w:b/>
          <w:bCs/>
          <w:shd w:val="clear" w:color="auto" w:fill="FFFFFF"/>
          <w:lang w:val="ru-RU"/>
        </w:rPr>
      </w:pPr>
      <w:r w:rsidRPr="008646EF">
        <w:rPr>
          <w:lang w:val="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r w:rsidR="00A15233" w:rsidRPr="008646EF">
        <w:rPr>
          <w:b/>
          <w:bCs/>
          <w:shd w:val="clear" w:color="auto" w:fill="FFFFFF"/>
          <w:lang w:val="ru-RU"/>
        </w:rPr>
        <w:tab/>
      </w:r>
    </w:p>
    <w:p w:rsidR="007F5A8E" w:rsidRPr="008646EF" w:rsidRDefault="007F5A8E" w:rsidP="00A15233">
      <w:pPr>
        <w:jc w:val="both"/>
        <w:rPr>
          <w:b/>
          <w:bCs/>
          <w:shd w:val="clear" w:color="auto" w:fill="FFFFFF"/>
          <w:lang w:val="ru-RU"/>
        </w:rPr>
      </w:pPr>
      <w:r w:rsidRPr="008646EF">
        <w:rPr>
          <w:b/>
          <w:bCs/>
          <w:shd w:val="clear" w:color="auto" w:fill="FFFFFF"/>
          <w:lang w:val="ru-RU"/>
        </w:rPr>
        <w:t>Выпускник научится:</w:t>
      </w:r>
    </w:p>
    <w:p w:rsidR="007F5A8E" w:rsidRPr="008646EF" w:rsidRDefault="007F5A8E" w:rsidP="00CB13F1">
      <w:pPr>
        <w:widowControl/>
        <w:numPr>
          <w:ilvl w:val="0"/>
          <w:numId w:val="82"/>
        </w:numPr>
        <w:tabs>
          <w:tab w:val="left" w:pos="567"/>
          <w:tab w:val="left" w:pos="993"/>
        </w:tabs>
        <w:ind w:left="0" w:firstLine="0"/>
        <w:jc w:val="both"/>
        <w:rPr>
          <w:iCs/>
          <w:lang w:val="ru-RU"/>
        </w:rPr>
      </w:pPr>
      <w:r w:rsidRPr="008646EF">
        <w:rPr>
          <w:lang w:val="ru-RU"/>
        </w:rPr>
        <w:t>классифицировать и характеризовать</w:t>
      </w:r>
      <w:r w:rsidRPr="008646EF">
        <w:rPr>
          <w:iCs/>
          <w:lang w:val="ru-RU"/>
        </w:rPr>
        <w:t xml:space="preserve"> условия экологической безопасности;</w:t>
      </w:r>
    </w:p>
    <w:p w:rsidR="007F5A8E" w:rsidRPr="008646EF" w:rsidRDefault="007F5A8E" w:rsidP="00CB13F1">
      <w:pPr>
        <w:widowControl/>
        <w:numPr>
          <w:ilvl w:val="0"/>
          <w:numId w:val="82"/>
        </w:numPr>
        <w:tabs>
          <w:tab w:val="left" w:pos="567"/>
          <w:tab w:val="left" w:pos="993"/>
        </w:tabs>
        <w:ind w:left="0" w:firstLine="0"/>
        <w:jc w:val="both"/>
        <w:rPr>
          <w:iCs/>
          <w:lang w:val="ru-RU"/>
        </w:rPr>
      </w:pPr>
      <w:r w:rsidRPr="008646EF">
        <w:rPr>
          <w:iCs/>
          <w:lang w:val="ru-RU"/>
        </w:rPr>
        <w:t>использовать знания о предельно допустимых концентрациях вредных веществ в атмосфере, воде и почве;</w:t>
      </w:r>
    </w:p>
    <w:p w:rsidR="007F5A8E" w:rsidRPr="008646EF" w:rsidRDefault="007F5A8E" w:rsidP="00CB13F1">
      <w:pPr>
        <w:widowControl/>
        <w:numPr>
          <w:ilvl w:val="0"/>
          <w:numId w:val="82"/>
        </w:numPr>
        <w:tabs>
          <w:tab w:val="left" w:pos="567"/>
          <w:tab w:val="left" w:pos="993"/>
        </w:tabs>
        <w:ind w:left="0" w:firstLine="0"/>
        <w:jc w:val="both"/>
        <w:rPr>
          <w:bCs/>
          <w:iCs/>
          <w:lang w:val="ru-RU"/>
        </w:rPr>
      </w:pPr>
      <w:r w:rsidRPr="008646EF">
        <w:rPr>
          <w:iCs/>
          <w:lang w:val="ru-RU"/>
        </w:rPr>
        <w:lastRenderedPageBreak/>
        <w:t>использовать знания о способах контроля качества окружающей среды и продуктов питания с использованием бытовых приборов;</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безопасно, использовать бытовые приборы контроля качества окружающей среды и продуктов питания;</w:t>
      </w:r>
    </w:p>
    <w:p w:rsidR="007F5A8E" w:rsidRPr="008646EF" w:rsidRDefault="007F5A8E" w:rsidP="00CB13F1">
      <w:pPr>
        <w:widowControl/>
        <w:numPr>
          <w:ilvl w:val="0"/>
          <w:numId w:val="82"/>
        </w:numPr>
        <w:tabs>
          <w:tab w:val="left" w:pos="567"/>
          <w:tab w:val="left" w:pos="993"/>
        </w:tabs>
        <w:ind w:left="0" w:firstLine="0"/>
        <w:jc w:val="both"/>
      </w:pPr>
      <w:r w:rsidRPr="008646EF">
        <w:t>безопасно использовать бытовые приборы;</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безопасно использовать средства бытовой химии;</w:t>
      </w:r>
    </w:p>
    <w:p w:rsidR="007F5A8E" w:rsidRPr="008646EF" w:rsidRDefault="007F5A8E" w:rsidP="00CB13F1">
      <w:pPr>
        <w:widowControl/>
        <w:numPr>
          <w:ilvl w:val="0"/>
          <w:numId w:val="82"/>
        </w:numPr>
        <w:tabs>
          <w:tab w:val="left" w:pos="567"/>
          <w:tab w:val="left" w:pos="993"/>
        </w:tabs>
        <w:ind w:left="0" w:firstLine="0"/>
        <w:jc w:val="both"/>
      </w:pPr>
      <w:r w:rsidRPr="008646EF">
        <w:t>безопасно использовать средства коммуникации;</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и характеризовать опасные ситуации криминогенного характера;</w:t>
      </w:r>
    </w:p>
    <w:p w:rsidR="007F5A8E" w:rsidRPr="008646EF" w:rsidRDefault="007F5A8E" w:rsidP="00CB13F1">
      <w:pPr>
        <w:widowControl/>
        <w:numPr>
          <w:ilvl w:val="0"/>
          <w:numId w:val="82"/>
        </w:numPr>
        <w:tabs>
          <w:tab w:val="left" w:pos="567"/>
          <w:tab w:val="left" w:pos="993"/>
        </w:tabs>
        <w:ind w:left="0" w:firstLine="0"/>
        <w:jc w:val="both"/>
        <w:rPr>
          <w:b/>
          <w:lang w:val="ru-RU"/>
        </w:rPr>
      </w:pPr>
      <w:r w:rsidRPr="008646EF">
        <w:rPr>
          <w:lang w:val="ru-RU"/>
        </w:rPr>
        <w:t>предвидеть причины возникновения возможных опасных ситуаций криминогенного характера;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 xml:space="preserve">безопасно вести и применять способы самозащиты в </w:t>
      </w:r>
      <w:proofErr w:type="gramStart"/>
      <w:r w:rsidRPr="008646EF">
        <w:rPr>
          <w:lang w:val="ru-RU"/>
        </w:rPr>
        <w:t>криминогенной ситуации</w:t>
      </w:r>
      <w:proofErr w:type="gramEnd"/>
      <w:r w:rsidRPr="008646EF">
        <w:rPr>
          <w:lang w:val="ru-RU"/>
        </w:rPr>
        <w:t xml:space="preserve"> на улице;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 xml:space="preserve">безопасно вести и применять способы самозащиты в </w:t>
      </w:r>
      <w:proofErr w:type="gramStart"/>
      <w:r w:rsidRPr="008646EF">
        <w:rPr>
          <w:lang w:val="ru-RU"/>
        </w:rPr>
        <w:t>криминогенной ситуации</w:t>
      </w:r>
      <w:proofErr w:type="gramEnd"/>
      <w:r w:rsidRPr="008646EF">
        <w:rPr>
          <w:lang w:val="ru-RU"/>
        </w:rPr>
        <w:t xml:space="preserve"> в подъезде;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 xml:space="preserve">безопасно вести и применять способы самозащиты в </w:t>
      </w:r>
      <w:proofErr w:type="gramStart"/>
      <w:r w:rsidRPr="008646EF">
        <w:rPr>
          <w:lang w:val="ru-RU"/>
        </w:rPr>
        <w:t>криминогенной ситуации</w:t>
      </w:r>
      <w:proofErr w:type="gramEnd"/>
      <w:r w:rsidRPr="008646EF">
        <w:rPr>
          <w:lang w:val="ru-RU"/>
        </w:rPr>
        <w:t xml:space="preserve"> в лифте;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 xml:space="preserve">безопасно вести и применять способы самозащиты в </w:t>
      </w:r>
      <w:proofErr w:type="gramStart"/>
      <w:r w:rsidRPr="008646EF">
        <w:rPr>
          <w:lang w:val="ru-RU"/>
        </w:rPr>
        <w:t>криминогенной ситуации</w:t>
      </w:r>
      <w:proofErr w:type="gramEnd"/>
      <w:r w:rsidRPr="008646EF">
        <w:rPr>
          <w:lang w:val="ru-RU"/>
        </w:rPr>
        <w:t xml:space="preserve"> в квартире;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безопасно вести и применять способы самозащиты при карманной краже;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безопасно вести и применять способы самозащиты при попытке мошенничества;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адекватно оценивать ситуацию дорожного движения;</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адекватно оценивать ситуацию и безопасно действовать при пожаре;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безопасно использовать средства индивидуальной защиты при пожаре;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безопасно применять первичные средства пожаротушения;</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соблюдать правила безопасности дорожного движения пешехода;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соблюдать правила безопасности дорожного движения велосипедиста;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соблюдать правила безопасности дорожного движения пассажира транспортного средства;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и характеризовать причины и последствия опасных ситуаций на воде;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адекватно оценивать ситуацию и безопасно вести у воды и на воде;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 xml:space="preserve">использовать средства и </w:t>
      </w:r>
      <w:r w:rsidR="00936375" w:rsidRPr="008646EF">
        <w:rPr>
          <w:lang w:val="ru-RU"/>
        </w:rPr>
        <w:t>способы</w:t>
      </w:r>
      <w:r w:rsidRPr="008646EF">
        <w:rPr>
          <w:lang w:val="ru-RU"/>
        </w:rPr>
        <w:t xml:space="preserve"> само- и взаимопомощи на воде;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и характеризовать причины и последствия опасных ситуаций в туристических походах;</w:t>
      </w:r>
    </w:p>
    <w:p w:rsidR="007F5A8E" w:rsidRPr="008646EF" w:rsidRDefault="007F5A8E" w:rsidP="00CB13F1">
      <w:pPr>
        <w:widowControl/>
        <w:numPr>
          <w:ilvl w:val="0"/>
          <w:numId w:val="82"/>
        </w:numPr>
        <w:tabs>
          <w:tab w:val="left" w:pos="567"/>
          <w:tab w:val="left" w:pos="993"/>
        </w:tabs>
        <w:ind w:left="0" w:firstLine="0"/>
        <w:jc w:val="both"/>
      </w:pPr>
      <w:r w:rsidRPr="008646EF">
        <w:t>готовиться к туристическим походам;</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адекватно оценивать ситуацию и безопасно вести в туристических походах;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адекватно оценивать ситуацию и ориентироваться на местности;</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добывать и поддерживать огонь в автономных условиях;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добывать и очищать воду в автономных условиях;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добывать и готовить пищу в автономных условиях; сооружать (обустраивать) временное жилище в автономных условиях;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подавать сигналы бедствия и отвечать на них;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характеризовать причины и последствия чрезвычайных ситуаций природного характера для личности, общества и государства;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lastRenderedPageBreak/>
        <w:t>предвидеть опасности и правильно действовать в случае чрезвычайных ситуаций природного характера;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мероприятия по защите населения от чрезвычайных ситуаций природного характера;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 xml:space="preserve">безопасно использовать средства индивидуальной защиты; </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характеризовать причины и последствия чрезвычайных ситуаций техногенного характера для личности, общества и государства;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предвидеть опасности и правильно действовать в чрезвычайных ситуациях техногенного характера;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мероприятия по защите населения от чрезвычайных ситуаций техногенного характера;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безопасно действовать по сигналу «Внимание всем!»;</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безопасно использовать средства индивидуальной и коллективной защиты;</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комплектовать минимально необходимый набор вещей (документов, продуктов) в случае эвакуации;</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мероприятия по защите населения от терроризма, экстремизма, наркотизма;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и характеризовать основные положения закотельных актов, регламентирующих ответственность несовершеннолетних за правонарушения;</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классифицировать и характеризовать опасные ситуации в местах большого скопления людей;</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предвидеть причины возникновения возможных опасных ситуаций в местах большого скопления людей;</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адекватно оценивать ситуацию и безопасно действовать в местах массового скопления людей;</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оповещать (вызывать) экстренные службы при чрезвычайной ситуации;</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характеризовать безопасный и здоровый образ жизни, его составляющие и значение для личности, общества и государства;</w:t>
      </w:r>
    </w:p>
    <w:p w:rsidR="007F5A8E" w:rsidRPr="008646EF" w:rsidRDefault="007F5A8E" w:rsidP="00CB13F1">
      <w:pPr>
        <w:widowControl/>
        <w:numPr>
          <w:ilvl w:val="0"/>
          <w:numId w:val="82"/>
        </w:numPr>
        <w:tabs>
          <w:tab w:val="left" w:pos="567"/>
          <w:tab w:val="left" w:pos="993"/>
        </w:tabs>
        <w:ind w:left="0" w:firstLine="0"/>
        <w:jc w:val="both"/>
        <w:rPr>
          <w:bCs/>
          <w:lang w:val="ru-RU"/>
        </w:rPr>
      </w:pPr>
      <w:r w:rsidRPr="008646EF">
        <w:rPr>
          <w:lang w:val="ru-RU"/>
        </w:rPr>
        <w:t>классифицировать мероприятия и факторы, укрепляющие и разрушающие здоровье;</w:t>
      </w:r>
    </w:p>
    <w:p w:rsidR="007F5A8E" w:rsidRPr="008646EF" w:rsidRDefault="007F5A8E" w:rsidP="00CB13F1">
      <w:pPr>
        <w:widowControl/>
        <w:numPr>
          <w:ilvl w:val="0"/>
          <w:numId w:val="82"/>
        </w:numPr>
        <w:tabs>
          <w:tab w:val="left" w:pos="567"/>
          <w:tab w:val="left" w:pos="993"/>
        </w:tabs>
        <w:ind w:left="0" w:firstLine="0"/>
        <w:jc w:val="both"/>
        <w:rPr>
          <w:bCs/>
          <w:lang w:val="ru-RU"/>
        </w:rPr>
      </w:pPr>
      <w:r w:rsidRPr="008646EF">
        <w:rPr>
          <w:bCs/>
          <w:lang w:val="ru-RU"/>
        </w:rPr>
        <w:t>планировать профилактические мероприятия по сохранению и укреплению своего здоровья;</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адекватно оценивать нагрузку и профилактические занятия по укреплению здоровья; планировать распорядок дня с учетом нагрузок;</w:t>
      </w:r>
    </w:p>
    <w:p w:rsidR="007F5A8E" w:rsidRPr="008646EF" w:rsidRDefault="007F5A8E" w:rsidP="00CB13F1">
      <w:pPr>
        <w:widowControl/>
        <w:numPr>
          <w:ilvl w:val="0"/>
          <w:numId w:val="82"/>
        </w:numPr>
        <w:tabs>
          <w:tab w:val="left" w:pos="567"/>
          <w:tab w:val="left" w:pos="993"/>
        </w:tabs>
        <w:ind w:left="0" w:firstLine="0"/>
        <w:jc w:val="both"/>
        <w:rPr>
          <w:bCs/>
          <w:lang w:val="ru-RU"/>
        </w:rPr>
      </w:pPr>
      <w:r w:rsidRPr="008646EF">
        <w:rPr>
          <w:bCs/>
          <w:lang w:val="ru-RU"/>
        </w:rPr>
        <w:t>выявлять мероприятия и факторы, потенциально опасные для здоровья;</w:t>
      </w:r>
    </w:p>
    <w:p w:rsidR="007F5A8E" w:rsidRPr="008646EF" w:rsidRDefault="007F5A8E" w:rsidP="00CB13F1">
      <w:pPr>
        <w:widowControl/>
        <w:numPr>
          <w:ilvl w:val="0"/>
          <w:numId w:val="82"/>
        </w:numPr>
        <w:tabs>
          <w:tab w:val="left" w:pos="567"/>
          <w:tab w:val="left" w:pos="993"/>
        </w:tabs>
        <w:ind w:left="0" w:firstLine="0"/>
        <w:jc w:val="both"/>
      </w:pPr>
      <w:r w:rsidRPr="008646EF">
        <w:t>безопасно использовать ресурсы интернета;</w:t>
      </w:r>
    </w:p>
    <w:p w:rsidR="007F5A8E" w:rsidRPr="008646EF" w:rsidRDefault="007F5A8E" w:rsidP="00CB13F1">
      <w:pPr>
        <w:widowControl/>
        <w:numPr>
          <w:ilvl w:val="0"/>
          <w:numId w:val="82"/>
        </w:numPr>
        <w:tabs>
          <w:tab w:val="left" w:pos="567"/>
          <w:tab w:val="left" w:pos="993"/>
        </w:tabs>
        <w:ind w:left="0" w:firstLine="0"/>
        <w:jc w:val="both"/>
      </w:pPr>
      <w:r w:rsidRPr="008646EF">
        <w:rPr>
          <w:bCs/>
        </w:rPr>
        <w:t>анализировать состояние своего здоровья;</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определять состояния оказания неотложной помощи;</w:t>
      </w:r>
    </w:p>
    <w:p w:rsidR="007F5A8E" w:rsidRPr="008646EF" w:rsidRDefault="007F5A8E" w:rsidP="00CB13F1">
      <w:pPr>
        <w:widowControl/>
        <w:numPr>
          <w:ilvl w:val="0"/>
          <w:numId w:val="82"/>
        </w:numPr>
        <w:tabs>
          <w:tab w:val="left" w:pos="567"/>
          <w:tab w:val="left" w:pos="993"/>
        </w:tabs>
        <w:ind w:left="0" w:firstLine="0"/>
        <w:jc w:val="both"/>
        <w:rPr>
          <w:bCs/>
          <w:lang w:val="ru-RU"/>
        </w:rPr>
      </w:pPr>
      <w:r w:rsidRPr="008646EF">
        <w:rPr>
          <w:bCs/>
          <w:lang w:val="ru-RU"/>
        </w:rPr>
        <w:t>использовать алгоритм действий по оказанию первой помощи;</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bCs/>
          <w:lang w:val="ru-RU"/>
        </w:rPr>
        <w:t xml:space="preserve">классифицировать </w:t>
      </w:r>
      <w:r w:rsidRPr="008646EF">
        <w:rPr>
          <w:lang w:val="ru-RU"/>
        </w:rPr>
        <w:t>средства оказания первой помощи;</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наружном и внутреннем кровотечении;</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lastRenderedPageBreak/>
        <w:t>извлекать инородное тело из верхних дыхательных путей;</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ушибах;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растяжениях;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вывихах;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переломах;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ожогах;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отморожениях и общем переохлаждении;</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отравлениях;</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тепловом (солнечном) ударе;</w:t>
      </w:r>
    </w:p>
    <w:p w:rsidR="007F5A8E" w:rsidRPr="008646EF" w:rsidRDefault="007F5A8E" w:rsidP="00CB13F1">
      <w:pPr>
        <w:widowControl/>
        <w:numPr>
          <w:ilvl w:val="0"/>
          <w:numId w:val="82"/>
        </w:numPr>
        <w:tabs>
          <w:tab w:val="left" w:pos="567"/>
          <w:tab w:val="left" w:pos="993"/>
        </w:tabs>
        <w:ind w:left="0" w:firstLine="0"/>
        <w:jc w:val="both"/>
        <w:rPr>
          <w:lang w:val="ru-RU"/>
        </w:rPr>
      </w:pPr>
      <w:r w:rsidRPr="008646EF">
        <w:rPr>
          <w:lang w:val="ru-RU"/>
        </w:rPr>
        <w:t>оказывать первую помощь при укусе насекомых и змей.</w:t>
      </w:r>
    </w:p>
    <w:p w:rsidR="007F5A8E" w:rsidRPr="008646EF" w:rsidRDefault="00A15233" w:rsidP="00A15233">
      <w:pPr>
        <w:jc w:val="both"/>
        <w:rPr>
          <w:b/>
        </w:rPr>
      </w:pPr>
      <w:r w:rsidRPr="008646EF">
        <w:rPr>
          <w:b/>
          <w:lang w:val="ru-RU"/>
        </w:rPr>
        <w:tab/>
      </w:r>
      <w:r w:rsidR="007F5A8E" w:rsidRPr="008646EF">
        <w:rPr>
          <w:b/>
        </w:rPr>
        <w:t>Выпускник получит возможность научиться:</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безопасно использовать средства индивидуальной защиты велосипедиста;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классифицировать и характеризовать причины и последствия опасных ситуаций в туристических поездках; </w:t>
      </w:r>
    </w:p>
    <w:p w:rsidR="007F5A8E" w:rsidRPr="008646EF" w:rsidRDefault="007F5A8E" w:rsidP="00CB13F1">
      <w:pPr>
        <w:widowControl/>
        <w:numPr>
          <w:ilvl w:val="0"/>
          <w:numId w:val="83"/>
        </w:numPr>
        <w:tabs>
          <w:tab w:val="left" w:pos="567"/>
          <w:tab w:val="left" w:pos="993"/>
        </w:tabs>
        <w:ind w:left="0" w:firstLine="0"/>
        <w:jc w:val="both"/>
      </w:pPr>
      <w:r w:rsidRPr="008646EF">
        <w:rPr>
          <w:i/>
        </w:rPr>
        <w:t>готовиться к туристическим поездкам;</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адекватно оценивать ситуацию и безопасно вести в туристических поездках;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анализировать последствия возможных опасных ситуаций в местах большого скопления людей;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анализировать последствия возможных опасных ситуаций криминогенного характера; </w:t>
      </w:r>
    </w:p>
    <w:p w:rsidR="007F5A8E" w:rsidRPr="008646EF" w:rsidRDefault="007F5A8E" w:rsidP="00CB13F1">
      <w:pPr>
        <w:widowControl/>
        <w:numPr>
          <w:ilvl w:val="0"/>
          <w:numId w:val="83"/>
        </w:numPr>
        <w:tabs>
          <w:tab w:val="left" w:pos="567"/>
          <w:tab w:val="left" w:pos="993"/>
        </w:tabs>
        <w:ind w:left="0" w:firstLine="0"/>
        <w:jc w:val="both"/>
        <w:rPr>
          <w:lang w:val="ru-RU"/>
        </w:rPr>
      </w:pPr>
      <w:r w:rsidRPr="008646EF">
        <w:rPr>
          <w:i/>
          <w:lang w:val="ru-RU"/>
        </w:rPr>
        <w:t>безопасно вести и применять права покупателя;</w:t>
      </w:r>
    </w:p>
    <w:p w:rsidR="007F5A8E" w:rsidRPr="008646EF" w:rsidRDefault="007F5A8E" w:rsidP="00CB13F1">
      <w:pPr>
        <w:widowControl/>
        <w:numPr>
          <w:ilvl w:val="0"/>
          <w:numId w:val="83"/>
        </w:numPr>
        <w:tabs>
          <w:tab w:val="left" w:pos="567"/>
          <w:tab w:val="left" w:pos="993"/>
        </w:tabs>
        <w:ind w:left="0" w:firstLine="0"/>
        <w:jc w:val="both"/>
        <w:rPr>
          <w:b/>
          <w:i/>
          <w:lang w:val="ru-RU"/>
        </w:rPr>
      </w:pPr>
      <w:r w:rsidRPr="008646EF">
        <w:rPr>
          <w:i/>
          <w:lang w:val="ru-RU"/>
        </w:rPr>
        <w:t>анализировать последствия проявления терроризма, экстремизма, наркотизма;</w:t>
      </w:r>
    </w:p>
    <w:p w:rsidR="007F5A8E" w:rsidRPr="008646EF" w:rsidRDefault="007F5A8E" w:rsidP="00CB13F1">
      <w:pPr>
        <w:widowControl/>
        <w:numPr>
          <w:ilvl w:val="0"/>
          <w:numId w:val="83"/>
        </w:numPr>
        <w:tabs>
          <w:tab w:val="left" w:pos="567"/>
          <w:tab w:val="left" w:pos="993"/>
        </w:tabs>
        <w:ind w:left="0" w:firstLine="0"/>
        <w:jc w:val="both"/>
        <w:rPr>
          <w:bCs/>
          <w:i/>
          <w:lang w:val="ru-RU"/>
        </w:rPr>
      </w:pPr>
      <w:r w:rsidRPr="008646EF">
        <w:rPr>
          <w:i/>
          <w:lang w:val="ru-RU"/>
        </w:rPr>
        <w:t xml:space="preserve">предвидеть пути и средства возможного вовлечения в террористическую, экстремистскую и наркотическую деятельность; </w:t>
      </w:r>
      <w:r w:rsidRPr="008646EF">
        <w:rPr>
          <w:bCs/>
          <w:i/>
          <w:lang w:val="ru-RU"/>
        </w:rPr>
        <w:t xml:space="preserve">анализировать влияние вредных привычек и факторов и на состояние своего здоровья;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bCs/>
          <w:i/>
          <w:lang w:val="ru-RU"/>
        </w:rPr>
        <w:t xml:space="preserve">характеризовать </w:t>
      </w:r>
      <w:r w:rsidRPr="008646EF">
        <w:rPr>
          <w:i/>
          <w:lang w:val="ru-RU"/>
        </w:rPr>
        <w:t xml:space="preserve">роль семьи в жизни личности и общества и ее влияние на здоровье человека;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классифицировать и характеризовать основные положения закотельных актов, регулирующих права и обязанности супругов, и защищающих права ребенка;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F5A8E" w:rsidRPr="008646EF" w:rsidRDefault="007F5A8E" w:rsidP="00CB13F1">
      <w:pPr>
        <w:widowControl/>
        <w:numPr>
          <w:ilvl w:val="0"/>
          <w:numId w:val="83"/>
        </w:numPr>
        <w:tabs>
          <w:tab w:val="left" w:pos="567"/>
          <w:tab w:val="left" w:pos="993"/>
        </w:tabs>
        <w:ind w:left="0" w:firstLine="0"/>
        <w:jc w:val="both"/>
        <w:rPr>
          <w:lang w:val="ru-RU"/>
        </w:rPr>
      </w:pPr>
      <w:r w:rsidRPr="008646EF">
        <w:rPr>
          <w:i/>
          <w:lang w:val="ru-RU"/>
        </w:rPr>
        <w:t>классифицировать основные правовые аспекты оказания первой помощи;</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оказывать первую помощь при не инфекционных заболеваниях;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оказывать первую помощь при инфекционных заболеваниях;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оказывать первую помощь при остановке сердечной деятельности;</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оказывать первую помощь при коме;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оказывать первую помощь при поражении электрическим током;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усваивать приемы действий в различных опасных и чрезвычайных ситуациях; </w:t>
      </w:r>
    </w:p>
    <w:p w:rsidR="007F5A8E"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15233" w:rsidRPr="008646EF" w:rsidRDefault="007F5A8E" w:rsidP="00CB13F1">
      <w:pPr>
        <w:widowControl/>
        <w:numPr>
          <w:ilvl w:val="0"/>
          <w:numId w:val="83"/>
        </w:numPr>
        <w:tabs>
          <w:tab w:val="left" w:pos="567"/>
          <w:tab w:val="left" w:pos="993"/>
        </w:tabs>
        <w:ind w:left="0" w:firstLine="0"/>
        <w:jc w:val="both"/>
        <w:rPr>
          <w:i/>
          <w:lang w:val="ru-RU"/>
        </w:rPr>
      </w:pPr>
      <w:r w:rsidRPr="008646EF">
        <w:rPr>
          <w:i/>
          <w:lang w:val="ru-RU"/>
        </w:rPr>
        <w:t>творчески решать моделируемые ситуации и практические задачи в области безопасности жизнедеятельности.</w:t>
      </w:r>
    </w:p>
    <w:p w:rsidR="00315F50" w:rsidRPr="008646EF" w:rsidRDefault="00315F50" w:rsidP="00CB13F1">
      <w:pPr>
        <w:widowControl/>
        <w:numPr>
          <w:ilvl w:val="0"/>
          <w:numId w:val="83"/>
        </w:numPr>
        <w:tabs>
          <w:tab w:val="left" w:pos="567"/>
          <w:tab w:val="left" w:pos="993"/>
        </w:tabs>
        <w:ind w:left="0" w:firstLine="0"/>
        <w:jc w:val="both"/>
        <w:rPr>
          <w:i/>
          <w:lang w:val="ru-RU"/>
        </w:rPr>
        <w:sectPr w:rsidR="00315F50" w:rsidRPr="008646EF" w:rsidSect="00A344F2">
          <w:pgSz w:w="12240" w:h="15840"/>
          <w:pgMar w:top="1134" w:right="851" w:bottom="1134" w:left="1701" w:header="567" w:footer="567" w:gutter="0"/>
          <w:cols w:space="720"/>
          <w:titlePg/>
          <w:docGrid w:linePitch="326"/>
        </w:sectPr>
      </w:pPr>
    </w:p>
    <w:p w:rsidR="00D5203D" w:rsidRPr="008646EF" w:rsidRDefault="00AB5621" w:rsidP="00D5203D">
      <w:pPr>
        <w:jc w:val="center"/>
        <w:rPr>
          <w:b/>
          <w:bCs/>
          <w:iCs/>
          <w:lang w:val="ru-RU"/>
        </w:rPr>
      </w:pPr>
      <w:r w:rsidRPr="008646EF">
        <w:rPr>
          <w:b/>
          <w:bCs/>
          <w:iCs/>
          <w:lang w:val="ru-RU"/>
        </w:rPr>
        <w:lastRenderedPageBreak/>
        <w:t xml:space="preserve">1.3. Система </w:t>
      </w:r>
      <w:proofErr w:type="gramStart"/>
      <w:r w:rsidRPr="008646EF">
        <w:rPr>
          <w:b/>
          <w:bCs/>
          <w:iCs/>
          <w:lang w:val="ru-RU"/>
        </w:rPr>
        <w:t xml:space="preserve">оценки достижения планируемых результатов освоения </w:t>
      </w:r>
      <w:r w:rsidR="00787ABD" w:rsidRPr="008646EF">
        <w:rPr>
          <w:b/>
          <w:bCs/>
          <w:iCs/>
          <w:lang w:val="ru-RU"/>
        </w:rPr>
        <w:t xml:space="preserve"> </w:t>
      </w:r>
      <w:r w:rsidRPr="008646EF">
        <w:rPr>
          <w:b/>
          <w:bCs/>
          <w:iCs/>
          <w:lang w:val="ru-RU"/>
        </w:rPr>
        <w:t xml:space="preserve">основной </w:t>
      </w:r>
      <w:r w:rsidR="00B34E8D" w:rsidRPr="008646EF">
        <w:rPr>
          <w:b/>
          <w:bCs/>
          <w:iCs/>
          <w:lang w:val="ru-RU"/>
        </w:rPr>
        <w:t>общеобразовательной</w:t>
      </w:r>
      <w:r w:rsidRPr="008646EF">
        <w:rPr>
          <w:b/>
          <w:bCs/>
          <w:iCs/>
          <w:lang w:val="ru-RU"/>
        </w:rPr>
        <w:t xml:space="preserve"> программы основного общего образования</w:t>
      </w:r>
      <w:proofErr w:type="gramEnd"/>
      <w:r w:rsidR="00936375" w:rsidRPr="008646EF">
        <w:rPr>
          <w:b/>
          <w:bCs/>
          <w:iCs/>
          <w:lang w:val="ru-RU"/>
        </w:rPr>
        <w:t xml:space="preserve"> </w:t>
      </w:r>
    </w:p>
    <w:p w:rsidR="00AB5621" w:rsidRPr="008646EF" w:rsidRDefault="00BE3BB7" w:rsidP="00D5203D">
      <w:pPr>
        <w:jc w:val="center"/>
        <w:rPr>
          <w:b/>
          <w:bCs/>
          <w:iCs/>
          <w:lang w:val="ru-RU"/>
        </w:rPr>
      </w:pPr>
      <w:r w:rsidRPr="008646EF">
        <w:rPr>
          <w:b/>
          <w:bCs/>
          <w:iCs/>
          <w:lang w:val="ru-RU"/>
        </w:rPr>
        <w:t>ГКОУ СО «</w:t>
      </w:r>
      <w:r w:rsidR="00B34E8D" w:rsidRPr="008646EF">
        <w:rPr>
          <w:b/>
          <w:bCs/>
          <w:iCs/>
          <w:lang w:val="ru-RU"/>
        </w:rPr>
        <w:t>СУВУ ЗТ</w:t>
      </w:r>
      <w:r w:rsidRPr="008646EF">
        <w:rPr>
          <w:b/>
          <w:bCs/>
          <w:iCs/>
          <w:lang w:val="ru-RU"/>
        </w:rPr>
        <w:t>»</w:t>
      </w:r>
    </w:p>
    <w:p w:rsidR="00E85BB3" w:rsidRPr="008646EF" w:rsidRDefault="00E85BB3" w:rsidP="009A1CF6">
      <w:pPr>
        <w:pStyle w:val="afffd"/>
        <w:spacing w:line="240" w:lineRule="auto"/>
        <w:ind w:firstLine="0"/>
        <w:jc w:val="center"/>
        <w:rPr>
          <w:b/>
          <w:sz w:val="24"/>
          <w:szCs w:val="24"/>
        </w:rPr>
      </w:pPr>
      <w:r w:rsidRPr="008646EF">
        <w:rPr>
          <w:b/>
          <w:sz w:val="24"/>
          <w:szCs w:val="24"/>
        </w:rPr>
        <w:t>1.3.1. Общие положения</w:t>
      </w:r>
      <w:r w:rsidR="00017C51" w:rsidRPr="008646EF">
        <w:rPr>
          <w:b/>
          <w:sz w:val="24"/>
          <w:szCs w:val="24"/>
        </w:rPr>
        <w:t>.</w:t>
      </w:r>
    </w:p>
    <w:p w:rsidR="00A3699F" w:rsidRPr="008646EF" w:rsidRDefault="00E85BB3" w:rsidP="0057014B">
      <w:pPr>
        <w:pStyle w:val="afffd"/>
        <w:spacing w:line="240" w:lineRule="auto"/>
        <w:ind w:firstLine="709"/>
        <w:rPr>
          <w:sz w:val="24"/>
          <w:szCs w:val="24"/>
        </w:rPr>
      </w:pPr>
      <w:r w:rsidRPr="008646EF">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BE3BB7" w:rsidRPr="008646EF">
        <w:rPr>
          <w:sz w:val="24"/>
          <w:szCs w:val="24"/>
        </w:rPr>
        <w:t>ГКОУ СО «</w:t>
      </w:r>
      <w:r w:rsidR="00B34E8D" w:rsidRPr="008646EF">
        <w:rPr>
          <w:sz w:val="24"/>
          <w:szCs w:val="24"/>
        </w:rPr>
        <w:t>СУВУ ЗТ</w:t>
      </w:r>
      <w:r w:rsidR="00BE3BB7" w:rsidRPr="008646EF">
        <w:rPr>
          <w:sz w:val="24"/>
          <w:szCs w:val="24"/>
        </w:rPr>
        <w:t>»</w:t>
      </w:r>
      <w:r w:rsidRPr="008646EF">
        <w:rPr>
          <w:sz w:val="24"/>
          <w:szCs w:val="24"/>
        </w:rPr>
        <w:t>.</w:t>
      </w:r>
      <w:r w:rsidR="00D36B6A" w:rsidRPr="008646EF">
        <w:rPr>
          <w:sz w:val="24"/>
          <w:szCs w:val="24"/>
        </w:rPr>
        <w:t xml:space="preserve"> </w:t>
      </w:r>
    </w:p>
    <w:p w:rsidR="00E85BB3" w:rsidRPr="008646EF" w:rsidRDefault="00E85BB3" w:rsidP="0057014B">
      <w:pPr>
        <w:pStyle w:val="afffd"/>
        <w:spacing w:line="240" w:lineRule="auto"/>
        <w:ind w:firstLine="709"/>
        <w:rPr>
          <w:sz w:val="24"/>
          <w:szCs w:val="24"/>
        </w:rPr>
      </w:pPr>
      <w:r w:rsidRPr="008646EF">
        <w:rPr>
          <w:sz w:val="24"/>
          <w:szCs w:val="24"/>
        </w:rPr>
        <w:t xml:space="preserve">Основными </w:t>
      </w:r>
      <w:r w:rsidRPr="008646EF">
        <w:rPr>
          <w:b/>
          <w:sz w:val="24"/>
          <w:szCs w:val="24"/>
        </w:rPr>
        <w:t>направлениями и целями</w:t>
      </w:r>
      <w:r w:rsidRPr="008646EF">
        <w:rPr>
          <w:sz w:val="24"/>
          <w:szCs w:val="24"/>
        </w:rPr>
        <w:t xml:space="preserve"> оценочной деятельности в </w:t>
      </w:r>
      <w:r w:rsidR="00BE3BB7" w:rsidRPr="008646EF">
        <w:rPr>
          <w:sz w:val="24"/>
          <w:szCs w:val="24"/>
        </w:rPr>
        <w:t>ГКОУ СО «</w:t>
      </w:r>
      <w:r w:rsidR="00B34E8D" w:rsidRPr="008646EF">
        <w:rPr>
          <w:sz w:val="24"/>
          <w:szCs w:val="24"/>
        </w:rPr>
        <w:t>СУВУ ЗТ</w:t>
      </w:r>
      <w:r w:rsidR="00BE3BB7" w:rsidRPr="008646EF">
        <w:rPr>
          <w:sz w:val="24"/>
          <w:szCs w:val="24"/>
        </w:rPr>
        <w:t>»</w:t>
      </w:r>
      <w:r w:rsidRPr="008646EF">
        <w:rPr>
          <w:sz w:val="24"/>
          <w:szCs w:val="24"/>
        </w:rPr>
        <w:t xml:space="preserve"> в соответствии с требованиями ФГОС ООО являются:</w:t>
      </w:r>
    </w:p>
    <w:p w:rsidR="00E85BB3" w:rsidRPr="008646EF" w:rsidRDefault="00E85BB3" w:rsidP="00BD5FC9">
      <w:pPr>
        <w:pStyle w:val="afffd"/>
        <w:numPr>
          <w:ilvl w:val="0"/>
          <w:numId w:val="234"/>
        </w:numPr>
        <w:tabs>
          <w:tab w:val="left" w:pos="567"/>
        </w:tabs>
        <w:spacing w:line="240" w:lineRule="auto"/>
        <w:ind w:left="0" w:firstLine="0"/>
        <w:rPr>
          <w:sz w:val="24"/>
          <w:szCs w:val="24"/>
        </w:rPr>
      </w:pPr>
      <w:r w:rsidRPr="008646EF">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B34E8D" w:rsidRPr="008646EF">
        <w:rPr>
          <w:sz w:val="24"/>
          <w:szCs w:val="24"/>
        </w:rPr>
        <w:t>общеобразовательной</w:t>
      </w:r>
      <w:r w:rsidRPr="008646EF">
        <w:rPr>
          <w:sz w:val="24"/>
          <w:szCs w:val="24"/>
        </w:rPr>
        <w:t xml:space="preserve"> организации, мониторинговых исследований муниципального регионального и федерального уровней;</w:t>
      </w:r>
    </w:p>
    <w:p w:rsidR="00E85BB3" w:rsidRPr="008646EF" w:rsidRDefault="00E85BB3" w:rsidP="00BD5FC9">
      <w:pPr>
        <w:pStyle w:val="afffd"/>
        <w:numPr>
          <w:ilvl w:val="0"/>
          <w:numId w:val="234"/>
        </w:numPr>
        <w:tabs>
          <w:tab w:val="left" w:pos="567"/>
        </w:tabs>
        <w:spacing w:line="240" w:lineRule="auto"/>
        <w:ind w:left="0" w:firstLine="0"/>
        <w:rPr>
          <w:sz w:val="24"/>
          <w:szCs w:val="24"/>
        </w:rPr>
      </w:pPr>
      <w:r w:rsidRPr="008646EF">
        <w:rPr>
          <w:sz w:val="24"/>
          <w:szCs w:val="24"/>
        </w:rPr>
        <w:t>оценка результатов деятельности педагогических кадров как основа аттестационных процедур;</w:t>
      </w:r>
    </w:p>
    <w:p w:rsidR="00E85BB3" w:rsidRPr="008646EF" w:rsidRDefault="00E85BB3" w:rsidP="00BD5FC9">
      <w:pPr>
        <w:pStyle w:val="afffd"/>
        <w:numPr>
          <w:ilvl w:val="0"/>
          <w:numId w:val="234"/>
        </w:numPr>
        <w:tabs>
          <w:tab w:val="left" w:pos="567"/>
        </w:tabs>
        <w:spacing w:line="240" w:lineRule="auto"/>
        <w:ind w:left="0" w:firstLine="0"/>
        <w:rPr>
          <w:sz w:val="24"/>
          <w:szCs w:val="24"/>
        </w:rPr>
      </w:pPr>
      <w:r w:rsidRPr="008646EF">
        <w:rPr>
          <w:sz w:val="24"/>
          <w:szCs w:val="24"/>
        </w:rPr>
        <w:t xml:space="preserve">оценка результатов деятельности </w:t>
      </w:r>
      <w:r w:rsidR="00AA07CE" w:rsidRPr="008646EF">
        <w:rPr>
          <w:sz w:val="24"/>
          <w:szCs w:val="24"/>
        </w:rPr>
        <w:t xml:space="preserve">ОУ </w:t>
      </w:r>
      <w:r w:rsidRPr="008646EF">
        <w:rPr>
          <w:sz w:val="24"/>
          <w:szCs w:val="24"/>
        </w:rPr>
        <w:t>как основа аккредитационных процедур.</w:t>
      </w:r>
    </w:p>
    <w:p w:rsidR="00E85BB3" w:rsidRPr="008646EF" w:rsidRDefault="00E85BB3" w:rsidP="0057014B">
      <w:pPr>
        <w:pStyle w:val="afffd"/>
        <w:spacing w:line="240" w:lineRule="auto"/>
        <w:ind w:firstLine="709"/>
        <w:rPr>
          <w:sz w:val="24"/>
          <w:szCs w:val="24"/>
        </w:rPr>
      </w:pPr>
      <w:r w:rsidRPr="008646EF">
        <w:rPr>
          <w:sz w:val="24"/>
          <w:szCs w:val="24"/>
        </w:rPr>
        <w:t xml:space="preserve">Основным </w:t>
      </w:r>
      <w:r w:rsidRPr="008646EF">
        <w:rPr>
          <w:b/>
          <w:sz w:val="24"/>
          <w:szCs w:val="24"/>
        </w:rPr>
        <w:t>объектом</w:t>
      </w:r>
      <w:r w:rsidRPr="008646EF">
        <w:rPr>
          <w:sz w:val="24"/>
          <w:szCs w:val="24"/>
        </w:rPr>
        <w:t xml:space="preserve"> системы оценки, ее </w:t>
      </w:r>
      <w:r w:rsidRPr="008646EF">
        <w:rPr>
          <w:b/>
          <w:sz w:val="24"/>
          <w:szCs w:val="24"/>
        </w:rPr>
        <w:t>содержательной и критериальной базой</w:t>
      </w:r>
      <w:r w:rsidRPr="008646EF">
        <w:rPr>
          <w:sz w:val="24"/>
          <w:szCs w:val="24"/>
        </w:rPr>
        <w:t xml:space="preserve"> выступают требования ФГОС, которые конкретизируются в планируемых результатах освоения </w:t>
      </w:r>
      <w:proofErr w:type="gramStart"/>
      <w:r w:rsidRPr="008646EF">
        <w:rPr>
          <w:sz w:val="24"/>
          <w:szCs w:val="24"/>
        </w:rPr>
        <w:t>обучающимися</w:t>
      </w:r>
      <w:proofErr w:type="gramEnd"/>
      <w:r w:rsidRPr="008646EF">
        <w:rPr>
          <w:sz w:val="24"/>
          <w:szCs w:val="24"/>
        </w:rPr>
        <w:t xml:space="preserve"> </w:t>
      </w:r>
      <w:r w:rsidR="00787ABD" w:rsidRPr="008646EF">
        <w:rPr>
          <w:sz w:val="24"/>
          <w:szCs w:val="24"/>
        </w:rPr>
        <w:t xml:space="preserve"> </w:t>
      </w:r>
      <w:r w:rsidRPr="008646EF">
        <w:rPr>
          <w:sz w:val="24"/>
          <w:szCs w:val="24"/>
        </w:rPr>
        <w:t xml:space="preserve">основной </w:t>
      </w:r>
      <w:r w:rsidR="00B34E8D" w:rsidRPr="008646EF">
        <w:rPr>
          <w:sz w:val="24"/>
          <w:szCs w:val="24"/>
        </w:rPr>
        <w:t>общеобразовательной</w:t>
      </w:r>
      <w:r w:rsidRPr="008646EF">
        <w:rPr>
          <w:sz w:val="24"/>
          <w:szCs w:val="24"/>
        </w:rPr>
        <w:t xml:space="preserve"> программы</w:t>
      </w:r>
      <w:r w:rsidR="00017C51" w:rsidRPr="008646EF">
        <w:rPr>
          <w:sz w:val="24"/>
          <w:szCs w:val="24"/>
        </w:rPr>
        <w:t xml:space="preserve"> </w:t>
      </w:r>
      <w:r w:rsidR="00BE3BB7" w:rsidRPr="008646EF">
        <w:rPr>
          <w:sz w:val="24"/>
          <w:szCs w:val="24"/>
        </w:rPr>
        <w:t>ГКОУ СО «</w:t>
      </w:r>
      <w:r w:rsidR="00B34E8D" w:rsidRPr="008646EF">
        <w:rPr>
          <w:sz w:val="24"/>
          <w:szCs w:val="24"/>
        </w:rPr>
        <w:t>СУВУ ЗТ</w:t>
      </w:r>
      <w:r w:rsidR="00BE3BB7" w:rsidRPr="008646EF">
        <w:rPr>
          <w:sz w:val="24"/>
          <w:szCs w:val="24"/>
        </w:rPr>
        <w:t>»</w:t>
      </w:r>
      <w:r w:rsidR="00017C51" w:rsidRPr="008646EF">
        <w:rPr>
          <w:sz w:val="24"/>
          <w:szCs w:val="24"/>
        </w:rPr>
        <w:t>.</w:t>
      </w:r>
    </w:p>
    <w:p w:rsidR="00E85BB3" w:rsidRPr="008646EF" w:rsidRDefault="00E85BB3" w:rsidP="0057014B">
      <w:pPr>
        <w:pStyle w:val="afffd"/>
        <w:spacing w:line="240" w:lineRule="auto"/>
        <w:ind w:firstLine="709"/>
        <w:rPr>
          <w:sz w:val="24"/>
          <w:szCs w:val="24"/>
        </w:rPr>
      </w:pPr>
      <w:r w:rsidRPr="008646EF">
        <w:rPr>
          <w:sz w:val="24"/>
          <w:szCs w:val="24"/>
        </w:rPr>
        <w:t>Система оценки включает процедуры внутренней и внешней оценки.</w:t>
      </w:r>
    </w:p>
    <w:p w:rsidR="00E85BB3" w:rsidRPr="008646EF" w:rsidRDefault="00E85BB3" w:rsidP="0057014B">
      <w:pPr>
        <w:pStyle w:val="afffd"/>
        <w:spacing w:line="240" w:lineRule="auto"/>
        <w:ind w:firstLine="709"/>
        <w:rPr>
          <w:sz w:val="24"/>
          <w:szCs w:val="24"/>
        </w:rPr>
      </w:pPr>
      <w:r w:rsidRPr="008646EF">
        <w:rPr>
          <w:b/>
          <w:sz w:val="24"/>
          <w:szCs w:val="24"/>
        </w:rPr>
        <w:t xml:space="preserve">Внутренняя оценка </w:t>
      </w:r>
      <w:r w:rsidRPr="008646EF">
        <w:rPr>
          <w:sz w:val="24"/>
          <w:szCs w:val="24"/>
        </w:rPr>
        <w:t>включает:</w:t>
      </w:r>
    </w:p>
    <w:p w:rsidR="00E85BB3" w:rsidRPr="008646EF" w:rsidRDefault="00787ABD" w:rsidP="00BD5FC9">
      <w:pPr>
        <w:pStyle w:val="afffd"/>
        <w:numPr>
          <w:ilvl w:val="0"/>
          <w:numId w:val="235"/>
        </w:numPr>
        <w:tabs>
          <w:tab w:val="left" w:pos="567"/>
        </w:tabs>
        <w:spacing w:line="240" w:lineRule="auto"/>
        <w:ind w:left="0" w:firstLine="0"/>
        <w:rPr>
          <w:sz w:val="24"/>
          <w:szCs w:val="24"/>
        </w:rPr>
      </w:pPr>
      <w:r w:rsidRPr="008646EF">
        <w:rPr>
          <w:sz w:val="24"/>
          <w:szCs w:val="24"/>
        </w:rPr>
        <w:t xml:space="preserve">входную </w:t>
      </w:r>
      <w:r w:rsidR="00E85BB3" w:rsidRPr="008646EF">
        <w:rPr>
          <w:sz w:val="24"/>
          <w:szCs w:val="24"/>
        </w:rPr>
        <w:t xml:space="preserve"> диагностику,</w:t>
      </w:r>
    </w:p>
    <w:p w:rsidR="00E85BB3" w:rsidRPr="008646EF" w:rsidRDefault="00E85BB3" w:rsidP="00BD5FC9">
      <w:pPr>
        <w:pStyle w:val="afffd"/>
        <w:numPr>
          <w:ilvl w:val="0"/>
          <w:numId w:val="235"/>
        </w:numPr>
        <w:tabs>
          <w:tab w:val="left" w:pos="567"/>
        </w:tabs>
        <w:spacing w:line="240" w:lineRule="auto"/>
        <w:ind w:left="0" w:firstLine="0"/>
        <w:rPr>
          <w:sz w:val="24"/>
          <w:szCs w:val="24"/>
        </w:rPr>
      </w:pPr>
      <w:r w:rsidRPr="008646EF">
        <w:rPr>
          <w:sz w:val="24"/>
          <w:szCs w:val="24"/>
        </w:rPr>
        <w:t>текущую и тематическую оценку,</w:t>
      </w:r>
    </w:p>
    <w:p w:rsidR="00E85BB3" w:rsidRPr="008646EF" w:rsidRDefault="00E85BB3" w:rsidP="00BD5FC9">
      <w:pPr>
        <w:pStyle w:val="afffd"/>
        <w:numPr>
          <w:ilvl w:val="0"/>
          <w:numId w:val="235"/>
        </w:numPr>
        <w:tabs>
          <w:tab w:val="left" w:pos="567"/>
        </w:tabs>
        <w:spacing w:line="240" w:lineRule="auto"/>
        <w:ind w:left="0" w:firstLine="0"/>
        <w:rPr>
          <w:sz w:val="24"/>
          <w:szCs w:val="24"/>
        </w:rPr>
      </w:pPr>
      <w:r w:rsidRPr="008646EF">
        <w:rPr>
          <w:sz w:val="24"/>
          <w:szCs w:val="24"/>
        </w:rPr>
        <w:t>портфолио,</w:t>
      </w:r>
    </w:p>
    <w:p w:rsidR="00E85BB3" w:rsidRPr="008646EF" w:rsidRDefault="00E85BB3" w:rsidP="00BD5FC9">
      <w:pPr>
        <w:pStyle w:val="afffd"/>
        <w:numPr>
          <w:ilvl w:val="0"/>
          <w:numId w:val="235"/>
        </w:numPr>
        <w:tabs>
          <w:tab w:val="left" w:pos="567"/>
        </w:tabs>
        <w:spacing w:line="240" w:lineRule="auto"/>
        <w:ind w:left="0" w:firstLine="0"/>
        <w:rPr>
          <w:sz w:val="24"/>
          <w:szCs w:val="24"/>
        </w:rPr>
      </w:pPr>
      <w:r w:rsidRPr="008646EF">
        <w:rPr>
          <w:sz w:val="24"/>
          <w:szCs w:val="24"/>
        </w:rPr>
        <w:t>внутришкольный мониторинг образовательных достижений,</w:t>
      </w:r>
    </w:p>
    <w:p w:rsidR="00E85BB3" w:rsidRPr="008646EF" w:rsidRDefault="00E85BB3" w:rsidP="00BD5FC9">
      <w:pPr>
        <w:pStyle w:val="afffd"/>
        <w:numPr>
          <w:ilvl w:val="0"/>
          <w:numId w:val="235"/>
        </w:numPr>
        <w:tabs>
          <w:tab w:val="left" w:pos="567"/>
        </w:tabs>
        <w:spacing w:line="240" w:lineRule="auto"/>
        <w:ind w:left="0" w:firstLine="0"/>
        <w:rPr>
          <w:sz w:val="24"/>
          <w:szCs w:val="24"/>
        </w:rPr>
      </w:pPr>
      <w:r w:rsidRPr="008646EF">
        <w:rPr>
          <w:sz w:val="24"/>
          <w:szCs w:val="24"/>
        </w:rPr>
        <w:t xml:space="preserve">промежуточную и итоговую аттестацию </w:t>
      </w:r>
      <w:proofErr w:type="gramStart"/>
      <w:r w:rsidRPr="008646EF">
        <w:rPr>
          <w:sz w:val="24"/>
          <w:szCs w:val="24"/>
        </w:rPr>
        <w:t>обучающихся</w:t>
      </w:r>
      <w:proofErr w:type="gramEnd"/>
      <w:r w:rsidRPr="008646EF">
        <w:rPr>
          <w:sz w:val="24"/>
          <w:szCs w:val="24"/>
        </w:rPr>
        <w:t>.</w:t>
      </w:r>
    </w:p>
    <w:p w:rsidR="00E85BB3" w:rsidRPr="008646EF" w:rsidRDefault="00E85BB3" w:rsidP="0057014B">
      <w:pPr>
        <w:pStyle w:val="afffd"/>
        <w:spacing w:line="240" w:lineRule="auto"/>
        <w:ind w:firstLine="709"/>
        <w:rPr>
          <w:sz w:val="24"/>
          <w:szCs w:val="24"/>
        </w:rPr>
      </w:pPr>
      <w:r w:rsidRPr="008646EF">
        <w:rPr>
          <w:sz w:val="24"/>
          <w:szCs w:val="24"/>
        </w:rPr>
        <w:t xml:space="preserve">К </w:t>
      </w:r>
      <w:r w:rsidRPr="008646EF">
        <w:rPr>
          <w:b/>
          <w:sz w:val="24"/>
          <w:szCs w:val="24"/>
        </w:rPr>
        <w:t>внешним процедурам</w:t>
      </w:r>
      <w:r w:rsidRPr="008646EF">
        <w:rPr>
          <w:sz w:val="24"/>
          <w:szCs w:val="24"/>
        </w:rPr>
        <w:t xml:space="preserve"> относятся:</w:t>
      </w:r>
    </w:p>
    <w:p w:rsidR="00E85BB3" w:rsidRPr="008646EF" w:rsidRDefault="00E85BB3" w:rsidP="00BD5FC9">
      <w:pPr>
        <w:pStyle w:val="afffd"/>
        <w:numPr>
          <w:ilvl w:val="0"/>
          <w:numId w:val="236"/>
        </w:numPr>
        <w:tabs>
          <w:tab w:val="left" w:pos="567"/>
        </w:tabs>
        <w:spacing w:line="240" w:lineRule="auto"/>
        <w:ind w:left="0" w:firstLine="0"/>
        <w:rPr>
          <w:sz w:val="24"/>
          <w:szCs w:val="24"/>
        </w:rPr>
      </w:pPr>
      <w:r w:rsidRPr="008646EF">
        <w:rPr>
          <w:sz w:val="24"/>
          <w:szCs w:val="24"/>
        </w:rPr>
        <w:t>государственная итоговая аттестация,</w:t>
      </w:r>
    </w:p>
    <w:p w:rsidR="00E85BB3" w:rsidRPr="008646EF" w:rsidRDefault="00E85BB3" w:rsidP="00BD5FC9">
      <w:pPr>
        <w:pStyle w:val="afffd"/>
        <w:numPr>
          <w:ilvl w:val="0"/>
          <w:numId w:val="236"/>
        </w:numPr>
        <w:tabs>
          <w:tab w:val="left" w:pos="567"/>
        </w:tabs>
        <w:spacing w:line="240" w:lineRule="auto"/>
        <w:ind w:left="0" w:firstLine="0"/>
        <w:rPr>
          <w:sz w:val="24"/>
          <w:szCs w:val="24"/>
        </w:rPr>
      </w:pPr>
      <w:r w:rsidRPr="008646EF">
        <w:rPr>
          <w:sz w:val="24"/>
          <w:szCs w:val="24"/>
        </w:rPr>
        <w:t>независимая оценка качества образования и</w:t>
      </w:r>
      <w:r w:rsidR="009A1CF6" w:rsidRPr="008646EF">
        <w:rPr>
          <w:sz w:val="24"/>
          <w:szCs w:val="24"/>
        </w:rPr>
        <w:t xml:space="preserve"> </w:t>
      </w:r>
      <w:r w:rsidRPr="008646EF">
        <w:rPr>
          <w:sz w:val="24"/>
          <w:szCs w:val="24"/>
        </w:rPr>
        <w:t>мониторинговые исследования регионального и федерального уровней.</w:t>
      </w:r>
    </w:p>
    <w:p w:rsidR="00E85BB3" w:rsidRPr="008646EF" w:rsidRDefault="00E85BB3" w:rsidP="0057014B">
      <w:pPr>
        <w:pStyle w:val="ab"/>
        <w:ind w:left="0" w:firstLine="709"/>
        <w:jc w:val="both"/>
        <w:rPr>
          <w:rFonts w:ascii="Times New Roman" w:hAnsi="Times New Roman"/>
        </w:rPr>
      </w:pPr>
      <w:r w:rsidRPr="008646EF">
        <w:rPr>
          <w:rFonts w:ascii="Times New Roman" w:hAnsi="Times New Roman"/>
        </w:rPr>
        <w:t xml:space="preserve">В соответствии с ФГОС ООО система оценки </w:t>
      </w:r>
      <w:r w:rsidR="00BE3BB7" w:rsidRPr="008646EF">
        <w:rPr>
          <w:rFonts w:ascii="Times New Roman" w:hAnsi="Times New Roman"/>
        </w:rPr>
        <w:t>ГКОУ СО «</w:t>
      </w:r>
      <w:r w:rsidR="00B34E8D" w:rsidRPr="008646EF">
        <w:rPr>
          <w:rFonts w:ascii="Times New Roman" w:hAnsi="Times New Roman"/>
        </w:rPr>
        <w:t>СУВУ ЗТ</w:t>
      </w:r>
      <w:r w:rsidR="00BE3BB7" w:rsidRPr="008646EF">
        <w:rPr>
          <w:rFonts w:ascii="Times New Roman" w:hAnsi="Times New Roman"/>
        </w:rPr>
        <w:t>»</w:t>
      </w:r>
      <w:r w:rsidRPr="008646EF">
        <w:rPr>
          <w:rFonts w:ascii="Times New Roman" w:hAnsi="Times New Roman"/>
        </w:rPr>
        <w:t xml:space="preserve"> реализует </w:t>
      </w:r>
      <w:r w:rsidRPr="008646EF">
        <w:rPr>
          <w:rFonts w:ascii="Times New Roman" w:hAnsi="Times New Roman"/>
          <w:b/>
        </w:rPr>
        <w:t>системно-деятельностный, уровневый и комплексный подходы</w:t>
      </w:r>
      <w:r w:rsidRPr="008646EF">
        <w:rPr>
          <w:rFonts w:ascii="Times New Roman" w:hAnsi="Times New Roman"/>
        </w:rPr>
        <w:t xml:space="preserve"> к оценке образовательных достижений.</w:t>
      </w:r>
    </w:p>
    <w:p w:rsidR="00E85BB3" w:rsidRPr="008646EF" w:rsidRDefault="00E85BB3" w:rsidP="0057014B">
      <w:pPr>
        <w:pStyle w:val="ab"/>
        <w:ind w:left="0" w:firstLine="709"/>
        <w:jc w:val="both"/>
        <w:rPr>
          <w:rFonts w:ascii="Times New Roman" w:hAnsi="Times New Roman"/>
        </w:rPr>
      </w:pPr>
      <w:r w:rsidRPr="008646EF">
        <w:rPr>
          <w:rFonts w:ascii="Times New Roman" w:hAnsi="Times New Roman"/>
          <w:b/>
        </w:rPr>
        <w:t>Системно-деятельностный подход</w:t>
      </w:r>
      <w:r w:rsidRPr="008646EF">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5BB3" w:rsidRPr="008646EF" w:rsidRDefault="00E85BB3" w:rsidP="0057014B">
      <w:pPr>
        <w:pStyle w:val="afffd"/>
        <w:spacing w:line="240" w:lineRule="auto"/>
        <w:ind w:firstLine="709"/>
        <w:rPr>
          <w:bCs/>
          <w:sz w:val="24"/>
          <w:szCs w:val="24"/>
        </w:rPr>
      </w:pPr>
      <w:r w:rsidRPr="008646EF">
        <w:rPr>
          <w:b/>
          <w:bCs/>
          <w:sz w:val="24"/>
          <w:szCs w:val="24"/>
        </w:rPr>
        <w:t xml:space="preserve">Уровневый подход </w:t>
      </w:r>
      <w:r w:rsidRPr="008646EF">
        <w:rPr>
          <w:bCs/>
          <w:sz w:val="24"/>
          <w:szCs w:val="24"/>
        </w:rPr>
        <w:t xml:space="preserve">служит важнейшей основой для организации индивидуальной работы с учащимися. </w:t>
      </w:r>
      <w:r w:rsidRPr="008646EF">
        <w:rPr>
          <w:sz w:val="24"/>
          <w:szCs w:val="24"/>
        </w:rPr>
        <w:t xml:space="preserve">Он реализуется как по отношению </w:t>
      </w:r>
      <w:r w:rsidRPr="008646EF">
        <w:rPr>
          <w:bCs/>
          <w:sz w:val="24"/>
          <w:szCs w:val="24"/>
        </w:rPr>
        <w:t>к содержанию оценки, так и к представлению и интерпретации результатов измерений.</w:t>
      </w:r>
    </w:p>
    <w:p w:rsidR="00E85BB3" w:rsidRPr="008646EF" w:rsidRDefault="00E85BB3" w:rsidP="0057014B">
      <w:pPr>
        <w:pStyle w:val="afffd"/>
        <w:spacing w:line="240" w:lineRule="auto"/>
        <w:ind w:firstLine="709"/>
        <w:rPr>
          <w:bCs/>
          <w:sz w:val="24"/>
          <w:szCs w:val="24"/>
        </w:rPr>
      </w:pPr>
      <w:r w:rsidRPr="008646EF">
        <w:rPr>
          <w:b/>
          <w:bCs/>
          <w:sz w:val="24"/>
          <w:szCs w:val="24"/>
        </w:rPr>
        <w:t xml:space="preserve">Уровневый подход к содержанию оценки </w:t>
      </w:r>
      <w:r w:rsidRPr="008646EF">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8646E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8646EF">
        <w:rPr>
          <w:bCs/>
          <w:sz w:val="24"/>
          <w:szCs w:val="24"/>
        </w:rPr>
        <w:t xml:space="preserve">Процедуры внутришкольного мониторинга (в том числе, для аттестации педагогических кадров и оценки деятельности </w:t>
      </w:r>
      <w:r w:rsidR="00B34E8D" w:rsidRPr="008646EF">
        <w:rPr>
          <w:bCs/>
          <w:sz w:val="24"/>
          <w:szCs w:val="24"/>
        </w:rPr>
        <w:t>общеобразовательной</w:t>
      </w:r>
      <w:r w:rsidRPr="008646EF">
        <w:rPr>
          <w:bCs/>
          <w:sz w:val="24"/>
          <w:szCs w:val="24"/>
        </w:rPr>
        <w:t xml:space="preserve"> организации) строятся на</w:t>
      </w:r>
      <w:r w:rsidRPr="008646EF">
        <w:rPr>
          <w:sz w:val="24"/>
          <w:szCs w:val="24"/>
        </w:rPr>
        <w:t xml:space="preserve"> планируемых результатах, представленных в блоках «Выпускник научится» и </w:t>
      </w:r>
      <w:r w:rsidRPr="008646EF">
        <w:rPr>
          <w:bCs/>
          <w:sz w:val="24"/>
          <w:szCs w:val="24"/>
        </w:rPr>
        <w:t xml:space="preserve">«Выпускник получит возможность </w:t>
      </w:r>
      <w:r w:rsidRPr="008646EF">
        <w:rPr>
          <w:bCs/>
          <w:sz w:val="24"/>
          <w:szCs w:val="24"/>
        </w:rPr>
        <w:lastRenderedPageBreak/>
        <w:t>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E85BB3" w:rsidRPr="008646EF" w:rsidRDefault="00E85BB3" w:rsidP="0057014B">
      <w:pPr>
        <w:pStyle w:val="afffd"/>
        <w:spacing w:line="240" w:lineRule="auto"/>
        <w:ind w:firstLine="709"/>
        <w:rPr>
          <w:bCs/>
          <w:sz w:val="24"/>
          <w:szCs w:val="24"/>
        </w:rPr>
      </w:pPr>
      <w:r w:rsidRPr="008646EF">
        <w:rPr>
          <w:b/>
          <w:bCs/>
          <w:sz w:val="24"/>
          <w:szCs w:val="24"/>
        </w:rPr>
        <w:t xml:space="preserve">Уровневый подход к представлению и интерпретации результатов </w:t>
      </w:r>
      <w:r w:rsidRPr="008646EF">
        <w:rPr>
          <w:bCs/>
          <w:sz w:val="24"/>
          <w:szCs w:val="24"/>
        </w:rPr>
        <w:t xml:space="preserve">реализуется за счет фиксации различных уровней достижения </w:t>
      </w:r>
      <w:proofErr w:type="gramStart"/>
      <w:r w:rsidRPr="008646EF">
        <w:rPr>
          <w:bCs/>
          <w:sz w:val="24"/>
          <w:szCs w:val="24"/>
        </w:rPr>
        <w:t>обучающимися</w:t>
      </w:r>
      <w:proofErr w:type="gramEnd"/>
      <w:r w:rsidRPr="008646EF">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8646EF">
        <w:rPr>
          <w:bCs/>
          <w:sz w:val="24"/>
          <w:szCs w:val="24"/>
        </w:rPr>
        <w:t>обучающихся</w:t>
      </w:r>
      <w:proofErr w:type="gramEnd"/>
      <w:r w:rsidRPr="008646EF">
        <w:rPr>
          <w:bCs/>
          <w:sz w:val="24"/>
          <w:szCs w:val="24"/>
        </w:rPr>
        <w:t xml:space="preserve"> решать типовые учебные задачи, целенаправленно отрабатываемые со всеми учащимися в ходе учебного процесса. </w:t>
      </w:r>
      <w:r w:rsidRPr="008646EF">
        <w:rPr>
          <w:sz w:val="24"/>
          <w:szCs w:val="24"/>
        </w:rPr>
        <w:t>Овладение базовым уровнем является достаточным для продолжения обучения и усвоения последующего материала.</w:t>
      </w:r>
    </w:p>
    <w:p w:rsidR="00E85BB3" w:rsidRPr="008646EF" w:rsidRDefault="00E85BB3" w:rsidP="0057014B">
      <w:pPr>
        <w:ind w:firstLine="709"/>
        <w:jc w:val="both"/>
        <w:rPr>
          <w:bCs/>
          <w:lang w:val="ru-RU"/>
        </w:rPr>
      </w:pPr>
      <w:r w:rsidRPr="008646EF">
        <w:rPr>
          <w:b/>
          <w:bCs/>
          <w:lang w:val="ru-RU"/>
        </w:rPr>
        <w:t>Комплексный подход</w:t>
      </w:r>
      <w:r w:rsidRPr="008646EF">
        <w:rPr>
          <w:bCs/>
          <w:lang w:val="ru-RU"/>
        </w:rPr>
        <w:t xml:space="preserve"> к оценке образовательных достижений реализуется путем</w:t>
      </w:r>
    </w:p>
    <w:p w:rsidR="00E85BB3" w:rsidRPr="008646EF" w:rsidRDefault="00E85BB3" w:rsidP="00BD5FC9">
      <w:pPr>
        <w:pStyle w:val="ab"/>
        <w:numPr>
          <w:ilvl w:val="0"/>
          <w:numId w:val="237"/>
        </w:numPr>
        <w:tabs>
          <w:tab w:val="left" w:pos="567"/>
        </w:tabs>
        <w:ind w:left="0" w:firstLine="0"/>
        <w:jc w:val="both"/>
        <w:rPr>
          <w:rFonts w:ascii="Times New Roman" w:hAnsi="Times New Roman"/>
          <w:bCs/>
        </w:rPr>
      </w:pPr>
      <w:r w:rsidRPr="008646EF">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E85BB3" w:rsidRPr="008646EF" w:rsidRDefault="00E85BB3" w:rsidP="00BD5FC9">
      <w:pPr>
        <w:pStyle w:val="ab"/>
        <w:numPr>
          <w:ilvl w:val="0"/>
          <w:numId w:val="237"/>
        </w:numPr>
        <w:tabs>
          <w:tab w:val="left" w:pos="567"/>
        </w:tabs>
        <w:ind w:left="0" w:firstLine="0"/>
        <w:jc w:val="both"/>
        <w:rPr>
          <w:rFonts w:ascii="Times New Roman" w:hAnsi="Times New Roman"/>
          <w:bCs/>
        </w:rPr>
      </w:pPr>
      <w:r w:rsidRPr="008646EF">
        <w:rPr>
          <w:rFonts w:ascii="Times New Roman" w:hAnsi="Times New Roman"/>
          <w:bCs/>
        </w:rPr>
        <w:t>использования комплекса оценочных процедур (</w:t>
      </w:r>
      <w:r w:rsidR="00F0017E" w:rsidRPr="008646EF">
        <w:rPr>
          <w:rFonts w:ascii="Times New Roman" w:hAnsi="Times New Roman"/>
          <w:bCs/>
        </w:rPr>
        <w:t>входной</w:t>
      </w:r>
      <w:r w:rsidRPr="008646EF">
        <w:rPr>
          <w:rFonts w:ascii="Times New Roman" w:hAnsi="Times New Roman"/>
          <w:bCs/>
        </w:rPr>
        <w:t>,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85BB3" w:rsidRPr="008646EF" w:rsidRDefault="00E85BB3" w:rsidP="00BD5FC9">
      <w:pPr>
        <w:pStyle w:val="ab"/>
        <w:numPr>
          <w:ilvl w:val="0"/>
          <w:numId w:val="237"/>
        </w:numPr>
        <w:tabs>
          <w:tab w:val="left" w:pos="567"/>
        </w:tabs>
        <w:ind w:left="0" w:firstLine="0"/>
        <w:jc w:val="both"/>
        <w:rPr>
          <w:rFonts w:ascii="Times New Roman" w:hAnsi="Times New Roman"/>
          <w:bCs/>
        </w:rPr>
      </w:pPr>
      <w:r w:rsidRPr="008646EF">
        <w:rPr>
          <w:rFonts w:ascii="Times New Roman" w:hAnsi="Times New Roman"/>
          <w:bCs/>
        </w:rPr>
        <w:t>использования контекстной информации (</w:t>
      </w:r>
      <w:r w:rsidR="003D7998" w:rsidRPr="008646EF">
        <w:rPr>
          <w:rFonts w:ascii="Times New Roman" w:hAnsi="Times New Roman"/>
          <w:bCs/>
        </w:rPr>
        <w:t>об особенностях</w:t>
      </w:r>
      <w:r w:rsidRPr="008646EF">
        <w:rPr>
          <w:rFonts w:ascii="Times New Roman" w:hAnsi="Times New Roman"/>
          <w:bCs/>
        </w:rPr>
        <w:t xml:space="preserve"> обучающихся, условиях и процессе обучения и др.) для интерпретации полученных результатов в целях управления качеством образования;</w:t>
      </w:r>
    </w:p>
    <w:p w:rsidR="00E85BB3" w:rsidRPr="008646EF" w:rsidRDefault="00E85BB3" w:rsidP="00BD5FC9">
      <w:pPr>
        <w:pStyle w:val="ab"/>
        <w:numPr>
          <w:ilvl w:val="0"/>
          <w:numId w:val="237"/>
        </w:numPr>
        <w:tabs>
          <w:tab w:val="left" w:pos="567"/>
        </w:tabs>
        <w:ind w:left="0" w:firstLine="0"/>
        <w:jc w:val="both"/>
        <w:rPr>
          <w:rFonts w:ascii="Times New Roman" w:hAnsi="Times New Roman"/>
          <w:bCs/>
        </w:rPr>
      </w:pPr>
      <w:r w:rsidRPr="008646EF">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A1CF6" w:rsidRPr="008646EF" w:rsidRDefault="009A1CF6" w:rsidP="009A1CF6">
      <w:pPr>
        <w:pStyle w:val="ab"/>
        <w:ind w:left="0"/>
        <w:jc w:val="center"/>
        <w:rPr>
          <w:rFonts w:ascii="Times New Roman" w:hAnsi="Times New Roman"/>
          <w:b/>
          <w:bCs/>
        </w:rPr>
      </w:pPr>
    </w:p>
    <w:p w:rsidR="009A1CF6" w:rsidRPr="008646EF" w:rsidRDefault="009A1CF6" w:rsidP="009A1CF6">
      <w:pPr>
        <w:pStyle w:val="ab"/>
        <w:ind w:left="0"/>
        <w:jc w:val="center"/>
        <w:rPr>
          <w:rFonts w:ascii="Times New Roman" w:hAnsi="Times New Roman"/>
          <w:b/>
          <w:bCs/>
        </w:rPr>
      </w:pPr>
      <w:r w:rsidRPr="008646EF">
        <w:rPr>
          <w:rFonts w:ascii="Times New Roman" w:hAnsi="Times New Roman"/>
          <w:b/>
          <w:bCs/>
        </w:rPr>
        <w:t>1.3.2 Особенности оценки личностных, метапредметных и предметных результатов.</w:t>
      </w:r>
    </w:p>
    <w:p w:rsidR="009A1CF6" w:rsidRPr="008646EF" w:rsidRDefault="009A1CF6" w:rsidP="009A1CF6">
      <w:pPr>
        <w:pStyle w:val="ab"/>
        <w:ind w:left="0"/>
        <w:jc w:val="center"/>
        <w:rPr>
          <w:rFonts w:ascii="Times New Roman" w:hAnsi="Times New Roman"/>
          <w:b/>
          <w:bCs/>
        </w:rPr>
      </w:pPr>
      <w:r w:rsidRPr="008646EF">
        <w:rPr>
          <w:rFonts w:ascii="Times New Roman" w:hAnsi="Times New Roman"/>
          <w:b/>
          <w:bCs/>
        </w:rPr>
        <w:t>Особенности оценки личностных результатов.</w:t>
      </w:r>
    </w:p>
    <w:p w:rsidR="009A1CF6" w:rsidRPr="008646EF" w:rsidRDefault="009A1CF6" w:rsidP="009A1CF6">
      <w:pPr>
        <w:pStyle w:val="ab"/>
        <w:ind w:left="0" w:firstLine="708"/>
        <w:jc w:val="both"/>
        <w:rPr>
          <w:rFonts w:ascii="Times New Roman" w:hAnsi="Times New Roman"/>
          <w:bCs/>
        </w:rPr>
      </w:pPr>
      <w:r w:rsidRPr="008646EF">
        <w:rPr>
          <w:rFonts w:ascii="Times New Roman" w:hAnsi="Times New Roman"/>
          <w:bCs/>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r w:rsidR="002F3C5D" w:rsidRPr="008646EF">
        <w:rPr>
          <w:rFonts w:ascii="Times New Roman" w:hAnsi="Times New Roman"/>
          <w:bCs/>
        </w:rPr>
        <w:t>.</w:t>
      </w:r>
    </w:p>
    <w:p w:rsidR="009A1CF6" w:rsidRPr="008646EF" w:rsidRDefault="009A1CF6" w:rsidP="009A1CF6">
      <w:pPr>
        <w:pStyle w:val="ab"/>
        <w:ind w:left="0" w:firstLine="708"/>
        <w:jc w:val="both"/>
        <w:rPr>
          <w:rFonts w:ascii="Times New Roman" w:hAnsi="Times New Roman"/>
          <w:bCs/>
        </w:rPr>
      </w:pPr>
      <w:r w:rsidRPr="008646EF">
        <w:rPr>
          <w:rFonts w:ascii="Times New Roman" w:hAnsi="Times New Roman"/>
          <w:bCs/>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w:t>
      </w:r>
      <w:proofErr w:type="gramStart"/>
      <w:r w:rsidRPr="008646EF">
        <w:rPr>
          <w:rFonts w:ascii="Times New Roman" w:hAnsi="Times New Roman"/>
          <w:bCs/>
        </w:rPr>
        <w:t>три основные блока</w:t>
      </w:r>
      <w:proofErr w:type="gramEnd"/>
      <w:r w:rsidRPr="008646EF">
        <w:rPr>
          <w:rFonts w:ascii="Times New Roman" w:hAnsi="Times New Roman"/>
          <w:bCs/>
        </w:rPr>
        <w:t>:</w:t>
      </w:r>
    </w:p>
    <w:p w:rsidR="009A1CF6" w:rsidRPr="008646EF" w:rsidRDefault="009A1CF6" w:rsidP="009A1CF6">
      <w:pPr>
        <w:pStyle w:val="ab"/>
        <w:ind w:left="0"/>
        <w:jc w:val="both"/>
        <w:rPr>
          <w:rFonts w:ascii="Times New Roman" w:hAnsi="Times New Roman"/>
          <w:bCs/>
        </w:rPr>
      </w:pPr>
      <w:r w:rsidRPr="008646EF">
        <w:rPr>
          <w:rFonts w:ascii="Times New Roman" w:hAnsi="Times New Roman"/>
          <w:bCs/>
        </w:rPr>
        <w:t>1) сформированность основ гражданской идентичности личности;</w:t>
      </w:r>
    </w:p>
    <w:p w:rsidR="00E85BB3" w:rsidRPr="008646EF" w:rsidRDefault="009A1CF6" w:rsidP="002F3C5D">
      <w:pPr>
        <w:pStyle w:val="ab"/>
        <w:ind w:left="0"/>
        <w:jc w:val="both"/>
        <w:rPr>
          <w:rFonts w:ascii="Times New Roman" w:hAnsi="Times New Roman"/>
          <w:iCs/>
        </w:rPr>
      </w:pPr>
      <w:r w:rsidRPr="008646EF">
        <w:rPr>
          <w:rFonts w:ascii="Times New Roman" w:hAnsi="Times New Roman"/>
          <w:bCs/>
        </w:rPr>
        <w:t>2) сформированность индивидуальной учебной самостоятельности, включая умение строить жизненные профессиональные планы с учетом</w:t>
      </w:r>
      <w:r w:rsidR="002F3C5D" w:rsidRPr="008646EF">
        <w:rPr>
          <w:rFonts w:ascii="Times New Roman" w:hAnsi="Times New Roman"/>
          <w:bCs/>
        </w:rPr>
        <w:t xml:space="preserve"> </w:t>
      </w:r>
      <w:r w:rsidR="00E85BB3" w:rsidRPr="008646EF">
        <w:rPr>
          <w:rFonts w:ascii="Times New Roman" w:hAnsi="Times New Roman"/>
        </w:rPr>
        <w:t>конкретных перспектив социального развития;</w:t>
      </w:r>
    </w:p>
    <w:p w:rsidR="00E85BB3" w:rsidRPr="008646EF" w:rsidRDefault="00E85BB3" w:rsidP="009A1CF6">
      <w:pPr>
        <w:pStyle w:val="afffd"/>
        <w:spacing w:line="240" w:lineRule="auto"/>
        <w:ind w:firstLine="0"/>
        <w:rPr>
          <w:sz w:val="24"/>
          <w:szCs w:val="24"/>
        </w:rPr>
      </w:pPr>
      <w:r w:rsidRPr="008646EF">
        <w:rPr>
          <w:rStyle w:val="dash041e005f0431005f044b005f0447005f043d005f044b005f0439005f005fchar1char1"/>
        </w:rPr>
        <w:t>3)</w:t>
      </w:r>
      <w:r w:rsidR="009A1CF6" w:rsidRPr="008646EF">
        <w:rPr>
          <w:rStyle w:val="dash041e005f0431005f044b005f0447005f043d005f044b005f0439005f005fchar1char1"/>
        </w:rPr>
        <w:t xml:space="preserve"> </w:t>
      </w:r>
      <w:r w:rsidRPr="008646EF">
        <w:rPr>
          <w:sz w:val="24"/>
          <w:szCs w:val="24"/>
        </w:rPr>
        <w:t xml:space="preserve">сформированность </w:t>
      </w:r>
      <w:r w:rsidRPr="008646E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646EF">
        <w:rPr>
          <w:sz w:val="24"/>
          <w:szCs w:val="24"/>
        </w:rPr>
        <w:t>.</w:t>
      </w:r>
    </w:p>
    <w:p w:rsidR="00E85BB3" w:rsidRPr="008646EF" w:rsidRDefault="00E85BB3" w:rsidP="0057014B">
      <w:pPr>
        <w:pStyle w:val="afffd"/>
        <w:spacing w:line="240" w:lineRule="auto"/>
        <w:ind w:firstLine="709"/>
        <w:rPr>
          <w:sz w:val="24"/>
          <w:szCs w:val="24"/>
        </w:rPr>
      </w:pPr>
      <w:r w:rsidRPr="008646EF">
        <w:rPr>
          <w:sz w:val="24"/>
          <w:szCs w:val="24"/>
        </w:rPr>
        <w:t xml:space="preserve">В соответствии с требованиями ФГОС достижение личностных результатов </w:t>
      </w:r>
      <w:r w:rsidRPr="008646EF">
        <w:rPr>
          <w:sz w:val="24"/>
          <w:szCs w:val="24"/>
          <w:u w:val="single"/>
        </w:rPr>
        <w:t>не выносится</w:t>
      </w:r>
      <w:r w:rsidRPr="008646EF">
        <w:rPr>
          <w:sz w:val="24"/>
          <w:szCs w:val="24"/>
        </w:rPr>
        <w:t xml:space="preserve"> на итоговую оценку обучающихся, а является предметом оценки эффективности воспитательно-</w:t>
      </w:r>
      <w:r w:rsidR="00B34E8D" w:rsidRPr="008646EF">
        <w:rPr>
          <w:sz w:val="24"/>
          <w:szCs w:val="24"/>
        </w:rPr>
        <w:t>общеобразовательной</w:t>
      </w:r>
      <w:r w:rsidRPr="008646EF">
        <w:rPr>
          <w:sz w:val="24"/>
          <w:szCs w:val="24"/>
        </w:rPr>
        <w:t xml:space="preserve"> деятельности </w:t>
      </w:r>
      <w:r w:rsidR="00B34E8D" w:rsidRPr="008646EF">
        <w:rPr>
          <w:sz w:val="24"/>
          <w:szCs w:val="24"/>
        </w:rPr>
        <w:t>общеобразовательной</w:t>
      </w:r>
      <w:r w:rsidRPr="008646EF">
        <w:rPr>
          <w:sz w:val="24"/>
          <w:szCs w:val="24"/>
        </w:rPr>
        <w:t xml:space="preserve"> организации и образовательных систем разного уровня. </w:t>
      </w:r>
      <w:r w:rsidRPr="008646EF">
        <w:rPr>
          <w:bCs/>
          <w:iCs/>
          <w:sz w:val="24"/>
          <w:szCs w:val="24"/>
        </w:rPr>
        <w:t xml:space="preserve">Поэтому оценка </w:t>
      </w:r>
      <w:r w:rsidRPr="008646EF">
        <w:rPr>
          <w:sz w:val="24"/>
          <w:szCs w:val="24"/>
        </w:rPr>
        <w:t xml:space="preserve">этих результатов </w:t>
      </w:r>
      <w:r w:rsidR="00B34E8D" w:rsidRPr="008646EF">
        <w:rPr>
          <w:sz w:val="24"/>
          <w:szCs w:val="24"/>
        </w:rPr>
        <w:t>общеобразовательной</w:t>
      </w:r>
      <w:r w:rsidRPr="008646EF">
        <w:rPr>
          <w:sz w:val="24"/>
          <w:szCs w:val="24"/>
        </w:rPr>
        <w:t xml:space="preserve"> деятельности осуществляется в ходе </w:t>
      </w:r>
      <w:r w:rsidRPr="008646EF">
        <w:rPr>
          <w:sz w:val="24"/>
          <w:szCs w:val="24"/>
          <w:u w:val="single"/>
        </w:rPr>
        <w:t>внешних</w:t>
      </w:r>
      <w:r w:rsidRPr="008646EF">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E85BB3" w:rsidRPr="008646EF" w:rsidRDefault="00E85BB3" w:rsidP="0057014B">
      <w:pPr>
        <w:pStyle w:val="afffd"/>
        <w:spacing w:line="240" w:lineRule="auto"/>
        <w:ind w:firstLine="709"/>
        <w:rPr>
          <w:sz w:val="24"/>
          <w:szCs w:val="24"/>
        </w:rPr>
      </w:pPr>
      <w:r w:rsidRPr="008646EF">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8646EF">
        <w:rPr>
          <w:sz w:val="24"/>
          <w:szCs w:val="24"/>
        </w:rPr>
        <w:t>в</w:t>
      </w:r>
      <w:proofErr w:type="gramEnd"/>
      <w:r w:rsidRPr="008646EF">
        <w:rPr>
          <w:sz w:val="24"/>
          <w:szCs w:val="24"/>
        </w:rPr>
        <w:t>:</w:t>
      </w:r>
    </w:p>
    <w:p w:rsidR="00E85BB3" w:rsidRPr="008646EF" w:rsidRDefault="00E85BB3" w:rsidP="00BD5FC9">
      <w:pPr>
        <w:pStyle w:val="afffd"/>
        <w:numPr>
          <w:ilvl w:val="0"/>
          <w:numId w:val="234"/>
        </w:numPr>
        <w:tabs>
          <w:tab w:val="left" w:pos="567"/>
        </w:tabs>
        <w:spacing w:line="240" w:lineRule="auto"/>
        <w:ind w:left="0" w:firstLine="0"/>
        <w:rPr>
          <w:sz w:val="24"/>
          <w:szCs w:val="24"/>
        </w:rPr>
      </w:pPr>
      <w:proofErr w:type="gramStart"/>
      <w:r w:rsidRPr="008646EF">
        <w:rPr>
          <w:sz w:val="24"/>
          <w:szCs w:val="24"/>
        </w:rPr>
        <w:t>соблюдении</w:t>
      </w:r>
      <w:proofErr w:type="gramEnd"/>
      <w:r w:rsidRPr="008646EF">
        <w:rPr>
          <w:sz w:val="24"/>
          <w:szCs w:val="24"/>
        </w:rPr>
        <w:t xml:space="preserve"> норм и правил поведения, принятых в </w:t>
      </w:r>
      <w:r w:rsidR="00B34E8D" w:rsidRPr="008646EF">
        <w:rPr>
          <w:sz w:val="24"/>
          <w:szCs w:val="24"/>
        </w:rPr>
        <w:t>общеобразовательной</w:t>
      </w:r>
      <w:r w:rsidRPr="008646EF">
        <w:rPr>
          <w:sz w:val="24"/>
          <w:szCs w:val="24"/>
        </w:rPr>
        <w:t xml:space="preserve"> организации;</w:t>
      </w:r>
    </w:p>
    <w:p w:rsidR="00E85BB3" w:rsidRPr="008646EF" w:rsidRDefault="00E85BB3" w:rsidP="00BD5FC9">
      <w:pPr>
        <w:pStyle w:val="afffd"/>
        <w:numPr>
          <w:ilvl w:val="0"/>
          <w:numId w:val="234"/>
        </w:numPr>
        <w:tabs>
          <w:tab w:val="left" w:pos="567"/>
        </w:tabs>
        <w:spacing w:line="240" w:lineRule="auto"/>
        <w:ind w:left="0" w:firstLine="0"/>
        <w:rPr>
          <w:sz w:val="24"/>
          <w:szCs w:val="24"/>
        </w:rPr>
      </w:pPr>
      <w:proofErr w:type="gramStart"/>
      <w:r w:rsidRPr="008646EF">
        <w:rPr>
          <w:sz w:val="24"/>
          <w:szCs w:val="24"/>
        </w:rPr>
        <w:t>участии</w:t>
      </w:r>
      <w:proofErr w:type="gramEnd"/>
      <w:r w:rsidRPr="008646EF">
        <w:rPr>
          <w:sz w:val="24"/>
          <w:szCs w:val="24"/>
        </w:rPr>
        <w:t xml:space="preserve"> в общественной жизни </w:t>
      </w:r>
      <w:r w:rsidR="00B34E8D" w:rsidRPr="008646EF">
        <w:rPr>
          <w:sz w:val="24"/>
          <w:szCs w:val="24"/>
        </w:rPr>
        <w:t>общеобразовательной</w:t>
      </w:r>
      <w:r w:rsidRPr="008646EF">
        <w:rPr>
          <w:sz w:val="24"/>
          <w:szCs w:val="24"/>
        </w:rPr>
        <w:t xml:space="preserve"> организации, ближайшего социального окружения, страны, общественно-полезной деятельности;</w:t>
      </w:r>
    </w:p>
    <w:p w:rsidR="00E85BB3" w:rsidRPr="008646EF" w:rsidRDefault="00E85BB3" w:rsidP="00BD5FC9">
      <w:pPr>
        <w:pStyle w:val="afffd"/>
        <w:numPr>
          <w:ilvl w:val="0"/>
          <w:numId w:val="234"/>
        </w:numPr>
        <w:tabs>
          <w:tab w:val="left" w:pos="567"/>
        </w:tabs>
        <w:spacing w:line="240" w:lineRule="auto"/>
        <w:ind w:left="0" w:firstLine="0"/>
        <w:rPr>
          <w:sz w:val="24"/>
          <w:szCs w:val="24"/>
        </w:rPr>
      </w:pPr>
      <w:r w:rsidRPr="008646EF">
        <w:rPr>
          <w:sz w:val="24"/>
          <w:szCs w:val="24"/>
        </w:rPr>
        <w:lastRenderedPageBreak/>
        <w:t>ответственности за результаты обучения;</w:t>
      </w:r>
    </w:p>
    <w:p w:rsidR="00E85BB3" w:rsidRPr="008646EF" w:rsidRDefault="00E85BB3" w:rsidP="00BD5FC9">
      <w:pPr>
        <w:pStyle w:val="afffd"/>
        <w:numPr>
          <w:ilvl w:val="0"/>
          <w:numId w:val="234"/>
        </w:numPr>
        <w:tabs>
          <w:tab w:val="left" w:pos="567"/>
        </w:tabs>
        <w:spacing w:line="240" w:lineRule="auto"/>
        <w:ind w:left="0" w:firstLine="0"/>
        <w:rPr>
          <w:sz w:val="24"/>
          <w:szCs w:val="24"/>
        </w:rPr>
      </w:pPr>
      <w:r w:rsidRPr="008646EF">
        <w:rPr>
          <w:sz w:val="24"/>
          <w:szCs w:val="24"/>
        </w:rPr>
        <w:t xml:space="preserve">готовности и способности делать осознанный выбор своей </w:t>
      </w:r>
      <w:r w:rsidR="00B34E8D" w:rsidRPr="008646EF">
        <w:rPr>
          <w:sz w:val="24"/>
          <w:szCs w:val="24"/>
        </w:rPr>
        <w:t>общеобразовательной</w:t>
      </w:r>
      <w:r w:rsidRPr="008646EF">
        <w:rPr>
          <w:sz w:val="24"/>
          <w:szCs w:val="24"/>
        </w:rPr>
        <w:t xml:space="preserve"> траектории, в том числе выбор профессии;</w:t>
      </w:r>
    </w:p>
    <w:p w:rsidR="00E85BB3" w:rsidRPr="008646EF" w:rsidRDefault="00E85BB3" w:rsidP="00BD5FC9">
      <w:pPr>
        <w:pStyle w:val="afffd"/>
        <w:numPr>
          <w:ilvl w:val="0"/>
          <w:numId w:val="234"/>
        </w:numPr>
        <w:tabs>
          <w:tab w:val="left" w:pos="567"/>
        </w:tabs>
        <w:spacing w:line="240" w:lineRule="auto"/>
        <w:ind w:left="0" w:firstLine="0"/>
        <w:rPr>
          <w:sz w:val="24"/>
          <w:szCs w:val="24"/>
        </w:rPr>
      </w:pPr>
      <w:r w:rsidRPr="008646EF">
        <w:rPr>
          <w:sz w:val="24"/>
          <w:szCs w:val="24"/>
        </w:rPr>
        <w:t xml:space="preserve">ценностно-смысловых </w:t>
      </w:r>
      <w:proofErr w:type="gramStart"/>
      <w:r w:rsidRPr="008646EF">
        <w:rPr>
          <w:sz w:val="24"/>
          <w:szCs w:val="24"/>
        </w:rPr>
        <w:t>установках</w:t>
      </w:r>
      <w:proofErr w:type="gramEnd"/>
      <w:r w:rsidRPr="008646EF">
        <w:rPr>
          <w:sz w:val="24"/>
          <w:szCs w:val="24"/>
        </w:rPr>
        <w:t xml:space="preserve"> обучающихся, формируемых средствами различных предметов в рамках системы общего образования.</w:t>
      </w:r>
    </w:p>
    <w:p w:rsidR="00E85BB3" w:rsidRPr="008646EF" w:rsidRDefault="009A1CF6" w:rsidP="009A1CF6">
      <w:pPr>
        <w:tabs>
          <w:tab w:val="left" w:pos="567"/>
        </w:tabs>
        <w:jc w:val="both"/>
        <w:rPr>
          <w:lang w:val="ru-RU"/>
        </w:rPr>
      </w:pPr>
      <w:r w:rsidRPr="008646EF">
        <w:rPr>
          <w:lang w:val="ru-RU"/>
        </w:rPr>
        <w:tab/>
      </w:r>
      <w:r w:rsidR="00E85BB3" w:rsidRPr="008646EF">
        <w:rPr>
          <w:lang w:val="ru-RU"/>
        </w:rPr>
        <w:t xml:space="preserve">Внутришкольный мониторинг организуется администрацией </w:t>
      </w:r>
      <w:r w:rsidR="00B34E8D" w:rsidRPr="008646EF">
        <w:rPr>
          <w:lang w:val="ru-RU"/>
        </w:rPr>
        <w:t>общеобразовательной</w:t>
      </w:r>
      <w:r w:rsidR="00E85BB3" w:rsidRPr="008646EF">
        <w:rPr>
          <w:lang w:val="ru-RU"/>
        </w:rPr>
        <w:t xml:space="preserve"> организации и осуществляется классным </w:t>
      </w:r>
      <w:r w:rsidR="00017C51" w:rsidRPr="008646EF">
        <w:rPr>
          <w:lang w:val="ru-RU"/>
        </w:rPr>
        <w:t>руководителем</w:t>
      </w:r>
      <w:r w:rsidR="002F3C5D" w:rsidRPr="008646EF">
        <w:rPr>
          <w:lang w:val="ru-RU"/>
        </w:rPr>
        <w:t xml:space="preserve">, воспитателем группы </w:t>
      </w:r>
      <w:r w:rsidR="00017C51" w:rsidRPr="008646EF">
        <w:rPr>
          <w:lang w:val="ru-RU"/>
        </w:rPr>
        <w:t>преимущественно</w:t>
      </w:r>
      <w:r w:rsidR="00E85BB3" w:rsidRPr="008646EF">
        <w:rPr>
          <w:lang w:val="ru-RU"/>
        </w:rPr>
        <w:t xml:space="preserve">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w:t>
      </w:r>
      <w:r w:rsidR="002F3C5D" w:rsidRPr="008646EF">
        <w:rPr>
          <w:lang w:val="ru-RU"/>
        </w:rPr>
        <w:t xml:space="preserve">и хранятся в личном деле обучающегося. </w:t>
      </w:r>
      <w:r w:rsidR="00E85BB3" w:rsidRPr="008646EF">
        <w:rPr>
          <w:lang w:val="ru-RU"/>
        </w:rPr>
        <w:t xml:space="preserve">Любое использование данных, полученных в ходе мониторинговых исследований, возможно только в соответствии с </w:t>
      </w:r>
      <w:r w:rsidR="00E85BB3" w:rsidRPr="008646EF">
        <w:rPr>
          <w:bCs/>
          <w:lang w:val="ru-RU"/>
        </w:rPr>
        <w:t xml:space="preserve">Федеральным </w:t>
      </w:r>
      <w:r w:rsidR="00E85BB3" w:rsidRPr="008646EF">
        <w:rPr>
          <w:lang w:val="ru-RU"/>
        </w:rPr>
        <w:t>законом от 17.07.2006 №152-ФЗ «О персональных данных».</w:t>
      </w:r>
    </w:p>
    <w:p w:rsidR="009A1CF6" w:rsidRPr="008646EF" w:rsidRDefault="009A1CF6" w:rsidP="009A1CF6">
      <w:pPr>
        <w:pStyle w:val="afffd"/>
        <w:spacing w:line="240" w:lineRule="auto"/>
        <w:ind w:firstLine="709"/>
        <w:rPr>
          <w:b/>
          <w:sz w:val="24"/>
          <w:szCs w:val="24"/>
        </w:rPr>
      </w:pPr>
      <w:r w:rsidRPr="008646EF">
        <w:rPr>
          <w:b/>
          <w:sz w:val="24"/>
          <w:szCs w:val="24"/>
        </w:rPr>
        <w:t>Особенности оценки метапредметных результатов.</w:t>
      </w:r>
    </w:p>
    <w:p w:rsidR="00E85BB3" w:rsidRPr="008646EF" w:rsidRDefault="009A1CF6" w:rsidP="009A1CF6">
      <w:pPr>
        <w:pStyle w:val="afffd"/>
        <w:spacing w:line="240" w:lineRule="auto"/>
        <w:ind w:firstLine="0"/>
        <w:rPr>
          <w:sz w:val="24"/>
          <w:szCs w:val="24"/>
        </w:rPr>
      </w:pPr>
      <w:r w:rsidRPr="008646EF">
        <w:rPr>
          <w:sz w:val="24"/>
          <w:szCs w:val="24"/>
        </w:rPr>
        <w:tab/>
        <w:t xml:space="preserve">Оценка метапредметных результатов представляет собой оценку достижения планируемых результатов освоения </w:t>
      </w:r>
      <w:r w:rsidR="00351F81" w:rsidRPr="008646EF">
        <w:rPr>
          <w:sz w:val="24"/>
          <w:szCs w:val="24"/>
        </w:rPr>
        <w:t xml:space="preserve"> </w:t>
      </w:r>
      <w:r w:rsidRPr="008646EF">
        <w:rPr>
          <w:sz w:val="24"/>
          <w:szCs w:val="24"/>
        </w:rPr>
        <w:t xml:space="preserve">основной </w:t>
      </w:r>
      <w:r w:rsidR="00B34E8D" w:rsidRPr="008646EF">
        <w:rPr>
          <w:sz w:val="24"/>
          <w:szCs w:val="24"/>
        </w:rPr>
        <w:t>общеобразовательной</w:t>
      </w:r>
      <w:r w:rsidRPr="008646EF">
        <w:rPr>
          <w:sz w:val="24"/>
          <w:szCs w:val="24"/>
        </w:rPr>
        <w:t xml:space="preserve"> программы, которые представлены в </w:t>
      </w:r>
      <w:r w:rsidR="00E85BB3" w:rsidRPr="008646EF">
        <w:rPr>
          <w:sz w:val="24"/>
          <w:szCs w:val="24"/>
        </w:rPr>
        <w:t>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E85BB3" w:rsidRPr="008646EF" w:rsidRDefault="009A1CF6" w:rsidP="009A1CF6">
      <w:pPr>
        <w:jc w:val="both"/>
        <w:rPr>
          <w:lang w:val="ru-RU"/>
        </w:rPr>
      </w:pPr>
      <w:r w:rsidRPr="008646EF">
        <w:rPr>
          <w:bCs/>
          <w:iCs/>
          <w:lang w:val="ru-RU"/>
        </w:rPr>
        <w:tab/>
      </w:r>
      <w:r w:rsidR="00E85BB3" w:rsidRPr="008646EF">
        <w:rPr>
          <w:bCs/>
          <w:iCs/>
          <w:lang w:val="ru-RU"/>
        </w:rPr>
        <w:t xml:space="preserve">Основным </w:t>
      </w:r>
      <w:r w:rsidR="00E85BB3" w:rsidRPr="008646EF">
        <w:rPr>
          <w:b/>
          <w:bCs/>
          <w:iCs/>
          <w:lang w:val="ru-RU"/>
        </w:rPr>
        <w:t>объектом и предметом</w:t>
      </w:r>
      <w:r w:rsidR="00E85BB3" w:rsidRPr="008646EF">
        <w:rPr>
          <w:bCs/>
          <w:iCs/>
          <w:lang w:val="ru-RU"/>
        </w:rPr>
        <w:t xml:space="preserve"> оценки метапредметных результатов являются</w:t>
      </w:r>
      <w:r w:rsidR="00E85BB3" w:rsidRPr="008646EF">
        <w:rPr>
          <w:lang w:val="ru-RU"/>
        </w:rPr>
        <w:t>:</w:t>
      </w:r>
    </w:p>
    <w:p w:rsidR="00E85BB3" w:rsidRPr="008646EF" w:rsidRDefault="00E85BB3" w:rsidP="00BD5FC9">
      <w:pPr>
        <w:widowControl/>
        <w:numPr>
          <w:ilvl w:val="0"/>
          <w:numId w:val="238"/>
        </w:numPr>
        <w:tabs>
          <w:tab w:val="left" w:pos="567"/>
          <w:tab w:val="left" w:pos="1134"/>
        </w:tabs>
        <w:autoSpaceDE/>
        <w:autoSpaceDN/>
        <w:adjustRightInd/>
        <w:ind w:left="0" w:firstLine="0"/>
        <w:jc w:val="both"/>
        <w:rPr>
          <w:lang w:val="ru-RU"/>
        </w:rPr>
      </w:pPr>
      <w:r w:rsidRPr="008646EF">
        <w:rPr>
          <w:lang w:val="ru-RU"/>
        </w:rPr>
        <w:t>способность и готовность к освоению систематических знаний, их самостоятельному пополнению, переносу и интеграции;</w:t>
      </w:r>
    </w:p>
    <w:p w:rsidR="00E85BB3" w:rsidRPr="008646EF" w:rsidRDefault="00E85BB3" w:rsidP="00BD5FC9">
      <w:pPr>
        <w:widowControl/>
        <w:numPr>
          <w:ilvl w:val="0"/>
          <w:numId w:val="238"/>
        </w:numPr>
        <w:tabs>
          <w:tab w:val="left" w:pos="567"/>
          <w:tab w:val="left" w:pos="1134"/>
        </w:tabs>
        <w:autoSpaceDE/>
        <w:autoSpaceDN/>
        <w:adjustRightInd/>
        <w:ind w:left="0" w:firstLine="0"/>
        <w:jc w:val="both"/>
      </w:pPr>
      <w:r w:rsidRPr="008646EF">
        <w:t>способность работать с информацией;</w:t>
      </w:r>
    </w:p>
    <w:p w:rsidR="00E85BB3" w:rsidRPr="008646EF" w:rsidRDefault="00E85BB3" w:rsidP="00BD5FC9">
      <w:pPr>
        <w:widowControl/>
        <w:numPr>
          <w:ilvl w:val="0"/>
          <w:numId w:val="238"/>
        </w:numPr>
        <w:tabs>
          <w:tab w:val="left" w:pos="567"/>
          <w:tab w:val="left" w:pos="1134"/>
        </w:tabs>
        <w:autoSpaceDE/>
        <w:autoSpaceDN/>
        <w:adjustRightInd/>
        <w:ind w:left="0" w:firstLine="0"/>
        <w:jc w:val="both"/>
        <w:rPr>
          <w:lang w:val="ru-RU"/>
        </w:rPr>
      </w:pPr>
      <w:r w:rsidRPr="008646EF">
        <w:rPr>
          <w:lang w:val="ru-RU"/>
        </w:rPr>
        <w:t>способность к сотрудничеству и коммуникации;</w:t>
      </w:r>
    </w:p>
    <w:p w:rsidR="00E85BB3" w:rsidRPr="008646EF" w:rsidRDefault="00E85BB3" w:rsidP="00BD5FC9">
      <w:pPr>
        <w:widowControl/>
        <w:numPr>
          <w:ilvl w:val="0"/>
          <w:numId w:val="238"/>
        </w:numPr>
        <w:tabs>
          <w:tab w:val="left" w:pos="567"/>
          <w:tab w:val="left" w:pos="1134"/>
        </w:tabs>
        <w:autoSpaceDE/>
        <w:autoSpaceDN/>
        <w:adjustRightInd/>
        <w:ind w:left="0" w:firstLine="0"/>
        <w:jc w:val="both"/>
        <w:rPr>
          <w:lang w:val="ru-RU"/>
        </w:rPr>
      </w:pPr>
      <w:r w:rsidRPr="008646EF">
        <w:rPr>
          <w:lang w:val="ru-RU"/>
        </w:rPr>
        <w:t>способность к решению личностно и социально значимых проблем и воплощению найденных решений в практику;</w:t>
      </w:r>
    </w:p>
    <w:p w:rsidR="00E85BB3" w:rsidRPr="008646EF" w:rsidRDefault="00E85BB3" w:rsidP="00BD5FC9">
      <w:pPr>
        <w:widowControl/>
        <w:numPr>
          <w:ilvl w:val="0"/>
          <w:numId w:val="238"/>
        </w:numPr>
        <w:tabs>
          <w:tab w:val="left" w:pos="567"/>
          <w:tab w:val="left" w:pos="1134"/>
        </w:tabs>
        <w:autoSpaceDE/>
        <w:autoSpaceDN/>
        <w:adjustRightInd/>
        <w:ind w:left="0" w:firstLine="0"/>
        <w:jc w:val="both"/>
        <w:rPr>
          <w:lang w:val="ru-RU"/>
        </w:rPr>
      </w:pPr>
      <w:r w:rsidRPr="008646EF">
        <w:rPr>
          <w:lang w:val="ru-RU"/>
        </w:rPr>
        <w:t>способность и готовность к использованию ИКТ в целях обучения и развития;</w:t>
      </w:r>
    </w:p>
    <w:p w:rsidR="00E85BB3" w:rsidRPr="008646EF" w:rsidRDefault="00E85BB3" w:rsidP="00BD5FC9">
      <w:pPr>
        <w:widowControl/>
        <w:numPr>
          <w:ilvl w:val="0"/>
          <w:numId w:val="238"/>
        </w:numPr>
        <w:tabs>
          <w:tab w:val="left" w:pos="567"/>
          <w:tab w:val="left" w:pos="1134"/>
        </w:tabs>
        <w:autoSpaceDE/>
        <w:autoSpaceDN/>
        <w:adjustRightInd/>
        <w:ind w:left="0" w:firstLine="0"/>
        <w:jc w:val="both"/>
        <w:rPr>
          <w:lang w:val="ru-RU"/>
        </w:rPr>
      </w:pPr>
      <w:r w:rsidRPr="008646EF">
        <w:rPr>
          <w:lang w:val="ru-RU"/>
        </w:rPr>
        <w:t>способность к самоорганизации, саморегуляции и рефлексии.</w:t>
      </w:r>
    </w:p>
    <w:p w:rsidR="00E85BB3" w:rsidRPr="008646EF" w:rsidRDefault="009A1CF6" w:rsidP="009A1CF6">
      <w:pPr>
        <w:pStyle w:val="afffd"/>
        <w:spacing w:line="240" w:lineRule="auto"/>
        <w:ind w:firstLine="0"/>
        <w:rPr>
          <w:i/>
          <w:sz w:val="24"/>
          <w:szCs w:val="24"/>
        </w:rPr>
      </w:pPr>
      <w:r w:rsidRPr="008646EF">
        <w:rPr>
          <w:sz w:val="24"/>
          <w:szCs w:val="24"/>
        </w:rPr>
        <w:tab/>
      </w:r>
      <w:r w:rsidR="00E85BB3" w:rsidRPr="008646EF">
        <w:rPr>
          <w:sz w:val="24"/>
          <w:szCs w:val="24"/>
        </w:rPr>
        <w:t xml:space="preserve">Оценка достижения метапредметных результатов осуществляется администрацией </w:t>
      </w:r>
      <w:r w:rsidR="00B34E8D" w:rsidRPr="008646EF">
        <w:rPr>
          <w:sz w:val="24"/>
          <w:szCs w:val="24"/>
        </w:rPr>
        <w:t>общеобразовательной</w:t>
      </w:r>
      <w:r w:rsidR="00E85BB3" w:rsidRPr="008646EF">
        <w:rPr>
          <w:sz w:val="24"/>
          <w:szCs w:val="24"/>
        </w:rPr>
        <w:t xml:space="preserve"> организации в ходе </w:t>
      </w:r>
      <w:r w:rsidR="00E85BB3" w:rsidRPr="008646EF">
        <w:rPr>
          <w:b/>
          <w:sz w:val="24"/>
          <w:szCs w:val="24"/>
        </w:rPr>
        <w:t>внутришкольного мониторинга</w:t>
      </w:r>
      <w:r w:rsidR="00E85BB3" w:rsidRPr="008646EF">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00E85BB3" w:rsidRPr="008646EF">
        <w:rPr>
          <w:sz w:val="24"/>
          <w:szCs w:val="24"/>
        </w:rPr>
        <w:t>ИКТ-компетентности</w:t>
      </w:r>
      <w:proofErr w:type="gramEnd"/>
      <w:r w:rsidR="00E85BB3" w:rsidRPr="008646EF">
        <w:rPr>
          <w:sz w:val="24"/>
          <w:szCs w:val="24"/>
        </w:rPr>
        <w:t>, сформированности регулятивных, коммуникативных и познавательных учебных действий</w:t>
      </w:r>
      <w:r w:rsidR="00E85BB3" w:rsidRPr="008646EF">
        <w:rPr>
          <w:i/>
          <w:sz w:val="24"/>
          <w:szCs w:val="24"/>
        </w:rPr>
        <w:t>.</w:t>
      </w:r>
    </w:p>
    <w:p w:rsidR="00E85BB3" w:rsidRPr="008646EF" w:rsidRDefault="009A1CF6" w:rsidP="009A1CF6">
      <w:pPr>
        <w:pStyle w:val="afffd"/>
        <w:spacing w:line="240" w:lineRule="auto"/>
        <w:ind w:firstLine="0"/>
        <w:rPr>
          <w:sz w:val="24"/>
          <w:szCs w:val="24"/>
        </w:rPr>
      </w:pPr>
      <w:r w:rsidRPr="008646EF">
        <w:rPr>
          <w:sz w:val="24"/>
          <w:szCs w:val="24"/>
        </w:rPr>
        <w:tab/>
      </w:r>
      <w:r w:rsidR="00E85BB3" w:rsidRPr="008646EF">
        <w:rPr>
          <w:sz w:val="24"/>
          <w:szCs w:val="24"/>
        </w:rPr>
        <w:t xml:space="preserve">Наиболее адекватными формами оценки </w:t>
      </w:r>
    </w:p>
    <w:p w:rsidR="00E85BB3" w:rsidRPr="008646EF" w:rsidRDefault="00E85BB3" w:rsidP="00BD5FC9">
      <w:pPr>
        <w:pStyle w:val="afffd"/>
        <w:numPr>
          <w:ilvl w:val="0"/>
          <w:numId w:val="239"/>
        </w:numPr>
        <w:tabs>
          <w:tab w:val="left" w:pos="567"/>
          <w:tab w:val="left" w:pos="1134"/>
        </w:tabs>
        <w:spacing w:line="240" w:lineRule="auto"/>
        <w:ind w:left="0" w:firstLine="0"/>
        <w:rPr>
          <w:sz w:val="24"/>
          <w:szCs w:val="24"/>
        </w:rPr>
      </w:pPr>
      <w:r w:rsidRPr="008646EF">
        <w:rPr>
          <w:sz w:val="24"/>
          <w:szCs w:val="24"/>
        </w:rPr>
        <w:t>читательской грамотности служит письменная работа на межпредметной основе</w:t>
      </w:r>
      <w:r w:rsidR="0074754D" w:rsidRPr="008646EF">
        <w:rPr>
          <w:sz w:val="24"/>
          <w:szCs w:val="24"/>
        </w:rPr>
        <w:t xml:space="preserve"> (один раз в </w:t>
      </w:r>
      <w:r w:rsidR="0038684E" w:rsidRPr="008646EF">
        <w:rPr>
          <w:sz w:val="24"/>
          <w:szCs w:val="24"/>
        </w:rPr>
        <w:t>год</w:t>
      </w:r>
      <w:r w:rsidR="0074754D" w:rsidRPr="008646EF">
        <w:rPr>
          <w:sz w:val="24"/>
          <w:szCs w:val="24"/>
        </w:rPr>
        <w:t>)</w:t>
      </w:r>
      <w:r w:rsidRPr="008646EF">
        <w:rPr>
          <w:sz w:val="24"/>
          <w:szCs w:val="24"/>
        </w:rPr>
        <w:t>;</w:t>
      </w:r>
    </w:p>
    <w:p w:rsidR="00E85BB3" w:rsidRPr="008646EF" w:rsidRDefault="00E85BB3" w:rsidP="00BD5FC9">
      <w:pPr>
        <w:pStyle w:val="afffd"/>
        <w:numPr>
          <w:ilvl w:val="0"/>
          <w:numId w:val="239"/>
        </w:numPr>
        <w:tabs>
          <w:tab w:val="left" w:pos="567"/>
          <w:tab w:val="left" w:pos="1134"/>
        </w:tabs>
        <w:spacing w:line="240" w:lineRule="auto"/>
        <w:ind w:left="0" w:firstLine="0"/>
        <w:rPr>
          <w:sz w:val="24"/>
          <w:szCs w:val="24"/>
        </w:rPr>
      </w:pPr>
      <w:proofErr w:type="gramStart"/>
      <w:r w:rsidRPr="008646EF">
        <w:rPr>
          <w:sz w:val="24"/>
          <w:szCs w:val="24"/>
        </w:rPr>
        <w:t>ИКТ-компетентности</w:t>
      </w:r>
      <w:proofErr w:type="gramEnd"/>
      <w:r w:rsidRPr="008646EF">
        <w:rPr>
          <w:sz w:val="24"/>
          <w:szCs w:val="24"/>
        </w:rPr>
        <w:t xml:space="preserve"> –</w:t>
      </w:r>
      <w:r w:rsidR="0074754D" w:rsidRPr="008646EF">
        <w:rPr>
          <w:sz w:val="24"/>
          <w:szCs w:val="24"/>
        </w:rPr>
        <w:t xml:space="preserve"> </w:t>
      </w:r>
      <w:r w:rsidRPr="008646EF">
        <w:rPr>
          <w:sz w:val="24"/>
          <w:szCs w:val="24"/>
        </w:rPr>
        <w:t xml:space="preserve">работа </w:t>
      </w:r>
      <w:r w:rsidR="0074754D" w:rsidRPr="008646EF">
        <w:rPr>
          <w:sz w:val="24"/>
          <w:szCs w:val="24"/>
        </w:rPr>
        <w:t>по подготовке и защите проекта на ежегодной общешкольной научно-практической конференции «</w:t>
      </w:r>
      <w:r w:rsidR="00AA37A7" w:rsidRPr="008646EF">
        <w:rPr>
          <w:sz w:val="24"/>
          <w:szCs w:val="24"/>
        </w:rPr>
        <w:t>Весенняя капель</w:t>
      </w:r>
      <w:r w:rsidR="0074754D" w:rsidRPr="008646EF">
        <w:rPr>
          <w:sz w:val="24"/>
          <w:szCs w:val="24"/>
        </w:rPr>
        <w:t>» (один раз в год)</w:t>
      </w:r>
      <w:r w:rsidRPr="008646EF">
        <w:rPr>
          <w:sz w:val="24"/>
          <w:szCs w:val="24"/>
        </w:rPr>
        <w:t>;</w:t>
      </w:r>
    </w:p>
    <w:p w:rsidR="00E85BB3" w:rsidRPr="008646EF" w:rsidRDefault="00E85BB3" w:rsidP="00BD5FC9">
      <w:pPr>
        <w:pStyle w:val="afffd"/>
        <w:numPr>
          <w:ilvl w:val="0"/>
          <w:numId w:val="239"/>
        </w:numPr>
        <w:tabs>
          <w:tab w:val="left" w:pos="567"/>
          <w:tab w:val="left" w:pos="1134"/>
        </w:tabs>
        <w:spacing w:line="240" w:lineRule="auto"/>
        <w:ind w:left="0" w:firstLine="0"/>
        <w:rPr>
          <w:sz w:val="24"/>
          <w:szCs w:val="24"/>
        </w:rPr>
      </w:pPr>
      <w:r w:rsidRPr="008646EF">
        <w:rPr>
          <w:sz w:val="24"/>
          <w:szCs w:val="24"/>
        </w:rPr>
        <w:t xml:space="preserve">сформированности регулятивных, коммуникативных и познавательных учебных действий – наблюдение за ходом выполнения групповых и </w:t>
      </w:r>
      <w:r w:rsidR="00017C51" w:rsidRPr="008646EF">
        <w:rPr>
          <w:sz w:val="24"/>
          <w:szCs w:val="24"/>
        </w:rPr>
        <w:t>индивидуальных учебных исследований,</w:t>
      </w:r>
      <w:r w:rsidRPr="008646EF">
        <w:rPr>
          <w:sz w:val="24"/>
          <w:szCs w:val="24"/>
        </w:rPr>
        <w:t xml:space="preserve"> и проектов</w:t>
      </w:r>
      <w:r w:rsidR="0074754D" w:rsidRPr="008646EF">
        <w:rPr>
          <w:sz w:val="24"/>
          <w:szCs w:val="24"/>
        </w:rPr>
        <w:t xml:space="preserve"> (1 раз в год); письменная работа на межпредметной основе (1 раз в </w:t>
      </w:r>
      <w:r w:rsidR="0038684E" w:rsidRPr="008646EF">
        <w:rPr>
          <w:sz w:val="24"/>
          <w:szCs w:val="24"/>
        </w:rPr>
        <w:t>год</w:t>
      </w:r>
      <w:r w:rsidR="0074754D" w:rsidRPr="008646EF">
        <w:rPr>
          <w:sz w:val="24"/>
          <w:szCs w:val="24"/>
        </w:rPr>
        <w:t>);</w:t>
      </w:r>
    </w:p>
    <w:p w:rsidR="0074754D" w:rsidRPr="008646EF" w:rsidRDefault="0074754D" w:rsidP="00BD5FC9">
      <w:pPr>
        <w:pStyle w:val="afffd"/>
        <w:numPr>
          <w:ilvl w:val="0"/>
          <w:numId w:val="239"/>
        </w:numPr>
        <w:tabs>
          <w:tab w:val="left" w:pos="567"/>
          <w:tab w:val="left" w:pos="1134"/>
        </w:tabs>
        <w:spacing w:line="240" w:lineRule="auto"/>
        <w:ind w:left="0" w:firstLine="0"/>
        <w:rPr>
          <w:sz w:val="24"/>
          <w:szCs w:val="24"/>
        </w:rPr>
      </w:pPr>
      <w:r w:rsidRPr="008646EF">
        <w:rPr>
          <w:sz w:val="24"/>
          <w:szCs w:val="24"/>
        </w:rPr>
        <w:t>Всероссийские проверочные работы (1 раз в год).</w:t>
      </w:r>
    </w:p>
    <w:p w:rsidR="00E85BB3" w:rsidRPr="008646EF" w:rsidRDefault="009A1CF6" w:rsidP="009A1CF6">
      <w:pPr>
        <w:pStyle w:val="afffd"/>
        <w:spacing w:line="240" w:lineRule="auto"/>
        <w:ind w:firstLine="0"/>
        <w:rPr>
          <w:sz w:val="24"/>
          <w:szCs w:val="24"/>
        </w:rPr>
      </w:pPr>
      <w:r w:rsidRPr="008646EF">
        <w:rPr>
          <w:sz w:val="24"/>
          <w:szCs w:val="24"/>
        </w:rPr>
        <w:tab/>
      </w:r>
      <w:r w:rsidR="00E85BB3" w:rsidRPr="008646EF">
        <w:rPr>
          <w:sz w:val="24"/>
          <w:szCs w:val="24"/>
        </w:rPr>
        <w:t xml:space="preserve">Основной процедурой </w:t>
      </w:r>
      <w:r w:rsidR="00E85BB3" w:rsidRPr="008646EF">
        <w:rPr>
          <w:b/>
          <w:sz w:val="24"/>
          <w:szCs w:val="24"/>
        </w:rPr>
        <w:t>итоговой оценки</w:t>
      </w:r>
      <w:r w:rsidR="00E85BB3" w:rsidRPr="008646EF">
        <w:rPr>
          <w:sz w:val="24"/>
          <w:szCs w:val="24"/>
        </w:rPr>
        <w:t xml:space="preserve"> достижения метапредметных результатов является </w:t>
      </w:r>
      <w:r w:rsidR="00E85BB3" w:rsidRPr="008646EF">
        <w:rPr>
          <w:b/>
          <w:sz w:val="24"/>
          <w:szCs w:val="24"/>
        </w:rPr>
        <w:t xml:space="preserve">защита итогового </w:t>
      </w:r>
      <w:proofErr w:type="gramStart"/>
      <w:r w:rsidR="00E85BB3" w:rsidRPr="008646EF">
        <w:rPr>
          <w:b/>
          <w:sz w:val="24"/>
          <w:szCs w:val="24"/>
        </w:rPr>
        <w:t>индивидуального проекта</w:t>
      </w:r>
      <w:proofErr w:type="gramEnd"/>
      <w:r w:rsidR="00E85BB3" w:rsidRPr="008646EF">
        <w:rPr>
          <w:sz w:val="24"/>
          <w:szCs w:val="24"/>
        </w:rPr>
        <w:t>.</w:t>
      </w:r>
    </w:p>
    <w:p w:rsidR="00E85BB3" w:rsidRPr="008646EF" w:rsidRDefault="009A1CF6" w:rsidP="009A1CF6">
      <w:pPr>
        <w:pStyle w:val="afffd"/>
        <w:spacing w:line="240" w:lineRule="auto"/>
        <w:ind w:firstLine="0"/>
        <w:rPr>
          <w:sz w:val="24"/>
          <w:szCs w:val="24"/>
        </w:rPr>
      </w:pPr>
      <w:r w:rsidRPr="008646EF">
        <w:rPr>
          <w:sz w:val="24"/>
          <w:szCs w:val="24"/>
        </w:rPr>
        <w:tab/>
      </w:r>
      <w:r w:rsidR="00E85BB3" w:rsidRPr="008646EF">
        <w:rPr>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w:t>
      </w:r>
      <w:r w:rsidR="00E85BB3" w:rsidRPr="008646EF">
        <w:rPr>
          <w:sz w:val="24"/>
          <w:szCs w:val="24"/>
        </w:rPr>
        <w:lastRenderedPageBreak/>
        <w:t>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85BB3" w:rsidRPr="008646EF" w:rsidRDefault="009A1CF6" w:rsidP="009A1CF6">
      <w:pPr>
        <w:pStyle w:val="afffd"/>
        <w:spacing w:line="240" w:lineRule="auto"/>
        <w:ind w:firstLine="0"/>
        <w:rPr>
          <w:sz w:val="24"/>
          <w:szCs w:val="24"/>
        </w:rPr>
      </w:pPr>
      <w:r w:rsidRPr="008646EF">
        <w:rPr>
          <w:sz w:val="24"/>
          <w:szCs w:val="24"/>
        </w:rPr>
        <w:tab/>
      </w:r>
      <w:r w:rsidR="00E85BB3" w:rsidRPr="008646EF">
        <w:rPr>
          <w:sz w:val="24"/>
          <w:szCs w:val="24"/>
        </w:rPr>
        <w:t>Результатом (продуктом) проектной деятельности может быть любая из следующих работ:</w:t>
      </w:r>
    </w:p>
    <w:p w:rsidR="00E85BB3" w:rsidRPr="008646EF" w:rsidRDefault="009A1CF6" w:rsidP="009A1CF6">
      <w:pPr>
        <w:pStyle w:val="afffd"/>
        <w:tabs>
          <w:tab w:val="left" w:pos="567"/>
        </w:tabs>
        <w:spacing w:line="240" w:lineRule="auto"/>
        <w:ind w:firstLine="0"/>
        <w:rPr>
          <w:sz w:val="24"/>
          <w:szCs w:val="24"/>
        </w:rPr>
      </w:pPr>
      <w:r w:rsidRPr="008646EF">
        <w:rPr>
          <w:sz w:val="24"/>
          <w:szCs w:val="24"/>
        </w:rPr>
        <w:t xml:space="preserve">а) </w:t>
      </w:r>
      <w:r w:rsidR="00E85BB3" w:rsidRPr="008646EF">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E85BB3" w:rsidRPr="008646EF" w:rsidRDefault="009A1CF6" w:rsidP="009A1CF6">
      <w:pPr>
        <w:pStyle w:val="afffd"/>
        <w:tabs>
          <w:tab w:val="left" w:pos="567"/>
        </w:tabs>
        <w:spacing w:line="240" w:lineRule="auto"/>
        <w:ind w:firstLine="0"/>
        <w:rPr>
          <w:sz w:val="24"/>
          <w:szCs w:val="24"/>
        </w:rPr>
      </w:pPr>
      <w:r w:rsidRPr="008646EF">
        <w:rPr>
          <w:sz w:val="24"/>
          <w:szCs w:val="24"/>
        </w:rPr>
        <w:t xml:space="preserve">б) </w:t>
      </w:r>
      <w:r w:rsidR="00E85BB3" w:rsidRPr="008646EF">
        <w:rPr>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85BB3" w:rsidRPr="008646EF" w:rsidRDefault="00E85BB3" w:rsidP="009A1CF6">
      <w:pPr>
        <w:pStyle w:val="afffd"/>
        <w:tabs>
          <w:tab w:val="left" w:pos="567"/>
        </w:tabs>
        <w:spacing w:line="240" w:lineRule="auto"/>
        <w:ind w:firstLine="0"/>
        <w:rPr>
          <w:sz w:val="24"/>
          <w:szCs w:val="24"/>
        </w:rPr>
      </w:pPr>
      <w:r w:rsidRPr="008646EF">
        <w:rPr>
          <w:sz w:val="24"/>
          <w:szCs w:val="24"/>
        </w:rPr>
        <w:t>в) материальный объект, макет, иное конструкторское изделие;</w:t>
      </w:r>
    </w:p>
    <w:p w:rsidR="00E85BB3" w:rsidRPr="008646EF" w:rsidRDefault="00E85BB3" w:rsidP="009A1CF6">
      <w:pPr>
        <w:pStyle w:val="afffd"/>
        <w:tabs>
          <w:tab w:val="left" w:pos="567"/>
        </w:tabs>
        <w:spacing w:line="240" w:lineRule="auto"/>
        <w:ind w:firstLine="0"/>
        <w:rPr>
          <w:sz w:val="24"/>
          <w:szCs w:val="24"/>
        </w:rPr>
      </w:pPr>
      <w:r w:rsidRPr="008646EF">
        <w:rPr>
          <w:sz w:val="24"/>
          <w:szCs w:val="24"/>
        </w:rPr>
        <w:t>г) отчетные материалы по социальному проекту, которые могут включать как тексты, так и мультимедийные продукты.</w:t>
      </w:r>
    </w:p>
    <w:p w:rsidR="00E85BB3" w:rsidRPr="008646EF" w:rsidRDefault="009A1CF6" w:rsidP="009A1CF6">
      <w:pPr>
        <w:pStyle w:val="afffd"/>
        <w:spacing w:line="240" w:lineRule="auto"/>
        <w:ind w:firstLine="0"/>
        <w:rPr>
          <w:sz w:val="24"/>
          <w:szCs w:val="24"/>
        </w:rPr>
      </w:pPr>
      <w:r w:rsidRPr="008646EF">
        <w:rPr>
          <w:sz w:val="24"/>
          <w:szCs w:val="24"/>
        </w:rPr>
        <w:tab/>
      </w:r>
      <w:r w:rsidR="00E85BB3" w:rsidRPr="008646EF">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w:t>
      </w:r>
      <w:r w:rsidR="00FA5751" w:rsidRPr="008646EF">
        <w:rPr>
          <w:sz w:val="24"/>
          <w:szCs w:val="24"/>
        </w:rPr>
        <w:t>изложены в «</w:t>
      </w:r>
      <w:r w:rsidR="0074754D" w:rsidRPr="008646EF">
        <w:rPr>
          <w:sz w:val="24"/>
          <w:szCs w:val="24"/>
        </w:rPr>
        <w:t>Приложении</w:t>
      </w:r>
      <w:r w:rsidR="00FA5751" w:rsidRPr="008646EF">
        <w:rPr>
          <w:sz w:val="24"/>
          <w:szCs w:val="24"/>
        </w:rPr>
        <w:t>»</w:t>
      </w:r>
      <w:r w:rsidR="00E85BB3" w:rsidRPr="008646EF">
        <w:rPr>
          <w:sz w:val="24"/>
          <w:szCs w:val="24"/>
        </w:rPr>
        <w:t xml:space="preserve">. </w:t>
      </w:r>
    </w:p>
    <w:p w:rsidR="00E85BB3" w:rsidRPr="008646EF" w:rsidRDefault="009A1CF6" w:rsidP="009A1CF6">
      <w:pPr>
        <w:pStyle w:val="afffd"/>
        <w:spacing w:line="240" w:lineRule="auto"/>
        <w:ind w:firstLine="0"/>
        <w:rPr>
          <w:sz w:val="24"/>
          <w:szCs w:val="24"/>
        </w:rPr>
      </w:pPr>
      <w:r w:rsidRPr="008646EF">
        <w:rPr>
          <w:sz w:val="24"/>
          <w:szCs w:val="24"/>
        </w:rPr>
        <w:tab/>
      </w:r>
      <w:r w:rsidR="00E85BB3" w:rsidRPr="008646E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85BB3" w:rsidRPr="008646EF" w:rsidRDefault="009A1CF6" w:rsidP="009A1CF6">
      <w:pPr>
        <w:pStyle w:val="afffd"/>
        <w:spacing w:line="240" w:lineRule="auto"/>
        <w:ind w:firstLine="0"/>
        <w:rPr>
          <w:sz w:val="24"/>
          <w:szCs w:val="24"/>
        </w:rPr>
      </w:pPr>
      <w:r w:rsidRPr="008646EF">
        <w:rPr>
          <w:sz w:val="24"/>
          <w:szCs w:val="24"/>
        </w:rPr>
        <w:tab/>
      </w:r>
      <w:proofErr w:type="gramStart"/>
      <w:r w:rsidR="00E85BB3" w:rsidRPr="008646EF">
        <w:rPr>
          <w:sz w:val="24"/>
          <w:szCs w:val="24"/>
        </w:rPr>
        <w:t xml:space="preserve">Защита проекта осуществляется в процессе </w:t>
      </w:r>
      <w:r w:rsidR="00FA5751" w:rsidRPr="008646EF">
        <w:rPr>
          <w:sz w:val="24"/>
          <w:szCs w:val="24"/>
        </w:rPr>
        <w:t>ежегодной общешкольной научно-практической конференции обучающихся «</w:t>
      </w:r>
      <w:r w:rsidR="00AA37A7" w:rsidRPr="008646EF">
        <w:rPr>
          <w:sz w:val="24"/>
          <w:szCs w:val="24"/>
        </w:rPr>
        <w:t>Весенняя капель</w:t>
      </w:r>
      <w:r w:rsidR="00FA5751" w:rsidRPr="008646EF">
        <w:rPr>
          <w:sz w:val="24"/>
          <w:szCs w:val="24"/>
        </w:rPr>
        <w:t>»</w:t>
      </w:r>
      <w:r w:rsidR="00E85BB3" w:rsidRPr="008646EF">
        <w:rPr>
          <w:sz w:val="24"/>
          <w:szCs w:val="24"/>
        </w:rPr>
        <w:t xml:space="preserve">. </w:t>
      </w:r>
      <w:proofErr w:type="gramEnd"/>
    </w:p>
    <w:p w:rsidR="00E85BB3" w:rsidRPr="008646EF" w:rsidRDefault="009A1CF6" w:rsidP="009A1CF6">
      <w:pPr>
        <w:pStyle w:val="afffd"/>
        <w:spacing w:line="240" w:lineRule="auto"/>
        <w:ind w:firstLine="0"/>
        <w:rPr>
          <w:sz w:val="24"/>
          <w:szCs w:val="24"/>
        </w:rPr>
      </w:pPr>
      <w:r w:rsidRPr="008646EF">
        <w:rPr>
          <w:sz w:val="24"/>
          <w:szCs w:val="24"/>
        </w:rPr>
        <w:tab/>
      </w:r>
      <w:r w:rsidR="00E85BB3" w:rsidRPr="008646E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A1CF6" w:rsidRPr="008646EF" w:rsidRDefault="009A1CF6" w:rsidP="009A1CF6">
      <w:pPr>
        <w:pStyle w:val="afffd"/>
        <w:spacing w:line="240" w:lineRule="auto"/>
        <w:ind w:firstLine="0"/>
        <w:rPr>
          <w:b/>
          <w:sz w:val="24"/>
          <w:szCs w:val="24"/>
        </w:rPr>
      </w:pPr>
      <w:r w:rsidRPr="008646EF">
        <w:rPr>
          <w:sz w:val="24"/>
          <w:szCs w:val="24"/>
        </w:rPr>
        <w:tab/>
      </w:r>
      <w:r w:rsidRPr="008646EF">
        <w:rPr>
          <w:b/>
          <w:sz w:val="24"/>
          <w:szCs w:val="24"/>
        </w:rPr>
        <w:t>Особенности оценки предметных результатов.</w:t>
      </w:r>
    </w:p>
    <w:p w:rsidR="00E85BB3" w:rsidRPr="008646EF" w:rsidRDefault="009A1CF6" w:rsidP="009A1CF6">
      <w:pPr>
        <w:pStyle w:val="afffd"/>
        <w:spacing w:line="240" w:lineRule="auto"/>
        <w:ind w:firstLine="0"/>
        <w:rPr>
          <w:sz w:val="24"/>
          <w:szCs w:val="24"/>
        </w:rPr>
      </w:pPr>
      <w:r w:rsidRPr="008646EF">
        <w:rPr>
          <w:sz w:val="24"/>
          <w:szCs w:val="24"/>
        </w:rPr>
        <w:tab/>
        <w:t>Оценка предметных результатов представляет собой оценку достижения обучающимся планируемых результатов по отдельным предметам.</w:t>
      </w:r>
      <w:r w:rsidR="00B351DD" w:rsidRPr="008646EF">
        <w:rPr>
          <w:sz w:val="24"/>
          <w:szCs w:val="24"/>
        </w:rPr>
        <w:t xml:space="preserve"> </w:t>
      </w:r>
      <w:r w:rsidR="00E85BB3" w:rsidRPr="008646EF">
        <w:rPr>
          <w:sz w:val="24"/>
          <w:szCs w:val="24"/>
        </w:rPr>
        <w:t>Формирование этих результатов обеспечивается каждым учебным предметом.</w:t>
      </w:r>
    </w:p>
    <w:p w:rsidR="00E85BB3" w:rsidRPr="008646EF" w:rsidRDefault="009A1CF6" w:rsidP="009A1CF6">
      <w:pPr>
        <w:pStyle w:val="afffd"/>
        <w:spacing w:line="240" w:lineRule="auto"/>
        <w:ind w:firstLine="0"/>
        <w:rPr>
          <w:sz w:val="24"/>
          <w:szCs w:val="24"/>
        </w:rPr>
      </w:pPr>
      <w:r w:rsidRPr="008646EF">
        <w:rPr>
          <w:bCs/>
          <w:iCs/>
          <w:sz w:val="24"/>
          <w:szCs w:val="24"/>
        </w:rPr>
        <w:tab/>
      </w:r>
      <w:r w:rsidR="00E85BB3" w:rsidRPr="008646EF">
        <w:rPr>
          <w:bCs/>
          <w:iCs/>
          <w:sz w:val="24"/>
          <w:szCs w:val="24"/>
        </w:rPr>
        <w:t xml:space="preserve">Основным предметом оценки в соответствии с требованиями ФГОС ООО является </w:t>
      </w:r>
      <w:r w:rsidR="00E85BB3" w:rsidRPr="008646E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85BB3" w:rsidRPr="008646EF" w:rsidRDefault="009A1CF6" w:rsidP="009A1CF6">
      <w:pPr>
        <w:pStyle w:val="afffd"/>
        <w:spacing w:line="240" w:lineRule="auto"/>
        <w:ind w:firstLine="0"/>
        <w:rPr>
          <w:sz w:val="24"/>
          <w:szCs w:val="24"/>
        </w:rPr>
      </w:pPr>
      <w:r w:rsidRPr="008646EF">
        <w:rPr>
          <w:sz w:val="24"/>
          <w:szCs w:val="24"/>
        </w:rPr>
        <w:tab/>
      </w:r>
      <w:r w:rsidR="00E85BB3" w:rsidRPr="008646EF">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B34E8D" w:rsidRPr="008646EF">
        <w:rPr>
          <w:sz w:val="24"/>
          <w:szCs w:val="24"/>
        </w:rPr>
        <w:t>образовательной</w:t>
      </w:r>
      <w:r w:rsidR="00E85BB3" w:rsidRPr="008646EF">
        <w:rPr>
          <w:sz w:val="24"/>
          <w:szCs w:val="24"/>
        </w:rPr>
        <w:t xml:space="preserve"> организации в ходе внутришкольного мониторинга.</w:t>
      </w:r>
    </w:p>
    <w:p w:rsidR="00B351DD" w:rsidRPr="008646EF" w:rsidRDefault="00B351DD" w:rsidP="009A1CF6">
      <w:pPr>
        <w:pStyle w:val="afffd"/>
        <w:spacing w:line="240" w:lineRule="auto"/>
        <w:ind w:firstLine="0"/>
        <w:rPr>
          <w:sz w:val="24"/>
          <w:szCs w:val="24"/>
        </w:rPr>
      </w:pPr>
    </w:p>
    <w:p w:rsidR="0074754D" w:rsidRPr="008646EF" w:rsidRDefault="0074754D" w:rsidP="009A1CF6">
      <w:pPr>
        <w:pStyle w:val="afffd"/>
        <w:spacing w:line="240" w:lineRule="auto"/>
        <w:ind w:firstLine="0"/>
        <w:jc w:val="center"/>
        <w:rPr>
          <w:b/>
          <w:sz w:val="24"/>
          <w:szCs w:val="24"/>
        </w:rPr>
      </w:pPr>
    </w:p>
    <w:p w:rsidR="00E85BB3" w:rsidRPr="008646EF" w:rsidRDefault="00E85BB3" w:rsidP="009A1CF6">
      <w:pPr>
        <w:pStyle w:val="afffd"/>
        <w:spacing w:line="240" w:lineRule="auto"/>
        <w:ind w:firstLine="0"/>
        <w:jc w:val="center"/>
        <w:rPr>
          <w:b/>
          <w:sz w:val="24"/>
          <w:szCs w:val="24"/>
        </w:rPr>
      </w:pPr>
      <w:r w:rsidRPr="008646EF">
        <w:rPr>
          <w:b/>
          <w:sz w:val="24"/>
          <w:szCs w:val="24"/>
        </w:rPr>
        <w:t>1.3.3. Организация и содержание оценочных процедур</w:t>
      </w:r>
    </w:p>
    <w:p w:rsidR="00E85BB3" w:rsidRPr="008646EF" w:rsidRDefault="009A1CF6" w:rsidP="009A1CF6">
      <w:pPr>
        <w:pStyle w:val="afffd"/>
        <w:spacing w:line="240" w:lineRule="auto"/>
        <w:ind w:firstLine="0"/>
        <w:rPr>
          <w:rStyle w:val="dash041e0431044b0447043d044b0439char1"/>
        </w:rPr>
      </w:pPr>
      <w:r w:rsidRPr="008646EF">
        <w:rPr>
          <w:rStyle w:val="dash041e0431044b0447043d044b0439char1"/>
          <w:b/>
        </w:rPr>
        <w:tab/>
      </w:r>
      <w:r w:rsidR="00E80E31" w:rsidRPr="008646EF">
        <w:rPr>
          <w:rStyle w:val="dash041e0431044b0447043d044b0439char1"/>
          <w:b/>
        </w:rPr>
        <w:t>Входная</w:t>
      </w:r>
      <w:r w:rsidR="00E85BB3" w:rsidRPr="008646EF">
        <w:rPr>
          <w:rStyle w:val="dash041e0431044b0447043d044b0439char1"/>
          <w:b/>
        </w:rPr>
        <w:t xml:space="preserve"> диагностика </w:t>
      </w:r>
      <w:r w:rsidR="00E85BB3" w:rsidRPr="008646EF">
        <w:rPr>
          <w:rStyle w:val="dash041e0431044b0447043d044b0439char1"/>
        </w:rPr>
        <w:t xml:space="preserve">представляет собой процедуру </w:t>
      </w:r>
      <w:r w:rsidR="00E85BB3" w:rsidRPr="008646EF">
        <w:rPr>
          <w:rStyle w:val="dash041e0431044b0447043d044b0439char1"/>
          <w:b/>
        </w:rPr>
        <w:t>оценки готовности к обучению</w:t>
      </w:r>
      <w:r w:rsidR="00E85BB3" w:rsidRPr="008646EF">
        <w:rPr>
          <w:rStyle w:val="dash041e0431044b0447043d044b0439char1"/>
        </w:rPr>
        <w:t xml:space="preserve"> на данном уровне образования. Проводится </w:t>
      </w:r>
      <w:r w:rsidR="00E80E31" w:rsidRPr="008646EF">
        <w:rPr>
          <w:rStyle w:val="dash041e0431044b0447043d044b0439char1"/>
        </w:rPr>
        <w:t xml:space="preserve">рядом специалистов </w:t>
      </w:r>
      <w:r w:rsidR="00B34E8D" w:rsidRPr="008646EF">
        <w:rPr>
          <w:rStyle w:val="dash041e0431044b0447043d044b0439char1"/>
        </w:rPr>
        <w:t>общеобразовательной</w:t>
      </w:r>
      <w:r w:rsidR="00E85BB3" w:rsidRPr="008646EF">
        <w:rPr>
          <w:rStyle w:val="dash041e0431044b0447043d044b0439char1"/>
        </w:rPr>
        <w:t xml:space="preserve"> организации в начале 5-го класса </w:t>
      </w:r>
      <w:r w:rsidR="00E80E31" w:rsidRPr="008646EF">
        <w:rPr>
          <w:rStyle w:val="dash041e0431044b0447043d044b0439char1"/>
        </w:rPr>
        <w:t xml:space="preserve">и всех последующих </w:t>
      </w:r>
      <w:r w:rsidR="00E85BB3" w:rsidRPr="008646EF">
        <w:rPr>
          <w:rStyle w:val="dash041e0431044b0447043d044b0439char1"/>
        </w:rPr>
        <w:t>и выступает как основа (точка отсчета) для оценки динамики образовательных достижений. Объектом оценки являются:</w:t>
      </w:r>
      <w:r w:rsidR="00E80E31" w:rsidRPr="008646EF">
        <w:rPr>
          <w:rStyle w:val="dash041e0431044b0447043d044b0439char1"/>
        </w:rPr>
        <w:t xml:space="preserve"> развитие и сформированность мышления, сформированность речи и речевых средств, физическое развитие, </w:t>
      </w:r>
      <w:r w:rsidR="00E85BB3" w:rsidRPr="008646EF">
        <w:rPr>
          <w:rStyle w:val="dash041e0431044b0447043d044b0439char1"/>
        </w:rPr>
        <w:t>мотиваци</w:t>
      </w:r>
      <w:r w:rsidR="00E80E31" w:rsidRPr="008646EF">
        <w:rPr>
          <w:rStyle w:val="dash041e0431044b0447043d044b0439char1"/>
        </w:rPr>
        <w:t>я</w:t>
      </w:r>
      <w:r w:rsidR="00E85BB3" w:rsidRPr="008646EF">
        <w:rPr>
          <w:rStyle w:val="dash041e0431044b0447043d044b0439char1"/>
        </w:rPr>
        <w:t>,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E85BB3" w:rsidRPr="008646EF">
        <w:rPr>
          <w:rStyle w:val="dash041e0431044b0447043d044b0439char1"/>
          <w:b/>
          <w:i/>
        </w:rPr>
        <w:t xml:space="preserve">. </w:t>
      </w:r>
      <w:r w:rsidR="00E85BB3" w:rsidRPr="008646EF">
        <w:rPr>
          <w:rStyle w:val="dash041e0431044b0447043d044b0439char1"/>
        </w:rPr>
        <w:t xml:space="preserve">Результаты </w:t>
      </w:r>
      <w:r w:rsidR="00E80E31" w:rsidRPr="008646EF">
        <w:rPr>
          <w:rStyle w:val="dash041e0431044b0447043d044b0439char1"/>
        </w:rPr>
        <w:t>входной</w:t>
      </w:r>
      <w:r w:rsidR="00E85BB3" w:rsidRPr="008646EF">
        <w:rPr>
          <w:rStyle w:val="dash041e0431044b0447043d044b0439char1"/>
        </w:rPr>
        <w:t xml:space="preserve"> диагностики являются основанием для корректировки учебных программ и индивидуализации учебного процесса.</w:t>
      </w:r>
    </w:p>
    <w:p w:rsidR="00E80E31" w:rsidRPr="008646EF" w:rsidRDefault="00E80E31" w:rsidP="00E80E31">
      <w:pPr>
        <w:pStyle w:val="afffd"/>
        <w:spacing w:line="240" w:lineRule="auto"/>
        <w:ind w:firstLine="709"/>
        <w:rPr>
          <w:rStyle w:val="dash041e0431044b0447043d044b0439char1"/>
        </w:rPr>
      </w:pPr>
      <w:r w:rsidRPr="008646EF">
        <w:rPr>
          <w:rStyle w:val="dash041e0431044b0447043d044b0439char1"/>
        </w:rPr>
        <w:t>Входная диагностика в ГКОУ СО «</w:t>
      </w:r>
      <w:r w:rsidR="00B34E8D" w:rsidRPr="008646EF">
        <w:rPr>
          <w:rStyle w:val="dash041e0431044b0447043d044b0439char1"/>
        </w:rPr>
        <w:t>СУВУ ЗТ</w:t>
      </w:r>
      <w:r w:rsidRPr="008646EF">
        <w:rPr>
          <w:rStyle w:val="dash041e0431044b0447043d044b0439char1"/>
        </w:rPr>
        <w:t xml:space="preserve">» состоит </w:t>
      </w:r>
      <w:proofErr w:type="gramStart"/>
      <w:r w:rsidRPr="008646EF">
        <w:rPr>
          <w:rStyle w:val="dash041e0431044b0447043d044b0439char1"/>
        </w:rPr>
        <w:t>из</w:t>
      </w:r>
      <w:proofErr w:type="gramEnd"/>
      <w:r w:rsidRPr="008646EF">
        <w:rPr>
          <w:rStyle w:val="dash041e0431044b0447043d044b0439char1"/>
        </w:rPr>
        <w:t>:</w:t>
      </w:r>
    </w:p>
    <w:p w:rsidR="00E80E31" w:rsidRPr="008646EF" w:rsidRDefault="00E80E31" w:rsidP="00E80E31">
      <w:pPr>
        <w:pStyle w:val="afffd"/>
        <w:spacing w:line="240" w:lineRule="auto"/>
        <w:ind w:firstLine="709"/>
        <w:rPr>
          <w:rStyle w:val="dash041e0431044b0447043d044b0439char1"/>
        </w:rPr>
      </w:pPr>
      <w:r w:rsidRPr="008646EF">
        <w:rPr>
          <w:rStyle w:val="dash041e0431044b0447043d044b0439char1"/>
        </w:rPr>
        <w:lastRenderedPageBreak/>
        <w:t>- диагностики физического развития (осуществляет учитель ФК),</w:t>
      </w:r>
    </w:p>
    <w:p w:rsidR="00E80E31" w:rsidRPr="008646EF" w:rsidRDefault="00E80E31" w:rsidP="00E80E31">
      <w:pPr>
        <w:pStyle w:val="afffd"/>
        <w:spacing w:line="240" w:lineRule="auto"/>
        <w:ind w:firstLine="709"/>
        <w:rPr>
          <w:rStyle w:val="dash041e0431044b0447043d044b0439char1"/>
        </w:rPr>
      </w:pPr>
      <w:r w:rsidRPr="008646EF">
        <w:rPr>
          <w:rStyle w:val="dash041e0431044b0447043d044b0439char1"/>
        </w:rPr>
        <w:t>- диагностики речевого развития (осуществляет учитель-логопед),</w:t>
      </w:r>
    </w:p>
    <w:p w:rsidR="00E80E31" w:rsidRPr="008646EF" w:rsidRDefault="00E80E31" w:rsidP="00E80E31">
      <w:pPr>
        <w:pStyle w:val="afffd"/>
        <w:spacing w:line="240" w:lineRule="auto"/>
        <w:ind w:firstLine="709"/>
        <w:rPr>
          <w:rStyle w:val="dash041e0431044b0447043d044b0439char1"/>
        </w:rPr>
      </w:pPr>
      <w:r w:rsidRPr="008646EF">
        <w:rPr>
          <w:rStyle w:val="dash041e0431044b0447043d044b0439char1"/>
        </w:rPr>
        <w:t>- диагностики развития мышления (осуществляет педагог-психолог)</w:t>
      </w:r>
      <w:r w:rsidR="0074754D" w:rsidRPr="008646EF">
        <w:rPr>
          <w:rStyle w:val="dash041e0431044b0447043d044b0439char1"/>
        </w:rPr>
        <w:t>,</w:t>
      </w:r>
    </w:p>
    <w:p w:rsidR="00F10BB8" w:rsidRPr="008646EF" w:rsidRDefault="0074754D" w:rsidP="00E80E31">
      <w:pPr>
        <w:pStyle w:val="afffd"/>
        <w:spacing w:line="240" w:lineRule="auto"/>
        <w:ind w:firstLine="709"/>
        <w:rPr>
          <w:rStyle w:val="dash041e0431044b0447043d044b0439char1"/>
        </w:rPr>
      </w:pPr>
      <w:r w:rsidRPr="008646EF">
        <w:rPr>
          <w:rStyle w:val="dash041e0431044b0447043d044b0439char1"/>
        </w:rPr>
        <w:t>- диагностических работ по учебным предметам</w:t>
      </w:r>
      <w:r w:rsidR="00211E01" w:rsidRPr="008646EF">
        <w:rPr>
          <w:rStyle w:val="dash041e0431044b0447043d044b0439char1"/>
        </w:rPr>
        <w:t xml:space="preserve"> </w:t>
      </w:r>
      <w:r w:rsidRPr="008646EF">
        <w:rPr>
          <w:rStyle w:val="dash041e0431044b0447043d044b0439char1"/>
        </w:rPr>
        <w:t>(осуществляют учителя-предметники)</w:t>
      </w:r>
    </w:p>
    <w:p w:rsidR="0074754D" w:rsidRPr="008646EF" w:rsidRDefault="00F10BB8" w:rsidP="00E80E31">
      <w:pPr>
        <w:pStyle w:val="afffd"/>
        <w:spacing w:line="240" w:lineRule="auto"/>
        <w:ind w:firstLine="709"/>
        <w:rPr>
          <w:rStyle w:val="dash041e0431044b0447043d044b0439char1"/>
        </w:rPr>
      </w:pPr>
      <w:r w:rsidRPr="008646EF">
        <w:rPr>
          <w:rStyle w:val="dash041e0431044b0447043d044b0439char1"/>
        </w:rPr>
        <w:t>-стартовая работа, направленная на оценку уровня сформированности метапредметных результатов (проводит классный руководитель)</w:t>
      </w:r>
      <w:r w:rsidR="0074754D" w:rsidRPr="008646EF">
        <w:rPr>
          <w:rStyle w:val="dash041e0431044b0447043d044b0439char1"/>
        </w:rPr>
        <w:t>.</w:t>
      </w:r>
    </w:p>
    <w:p w:rsidR="00211E01" w:rsidRPr="008646EF" w:rsidRDefault="00211E01" w:rsidP="00E80E31">
      <w:pPr>
        <w:pStyle w:val="afffd"/>
        <w:spacing w:line="240" w:lineRule="auto"/>
        <w:ind w:firstLine="709"/>
        <w:rPr>
          <w:rStyle w:val="dash041e0431044b0447043d044b0439char1"/>
        </w:rPr>
      </w:pPr>
      <w:r w:rsidRPr="008646EF">
        <w:rPr>
          <w:rStyle w:val="dash041e0431044b0447043d044b0439char1"/>
        </w:rPr>
        <w:t xml:space="preserve">На заседании школьного психолого-медико-педагогического консилиума </w:t>
      </w:r>
      <w:r w:rsidR="0035313A" w:rsidRPr="008646EF">
        <w:rPr>
          <w:rStyle w:val="dash041e0431044b0447043d044b0439char1"/>
        </w:rPr>
        <w:t>результаты диагностики по каждому учащемуся служат для выработки подходов к обучению, коорекции нарушенных функций.</w:t>
      </w:r>
    </w:p>
    <w:p w:rsidR="00E85BB3" w:rsidRPr="008646EF" w:rsidRDefault="009A1CF6" w:rsidP="009A1CF6">
      <w:pPr>
        <w:pStyle w:val="afffd"/>
        <w:spacing w:line="240" w:lineRule="auto"/>
        <w:ind w:firstLine="0"/>
        <w:rPr>
          <w:rStyle w:val="dash041e0431044b0447043d044b0439char1"/>
        </w:rPr>
      </w:pPr>
      <w:r w:rsidRPr="008646EF">
        <w:rPr>
          <w:rStyle w:val="dash041e0431044b0447043d044b0439char1"/>
          <w:b/>
        </w:rPr>
        <w:tab/>
      </w:r>
      <w:r w:rsidR="00E85BB3" w:rsidRPr="008646EF">
        <w:rPr>
          <w:rStyle w:val="dash041e0431044b0447043d044b0439char1"/>
          <w:b/>
        </w:rPr>
        <w:t xml:space="preserve">Текущая оценка </w:t>
      </w:r>
      <w:r w:rsidR="00E85BB3" w:rsidRPr="008646EF">
        <w:rPr>
          <w:rStyle w:val="dash041e0431044b0447043d044b0439char1"/>
        </w:rPr>
        <w:t xml:space="preserve">представляет собой процедуру </w:t>
      </w:r>
      <w:r w:rsidR="00E85BB3" w:rsidRPr="008646EF">
        <w:rPr>
          <w:rStyle w:val="dash041e0431044b0447043d044b0439char1"/>
          <w:b/>
        </w:rPr>
        <w:t xml:space="preserve">оценки индивидуального продвижения </w:t>
      </w:r>
      <w:r w:rsidR="00E85BB3" w:rsidRPr="008646EF">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00E85BB3" w:rsidRPr="008646EF">
        <w:rPr>
          <w:rStyle w:val="dash041e0431044b0447043d044b0439char1"/>
        </w:rPr>
        <w:t>этапы</w:t>
      </w:r>
      <w:proofErr w:type="gramEnd"/>
      <w:r w:rsidR="00E85BB3" w:rsidRPr="008646EF">
        <w:rPr>
          <w:rStyle w:val="dash041e0431044b0447043d044b0439char1"/>
        </w:rPr>
        <w:t xml:space="preserve"> освоения которых зафиксированы в тематическом планировании. </w:t>
      </w:r>
      <w:r w:rsidR="00E85BB3" w:rsidRPr="008646EF">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00E85BB3" w:rsidRPr="008646EF">
        <w:rPr>
          <w:rFonts w:eastAsia="@Arial Unicode MS"/>
          <w:sz w:val="24"/>
          <w:szCs w:val="24"/>
        </w:rPr>
        <w:t>о-</w:t>
      </w:r>
      <w:proofErr w:type="gramEnd"/>
      <w:r w:rsidR="00E85BB3" w:rsidRPr="008646EF">
        <w:rPr>
          <w:rFonts w:eastAsia="@Arial Unicode MS"/>
          <w:sz w:val="24"/>
          <w:szCs w:val="24"/>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00E85BB3" w:rsidRPr="008646EF">
        <w:rPr>
          <w:rStyle w:val="dash041e0431044b0447043d044b0439char1"/>
        </w:rPr>
        <w:t>Результаты текущей оценки являются основой для инд</w:t>
      </w:r>
      <w:r w:rsidR="0074754D" w:rsidRPr="008646EF">
        <w:rPr>
          <w:rStyle w:val="dash041e0431044b0447043d044b0439char1"/>
        </w:rPr>
        <w:t>ивидуализации учебного процесса</w:t>
      </w:r>
      <w:r w:rsidR="00E85BB3" w:rsidRPr="008646EF">
        <w:rPr>
          <w:rStyle w:val="dash041e0431044b0447043d044b0439char1"/>
        </w:rPr>
        <w:t>.</w:t>
      </w:r>
    </w:p>
    <w:p w:rsidR="00E85BB3" w:rsidRPr="008646EF" w:rsidRDefault="009A1CF6" w:rsidP="009A1CF6">
      <w:pPr>
        <w:pStyle w:val="afffd"/>
        <w:spacing w:line="240" w:lineRule="auto"/>
        <w:ind w:firstLine="0"/>
        <w:rPr>
          <w:rStyle w:val="dash041e0431044b0447043d044b0439char1"/>
          <w:b/>
          <w:i/>
        </w:rPr>
      </w:pPr>
      <w:r w:rsidRPr="008646EF">
        <w:rPr>
          <w:rStyle w:val="dash041e0431044b0447043d044b0439char1"/>
          <w:b/>
        </w:rPr>
        <w:tab/>
      </w:r>
      <w:r w:rsidR="00E85BB3" w:rsidRPr="008646EF">
        <w:rPr>
          <w:rStyle w:val="dash041e0431044b0447043d044b0439char1"/>
          <w:b/>
        </w:rPr>
        <w:t xml:space="preserve">Тематическая оценка </w:t>
      </w:r>
      <w:r w:rsidR="00E85BB3" w:rsidRPr="008646EF">
        <w:rPr>
          <w:rStyle w:val="dash041e0431044b0447043d044b0439char1"/>
        </w:rPr>
        <w:t xml:space="preserve">представляет собой процедуру </w:t>
      </w:r>
      <w:r w:rsidR="00E85BB3" w:rsidRPr="008646EF">
        <w:rPr>
          <w:rStyle w:val="dash041e0431044b0447043d044b0439char1"/>
          <w:b/>
        </w:rPr>
        <w:t>оценки уровня достижения</w:t>
      </w:r>
      <w:r w:rsidR="00E85BB3" w:rsidRPr="008646EF">
        <w:rPr>
          <w:rStyle w:val="dash041e0431044b0447043d044b0439char1"/>
        </w:rPr>
        <w:t xml:space="preserve"> тематических планируемых результатов по предмету.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85BB3" w:rsidRPr="008646EF" w:rsidRDefault="009A1CF6" w:rsidP="009A1CF6">
      <w:pPr>
        <w:pStyle w:val="afffd"/>
        <w:spacing w:line="240" w:lineRule="auto"/>
        <w:ind w:firstLine="0"/>
        <w:rPr>
          <w:rStyle w:val="dash041e0431044b0447043d044b0439char1"/>
          <w:b/>
          <w:i/>
        </w:rPr>
      </w:pPr>
      <w:r w:rsidRPr="008646EF">
        <w:rPr>
          <w:rStyle w:val="dash041e0431044b0447043d044b0439char1"/>
          <w:b/>
        </w:rPr>
        <w:tab/>
      </w:r>
      <w:r w:rsidR="00E85BB3" w:rsidRPr="008646EF">
        <w:rPr>
          <w:rStyle w:val="dash041e0431044b0447043d044b0439char1"/>
          <w:b/>
        </w:rPr>
        <w:t xml:space="preserve">Портфолио </w:t>
      </w:r>
      <w:r w:rsidR="00E85BB3" w:rsidRPr="008646EF">
        <w:rPr>
          <w:rStyle w:val="dash041e0431044b0447043d044b0439char1"/>
        </w:rPr>
        <w:t xml:space="preserve">представляет собой процедуру </w:t>
      </w:r>
      <w:r w:rsidR="00E85BB3" w:rsidRPr="008646EF">
        <w:rPr>
          <w:rStyle w:val="dash041e0431044b0447043d044b0439char1"/>
          <w:b/>
        </w:rPr>
        <w:t xml:space="preserve">оценки </w:t>
      </w:r>
      <w:r w:rsidR="00E85BB3" w:rsidRPr="008646EF">
        <w:rPr>
          <w:b/>
          <w:sz w:val="24"/>
          <w:szCs w:val="24"/>
        </w:rPr>
        <w:t>динамики учебной и творческой активности</w:t>
      </w:r>
      <w:r w:rsidR="00E85BB3" w:rsidRPr="008646EF">
        <w:rPr>
          <w:sz w:val="24"/>
          <w:szCs w:val="24"/>
        </w:rPr>
        <w:t xml:space="preserve"> учащегося, направленности, широты или избирательности интересов, выраженности </w:t>
      </w:r>
      <w:r w:rsidR="00E85BB3" w:rsidRPr="008646EF">
        <w:rPr>
          <w:rStyle w:val="dash041e0431044b0447043d044b0439char1"/>
        </w:rPr>
        <w:t>проявлений творческой инициативы</w:t>
      </w:r>
      <w:r w:rsidR="00E85BB3" w:rsidRPr="008646EF">
        <w:rPr>
          <w:sz w:val="24"/>
          <w:szCs w:val="24"/>
        </w:rPr>
        <w:t xml:space="preserve">, а также </w:t>
      </w:r>
      <w:r w:rsidR="00E85BB3" w:rsidRPr="008646EF">
        <w:rPr>
          <w:b/>
          <w:sz w:val="24"/>
          <w:szCs w:val="24"/>
        </w:rPr>
        <w:t xml:space="preserve">уровня </w:t>
      </w:r>
      <w:r w:rsidR="00E85BB3" w:rsidRPr="008646EF">
        <w:rPr>
          <w:rStyle w:val="dash041e0431044b0447043d044b0439char1"/>
          <w:b/>
        </w:rPr>
        <w:t>высших достижений</w:t>
      </w:r>
      <w:r w:rsidR="00E85BB3" w:rsidRPr="008646EF">
        <w:rPr>
          <w:rStyle w:val="dash041e0431044b0447043d044b0439char1"/>
        </w:rPr>
        <w:t xml:space="preserve">, демонстрируемых данным учащимся. </w:t>
      </w:r>
      <w:r w:rsidR="00E85BB3" w:rsidRPr="008646EF">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00E85BB3" w:rsidRPr="008646EF">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течение всех лет обучения в основной школе. </w:t>
      </w:r>
      <w:r w:rsidR="00E85BB3" w:rsidRPr="008646EF">
        <w:rPr>
          <w:sz w:val="24"/>
          <w:szCs w:val="24"/>
          <w:lang w:eastAsia="ru-RU"/>
        </w:rPr>
        <w:t xml:space="preserve">Результаты, представленные в портфолио, используются при выработке рекомендаций по выбору индивидуальной </w:t>
      </w:r>
      <w:r w:rsidR="00B34E8D" w:rsidRPr="008646EF">
        <w:rPr>
          <w:sz w:val="24"/>
          <w:szCs w:val="24"/>
          <w:lang w:eastAsia="ru-RU"/>
        </w:rPr>
        <w:t>общеобразовательной</w:t>
      </w:r>
      <w:r w:rsidR="00E85BB3" w:rsidRPr="008646EF">
        <w:rPr>
          <w:sz w:val="24"/>
          <w:szCs w:val="24"/>
          <w:lang w:eastAsia="ru-RU"/>
        </w:rPr>
        <w:t xml:space="preserve"> траектории на уровне среднего общего образования и могут отражаться в характеристике.</w:t>
      </w:r>
    </w:p>
    <w:p w:rsidR="00E85BB3" w:rsidRPr="008646EF" w:rsidRDefault="009A1CF6" w:rsidP="009A1CF6">
      <w:pPr>
        <w:pStyle w:val="afffd"/>
        <w:spacing w:line="240" w:lineRule="auto"/>
        <w:ind w:firstLine="0"/>
        <w:rPr>
          <w:rStyle w:val="dash041e0431044b0447043d044b0439char1"/>
          <w:b/>
        </w:rPr>
      </w:pPr>
      <w:r w:rsidRPr="008646EF">
        <w:rPr>
          <w:rStyle w:val="dash041e0431044b0447043d044b0439char1"/>
          <w:b/>
        </w:rPr>
        <w:tab/>
      </w:r>
      <w:r w:rsidR="00E85BB3" w:rsidRPr="008646EF">
        <w:rPr>
          <w:rStyle w:val="dash041e0431044b0447043d044b0439char1"/>
          <w:b/>
        </w:rPr>
        <w:t xml:space="preserve">Внутришкольный мониторинг </w:t>
      </w:r>
      <w:r w:rsidR="00E85BB3" w:rsidRPr="008646EF">
        <w:rPr>
          <w:rStyle w:val="dash041e0431044b0447043d044b0439char1"/>
        </w:rPr>
        <w:t>представляет собой процедуры</w:t>
      </w:r>
      <w:r w:rsidR="00E85BB3" w:rsidRPr="008646EF">
        <w:rPr>
          <w:rStyle w:val="dash041e0431044b0447043d044b0439char1"/>
          <w:b/>
        </w:rPr>
        <w:t>:</w:t>
      </w:r>
    </w:p>
    <w:p w:rsidR="00E85BB3" w:rsidRPr="008646EF" w:rsidRDefault="00E85BB3" w:rsidP="00BD5FC9">
      <w:pPr>
        <w:pStyle w:val="afffd"/>
        <w:numPr>
          <w:ilvl w:val="0"/>
          <w:numId w:val="240"/>
        </w:numPr>
        <w:tabs>
          <w:tab w:val="left" w:pos="567"/>
        </w:tabs>
        <w:spacing w:line="240" w:lineRule="auto"/>
        <w:ind w:left="0" w:firstLine="0"/>
        <w:rPr>
          <w:rStyle w:val="dash041e0431044b0447043d044b0439char1"/>
          <w:b/>
        </w:rPr>
      </w:pPr>
      <w:r w:rsidRPr="008646EF">
        <w:rPr>
          <w:rStyle w:val="dash041e0431044b0447043d044b0439char1"/>
          <w:b/>
        </w:rPr>
        <w:t>оценки уровня достижения предметных и метапредметных результатов</w:t>
      </w:r>
      <w:r w:rsidRPr="008646EF">
        <w:rPr>
          <w:rStyle w:val="dash041e0431044b0447043d044b0439char1"/>
        </w:rPr>
        <w:t>;</w:t>
      </w:r>
    </w:p>
    <w:p w:rsidR="00E85BB3" w:rsidRPr="008646EF" w:rsidRDefault="00E85BB3" w:rsidP="00BD5FC9">
      <w:pPr>
        <w:pStyle w:val="afffd"/>
        <w:numPr>
          <w:ilvl w:val="0"/>
          <w:numId w:val="240"/>
        </w:numPr>
        <w:tabs>
          <w:tab w:val="left" w:pos="567"/>
        </w:tabs>
        <w:spacing w:line="240" w:lineRule="auto"/>
        <w:ind w:left="0" w:firstLine="0"/>
        <w:rPr>
          <w:rStyle w:val="dash041e0431044b0447043d044b0439char1"/>
          <w:b/>
        </w:rPr>
      </w:pPr>
      <w:r w:rsidRPr="008646EF">
        <w:rPr>
          <w:rStyle w:val="dash041e0431044b0447043d044b0439char1"/>
          <w:b/>
        </w:rPr>
        <w:t>оценки уровня достижения той части личностных результатов</w:t>
      </w:r>
      <w:r w:rsidRPr="008646E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85BB3" w:rsidRPr="008646EF" w:rsidRDefault="00E85BB3" w:rsidP="00BD5FC9">
      <w:pPr>
        <w:pStyle w:val="afffd"/>
        <w:numPr>
          <w:ilvl w:val="0"/>
          <w:numId w:val="240"/>
        </w:numPr>
        <w:tabs>
          <w:tab w:val="left" w:pos="567"/>
        </w:tabs>
        <w:spacing w:line="240" w:lineRule="auto"/>
        <w:ind w:left="0" w:firstLine="0"/>
        <w:rPr>
          <w:rStyle w:val="dash041e0431044b0447043d044b0439char1"/>
          <w:b/>
          <w:i/>
        </w:rPr>
      </w:pPr>
      <w:r w:rsidRPr="008646EF">
        <w:rPr>
          <w:rStyle w:val="dash041e0431044b0447043d044b0439char1"/>
          <w:b/>
        </w:rPr>
        <w:t>оценки уровня профессионального мастерства учителя</w:t>
      </w:r>
      <w:r w:rsidRPr="008646EF">
        <w:rPr>
          <w:rStyle w:val="dash041e0431044b0447043d044b0439char1"/>
          <w:b/>
          <w:i/>
        </w:rPr>
        <w:t xml:space="preserve">, </w:t>
      </w:r>
      <w:r w:rsidRPr="008646E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85BB3" w:rsidRPr="008646EF" w:rsidRDefault="009A1CF6" w:rsidP="009A1CF6">
      <w:pPr>
        <w:pStyle w:val="afffd"/>
        <w:spacing w:line="240" w:lineRule="auto"/>
        <w:ind w:firstLine="0"/>
        <w:rPr>
          <w:rStyle w:val="dash041e0431044b0447043d044b0439char1"/>
          <w:b/>
          <w:i/>
        </w:rPr>
      </w:pPr>
      <w:r w:rsidRPr="008646EF">
        <w:rPr>
          <w:rStyle w:val="dash041e0431044b0447043d044b0439char1"/>
        </w:rPr>
        <w:tab/>
      </w:r>
      <w:r w:rsidR="00E85BB3" w:rsidRPr="008646EF">
        <w:rPr>
          <w:rStyle w:val="dash041e0431044b0447043d044b0439char1"/>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w:t>
      </w:r>
      <w:r w:rsidR="00E85BB3" w:rsidRPr="008646EF">
        <w:rPr>
          <w:rStyle w:val="dash041e0431044b0447043d044b0439char1"/>
        </w:rPr>
        <w:lastRenderedPageBreak/>
        <w:t>части оценки уровня достижений учащихся обобщаются и отражаются в их характеристиках.</w:t>
      </w:r>
    </w:p>
    <w:p w:rsidR="00664D49" w:rsidRPr="008646EF" w:rsidRDefault="009A1CF6" w:rsidP="009A1CF6">
      <w:pPr>
        <w:pStyle w:val="afffd"/>
        <w:spacing w:line="240" w:lineRule="auto"/>
        <w:ind w:firstLine="0"/>
        <w:rPr>
          <w:sz w:val="24"/>
          <w:szCs w:val="24"/>
          <w:lang w:eastAsia="ru-RU"/>
        </w:rPr>
      </w:pPr>
      <w:r w:rsidRPr="008646EF">
        <w:rPr>
          <w:rStyle w:val="dash041e0431044b0447043d044b0439char1"/>
          <w:b/>
        </w:rPr>
        <w:tab/>
      </w:r>
      <w:r w:rsidR="00E85BB3" w:rsidRPr="008646EF">
        <w:rPr>
          <w:rStyle w:val="dash041e0431044b0447043d044b0439char1"/>
          <w:b/>
        </w:rPr>
        <w:t xml:space="preserve">Промежуточная аттестация </w:t>
      </w:r>
      <w:r w:rsidR="00E85BB3" w:rsidRPr="008646EF">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w:t>
      </w:r>
      <w:r w:rsidR="00664D49" w:rsidRPr="008646EF">
        <w:rPr>
          <w:rStyle w:val="dash041e0431044b0447043d044b0439char1"/>
        </w:rPr>
        <w:t>полугодия</w:t>
      </w:r>
      <w:r w:rsidR="00E85BB3" w:rsidRPr="008646EF">
        <w:rPr>
          <w:rStyle w:val="dash041e0431044b0447043d044b0439char1"/>
        </w:rPr>
        <w:t>) и в конце учебного года по каждому изучаемому предмету</w:t>
      </w:r>
      <w:r w:rsidR="00664D49" w:rsidRPr="008646EF">
        <w:rPr>
          <w:rStyle w:val="dash041e0431044b0447043d044b0439char1"/>
        </w:rPr>
        <w:t xml:space="preserve"> (см. «Положение о </w:t>
      </w:r>
      <w:r w:rsidR="00664D49" w:rsidRPr="008646EF">
        <w:rPr>
          <w:sz w:val="24"/>
          <w:szCs w:val="24"/>
        </w:rPr>
        <w:t>формах, периодичности и порядке текущего контроля успеваемости и промежуточной  и итоговой аттестации обучающихся</w:t>
      </w:r>
      <w:r w:rsidR="00664D49" w:rsidRPr="008646EF">
        <w:rPr>
          <w:rStyle w:val="dash041e0431044b0447043d044b0439char1"/>
        </w:rPr>
        <w:t>»)</w:t>
      </w:r>
      <w:r w:rsidR="00E85BB3" w:rsidRPr="008646EF">
        <w:rPr>
          <w:rStyle w:val="dash041e0431044b0447043d044b0439char1"/>
        </w:rPr>
        <w:t>.</w:t>
      </w:r>
      <w:r w:rsidRPr="008646EF">
        <w:rPr>
          <w:sz w:val="24"/>
          <w:szCs w:val="24"/>
          <w:lang w:eastAsia="ru-RU"/>
        </w:rPr>
        <w:tab/>
      </w:r>
    </w:p>
    <w:p w:rsidR="00E85BB3" w:rsidRPr="008646EF" w:rsidRDefault="00E85BB3" w:rsidP="00664D49">
      <w:pPr>
        <w:pStyle w:val="afffd"/>
        <w:spacing w:line="240" w:lineRule="auto"/>
        <w:ind w:firstLine="709"/>
        <w:rPr>
          <w:sz w:val="24"/>
          <w:szCs w:val="24"/>
        </w:rPr>
      </w:pPr>
      <w:r w:rsidRPr="008646E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8646EF">
        <w:rPr>
          <w:sz w:val="24"/>
          <w:szCs w:val="24"/>
          <w:lang w:eastAsia="ru-RU"/>
        </w:rPr>
        <w:t>допуска</w:t>
      </w:r>
      <w:proofErr w:type="gramEnd"/>
      <w:r w:rsidRPr="008646EF">
        <w:rPr>
          <w:sz w:val="24"/>
          <w:szCs w:val="24"/>
          <w:lang w:eastAsia="ru-RU"/>
        </w:rPr>
        <w:t xml:space="preserve"> обучающегося к государственной итоговой аттестации. </w:t>
      </w:r>
    </w:p>
    <w:p w:rsidR="00E85BB3" w:rsidRPr="008646EF" w:rsidRDefault="009A1CF6" w:rsidP="009A1CF6">
      <w:pPr>
        <w:pStyle w:val="afffd"/>
        <w:spacing w:line="240" w:lineRule="auto"/>
        <w:ind w:firstLine="0"/>
        <w:rPr>
          <w:rStyle w:val="dash041e0431044b0447043d044b0439char1"/>
          <w:b/>
        </w:rPr>
      </w:pPr>
      <w:r w:rsidRPr="008646EF">
        <w:rPr>
          <w:sz w:val="24"/>
          <w:szCs w:val="24"/>
        </w:rPr>
        <w:tab/>
      </w:r>
      <w:r w:rsidR="00E85BB3" w:rsidRPr="008646EF">
        <w:rPr>
          <w:rStyle w:val="dash041e0431044b0447043d044b0439char1"/>
          <w:b/>
        </w:rPr>
        <w:t>Государственная итоговая аттестация</w:t>
      </w:r>
    </w:p>
    <w:p w:rsidR="00E85BB3" w:rsidRPr="008646EF" w:rsidRDefault="009A1CF6" w:rsidP="009A1CF6">
      <w:pPr>
        <w:jc w:val="both"/>
        <w:rPr>
          <w:bCs/>
          <w:iCs/>
          <w:lang w:val="ru-RU"/>
        </w:rPr>
      </w:pPr>
      <w:r w:rsidRPr="008646EF">
        <w:rPr>
          <w:bCs/>
          <w:iCs/>
          <w:lang w:val="ru-RU"/>
        </w:rPr>
        <w:tab/>
      </w:r>
      <w:r w:rsidR="00E85BB3" w:rsidRPr="008646EF">
        <w:rPr>
          <w:bCs/>
          <w:iCs/>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w:t>
      </w:r>
      <w:r w:rsidR="00B34E8D" w:rsidRPr="008646EF">
        <w:rPr>
          <w:bCs/>
          <w:iCs/>
          <w:lang w:val="ru-RU"/>
        </w:rPr>
        <w:t>общеобразовательной</w:t>
      </w:r>
      <w:r w:rsidR="00E85BB3" w:rsidRPr="008646EF">
        <w:rPr>
          <w:bCs/>
          <w:iCs/>
          <w:lang w:val="ru-RU"/>
        </w:rPr>
        <w:t xml:space="preserve"> программы основного общего образования. Порядок проведения ГИА регламентируется Законом и иными нормативными актами.</w:t>
      </w:r>
    </w:p>
    <w:p w:rsidR="00E85BB3" w:rsidRPr="008646EF" w:rsidRDefault="009A1CF6" w:rsidP="009A1CF6">
      <w:pPr>
        <w:jc w:val="both"/>
        <w:rPr>
          <w:bCs/>
          <w:iCs/>
          <w:lang w:val="ru-RU"/>
        </w:rPr>
      </w:pPr>
      <w:r w:rsidRPr="008646EF">
        <w:rPr>
          <w:bCs/>
          <w:iCs/>
          <w:lang w:val="ru-RU"/>
        </w:rPr>
        <w:tab/>
      </w:r>
      <w:r w:rsidR="00E85BB3" w:rsidRPr="008646EF">
        <w:rPr>
          <w:bCs/>
          <w:iCs/>
          <w:lang w:val="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00E85BB3" w:rsidRPr="008646EF">
        <w:rPr>
          <w:bCs/>
          <w:iCs/>
          <w:lang w:val="ru-RU"/>
        </w:rPr>
        <w:t>Экзамены</w:t>
      </w:r>
      <w:proofErr w:type="gramEnd"/>
      <w:r w:rsidR="00E85BB3" w:rsidRPr="008646EF">
        <w:rPr>
          <w:bCs/>
          <w:iCs/>
          <w:lang w:val="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00B34E8D" w:rsidRPr="008646EF">
        <w:rPr>
          <w:bCs/>
          <w:iCs/>
          <w:lang w:val="ru-RU"/>
        </w:rPr>
        <w:t>общеобразовательной</w:t>
      </w:r>
      <w:r w:rsidR="00E85BB3" w:rsidRPr="008646EF">
        <w:rPr>
          <w:bCs/>
          <w:iCs/>
          <w:lang w:val="ru-RU"/>
        </w:rPr>
        <w:t xml:space="preserve"> организации (государственный выпускной экзамен – ГВЭ).</w:t>
      </w:r>
    </w:p>
    <w:p w:rsidR="00E85BB3" w:rsidRPr="008646EF" w:rsidRDefault="009A1CF6" w:rsidP="009A1CF6">
      <w:pPr>
        <w:pStyle w:val="afffd"/>
        <w:spacing w:line="240" w:lineRule="auto"/>
        <w:ind w:firstLine="0"/>
        <w:rPr>
          <w:sz w:val="24"/>
          <w:szCs w:val="24"/>
          <w:lang w:eastAsia="ru-RU"/>
        </w:rPr>
      </w:pPr>
      <w:r w:rsidRPr="008646EF">
        <w:rPr>
          <w:rStyle w:val="dash041e0431044b0447043d044b0439char1"/>
          <w:b/>
        </w:rPr>
        <w:tab/>
      </w:r>
      <w:r w:rsidR="00E85BB3" w:rsidRPr="008646EF">
        <w:rPr>
          <w:rStyle w:val="dash041e0431044b0447043d044b0439char1"/>
          <w:b/>
        </w:rPr>
        <w:t xml:space="preserve">Итоговая оценка </w:t>
      </w:r>
      <w:r w:rsidR="00E85BB3" w:rsidRPr="008646EF">
        <w:rPr>
          <w:rStyle w:val="dash041e0431044b0447043d044b0439char1"/>
        </w:rPr>
        <w:t xml:space="preserve">(итоговая аттестация) по предмету </w:t>
      </w:r>
      <w:r w:rsidR="00E85BB3" w:rsidRPr="008646EF">
        <w:rPr>
          <w:sz w:val="24"/>
          <w:szCs w:val="24"/>
          <w:lang w:eastAsia="ru-RU"/>
        </w:rPr>
        <w:t xml:space="preserve">складывается из результатов внутренней и внешней оценки. К результатам </w:t>
      </w:r>
      <w:r w:rsidR="00E85BB3" w:rsidRPr="008646EF">
        <w:rPr>
          <w:b/>
          <w:sz w:val="24"/>
          <w:szCs w:val="24"/>
          <w:lang w:eastAsia="ru-RU"/>
        </w:rPr>
        <w:t>внешней оценки</w:t>
      </w:r>
      <w:r w:rsidR="00E85BB3" w:rsidRPr="008646EF">
        <w:rPr>
          <w:sz w:val="24"/>
          <w:szCs w:val="24"/>
          <w:lang w:eastAsia="ru-RU"/>
        </w:rPr>
        <w:t xml:space="preserve"> относятся результаты ГИА. К результатам </w:t>
      </w:r>
      <w:r w:rsidR="00E85BB3" w:rsidRPr="008646EF">
        <w:rPr>
          <w:b/>
          <w:sz w:val="24"/>
          <w:szCs w:val="24"/>
          <w:lang w:eastAsia="ru-RU"/>
        </w:rPr>
        <w:t>внутренней оценки</w:t>
      </w:r>
      <w:r w:rsidR="00E85BB3" w:rsidRPr="008646EF">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00E85BB3" w:rsidRPr="008646EF">
        <w:rPr>
          <w:i/>
          <w:sz w:val="24"/>
          <w:szCs w:val="24"/>
          <w:lang w:eastAsia="ru-RU"/>
        </w:rPr>
        <w:t xml:space="preserve">. </w:t>
      </w:r>
      <w:r w:rsidR="00E85BB3" w:rsidRPr="008646EF">
        <w:rPr>
          <w:sz w:val="24"/>
          <w:szCs w:val="24"/>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00E85BB3" w:rsidRPr="008646EF">
        <w:rPr>
          <w:sz w:val="24"/>
          <w:szCs w:val="24"/>
          <w:lang w:eastAsia="ru-RU"/>
        </w:rPr>
        <w:t>ст в гл</w:t>
      </w:r>
      <w:proofErr w:type="gramEnd"/>
      <w:r w:rsidR="00E85BB3" w:rsidRPr="008646EF">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E85BB3" w:rsidRPr="008646EF" w:rsidRDefault="009A1CF6" w:rsidP="009A1CF6">
      <w:pPr>
        <w:pStyle w:val="afffd"/>
        <w:spacing w:line="240" w:lineRule="auto"/>
        <w:ind w:firstLine="0"/>
        <w:rPr>
          <w:sz w:val="24"/>
          <w:szCs w:val="24"/>
          <w:lang w:eastAsia="ru-RU"/>
        </w:rPr>
      </w:pPr>
      <w:r w:rsidRPr="008646EF">
        <w:rPr>
          <w:rStyle w:val="dash041e0431044b0447043d044b0439char1"/>
        </w:rPr>
        <w:tab/>
      </w:r>
      <w:r w:rsidR="00E85BB3" w:rsidRPr="008646E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00E85BB3" w:rsidRPr="008646EF">
        <w:rPr>
          <w:sz w:val="24"/>
          <w:szCs w:val="24"/>
          <w:lang w:eastAsia="ru-RU"/>
        </w:rPr>
        <w:t>– аттестате об основном общем образовании</w:t>
      </w:r>
      <w:r w:rsidR="00E85BB3" w:rsidRPr="008646EF">
        <w:rPr>
          <w:rStyle w:val="dash041e0431044b0447043d044b0439char1"/>
        </w:rPr>
        <w:t>.</w:t>
      </w:r>
    </w:p>
    <w:p w:rsidR="00E85BB3" w:rsidRPr="008646EF" w:rsidRDefault="009A1CF6" w:rsidP="009A1CF6">
      <w:pPr>
        <w:pStyle w:val="afffd"/>
        <w:spacing w:line="240" w:lineRule="auto"/>
        <w:ind w:firstLine="0"/>
        <w:rPr>
          <w:sz w:val="24"/>
          <w:szCs w:val="24"/>
          <w:lang w:eastAsia="ru-RU"/>
        </w:rPr>
      </w:pPr>
      <w:r w:rsidRPr="008646EF">
        <w:rPr>
          <w:rStyle w:val="dash041e0431044b0447043d044b0439char1"/>
          <w:b/>
        </w:rPr>
        <w:tab/>
      </w:r>
      <w:r w:rsidR="00E85BB3" w:rsidRPr="008646EF">
        <w:rPr>
          <w:rStyle w:val="dash041e0431044b0447043d044b0439char1"/>
          <w:b/>
        </w:rPr>
        <w:t>Итоговая оценка</w:t>
      </w:r>
      <w:r w:rsidR="00E85BB3" w:rsidRPr="008646EF">
        <w:rPr>
          <w:rStyle w:val="dash041e0431044b0447043d044b0439char1"/>
        </w:rPr>
        <w:t xml:space="preserve"> по междисциплинарным программам </w:t>
      </w:r>
      <w:r w:rsidR="00E85BB3" w:rsidRPr="008646EF">
        <w:rPr>
          <w:sz w:val="24"/>
          <w:szCs w:val="24"/>
          <w:lang w:eastAsia="ru-RU"/>
        </w:rPr>
        <w:t>ставится на основе результатов внутришкольного мониторинга и фиксируется в характеристике учащегося.</w:t>
      </w:r>
    </w:p>
    <w:p w:rsidR="009A1CF6" w:rsidRPr="008646EF" w:rsidRDefault="009A1CF6" w:rsidP="009A1CF6">
      <w:pPr>
        <w:pStyle w:val="afffd"/>
        <w:spacing w:line="240" w:lineRule="auto"/>
        <w:ind w:firstLine="0"/>
        <w:rPr>
          <w:sz w:val="24"/>
          <w:szCs w:val="24"/>
          <w:lang w:eastAsia="ru-RU"/>
        </w:rPr>
      </w:pPr>
    </w:p>
    <w:p w:rsidR="00E85BB3" w:rsidRPr="008646EF" w:rsidRDefault="009A1CF6" w:rsidP="009A1CF6">
      <w:pPr>
        <w:jc w:val="both"/>
      </w:pPr>
      <w:r w:rsidRPr="008646EF">
        <w:rPr>
          <w:b/>
          <w:lang w:val="ru-RU"/>
        </w:rPr>
        <w:tab/>
      </w:r>
      <w:r w:rsidR="00E85BB3" w:rsidRPr="008646EF">
        <w:rPr>
          <w:b/>
        </w:rPr>
        <w:t>Характеристика</w:t>
      </w:r>
      <w:r w:rsidR="00E85BB3" w:rsidRPr="008646EF">
        <w:t xml:space="preserve"> готовится на основании:</w:t>
      </w:r>
    </w:p>
    <w:p w:rsidR="00E85BB3" w:rsidRPr="008646EF" w:rsidRDefault="00E85BB3" w:rsidP="00BD5FC9">
      <w:pPr>
        <w:widowControl/>
        <w:numPr>
          <w:ilvl w:val="0"/>
          <w:numId w:val="241"/>
        </w:numPr>
        <w:tabs>
          <w:tab w:val="left" w:pos="567"/>
          <w:tab w:val="left" w:pos="1134"/>
          <w:tab w:val="left" w:pos="1418"/>
        </w:tabs>
        <w:autoSpaceDE/>
        <w:autoSpaceDN/>
        <w:adjustRightInd/>
        <w:ind w:left="0" w:firstLine="0"/>
        <w:jc w:val="both"/>
        <w:rPr>
          <w:lang w:val="ru-RU"/>
        </w:rPr>
      </w:pPr>
      <w:r w:rsidRPr="008646EF">
        <w:rPr>
          <w:lang w:val="ru-RU"/>
        </w:rPr>
        <w:t>объективных показателей образовательных достижений обучающегося на уровне основного образования,</w:t>
      </w:r>
    </w:p>
    <w:p w:rsidR="00E85BB3" w:rsidRPr="008646EF" w:rsidRDefault="00E85BB3" w:rsidP="00BD5FC9">
      <w:pPr>
        <w:widowControl/>
        <w:numPr>
          <w:ilvl w:val="0"/>
          <w:numId w:val="241"/>
        </w:numPr>
        <w:tabs>
          <w:tab w:val="left" w:pos="567"/>
          <w:tab w:val="left" w:pos="1134"/>
          <w:tab w:val="left" w:pos="1418"/>
        </w:tabs>
        <w:autoSpaceDE/>
        <w:autoSpaceDN/>
        <w:adjustRightInd/>
        <w:ind w:left="0" w:firstLine="0"/>
        <w:jc w:val="both"/>
        <w:rPr>
          <w:i/>
        </w:rPr>
      </w:pPr>
      <w:r w:rsidRPr="008646EF">
        <w:t>портфолио выпускника;</w:t>
      </w:r>
    </w:p>
    <w:p w:rsidR="00E85BB3" w:rsidRPr="008646EF" w:rsidRDefault="00E85BB3" w:rsidP="00BD5FC9">
      <w:pPr>
        <w:widowControl/>
        <w:numPr>
          <w:ilvl w:val="0"/>
          <w:numId w:val="241"/>
        </w:numPr>
        <w:tabs>
          <w:tab w:val="left" w:pos="567"/>
          <w:tab w:val="left" w:pos="1134"/>
          <w:tab w:val="left" w:pos="1418"/>
        </w:tabs>
        <w:autoSpaceDE/>
        <w:autoSpaceDN/>
        <w:adjustRightInd/>
        <w:ind w:left="0" w:firstLine="0"/>
        <w:jc w:val="both"/>
        <w:rPr>
          <w:lang w:val="ru-RU"/>
        </w:rPr>
      </w:pPr>
      <w:r w:rsidRPr="008646EF">
        <w:rPr>
          <w:lang w:val="ru-RU"/>
        </w:rPr>
        <w:t>экспертных оценок классного руководителя и учителей, обучавших данного выпускника на уровне основного общего образования.</w:t>
      </w:r>
    </w:p>
    <w:p w:rsidR="00E85BB3" w:rsidRPr="008646EF" w:rsidRDefault="00E85BB3" w:rsidP="009A1CF6">
      <w:pPr>
        <w:tabs>
          <w:tab w:val="left" w:pos="567"/>
        </w:tabs>
        <w:jc w:val="both"/>
      </w:pPr>
      <w:r w:rsidRPr="008646EF">
        <w:t>В характеристике выпускника:</w:t>
      </w:r>
    </w:p>
    <w:p w:rsidR="00E85BB3" w:rsidRPr="008646EF" w:rsidRDefault="00E85BB3" w:rsidP="00BD5FC9">
      <w:pPr>
        <w:pStyle w:val="ab"/>
        <w:numPr>
          <w:ilvl w:val="0"/>
          <w:numId w:val="242"/>
        </w:numPr>
        <w:tabs>
          <w:tab w:val="left" w:pos="567"/>
          <w:tab w:val="left" w:pos="993"/>
        </w:tabs>
        <w:ind w:left="0" w:firstLine="0"/>
        <w:jc w:val="both"/>
        <w:rPr>
          <w:rFonts w:ascii="Times New Roman" w:hAnsi="Times New Roman"/>
        </w:rPr>
      </w:pPr>
      <w:proofErr w:type="gramStart"/>
      <w:r w:rsidRPr="008646EF">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E85BB3" w:rsidRPr="008646EF" w:rsidRDefault="00E85BB3" w:rsidP="00BD5FC9">
      <w:pPr>
        <w:pStyle w:val="ab"/>
        <w:numPr>
          <w:ilvl w:val="0"/>
          <w:numId w:val="242"/>
        </w:numPr>
        <w:tabs>
          <w:tab w:val="left" w:pos="567"/>
          <w:tab w:val="left" w:pos="993"/>
        </w:tabs>
        <w:ind w:left="0" w:firstLine="0"/>
        <w:jc w:val="both"/>
        <w:rPr>
          <w:rFonts w:ascii="Times New Roman" w:hAnsi="Times New Roman"/>
        </w:rPr>
      </w:pPr>
      <w:r w:rsidRPr="008646EF">
        <w:rPr>
          <w:rFonts w:ascii="Times New Roman" w:hAnsi="Times New Roman"/>
        </w:rPr>
        <w:t xml:space="preserve">даются педагогические рекомендации к выбору индивидуальной </w:t>
      </w:r>
      <w:r w:rsidR="00B34E8D" w:rsidRPr="008646EF">
        <w:rPr>
          <w:rFonts w:ascii="Times New Roman" w:hAnsi="Times New Roman"/>
        </w:rPr>
        <w:t>общеобразовательной</w:t>
      </w:r>
      <w:r w:rsidRPr="008646EF">
        <w:rPr>
          <w:rFonts w:ascii="Times New Roman" w:hAnsi="Times New Roman"/>
        </w:rPr>
        <w:t xml:space="preserve"> траектории на уровне среднего общего образования с учетом </w:t>
      </w:r>
      <w:r w:rsidRPr="008646EF">
        <w:rPr>
          <w:rFonts w:ascii="Times New Roman" w:hAnsi="Times New Roman"/>
        </w:rPr>
        <w:lastRenderedPageBreak/>
        <w:t xml:space="preserve">выбора учащимся направлений профильного образования, выявленных проблем и отмеченных образовательных достижений. </w:t>
      </w:r>
    </w:p>
    <w:p w:rsidR="00E85BB3" w:rsidRPr="008646EF" w:rsidRDefault="00E85BB3" w:rsidP="009A1CF6">
      <w:pPr>
        <w:tabs>
          <w:tab w:val="left" w:pos="567"/>
        </w:tabs>
        <w:jc w:val="both"/>
        <w:rPr>
          <w:lang w:val="ru-RU"/>
        </w:rPr>
      </w:pPr>
      <w:r w:rsidRPr="008646EF">
        <w:rPr>
          <w:lang w:val="ru-RU"/>
        </w:rPr>
        <w:t xml:space="preserve">Рекомендации педагогического коллектива к выбору индивидуальной </w:t>
      </w:r>
      <w:r w:rsidR="00B34E8D" w:rsidRPr="008646EF">
        <w:rPr>
          <w:lang w:val="ru-RU"/>
        </w:rPr>
        <w:t>общеобразовательной</w:t>
      </w:r>
      <w:r w:rsidRPr="008646EF">
        <w:rPr>
          <w:lang w:val="ru-RU"/>
        </w:rPr>
        <w:t xml:space="preserve"> траектории доводятся до сведения выпускника и его родителей (законных представителей).</w:t>
      </w:r>
    </w:p>
    <w:p w:rsidR="00E85BB3" w:rsidRPr="008646EF" w:rsidRDefault="00E85BB3" w:rsidP="0057014B">
      <w:pPr>
        <w:shd w:val="clear" w:color="auto" w:fill="FFFFFF"/>
        <w:ind w:firstLine="709"/>
        <w:jc w:val="both"/>
        <w:rPr>
          <w:rFonts w:eastAsia="Times New Roman"/>
          <w:lang w:val="ru-RU"/>
        </w:rPr>
      </w:pPr>
      <w:r w:rsidRPr="008646EF">
        <w:rPr>
          <w:rFonts w:eastAsia="Times New Roman"/>
          <w:lang w:val="ru-RU"/>
        </w:rPr>
        <w:br w:type="page"/>
      </w:r>
    </w:p>
    <w:p w:rsidR="0009401D" w:rsidRPr="008646EF" w:rsidRDefault="0009401D" w:rsidP="009A1CF6">
      <w:pPr>
        <w:pStyle w:val="2"/>
        <w:spacing w:line="240" w:lineRule="auto"/>
        <w:ind w:firstLine="0"/>
        <w:jc w:val="center"/>
        <w:rPr>
          <w:sz w:val="24"/>
          <w:szCs w:val="24"/>
        </w:rPr>
      </w:pPr>
      <w:bookmarkStart w:id="83" w:name="_Toc406059004"/>
      <w:bookmarkStart w:id="84" w:name="_Toc409691657"/>
      <w:bookmarkStart w:id="85" w:name="_Toc410653981"/>
      <w:bookmarkStart w:id="86" w:name="_Toc414553167"/>
      <w:r w:rsidRPr="008646EF">
        <w:rPr>
          <w:sz w:val="24"/>
          <w:szCs w:val="24"/>
          <w:lang w:val="en-US"/>
        </w:rPr>
        <w:lastRenderedPageBreak/>
        <w:t>II</w:t>
      </w:r>
      <w:r w:rsidRPr="008646EF">
        <w:rPr>
          <w:sz w:val="24"/>
          <w:szCs w:val="24"/>
        </w:rPr>
        <w:t xml:space="preserve">. Содержательный </w:t>
      </w:r>
      <w:proofErr w:type="gramStart"/>
      <w:r w:rsidRPr="008646EF">
        <w:rPr>
          <w:sz w:val="24"/>
          <w:szCs w:val="24"/>
        </w:rPr>
        <w:t xml:space="preserve">раздел </w:t>
      </w:r>
      <w:r w:rsidR="00310E8A" w:rsidRPr="008646EF">
        <w:rPr>
          <w:sz w:val="24"/>
          <w:szCs w:val="24"/>
        </w:rPr>
        <w:t xml:space="preserve"> </w:t>
      </w:r>
      <w:r w:rsidRPr="008646EF">
        <w:rPr>
          <w:sz w:val="24"/>
          <w:szCs w:val="24"/>
        </w:rPr>
        <w:t>основной</w:t>
      </w:r>
      <w:proofErr w:type="gramEnd"/>
      <w:r w:rsidRPr="008646EF">
        <w:rPr>
          <w:sz w:val="24"/>
          <w:szCs w:val="24"/>
        </w:rPr>
        <w:t xml:space="preserve"> </w:t>
      </w:r>
      <w:r w:rsidR="00B34E8D" w:rsidRPr="008646EF">
        <w:rPr>
          <w:sz w:val="24"/>
          <w:szCs w:val="24"/>
        </w:rPr>
        <w:t>общеобразовательной</w:t>
      </w:r>
      <w:r w:rsidRPr="008646EF">
        <w:rPr>
          <w:sz w:val="24"/>
          <w:szCs w:val="24"/>
        </w:rPr>
        <w:t xml:space="preserve"> программы</w:t>
      </w:r>
    </w:p>
    <w:p w:rsidR="0009401D" w:rsidRPr="008646EF" w:rsidRDefault="0009401D" w:rsidP="009A1CF6">
      <w:pPr>
        <w:pStyle w:val="2"/>
        <w:spacing w:line="240" w:lineRule="auto"/>
        <w:ind w:firstLine="0"/>
        <w:jc w:val="center"/>
        <w:rPr>
          <w:sz w:val="24"/>
          <w:szCs w:val="24"/>
        </w:rPr>
      </w:pPr>
      <w:r w:rsidRPr="008646EF">
        <w:rPr>
          <w:sz w:val="24"/>
          <w:szCs w:val="24"/>
        </w:rPr>
        <w:t xml:space="preserve"> основного общего образования.</w:t>
      </w:r>
    </w:p>
    <w:p w:rsidR="00310E8A" w:rsidRPr="008646EF" w:rsidRDefault="00C16A13" w:rsidP="009A1CF6">
      <w:pPr>
        <w:pStyle w:val="2"/>
        <w:spacing w:line="240" w:lineRule="auto"/>
        <w:ind w:firstLine="0"/>
        <w:jc w:val="center"/>
        <w:rPr>
          <w:sz w:val="24"/>
          <w:szCs w:val="24"/>
        </w:rPr>
      </w:pPr>
      <w:r w:rsidRPr="008646EF">
        <w:rPr>
          <w:sz w:val="24"/>
          <w:szCs w:val="24"/>
        </w:rPr>
        <w:t>2.1. Программа развития универсальных учебных действий</w:t>
      </w:r>
      <w:bookmarkEnd w:id="83"/>
      <w:bookmarkEnd w:id="84"/>
      <w:bookmarkEnd w:id="85"/>
      <w:bookmarkEnd w:id="86"/>
    </w:p>
    <w:p w:rsidR="00C16A13" w:rsidRPr="008646EF" w:rsidRDefault="00017C51" w:rsidP="009A1CF6">
      <w:pPr>
        <w:pStyle w:val="2"/>
        <w:spacing w:line="240" w:lineRule="auto"/>
        <w:ind w:firstLine="0"/>
        <w:jc w:val="center"/>
        <w:rPr>
          <w:sz w:val="24"/>
          <w:szCs w:val="24"/>
        </w:rPr>
      </w:pPr>
      <w:r w:rsidRPr="008646EF">
        <w:rPr>
          <w:sz w:val="24"/>
          <w:szCs w:val="24"/>
        </w:rPr>
        <w:t xml:space="preserve"> </w:t>
      </w:r>
      <w:r w:rsidR="00BE3BB7" w:rsidRPr="008646EF">
        <w:rPr>
          <w:sz w:val="24"/>
          <w:szCs w:val="24"/>
        </w:rPr>
        <w:t>ГКОУ СО «</w:t>
      </w:r>
      <w:r w:rsidR="00B34E8D" w:rsidRPr="008646EF">
        <w:rPr>
          <w:sz w:val="24"/>
          <w:szCs w:val="24"/>
        </w:rPr>
        <w:t>СУВУ ЗТ</w:t>
      </w:r>
      <w:r w:rsidR="00BE3BB7" w:rsidRPr="008646EF">
        <w:rPr>
          <w:sz w:val="24"/>
          <w:szCs w:val="24"/>
        </w:rPr>
        <w:t>»</w:t>
      </w:r>
      <w:r w:rsidRPr="008646EF">
        <w:rPr>
          <w:sz w:val="24"/>
          <w:szCs w:val="24"/>
        </w:rPr>
        <w:t>.</w:t>
      </w:r>
    </w:p>
    <w:p w:rsidR="00C16A13" w:rsidRPr="008646EF" w:rsidRDefault="00C16A13" w:rsidP="009A1CF6">
      <w:pPr>
        <w:pStyle w:val="aa"/>
        <w:widowControl w:val="0"/>
        <w:spacing w:before="0" w:beforeAutospacing="0" w:after="0" w:afterAutospacing="0"/>
        <w:ind w:firstLine="709"/>
        <w:jc w:val="both"/>
        <w:rPr>
          <w:rFonts w:ascii="Times New Roman" w:hAnsi="Times New Roman"/>
        </w:rPr>
      </w:pPr>
      <w:r w:rsidRPr="008646EF">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w:t>
      </w:r>
      <w:proofErr w:type="gramStart"/>
      <w:r w:rsidRPr="008646EF">
        <w:rPr>
          <w:rFonts w:ascii="Times New Roman" w:hAnsi="Times New Roman"/>
        </w:rPr>
        <w:t>содержит</w:t>
      </w:r>
      <w:proofErr w:type="gramEnd"/>
      <w:r w:rsidRPr="008646EF">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9A1CF6" w:rsidRPr="008646EF">
        <w:rPr>
          <w:rFonts w:ascii="Times New Roman" w:hAnsi="Times New Roman"/>
        </w:rPr>
        <w:t>.</w:t>
      </w:r>
    </w:p>
    <w:p w:rsidR="00C16A13" w:rsidRPr="008646EF" w:rsidRDefault="00C16A13" w:rsidP="0057014B">
      <w:pPr>
        <w:pStyle w:val="aa"/>
        <w:widowControl w:val="0"/>
        <w:tabs>
          <w:tab w:val="left" w:pos="567"/>
        </w:tabs>
        <w:spacing w:before="0" w:beforeAutospacing="0" w:after="0" w:afterAutospacing="0"/>
        <w:ind w:firstLine="709"/>
        <w:jc w:val="both"/>
        <w:rPr>
          <w:rFonts w:ascii="Times New Roman" w:hAnsi="Times New Roman"/>
        </w:rPr>
      </w:pPr>
    </w:p>
    <w:p w:rsidR="00C16A13" w:rsidRPr="008646EF" w:rsidRDefault="00C16A13" w:rsidP="0057014B">
      <w:pPr>
        <w:pStyle w:val="aa"/>
        <w:widowControl w:val="0"/>
        <w:tabs>
          <w:tab w:val="left" w:pos="567"/>
        </w:tabs>
        <w:spacing w:before="0" w:beforeAutospacing="0" w:after="0" w:afterAutospacing="0"/>
        <w:ind w:firstLine="709"/>
        <w:jc w:val="center"/>
        <w:rPr>
          <w:rFonts w:ascii="Times New Roman" w:hAnsi="Times New Roman"/>
          <w:b/>
        </w:rPr>
      </w:pPr>
      <w:r w:rsidRPr="008646EF">
        <w:rPr>
          <w:rFonts w:ascii="Times New Roman" w:hAnsi="Times New Roman"/>
          <w:b/>
        </w:rPr>
        <w:t>2.1.2. Цели и задачи программы, описание ее места и роли в реализации требований ФГОС</w:t>
      </w:r>
    </w:p>
    <w:p w:rsidR="00C16A13" w:rsidRPr="008646EF" w:rsidRDefault="009A1CF6" w:rsidP="009A1CF6">
      <w:pPr>
        <w:pStyle w:val="aa"/>
        <w:widowControl w:val="0"/>
        <w:spacing w:before="0" w:beforeAutospacing="0" w:after="0" w:afterAutospacing="0"/>
        <w:jc w:val="both"/>
        <w:rPr>
          <w:rFonts w:ascii="Times New Roman" w:hAnsi="Times New Roman"/>
        </w:rPr>
      </w:pPr>
      <w:r w:rsidRPr="008646EF">
        <w:rPr>
          <w:rFonts w:ascii="Times New Roman" w:hAnsi="Times New Roman"/>
          <w:b/>
          <w:bCs/>
        </w:rPr>
        <w:tab/>
      </w:r>
      <w:r w:rsidR="00C16A13" w:rsidRPr="008646EF">
        <w:rPr>
          <w:rFonts w:ascii="Times New Roman" w:hAnsi="Times New Roman"/>
          <w:b/>
          <w:bCs/>
        </w:rPr>
        <w:t>Целью программы</w:t>
      </w:r>
      <w:r w:rsidR="00C16A13" w:rsidRPr="008646EF">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16A13" w:rsidRPr="008646EF" w:rsidRDefault="009A1CF6" w:rsidP="009A1CF6">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 xml:space="preserve">В соответствии с указанной целью программа развития УУД в основной школе определяет следующие </w:t>
      </w:r>
      <w:r w:rsidR="00C16A13" w:rsidRPr="008646EF">
        <w:rPr>
          <w:rFonts w:ascii="Times New Roman" w:hAnsi="Times New Roman"/>
          <w:b/>
          <w:bCs/>
        </w:rPr>
        <w:t>задачи</w:t>
      </w:r>
      <w:r w:rsidR="00C16A13" w:rsidRPr="008646EF">
        <w:rPr>
          <w:rFonts w:ascii="Times New Roman" w:hAnsi="Times New Roman"/>
        </w:rPr>
        <w:t>:</w:t>
      </w:r>
    </w:p>
    <w:p w:rsidR="00C16A13" w:rsidRPr="008646EF" w:rsidRDefault="00C16A13" w:rsidP="00BD5FC9">
      <w:pPr>
        <w:pStyle w:val="aa"/>
        <w:widowControl w:val="0"/>
        <w:numPr>
          <w:ilvl w:val="0"/>
          <w:numId w:val="243"/>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C16A13" w:rsidRPr="008646EF" w:rsidRDefault="00C16A13" w:rsidP="00BD5FC9">
      <w:pPr>
        <w:pStyle w:val="aa"/>
        <w:widowControl w:val="0"/>
        <w:numPr>
          <w:ilvl w:val="0"/>
          <w:numId w:val="243"/>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 xml:space="preserve">реализация основных подходов, обеспечивающих эффективное освоение УУД </w:t>
      </w:r>
      <w:proofErr w:type="gramStart"/>
      <w:r w:rsidRPr="008646EF">
        <w:rPr>
          <w:rFonts w:ascii="Times New Roman" w:hAnsi="Times New Roman"/>
        </w:rPr>
        <w:t>обучающимися</w:t>
      </w:r>
      <w:proofErr w:type="gramEnd"/>
      <w:r w:rsidRPr="008646EF">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16A13" w:rsidRPr="008646EF" w:rsidRDefault="00C16A13" w:rsidP="00BD5FC9">
      <w:pPr>
        <w:pStyle w:val="aa"/>
        <w:widowControl w:val="0"/>
        <w:numPr>
          <w:ilvl w:val="0"/>
          <w:numId w:val="243"/>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 xml:space="preserve">включение развивающих </w:t>
      </w:r>
      <w:proofErr w:type="gramStart"/>
      <w:r w:rsidRPr="008646EF">
        <w:rPr>
          <w:rFonts w:ascii="Times New Roman" w:hAnsi="Times New Roman"/>
        </w:rPr>
        <w:t>задач</w:t>
      </w:r>
      <w:proofErr w:type="gramEnd"/>
      <w:r w:rsidRPr="008646EF">
        <w:rPr>
          <w:rFonts w:ascii="Times New Roman" w:hAnsi="Times New Roman"/>
        </w:rPr>
        <w:t xml:space="preserve"> как в урочную, так и внеурочную деятельность обучающихся;</w:t>
      </w:r>
    </w:p>
    <w:p w:rsidR="00C16A13" w:rsidRPr="008646EF" w:rsidRDefault="00C16A13" w:rsidP="00BD5FC9">
      <w:pPr>
        <w:pStyle w:val="aa"/>
        <w:widowControl w:val="0"/>
        <w:numPr>
          <w:ilvl w:val="0"/>
          <w:numId w:val="243"/>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8646EF">
        <w:rPr>
          <w:rFonts w:ascii="Times New Roman" w:hAnsi="Times New Roman"/>
        </w:rPr>
        <w:t>от</w:t>
      </w:r>
      <w:proofErr w:type="gramEnd"/>
      <w:r w:rsidRPr="008646EF">
        <w:rPr>
          <w:rFonts w:ascii="Times New Roman" w:hAnsi="Times New Roman"/>
        </w:rPr>
        <w:t xml:space="preserve"> начального к основному общему образованию.</w:t>
      </w:r>
    </w:p>
    <w:p w:rsidR="00C16A13" w:rsidRPr="008646EF" w:rsidRDefault="009A1CF6" w:rsidP="009A1CF6">
      <w:pPr>
        <w:pStyle w:val="aa"/>
        <w:widowControl w:val="0"/>
        <w:spacing w:before="0" w:beforeAutospacing="0" w:after="0" w:afterAutospacing="0"/>
        <w:jc w:val="both"/>
        <w:rPr>
          <w:rFonts w:ascii="Times New Roman" w:hAnsi="Times New Roman"/>
        </w:rPr>
      </w:pPr>
      <w:r w:rsidRPr="008646EF">
        <w:rPr>
          <w:rFonts w:ascii="Times New Roman" w:hAnsi="Times New Roman"/>
        </w:rPr>
        <w:tab/>
      </w:r>
      <w:proofErr w:type="gramStart"/>
      <w:r w:rsidR="00C16A13" w:rsidRPr="008646EF">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C16A13" w:rsidRPr="008646EF">
        <w:rPr>
          <w:rFonts w:ascii="Times New Roman" w:hAnsi="Times New Roman"/>
        </w:rPr>
        <w:t xml:space="preserve"> УУД представляют собой целостную взаимосвязанную систему, определяемую общей логикой возрастного развития.</w:t>
      </w:r>
    </w:p>
    <w:p w:rsidR="00C16A13" w:rsidRPr="008646EF" w:rsidRDefault="009A1CF6" w:rsidP="009A1CF6">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16A13" w:rsidRPr="008646EF" w:rsidRDefault="00C16A13" w:rsidP="0057014B">
      <w:pPr>
        <w:pStyle w:val="aa"/>
        <w:widowControl w:val="0"/>
        <w:tabs>
          <w:tab w:val="left" w:pos="567"/>
        </w:tabs>
        <w:spacing w:before="0" w:beforeAutospacing="0" w:after="0" w:afterAutospacing="0"/>
        <w:ind w:firstLine="709"/>
        <w:jc w:val="center"/>
        <w:rPr>
          <w:rFonts w:ascii="Times New Roman" w:hAnsi="Times New Roman"/>
          <w:b/>
        </w:rPr>
      </w:pPr>
    </w:p>
    <w:p w:rsidR="007D3A0B" w:rsidRPr="008646EF" w:rsidRDefault="007D3A0B" w:rsidP="006356F1">
      <w:pPr>
        <w:widowControl/>
        <w:spacing w:before="34" w:line="326" w:lineRule="exact"/>
        <w:ind w:right="14"/>
        <w:jc w:val="center"/>
        <w:rPr>
          <w:lang w:val="ru-RU"/>
        </w:rPr>
      </w:pPr>
      <w:r w:rsidRPr="008646EF">
        <w:rPr>
          <w:rFonts w:eastAsia="Times New Roman"/>
          <w:b/>
          <w:bCs/>
          <w:kern w:val="3"/>
          <w:lang w:val="ru-RU" w:eastAsia="zh-CN" w:bidi="hi-IN"/>
        </w:rPr>
        <w:t>2.1.3. Технологии, методы и способы развития универсальных учебных действий</w:t>
      </w:r>
    </w:p>
    <w:p w:rsidR="007D3A0B" w:rsidRPr="008646EF" w:rsidRDefault="007D3A0B" w:rsidP="006356F1">
      <w:pPr>
        <w:widowControl/>
        <w:ind w:firstLine="709"/>
        <w:jc w:val="both"/>
        <w:rPr>
          <w:lang w:val="ru-RU"/>
        </w:rPr>
      </w:pPr>
      <w:r w:rsidRPr="008646EF">
        <w:rPr>
          <w:rFonts w:eastAsia="Times New Roman"/>
          <w:kern w:val="3"/>
          <w:lang w:val="ru-RU" w:eastAsia="zh-CN" w:bidi="hi-IN"/>
        </w:rPr>
        <w:t xml:space="preserve">Так же, как и в начальной школе, в основе развития УУД в основной школе лежит </w:t>
      </w:r>
      <w:r w:rsidRPr="008646EF">
        <w:rPr>
          <w:rFonts w:eastAsia="Times New Roman"/>
          <w:b/>
          <w:bCs/>
          <w:kern w:val="3"/>
          <w:lang w:val="ru-RU" w:eastAsia="zh-CN" w:bidi="hi-IN"/>
        </w:rPr>
        <w:t xml:space="preserve">системно-деятельностный подход. </w:t>
      </w:r>
      <w:r w:rsidRPr="008646EF">
        <w:rPr>
          <w:rFonts w:eastAsia="Times New Roman"/>
          <w:kern w:val="3"/>
          <w:lang w:val="ru-RU" w:eastAsia="zh-CN" w:bidi="hi-IN"/>
        </w:rPr>
        <w:t xml:space="preserve">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w:t>
      </w:r>
      <w:r w:rsidR="00B34E8D" w:rsidRPr="008646EF">
        <w:rPr>
          <w:rFonts w:eastAsia="Times New Roman"/>
          <w:kern w:val="3"/>
          <w:lang w:val="ru-RU" w:eastAsia="zh-CN" w:bidi="hi-IN"/>
        </w:rPr>
        <w:t>образовательной</w:t>
      </w:r>
      <w:r w:rsidRPr="008646EF">
        <w:rPr>
          <w:rFonts w:eastAsia="Times New Roman"/>
          <w:kern w:val="3"/>
          <w:lang w:val="ru-RU" w:eastAsia="zh-CN" w:bidi="hi-IN"/>
        </w:rPr>
        <w:t xml:space="preserve">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w:t>
      </w:r>
      <w:r w:rsidRPr="008646EF">
        <w:rPr>
          <w:rFonts w:eastAsia="Times New Roman"/>
          <w:kern w:val="3"/>
          <w:lang w:val="ru-RU" w:eastAsia="zh-CN" w:bidi="hi-IN"/>
        </w:rPr>
        <w:lastRenderedPageBreak/>
        <w:t>содержании взаимодействия обучающегося с учителем и одноклассниками. Оно принимает характер сотрудничества.</w:t>
      </w:r>
    </w:p>
    <w:p w:rsidR="007D3A0B" w:rsidRPr="008646EF" w:rsidRDefault="007D3A0B" w:rsidP="006356F1">
      <w:pPr>
        <w:widowControl/>
        <w:ind w:firstLine="709"/>
        <w:jc w:val="both"/>
        <w:rPr>
          <w:rFonts w:eastAsia="Times New Roman"/>
          <w:kern w:val="3"/>
          <w:lang w:val="ru-RU" w:eastAsia="zh-CN" w:bidi="hi-IN"/>
        </w:rPr>
      </w:pPr>
      <w:r w:rsidRPr="008646EF">
        <w:rPr>
          <w:rFonts w:eastAsia="Times New Roman"/>
          <w:kern w:val="3"/>
          <w:lang w:val="ru-RU" w:eastAsia="zh-CN" w:bidi="hi-IN"/>
        </w:rPr>
        <w:t xml:space="preserve">Развитие УУД в основной школе происходит в рамках использования возможностей современной информационной </w:t>
      </w:r>
      <w:r w:rsidR="00B34E8D" w:rsidRPr="008646EF">
        <w:rPr>
          <w:rFonts w:eastAsia="Times New Roman"/>
          <w:kern w:val="3"/>
          <w:lang w:val="ru-RU" w:eastAsia="zh-CN" w:bidi="hi-IN"/>
        </w:rPr>
        <w:t>общеобразовательной</w:t>
      </w:r>
      <w:r w:rsidRPr="008646EF">
        <w:rPr>
          <w:rFonts w:eastAsia="Times New Roman"/>
          <w:kern w:val="3"/>
          <w:lang w:val="ru-RU" w:eastAsia="zh-CN" w:bidi="hi-IN"/>
        </w:rPr>
        <w:t xml:space="preserve"> среды как:</w:t>
      </w:r>
    </w:p>
    <w:p w:rsidR="007D3A0B" w:rsidRPr="008646EF" w:rsidRDefault="007D3A0B" w:rsidP="00BD5FC9">
      <w:pPr>
        <w:pStyle w:val="ab"/>
        <w:numPr>
          <w:ilvl w:val="0"/>
          <w:numId w:val="255"/>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w:t>
      </w:r>
      <w:r w:rsidR="00DA581F" w:rsidRPr="008646EF">
        <w:rPr>
          <w:rFonts w:ascii="Times New Roman" w:eastAsia="Times New Roman" w:hAnsi="Times New Roman"/>
          <w:kern w:val="3"/>
          <w:lang w:eastAsia="zh-CN" w:bidi="hi-IN"/>
        </w:rPr>
        <w:t>школе</w:t>
      </w:r>
      <w:r w:rsidRPr="008646EF">
        <w:rPr>
          <w:rFonts w:ascii="Times New Roman" w:eastAsia="Times New Roman" w:hAnsi="Times New Roman"/>
          <w:kern w:val="3"/>
          <w:lang w:eastAsia="zh-CN" w:bidi="hi-IN"/>
        </w:rPr>
        <w:t>;</w:t>
      </w:r>
    </w:p>
    <w:p w:rsidR="007D3A0B" w:rsidRPr="008646EF" w:rsidRDefault="007D3A0B" w:rsidP="00BD5FC9">
      <w:pPr>
        <w:pStyle w:val="ab"/>
        <w:numPr>
          <w:ilvl w:val="0"/>
          <w:numId w:val="255"/>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инструмента познания за счёт формирования навыков исследовательской деятельности путём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D3A0B" w:rsidRPr="008646EF" w:rsidRDefault="007D3A0B" w:rsidP="00BD5FC9">
      <w:pPr>
        <w:pStyle w:val="ab"/>
        <w:numPr>
          <w:ilvl w:val="0"/>
          <w:numId w:val="255"/>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средства телекоммуникации, формирующего умения и навыки получения необходимой информации из разнообразных источников;</w:t>
      </w:r>
    </w:p>
    <w:p w:rsidR="007D3A0B" w:rsidRPr="008646EF" w:rsidRDefault="007D3A0B" w:rsidP="00BD5FC9">
      <w:pPr>
        <w:pStyle w:val="ab"/>
        <w:numPr>
          <w:ilvl w:val="0"/>
          <w:numId w:val="255"/>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средства развития личности за счёт формирования навыков культуры общения;</w:t>
      </w:r>
    </w:p>
    <w:p w:rsidR="007D3A0B" w:rsidRPr="008646EF" w:rsidRDefault="007D3A0B" w:rsidP="00BD5FC9">
      <w:pPr>
        <w:pStyle w:val="ab"/>
        <w:numPr>
          <w:ilvl w:val="0"/>
          <w:numId w:val="255"/>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эффективного инструмента контроля и коррекции результатов учебной деятельности.</w:t>
      </w:r>
    </w:p>
    <w:p w:rsidR="00C16A13" w:rsidRPr="008646EF" w:rsidRDefault="00C16A13" w:rsidP="006356F1">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C16A13" w:rsidRPr="008646EF" w:rsidRDefault="00C16A13" w:rsidP="006356F1">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C16A13" w:rsidRPr="008646EF" w:rsidRDefault="00C16A13" w:rsidP="006356F1">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p>
    <w:tbl>
      <w:tblPr>
        <w:tblW w:w="9646" w:type="dxa"/>
        <w:tblInd w:w="-128" w:type="dxa"/>
        <w:tblLayout w:type="fixed"/>
        <w:tblCellMar>
          <w:left w:w="10" w:type="dxa"/>
          <w:right w:w="10" w:type="dxa"/>
        </w:tblCellMar>
        <w:tblLook w:val="0000" w:firstRow="0" w:lastRow="0" w:firstColumn="0" w:lastColumn="0" w:noHBand="0" w:noVBand="0"/>
      </w:tblPr>
      <w:tblGrid>
        <w:gridCol w:w="2802"/>
        <w:gridCol w:w="2835"/>
        <w:gridCol w:w="4009"/>
      </w:tblGrid>
      <w:tr w:rsidR="00C17DF2" w:rsidRPr="00B9222D" w:rsidTr="0057014B">
        <w:tc>
          <w:tcPr>
            <w:tcW w:w="2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rFonts w:eastAsia="Times New Roman"/>
                <w:kern w:val="3"/>
                <w:lang w:eastAsia="zh-CN" w:bidi="hi-IN"/>
              </w:rPr>
            </w:pPr>
            <w:r w:rsidRPr="008646EF">
              <w:rPr>
                <w:b/>
                <w:bCs/>
                <w:kern w:val="3"/>
                <w:lang w:eastAsia="zh-CN"/>
              </w:rPr>
              <w:t>Педагогические технологии</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rFonts w:eastAsia="Times New Roman"/>
                <w:kern w:val="3"/>
                <w:lang w:eastAsia="zh-CN" w:bidi="hi-IN"/>
              </w:rPr>
            </w:pPr>
            <w:r w:rsidRPr="008646EF">
              <w:rPr>
                <w:b/>
                <w:bCs/>
                <w:kern w:val="3"/>
                <w:lang w:eastAsia="zh-CN"/>
              </w:rPr>
              <w:t>Приоритетные виды формируемых УУД</w:t>
            </w:r>
          </w:p>
        </w:tc>
        <w:tc>
          <w:tcPr>
            <w:tcW w:w="4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rFonts w:eastAsia="Times New Roman"/>
                <w:b/>
                <w:bCs/>
                <w:kern w:val="3"/>
                <w:lang w:val="ru-RU" w:eastAsia="zh-CN" w:bidi="hi-IN"/>
              </w:rPr>
            </w:pPr>
            <w:r w:rsidRPr="008646EF">
              <w:rPr>
                <w:b/>
                <w:bCs/>
                <w:kern w:val="3"/>
                <w:lang w:val="ru-RU" w:eastAsia="zh-CN"/>
              </w:rPr>
              <w:t>Учебные предметы</w:t>
            </w:r>
            <w:r w:rsidR="006356F1" w:rsidRPr="008646EF">
              <w:rPr>
                <w:b/>
                <w:bCs/>
                <w:kern w:val="3"/>
                <w:lang w:val="ru-RU" w:eastAsia="zh-CN"/>
              </w:rPr>
              <w:t xml:space="preserve"> </w:t>
            </w:r>
            <w:r w:rsidRPr="008646EF">
              <w:rPr>
                <w:rFonts w:eastAsia="Times New Roman"/>
                <w:b/>
                <w:bCs/>
                <w:kern w:val="3"/>
                <w:lang w:val="ru-RU" w:eastAsia="zh-CN" w:bidi="hi-IN"/>
              </w:rPr>
              <w:t>(предметные области) по приоритетному использованию педагогических технологий</w:t>
            </w:r>
          </w:p>
        </w:tc>
      </w:tr>
      <w:tr w:rsidR="00C17DF2" w:rsidRPr="008646EF" w:rsidTr="006356F1">
        <w:trPr>
          <w:trHeight w:val="1432"/>
        </w:trPr>
        <w:tc>
          <w:tcPr>
            <w:tcW w:w="2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val="ru-RU" w:eastAsia="zh-CN"/>
              </w:rPr>
            </w:pPr>
            <w:r w:rsidRPr="008646EF">
              <w:rPr>
                <w:kern w:val="3"/>
                <w:lang w:val="ru-RU" w:eastAsia="zh-CN"/>
              </w:rPr>
              <w:t>Технология проектного обучения:</w:t>
            </w:r>
          </w:p>
          <w:p w:rsidR="00C17DF2" w:rsidRPr="008646EF" w:rsidRDefault="00C17DF2" w:rsidP="006356F1">
            <w:pPr>
              <w:widowControl/>
              <w:rPr>
                <w:b/>
                <w:bCs/>
                <w:i/>
                <w:iCs/>
                <w:kern w:val="3"/>
                <w:lang w:val="ru-RU" w:eastAsia="zh-CN"/>
              </w:rPr>
            </w:pPr>
            <w:r w:rsidRPr="008646EF">
              <w:rPr>
                <w:b/>
                <w:bCs/>
                <w:i/>
                <w:iCs/>
                <w:kern w:val="3"/>
                <w:lang w:val="ru-RU" w:eastAsia="zh-CN"/>
              </w:rPr>
              <w:t>- замысел;</w:t>
            </w:r>
          </w:p>
          <w:p w:rsidR="00C17DF2" w:rsidRPr="008646EF" w:rsidRDefault="00C17DF2" w:rsidP="006356F1">
            <w:pPr>
              <w:widowControl/>
              <w:rPr>
                <w:b/>
                <w:bCs/>
                <w:i/>
                <w:iCs/>
                <w:kern w:val="3"/>
                <w:lang w:val="ru-RU" w:eastAsia="zh-CN"/>
              </w:rPr>
            </w:pPr>
            <w:r w:rsidRPr="008646EF">
              <w:rPr>
                <w:b/>
                <w:bCs/>
                <w:i/>
                <w:iCs/>
                <w:kern w:val="3"/>
                <w:lang w:val="ru-RU" w:eastAsia="zh-CN"/>
              </w:rPr>
              <w:t>-реализация;</w:t>
            </w:r>
          </w:p>
          <w:p w:rsidR="00C17DF2" w:rsidRPr="008646EF" w:rsidRDefault="00C17DF2" w:rsidP="006356F1">
            <w:pPr>
              <w:widowControl/>
              <w:rPr>
                <w:b/>
                <w:bCs/>
                <w:i/>
                <w:iCs/>
                <w:kern w:val="3"/>
                <w:lang w:eastAsia="zh-CN"/>
              </w:rPr>
            </w:pPr>
            <w:r w:rsidRPr="008646EF">
              <w:rPr>
                <w:b/>
                <w:bCs/>
                <w:i/>
                <w:iCs/>
                <w:kern w:val="3"/>
                <w:lang w:eastAsia="zh-CN"/>
              </w:rPr>
              <w:t>-продукт</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val="ru-RU" w:eastAsia="zh-CN"/>
              </w:rPr>
            </w:pPr>
            <w:r w:rsidRPr="008646EF">
              <w:rPr>
                <w:kern w:val="3"/>
                <w:lang w:val="ru-RU" w:eastAsia="zh-CN"/>
              </w:rPr>
              <w:t>Коммуникативные УУД.</w:t>
            </w:r>
          </w:p>
          <w:p w:rsidR="00C17DF2" w:rsidRPr="008646EF" w:rsidRDefault="00C17DF2" w:rsidP="006356F1">
            <w:pPr>
              <w:widowControl/>
              <w:rPr>
                <w:kern w:val="3"/>
                <w:lang w:val="ru-RU" w:eastAsia="zh-CN"/>
              </w:rPr>
            </w:pPr>
            <w:r w:rsidRPr="008646EF">
              <w:rPr>
                <w:kern w:val="3"/>
                <w:lang w:val="ru-RU" w:eastAsia="zh-CN"/>
              </w:rPr>
              <w:t>Познавательные УУД.</w:t>
            </w:r>
          </w:p>
          <w:p w:rsidR="00C17DF2" w:rsidRPr="008646EF" w:rsidRDefault="00C17DF2" w:rsidP="006356F1">
            <w:pPr>
              <w:widowControl/>
              <w:rPr>
                <w:kern w:val="3"/>
                <w:lang w:val="ru-RU" w:eastAsia="zh-CN"/>
              </w:rPr>
            </w:pPr>
            <w:r w:rsidRPr="008646EF">
              <w:rPr>
                <w:kern w:val="3"/>
                <w:lang w:val="ru-RU" w:eastAsia="zh-CN"/>
              </w:rPr>
              <w:t>Регулятивные УУД.</w:t>
            </w:r>
          </w:p>
          <w:p w:rsidR="00C17DF2" w:rsidRPr="008646EF" w:rsidRDefault="00C17DF2" w:rsidP="006356F1">
            <w:pPr>
              <w:widowControl/>
              <w:rPr>
                <w:rFonts w:eastAsia="Times New Roman"/>
                <w:kern w:val="3"/>
                <w:lang w:eastAsia="zh-CN" w:bidi="hi-IN"/>
              </w:rPr>
            </w:pPr>
            <w:r w:rsidRPr="008646EF">
              <w:rPr>
                <w:rFonts w:eastAsia="Times New Roman"/>
                <w:kern w:val="3"/>
                <w:lang w:eastAsia="zh-CN" w:bidi="hi-IN"/>
              </w:rPr>
              <w:t>Личностные УУД.</w:t>
            </w:r>
          </w:p>
        </w:tc>
        <w:tc>
          <w:tcPr>
            <w:tcW w:w="4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DF2" w:rsidRPr="008646EF" w:rsidRDefault="00C17DF2" w:rsidP="005C0EF7">
            <w:pPr>
              <w:widowControl/>
              <w:snapToGrid w:val="0"/>
              <w:rPr>
                <w:rFonts w:eastAsia="Times New Roman"/>
                <w:kern w:val="3"/>
                <w:lang w:val="ru-RU" w:eastAsia="zh-CN" w:bidi="hi-IN"/>
              </w:rPr>
            </w:pPr>
            <w:r w:rsidRPr="008646EF">
              <w:rPr>
                <w:kern w:val="3"/>
                <w:lang w:val="ru-RU" w:eastAsia="zh-CN"/>
              </w:rPr>
              <w:t>-</w:t>
            </w:r>
            <w:r w:rsidR="006356F1" w:rsidRPr="008646EF">
              <w:rPr>
                <w:kern w:val="3"/>
                <w:lang w:val="ru-RU" w:eastAsia="zh-CN"/>
              </w:rPr>
              <w:t xml:space="preserve"> </w:t>
            </w:r>
            <w:r w:rsidR="005C0EF7" w:rsidRPr="008646EF">
              <w:rPr>
                <w:kern w:val="3"/>
                <w:lang w:val="ru-RU" w:eastAsia="zh-CN"/>
              </w:rPr>
              <w:t>Все базовые предметы</w:t>
            </w:r>
          </w:p>
        </w:tc>
      </w:tr>
      <w:tr w:rsidR="00C17DF2" w:rsidRPr="008646EF" w:rsidTr="0057014B">
        <w:tc>
          <w:tcPr>
            <w:tcW w:w="2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lang w:val="ru-RU"/>
              </w:rPr>
            </w:pPr>
            <w:r w:rsidRPr="008646EF">
              <w:rPr>
                <w:kern w:val="3"/>
                <w:lang w:val="ru-RU" w:eastAsia="zh-CN"/>
              </w:rPr>
              <w:t>Технология проблемного изложения учебного материала (</w:t>
            </w:r>
            <w:r w:rsidRPr="008646EF">
              <w:rPr>
                <w:b/>
                <w:bCs/>
                <w:i/>
                <w:iCs/>
                <w:kern w:val="3"/>
                <w:lang w:val="ru-RU" w:eastAsia="zh-CN"/>
              </w:rPr>
              <w:t>образовательная задача: организация условий, провоцирующих детское действие</w:t>
            </w:r>
            <w:r w:rsidRPr="008646EF">
              <w:rPr>
                <w:b/>
                <w:bCs/>
                <w:kern w:val="3"/>
                <w:lang w:val="ru-RU" w:eastAsia="zh-CN"/>
              </w:rPr>
              <w:t>)</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rFonts w:eastAsia="Times New Roman"/>
                <w:kern w:val="3"/>
                <w:lang w:eastAsia="zh-CN" w:bidi="hi-IN"/>
              </w:rPr>
            </w:pPr>
            <w:r w:rsidRPr="008646EF">
              <w:rPr>
                <w:kern w:val="3"/>
                <w:lang w:eastAsia="zh-CN"/>
              </w:rPr>
              <w:t>Познавательные УУД.</w:t>
            </w:r>
          </w:p>
        </w:tc>
        <w:tc>
          <w:tcPr>
            <w:tcW w:w="4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DF2" w:rsidRPr="008646EF" w:rsidRDefault="005C0EF7" w:rsidP="006356F1">
            <w:pPr>
              <w:widowControl/>
              <w:rPr>
                <w:rFonts w:eastAsia="Times New Roman"/>
                <w:kern w:val="3"/>
                <w:lang w:eastAsia="zh-CN" w:bidi="hi-IN"/>
              </w:rPr>
            </w:pPr>
            <w:r w:rsidRPr="008646EF">
              <w:rPr>
                <w:kern w:val="3"/>
                <w:lang w:val="ru-RU" w:eastAsia="zh-CN"/>
              </w:rPr>
              <w:t>- Все базовые предметы</w:t>
            </w:r>
          </w:p>
        </w:tc>
      </w:tr>
      <w:tr w:rsidR="00C17DF2" w:rsidRPr="00B9222D" w:rsidTr="0057014B">
        <w:tc>
          <w:tcPr>
            <w:tcW w:w="2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eastAsia="zh-CN"/>
              </w:rPr>
            </w:pPr>
            <w:r w:rsidRPr="008646EF">
              <w:rPr>
                <w:kern w:val="3"/>
                <w:lang w:eastAsia="zh-CN"/>
              </w:rPr>
              <w:t>Технология исследовательской деятельности</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val="ru-RU" w:eastAsia="zh-CN"/>
              </w:rPr>
            </w:pPr>
            <w:r w:rsidRPr="008646EF">
              <w:rPr>
                <w:kern w:val="3"/>
                <w:lang w:val="ru-RU" w:eastAsia="zh-CN"/>
              </w:rPr>
              <w:t>Познавательные УУД.</w:t>
            </w:r>
          </w:p>
          <w:p w:rsidR="00C17DF2" w:rsidRPr="008646EF" w:rsidRDefault="00C17DF2" w:rsidP="006356F1">
            <w:pPr>
              <w:widowControl/>
              <w:rPr>
                <w:kern w:val="3"/>
                <w:lang w:val="ru-RU" w:eastAsia="zh-CN"/>
              </w:rPr>
            </w:pPr>
            <w:r w:rsidRPr="008646EF">
              <w:rPr>
                <w:kern w:val="3"/>
                <w:lang w:val="ru-RU" w:eastAsia="zh-CN"/>
              </w:rPr>
              <w:t>Регулятивные УУД. Личностные УУД.</w:t>
            </w:r>
          </w:p>
        </w:tc>
        <w:tc>
          <w:tcPr>
            <w:tcW w:w="4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val="ru-RU" w:eastAsia="zh-CN"/>
              </w:rPr>
            </w:pPr>
            <w:r w:rsidRPr="008646EF">
              <w:rPr>
                <w:kern w:val="3"/>
                <w:lang w:val="ru-RU" w:eastAsia="zh-CN"/>
              </w:rPr>
              <w:t>-</w:t>
            </w:r>
            <w:r w:rsidR="006356F1" w:rsidRPr="008646EF">
              <w:rPr>
                <w:kern w:val="3"/>
                <w:lang w:val="ru-RU" w:eastAsia="zh-CN"/>
              </w:rPr>
              <w:t xml:space="preserve"> </w:t>
            </w:r>
            <w:proofErr w:type="gramStart"/>
            <w:r w:rsidRPr="008646EF">
              <w:rPr>
                <w:kern w:val="3"/>
                <w:lang w:val="ru-RU" w:eastAsia="zh-CN"/>
              </w:rPr>
              <w:t>Естественно-научные</w:t>
            </w:r>
            <w:proofErr w:type="gramEnd"/>
            <w:r w:rsidRPr="008646EF">
              <w:rPr>
                <w:kern w:val="3"/>
                <w:lang w:val="ru-RU" w:eastAsia="zh-CN"/>
              </w:rPr>
              <w:t xml:space="preserve"> предметы</w:t>
            </w:r>
          </w:p>
          <w:p w:rsidR="00C17DF2" w:rsidRPr="008646EF" w:rsidRDefault="00C17DF2" w:rsidP="006356F1">
            <w:pPr>
              <w:widowControl/>
              <w:rPr>
                <w:kern w:val="3"/>
                <w:lang w:val="ru-RU" w:eastAsia="zh-CN"/>
              </w:rPr>
            </w:pPr>
            <w:r w:rsidRPr="008646EF">
              <w:rPr>
                <w:kern w:val="3"/>
                <w:lang w:val="ru-RU" w:eastAsia="zh-CN"/>
              </w:rPr>
              <w:t>-</w:t>
            </w:r>
            <w:r w:rsidR="006356F1" w:rsidRPr="008646EF">
              <w:rPr>
                <w:kern w:val="3"/>
                <w:lang w:val="ru-RU" w:eastAsia="zh-CN"/>
              </w:rPr>
              <w:t xml:space="preserve"> </w:t>
            </w:r>
            <w:r w:rsidR="005C0EF7" w:rsidRPr="008646EF">
              <w:rPr>
                <w:kern w:val="3"/>
                <w:lang w:val="ru-RU" w:eastAsia="zh-CN"/>
              </w:rPr>
              <w:t>Гуманитарные предметы</w:t>
            </w:r>
          </w:p>
          <w:p w:rsidR="00C17DF2" w:rsidRPr="008646EF" w:rsidRDefault="00C17DF2" w:rsidP="006356F1">
            <w:pPr>
              <w:widowControl/>
              <w:rPr>
                <w:kern w:val="3"/>
                <w:lang w:val="ru-RU" w:eastAsia="zh-CN"/>
              </w:rPr>
            </w:pPr>
            <w:r w:rsidRPr="008646EF">
              <w:rPr>
                <w:kern w:val="3"/>
                <w:lang w:val="ru-RU" w:eastAsia="zh-CN"/>
              </w:rPr>
              <w:t>-</w:t>
            </w:r>
            <w:r w:rsidR="006356F1" w:rsidRPr="008646EF">
              <w:rPr>
                <w:kern w:val="3"/>
                <w:lang w:val="ru-RU" w:eastAsia="zh-CN"/>
              </w:rPr>
              <w:t xml:space="preserve"> </w:t>
            </w:r>
            <w:r w:rsidRPr="008646EF">
              <w:rPr>
                <w:kern w:val="3"/>
                <w:lang w:val="ru-RU" w:eastAsia="zh-CN"/>
              </w:rPr>
              <w:t>Математика и информатика</w:t>
            </w:r>
          </w:p>
          <w:p w:rsidR="00C17DF2" w:rsidRPr="008646EF" w:rsidRDefault="00C17DF2" w:rsidP="006356F1">
            <w:pPr>
              <w:widowControl/>
              <w:rPr>
                <w:rFonts w:eastAsia="Times New Roman"/>
                <w:kern w:val="3"/>
                <w:lang w:val="ru-RU" w:eastAsia="zh-CN" w:bidi="hi-IN"/>
              </w:rPr>
            </w:pPr>
          </w:p>
        </w:tc>
      </w:tr>
      <w:tr w:rsidR="00C17DF2" w:rsidRPr="00D720C2" w:rsidTr="0057014B">
        <w:tc>
          <w:tcPr>
            <w:tcW w:w="2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eastAsia="zh-CN"/>
              </w:rPr>
            </w:pPr>
            <w:r w:rsidRPr="008646EF">
              <w:rPr>
                <w:kern w:val="3"/>
                <w:lang w:eastAsia="zh-CN"/>
              </w:rPr>
              <w:t>Коммуникативно-диалоговые технологии</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eastAsia="zh-CN"/>
              </w:rPr>
            </w:pPr>
            <w:r w:rsidRPr="008646EF">
              <w:rPr>
                <w:kern w:val="3"/>
                <w:lang w:eastAsia="zh-CN"/>
              </w:rPr>
              <w:t>Коммуникативные УУД. Регулятивные УУД.</w:t>
            </w:r>
          </w:p>
        </w:tc>
        <w:tc>
          <w:tcPr>
            <w:tcW w:w="4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val="ru-RU" w:eastAsia="zh-CN"/>
              </w:rPr>
            </w:pPr>
            <w:r w:rsidRPr="008646EF">
              <w:rPr>
                <w:kern w:val="3"/>
                <w:lang w:val="ru-RU" w:eastAsia="zh-CN"/>
              </w:rPr>
              <w:t xml:space="preserve">- </w:t>
            </w:r>
            <w:r w:rsidR="005C0EF7" w:rsidRPr="008646EF">
              <w:rPr>
                <w:kern w:val="3"/>
                <w:lang w:val="ru-RU" w:eastAsia="zh-CN"/>
              </w:rPr>
              <w:t>Гуманитарные предметы</w:t>
            </w:r>
          </w:p>
          <w:p w:rsidR="00C17DF2" w:rsidRPr="008646EF" w:rsidRDefault="00C17DF2" w:rsidP="006356F1">
            <w:pPr>
              <w:widowControl/>
              <w:rPr>
                <w:kern w:val="3"/>
                <w:lang w:val="ru-RU" w:eastAsia="zh-CN"/>
              </w:rPr>
            </w:pPr>
            <w:r w:rsidRPr="008646EF">
              <w:rPr>
                <w:kern w:val="3"/>
                <w:lang w:val="ru-RU" w:eastAsia="zh-CN"/>
              </w:rPr>
              <w:t>- Искусство</w:t>
            </w:r>
          </w:p>
          <w:p w:rsidR="00C17DF2" w:rsidRPr="008646EF" w:rsidRDefault="00C17DF2" w:rsidP="006356F1">
            <w:pPr>
              <w:widowControl/>
              <w:rPr>
                <w:kern w:val="3"/>
                <w:lang w:val="ru-RU" w:eastAsia="zh-CN"/>
              </w:rPr>
            </w:pPr>
            <w:r w:rsidRPr="008646EF">
              <w:rPr>
                <w:kern w:val="3"/>
                <w:lang w:val="ru-RU" w:eastAsia="zh-CN"/>
              </w:rPr>
              <w:t>- Математика</w:t>
            </w:r>
          </w:p>
          <w:p w:rsidR="00C17DF2" w:rsidRPr="008646EF" w:rsidRDefault="00C17DF2" w:rsidP="006356F1">
            <w:pPr>
              <w:widowControl/>
              <w:rPr>
                <w:kern w:val="3"/>
                <w:lang w:val="ru-RU" w:eastAsia="zh-CN"/>
              </w:rPr>
            </w:pPr>
            <w:r w:rsidRPr="008646EF">
              <w:rPr>
                <w:kern w:val="3"/>
                <w:lang w:val="ru-RU" w:eastAsia="zh-CN"/>
              </w:rPr>
              <w:t xml:space="preserve">- </w:t>
            </w:r>
            <w:proofErr w:type="gramStart"/>
            <w:r w:rsidRPr="008646EF">
              <w:rPr>
                <w:kern w:val="3"/>
                <w:lang w:val="ru-RU" w:eastAsia="zh-CN"/>
              </w:rPr>
              <w:t>Естественно-научные</w:t>
            </w:r>
            <w:proofErr w:type="gramEnd"/>
            <w:r w:rsidRPr="008646EF">
              <w:rPr>
                <w:kern w:val="3"/>
                <w:lang w:val="ru-RU" w:eastAsia="zh-CN"/>
              </w:rPr>
              <w:t xml:space="preserve"> предметы</w:t>
            </w:r>
          </w:p>
        </w:tc>
      </w:tr>
      <w:tr w:rsidR="00C17DF2" w:rsidRPr="00B9222D" w:rsidTr="0057014B">
        <w:tc>
          <w:tcPr>
            <w:tcW w:w="2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val="ru-RU" w:eastAsia="zh-CN"/>
              </w:rPr>
            </w:pPr>
            <w:r w:rsidRPr="008646EF">
              <w:rPr>
                <w:kern w:val="3"/>
                <w:lang w:val="ru-RU" w:eastAsia="zh-CN"/>
              </w:rPr>
              <w:t xml:space="preserve">Технология развития </w:t>
            </w:r>
            <w:r w:rsidRPr="008646EF">
              <w:rPr>
                <w:kern w:val="3"/>
                <w:lang w:val="ru-RU" w:eastAsia="zh-CN"/>
              </w:rPr>
              <w:lastRenderedPageBreak/>
              <w:t>критического мышления</w:t>
            </w:r>
          </w:p>
          <w:p w:rsidR="00C17DF2" w:rsidRPr="008646EF" w:rsidRDefault="00C17DF2" w:rsidP="006356F1">
            <w:pPr>
              <w:widowControl/>
              <w:rPr>
                <w:b/>
                <w:bCs/>
                <w:i/>
                <w:iCs/>
                <w:kern w:val="3"/>
                <w:lang w:val="ru-RU" w:eastAsia="zh-CN"/>
              </w:rPr>
            </w:pPr>
            <w:r w:rsidRPr="008646EF">
              <w:rPr>
                <w:b/>
                <w:bCs/>
                <w:i/>
                <w:iCs/>
                <w:kern w:val="3"/>
                <w:lang w:val="ru-RU" w:eastAsia="zh-CN"/>
              </w:rPr>
              <w:t>(развитие коммуникативных умений, умения работать с информацией)</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eastAsia="zh-CN"/>
              </w:rPr>
            </w:pPr>
            <w:r w:rsidRPr="008646EF">
              <w:rPr>
                <w:kern w:val="3"/>
                <w:lang w:eastAsia="zh-CN"/>
              </w:rPr>
              <w:lastRenderedPageBreak/>
              <w:t xml:space="preserve">Познавательные УУД. </w:t>
            </w:r>
            <w:r w:rsidRPr="008646EF">
              <w:rPr>
                <w:kern w:val="3"/>
                <w:lang w:eastAsia="zh-CN"/>
              </w:rPr>
              <w:lastRenderedPageBreak/>
              <w:t>Коммуникативные УУД.</w:t>
            </w:r>
          </w:p>
        </w:tc>
        <w:tc>
          <w:tcPr>
            <w:tcW w:w="4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lang w:val="ru-RU"/>
              </w:rPr>
            </w:pPr>
            <w:r w:rsidRPr="008646EF">
              <w:rPr>
                <w:kern w:val="3"/>
                <w:lang w:val="ru-RU" w:eastAsia="zh-CN"/>
              </w:rPr>
              <w:lastRenderedPageBreak/>
              <w:t>-</w:t>
            </w:r>
            <w:r w:rsidR="006356F1" w:rsidRPr="008646EF">
              <w:rPr>
                <w:kern w:val="3"/>
                <w:lang w:val="ru-RU" w:eastAsia="zh-CN"/>
              </w:rPr>
              <w:t xml:space="preserve"> </w:t>
            </w:r>
            <w:proofErr w:type="gramStart"/>
            <w:r w:rsidRPr="008646EF">
              <w:rPr>
                <w:kern w:val="3"/>
                <w:lang w:val="ru-RU" w:eastAsia="zh-CN"/>
              </w:rPr>
              <w:t>Естественно-научные</w:t>
            </w:r>
            <w:proofErr w:type="gramEnd"/>
            <w:r w:rsidRPr="008646EF">
              <w:rPr>
                <w:kern w:val="3"/>
                <w:lang w:val="ru-RU" w:eastAsia="zh-CN"/>
              </w:rPr>
              <w:t xml:space="preserve"> предметы</w:t>
            </w:r>
          </w:p>
          <w:p w:rsidR="00C17DF2" w:rsidRPr="008646EF" w:rsidRDefault="00C17DF2" w:rsidP="006356F1">
            <w:pPr>
              <w:widowControl/>
              <w:rPr>
                <w:lang w:val="ru-RU"/>
              </w:rPr>
            </w:pPr>
            <w:r w:rsidRPr="008646EF">
              <w:rPr>
                <w:kern w:val="3"/>
                <w:lang w:val="ru-RU" w:eastAsia="zh-CN"/>
              </w:rPr>
              <w:lastRenderedPageBreak/>
              <w:t>-</w:t>
            </w:r>
            <w:r w:rsidR="006356F1" w:rsidRPr="008646EF">
              <w:rPr>
                <w:kern w:val="3"/>
                <w:lang w:val="ru-RU" w:eastAsia="zh-CN"/>
              </w:rPr>
              <w:t xml:space="preserve"> </w:t>
            </w:r>
            <w:r w:rsidR="005C0EF7" w:rsidRPr="008646EF">
              <w:rPr>
                <w:kern w:val="3"/>
                <w:lang w:val="ru-RU" w:eastAsia="zh-CN"/>
              </w:rPr>
              <w:t>Гуманитарные предметы</w:t>
            </w:r>
          </w:p>
          <w:p w:rsidR="00C17DF2" w:rsidRPr="008646EF" w:rsidRDefault="00C17DF2" w:rsidP="006356F1">
            <w:pPr>
              <w:widowControl/>
              <w:rPr>
                <w:lang w:val="ru-RU"/>
              </w:rPr>
            </w:pPr>
            <w:r w:rsidRPr="008646EF">
              <w:rPr>
                <w:kern w:val="3"/>
                <w:lang w:val="ru-RU" w:eastAsia="zh-CN"/>
              </w:rPr>
              <w:t>-</w:t>
            </w:r>
            <w:r w:rsidR="006356F1" w:rsidRPr="008646EF">
              <w:rPr>
                <w:kern w:val="3"/>
                <w:lang w:val="ru-RU" w:eastAsia="zh-CN"/>
              </w:rPr>
              <w:t xml:space="preserve"> </w:t>
            </w:r>
            <w:r w:rsidRPr="008646EF">
              <w:rPr>
                <w:kern w:val="3"/>
                <w:lang w:val="ru-RU" w:eastAsia="zh-CN"/>
              </w:rPr>
              <w:t>Математика и информатика</w:t>
            </w:r>
          </w:p>
        </w:tc>
      </w:tr>
      <w:tr w:rsidR="00C17DF2" w:rsidRPr="008646EF" w:rsidTr="0057014B">
        <w:tc>
          <w:tcPr>
            <w:tcW w:w="2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eastAsia="zh-CN"/>
              </w:rPr>
            </w:pPr>
            <w:r w:rsidRPr="008646EF">
              <w:rPr>
                <w:kern w:val="3"/>
                <w:lang w:eastAsia="zh-CN"/>
              </w:rPr>
              <w:lastRenderedPageBreak/>
              <w:t>Кейс – технология</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val="ru-RU" w:eastAsia="zh-CN"/>
              </w:rPr>
            </w:pPr>
            <w:r w:rsidRPr="008646EF">
              <w:rPr>
                <w:kern w:val="3"/>
                <w:lang w:val="ru-RU" w:eastAsia="zh-CN"/>
              </w:rPr>
              <w:t>Познавательные УУД.</w:t>
            </w:r>
          </w:p>
          <w:p w:rsidR="00C17DF2" w:rsidRPr="008646EF" w:rsidRDefault="00C17DF2" w:rsidP="006356F1">
            <w:pPr>
              <w:widowControl/>
              <w:rPr>
                <w:kern w:val="3"/>
                <w:lang w:val="ru-RU" w:eastAsia="zh-CN"/>
              </w:rPr>
            </w:pPr>
            <w:r w:rsidRPr="008646EF">
              <w:rPr>
                <w:kern w:val="3"/>
                <w:lang w:val="ru-RU" w:eastAsia="zh-CN"/>
              </w:rPr>
              <w:t>Регулятивные УУД. Коммуникативные УУД.</w:t>
            </w:r>
          </w:p>
        </w:tc>
        <w:tc>
          <w:tcPr>
            <w:tcW w:w="4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rFonts w:eastAsia="Times New Roman"/>
                <w:kern w:val="3"/>
                <w:lang w:eastAsia="zh-CN" w:bidi="hi-IN"/>
              </w:rPr>
            </w:pPr>
            <w:r w:rsidRPr="008646EF">
              <w:rPr>
                <w:kern w:val="3"/>
                <w:lang w:eastAsia="zh-CN"/>
              </w:rPr>
              <w:t>-</w:t>
            </w:r>
            <w:r w:rsidR="006356F1" w:rsidRPr="008646EF">
              <w:rPr>
                <w:kern w:val="3"/>
                <w:lang w:val="ru-RU" w:eastAsia="zh-CN"/>
              </w:rPr>
              <w:t xml:space="preserve"> </w:t>
            </w:r>
            <w:r w:rsidRPr="008646EF">
              <w:rPr>
                <w:kern w:val="3"/>
                <w:lang w:eastAsia="zh-CN"/>
              </w:rPr>
              <w:t>Общественно-научные предметы</w:t>
            </w:r>
          </w:p>
        </w:tc>
      </w:tr>
      <w:tr w:rsidR="00C17DF2" w:rsidRPr="008646EF" w:rsidTr="0057014B">
        <w:tc>
          <w:tcPr>
            <w:tcW w:w="2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eastAsia="zh-CN"/>
              </w:rPr>
            </w:pPr>
            <w:r w:rsidRPr="008646EF">
              <w:rPr>
                <w:kern w:val="3"/>
                <w:lang w:eastAsia="zh-CN"/>
              </w:rPr>
              <w:t>Технология учебной игры</w:t>
            </w:r>
          </w:p>
        </w:tc>
        <w:tc>
          <w:tcPr>
            <w:tcW w:w="2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17DF2" w:rsidRPr="008646EF" w:rsidRDefault="00C17DF2" w:rsidP="006356F1">
            <w:pPr>
              <w:widowControl/>
              <w:snapToGrid w:val="0"/>
              <w:rPr>
                <w:kern w:val="3"/>
                <w:lang w:eastAsia="zh-CN"/>
              </w:rPr>
            </w:pPr>
            <w:r w:rsidRPr="008646EF">
              <w:rPr>
                <w:kern w:val="3"/>
                <w:lang w:eastAsia="zh-CN"/>
              </w:rPr>
              <w:t>Коммуникативные УУД.</w:t>
            </w:r>
          </w:p>
          <w:p w:rsidR="00C17DF2" w:rsidRPr="008646EF" w:rsidRDefault="00C17DF2" w:rsidP="006356F1">
            <w:pPr>
              <w:widowControl/>
              <w:rPr>
                <w:kern w:val="3"/>
                <w:lang w:eastAsia="zh-CN"/>
              </w:rPr>
            </w:pPr>
            <w:r w:rsidRPr="008646EF">
              <w:rPr>
                <w:kern w:val="3"/>
                <w:lang w:eastAsia="zh-CN"/>
              </w:rPr>
              <w:t>Регулятивные УУД.</w:t>
            </w:r>
          </w:p>
        </w:tc>
        <w:tc>
          <w:tcPr>
            <w:tcW w:w="4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DF2" w:rsidRPr="008646EF" w:rsidRDefault="00C17DF2" w:rsidP="00025FB2">
            <w:pPr>
              <w:widowControl/>
              <w:snapToGrid w:val="0"/>
              <w:rPr>
                <w:kern w:val="3"/>
                <w:lang w:val="ru-RU" w:eastAsia="zh-CN"/>
              </w:rPr>
            </w:pPr>
            <w:r w:rsidRPr="008646EF">
              <w:rPr>
                <w:kern w:val="3"/>
                <w:lang w:eastAsia="zh-CN"/>
              </w:rPr>
              <w:t>-</w:t>
            </w:r>
            <w:r w:rsidR="006356F1" w:rsidRPr="008646EF">
              <w:rPr>
                <w:kern w:val="3"/>
                <w:lang w:val="ru-RU" w:eastAsia="zh-CN"/>
              </w:rPr>
              <w:t xml:space="preserve"> </w:t>
            </w:r>
            <w:r w:rsidR="00025FB2" w:rsidRPr="008646EF">
              <w:rPr>
                <w:kern w:val="3"/>
                <w:lang w:val="ru-RU" w:eastAsia="zh-CN"/>
              </w:rPr>
              <w:t>Все базовые предметы</w:t>
            </w:r>
          </w:p>
        </w:tc>
      </w:tr>
    </w:tbl>
    <w:p w:rsidR="00C16A13" w:rsidRPr="008646EF" w:rsidRDefault="00C16A13" w:rsidP="006356F1">
      <w:pPr>
        <w:pStyle w:val="aa"/>
        <w:widowControl w:val="0"/>
        <w:tabs>
          <w:tab w:val="left" w:pos="567"/>
        </w:tabs>
        <w:spacing w:before="0" w:beforeAutospacing="0" w:after="0" w:afterAutospacing="0"/>
        <w:ind w:firstLine="709"/>
        <w:jc w:val="both"/>
        <w:rPr>
          <w:rFonts w:ascii="Times New Roman" w:hAnsi="Times New Roman"/>
        </w:rPr>
      </w:pPr>
    </w:p>
    <w:p w:rsidR="00C16A13" w:rsidRPr="008646EF" w:rsidRDefault="00C16A13" w:rsidP="006356F1">
      <w:pPr>
        <w:pStyle w:val="aa"/>
        <w:widowControl w:val="0"/>
        <w:spacing w:before="0" w:beforeAutospacing="0" w:after="0" w:afterAutospacing="0"/>
        <w:jc w:val="center"/>
        <w:rPr>
          <w:rFonts w:ascii="Times New Roman" w:hAnsi="Times New Roman"/>
          <w:b/>
        </w:rPr>
      </w:pPr>
      <w:r w:rsidRPr="008646EF">
        <w:rPr>
          <w:rFonts w:ascii="Times New Roman" w:hAnsi="Times New Roman"/>
          <w:b/>
        </w:rPr>
        <w:t>2.1.4. Типовые задачи применения универсальных учебных действий</w:t>
      </w:r>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proofErr w:type="gramStart"/>
      <w:r w:rsidR="00C16A13" w:rsidRPr="008646EF">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Различаются два типа заданий, связанных с УУД:</w:t>
      </w:r>
    </w:p>
    <w:p w:rsidR="00C16A13" w:rsidRPr="008646EF" w:rsidRDefault="00C16A13" w:rsidP="00BD5FC9">
      <w:pPr>
        <w:pStyle w:val="aa"/>
        <w:widowControl w:val="0"/>
        <w:numPr>
          <w:ilvl w:val="0"/>
          <w:numId w:val="24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задания, позволяющие в рамках образовательного процесса сформировать УУД;</w:t>
      </w:r>
    </w:p>
    <w:p w:rsidR="00C16A13" w:rsidRPr="008646EF" w:rsidRDefault="00C16A13" w:rsidP="00BD5FC9">
      <w:pPr>
        <w:pStyle w:val="aa"/>
        <w:widowControl w:val="0"/>
        <w:numPr>
          <w:ilvl w:val="0"/>
          <w:numId w:val="247"/>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задания, позволяющие диагностировать уровень сформированности УУД.</w:t>
      </w:r>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 xml:space="preserve">В основной </w:t>
      </w:r>
      <w:proofErr w:type="gramStart"/>
      <w:r w:rsidR="00C16A13" w:rsidRPr="008646EF">
        <w:rPr>
          <w:rFonts w:ascii="Times New Roman" w:hAnsi="Times New Roman"/>
        </w:rPr>
        <w:t>школе</w:t>
      </w:r>
      <w:proofErr w:type="gramEnd"/>
      <w:r w:rsidR="00C16A13" w:rsidRPr="008646EF">
        <w:rPr>
          <w:rFonts w:ascii="Times New Roman" w:hAnsi="Times New Roman"/>
        </w:rPr>
        <w:t xml:space="preserve"> возможно использовать в том числе следующие типы задач:</w:t>
      </w:r>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1. Задачи, формирующие коммуникативные УУД:</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на учет позиции партнера;</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на организацию и осуществление сотрудничества;</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на передачу информации и отображение предметного содержания;</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тренинги коммуникативных навыков;</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ролевые игры.</w:t>
      </w:r>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2. Задачи, формирующие познавательные УУД:</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проекты на выстраивание стратегии поиска решения задач;</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задачи на сериацию, сравнение, оценивание;</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проведение эмпирического исследования;</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проведение теоретического исследования;</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смысловое чтение.</w:t>
      </w:r>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3. Задачи, формирующие регулятивные УУД:</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на планирование;</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на ориентировку в ситуации;</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на прогнозирование;</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на целеполагание;</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на принятие решения;</w:t>
      </w:r>
    </w:p>
    <w:p w:rsidR="00C16A13" w:rsidRPr="008646EF" w:rsidRDefault="00C16A13" w:rsidP="00BD5FC9">
      <w:pPr>
        <w:pStyle w:val="aa"/>
        <w:widowControl w:val="0"/>
        <w:numPr>
          <w:ilvl w:val="0"/>
          <w:numId w:val="246"/>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на самоконтроль.</w:t>
      </w:r>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proofErr w:type="gramStart"/>
      <w:r w:rsidR="00C16A13" w:rsidRPr="008646EF">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w:t>
      </w:r>
      <w:r w:rsidR="00C16A13" w:rsidRPr="008646EF">
        <w:rPr>
          <w:rFonts w:ascii="Times New Roman" w:hAnsi="Times New Roman"/>
        </w:rPr>
        <w:lastRenderedPageBreak/>
        <w:t xml:space="preserve">временем использования соответствующих действий. </w:t>
      </w:r>
    </w:p>
    <w:p w:rsidR="00E02AB6" w:rsidRPr="008646EF" w:rsidRDefault="00E02AB6" w:rsidP="006356F1">
      <w:pPr>
        <w:pStyle w:val="aa"/>
        <w:widowControl w:val="0"/>
        <w:spacing w:before="0" w:beforeAutospacing="0" w:after="0" w:afterAutospacing="0"/>
        <w:jc w:val="center"/>
        <w:rPr>
          <w:rFonts w:ascii="Times New Roman" w:hAnsi="Times New Roman"/>
          <w:b/>
        </w:rPr>
      </w:pPr>
    </w:p>
    <w:p w:rsidR="00C16A13" w:rsidRPr="008646EF" w:rsidRDefault="00C676D5" w:rsidP="006356F1">
      <w:pPr>
        <w:pStyle w:val="aa"/>
        <w:widowControl w:val="0"/>
        <w:spacing w:before="0" w:beforeAutospacing="0" w:after="0" w:afterAutospacing="0"/>
        <w:jc w:val="center"/>
        <w:rPr>
          <w:rFonts w:ascii="Times New Roman" w:hAnsi="Times New Roman"/>
          <w:b/>
        </w:rPr>
      </w:pPr>
      <w:r w:rsidRPr="008646EF">
        <w:rPr>
          <w:rFonts w:ascii="Times New Roman" w:hAnsi="Times New Roman"/>
          <w:b/>
        </w:rPr>
        <w:t>2.1.5. Основные направления и планируемые</w:t>
      </w:r>
      <w:r w:rsidR="00C16A13" w:rsidRPr="008646EF">
        <w:rPr>
          <w:rFonts w:ascii="Times New Roman" w:hAnsi="Times New Roman"/>
          <w:b/>
        </w:rPr>
        <w:t xml:space="preserve"> резул</w:t>
      </w:r>
      <w:r w:rsidRPr="008646EF">
        <w:rPr>
          <w:rFonts w:ascii="Times New Roman" w:hAnsi="Times New Roman"/>
          <w:b/>
        </w:rPr>
        <w:t>ьтаты</w:t>
      </w:r>
      <w:r w:rsidR="00C16A13" w:rsidRPr="008646EF">
        <w:rPr>
          <w:rFonts w:ascii="Times New Roman" w:hAnsi="Times New Roman"/>
          <w:b/>
        </w:rPr>
        <w:t xml:space="preserve">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w:t>
      </w:r>
      <w:proofErr w:type="gramStart"/>
      <w:r w:rsidR="00C16A13" w:rsidRPr="008646EF">
        <w:rPr>
          <w:rFonts w:ascii="Times New Roman" w:hAnsi="Times New Roman"/>
          <w:b/>
        </w:rPr>
        <w:t>ИКТ-компетенций</w:t>
      </w:r>
      <w:proofErr w:type="gramEnd"/>
      <w:r w:rsidRPr="008646EF">
        <w:rPr>
          <w:rFonts w:ascii="Times New Roman" w:hAnsi="Times New Roman"/>
          <w:b/>
        </w:rPr>
        <w:t>.</w:t>
      </w:r>
    </w:p>
    <w:p w:rsidR="00C16A13" w:rsidRPr="008646EF" w:rsidRDefault="00C16A13" w:rsidP="0057014B">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Специфика</w:t>
      </w:r>
      <w:r w:rsidRPr="008646EF">
        <w:rPr>
          <w:rFonts w:ascii="Times New Roman" w:hAnsi="Times New Roman"/>
          <w:b/>
          <w:bCs/>
        </w:rPr>
        <w:t xml:space="preserve"> проектной деятельности </w:t>
      </w:r>
      <w:proofErr w:type="gramStart"/>
      <w:r w:rsidRPr="008646EF">
        <w:rPr>
          <w:rFonts w:ascii="Times New Roman" w:hAnsi="Times New Roman"/>
          <w:b/>
          <w:bCs/>
        </w:rPr>
        <w:t>обучающихся</w:t>
      </w:r>
      <w:proofErr w:type="gramEnd"/>
      <w:r w:rsidRPr="008646EF">
        <w:rPr>
          <w:rFonts w:ascii="Times New Roman" w:hAnsi="Times New Roman"/>
          <w:b/>
          <w:bCs/>
        </w:rPr>
        <w:t xml:space="preserve"> </w:t>
      </w:r>
      <w:r w:rsidRPr="008646EF">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16A13" w:rsidRPr="008646EF" w:rsidRDefault="00C16A13" w:rsidP="0057014B">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 xml:space="preserve">Особенностью </w:t>
      </w:r>
      <w:r w:rsidRPr="008646EF">
        <w:rPr>
          <w:rFonts w:ascii="Times New Roman" w:hAnsi="Times New Roman"/>
          <w:b/>
          <w:bCs/>
        </w:rPr>
        <w:t xml:space="preserve">учебно-исследовательской деятельности </w:t>
      </w:r>
      <w:r w:rsidRPr="008646EF">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16A13" w:rsidRPr="008646EF" w:rsidRDefault="00C16A13" w:rsidP="0057014B">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Учебно-исследовательская работа учащихся может быть организована по двум направлениям:</w:t>
      </w:r>
    </w:p>
    <w:p w:rsidR="00C16A13" w:rsidRPr="008646EF" w:rsidRDefault="00C16A13" w:rsidP="00BD5FC9">
      <w:pPr>
        <w:pStyle w:val="aa"/>
        <w:widowControl w:val="0"/>
        <w:numPr>
          <w:ilvl w:val="0"/>
          <w:numId w:val="244"/>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C16A13" w:rsidRPr="008646EF" w:rsidRDefault="00C16A13" w:rsidP="00BD5FC9">
      <w:pPr>
        <w:pStyle w:val="aa"/>
        <w:widowControl w:val="0"/>
        <w:numPr>
          <w:ilvl w:val="0"/>
          <w:numId w:val="244"/>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w:t>
      </w:r>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 xml:space="preserve">Учебно-исследовательская и проектная деятельность обучающихся может </w:t>
      </w:r>
      <w:proofErr w:type="gramStart"/>
      <w:r w:rsidR="00C16A13" w:rsidRPr="008646EF">
        <w:rPr>
          <w:rFonts w:ascii="Times New Roman" w:hAnsi="Times New Roman"/>
        </w:rPr>
        <w:t>проводиться</w:t>
      </w:r>
      <w:proofErr w:type="gramEnd"/>
      <w:r w:rsidR="00C16A13" w:rsidRPr="008646EF">
        <w:rPr>
          <w:rFonts w:ascii="Times New Roman" w:hAnsi="Times New Roman"/>
        </w:rPr>
        <w:t xml:space="preserve"> в том числе по таким направлениям, как:</w:t>
      </w:r>
    </w:p>
    <w:p w:rsidR="00C16A13" w:rsidRPr="008646EF" w:rsidRDefault="00C16A13" w:rsidP="00BD5FC9">
      <w:pPr>
        <w:pStyle w:val="aa"/>
        <w:widowControl w:val="0"/>
        <w:numPr>
          <w:ilvl w:val="0"/>
          <w:numId w:val="248"/>
        </w:numPr>
        <w:tabs>
          <w:tab w:val="clear" w:pos="720"/>
          <w:tab w:val="num" w:pos="-48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исследовательское;</w:t>
      </w:r>
    </w:p>
    <w:p w:rsidR="00C16A13" w:rsidRPr="008646EF" w:rsidRDefault="00C16A13" w:rsidP="00BD5FC9">
      <w:pPr>
        <w:pStyle w:val="aa"/>
        <w:widowControl w:val="0"/>
        <w:numPr>
          <w:ilvl w:val="0"/>
          <w:numId w:val="248"/>
        </w:numPr>
        <w:tabs>
          <w:tab w:val="clear" w:pos="720"/>
          <w:tab w:val="num" w:pos="-48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инженерное;</w:t>
      </w:r>
    </w:p>
    <w:p w:rsidR="00C16A13" w:rsidRPr="008646EF" w:rsidRDefault="00C16A13" w:rsidP="00BD5FC9">
      <w:pPr>
        <w:pStyle w:val="aa"/>
        <w:widowControl w:val="0"/>
        <w:numPr>
          <w:ilvl w:val="0"/>
          <w:numId w:val="248"/>
        </w:numPr>
        <w:tabs>
          <w:tab w:val="clear" w:pos="720"/>
          <w:tab w:val="num" w:pos="-48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прикладное;</w:t>
      </w:r>
    </w:p>
    <w:p w:rsidR="00C16A13" w:rsidRPr="008646EF" w:rsidRDefault="00C16A13" w:rsidP="00BD5FC9">
      <w:pPr>
        <w:pStyle w:val="aa"/>
        <w:widowControl w:val="0"/>
        <w:numPr>
          <w:ilvl w:val="0"/>
          <w:numId w:val="248"/>
        </w:numPr>
        <w:tabs>
          <w:tab w:val="clear" w:pos="720"/>
          <w:tab w:val="num" w:pos="-48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информационное;</w:t>
      </w:r>
    </w:p>
    <w:p w:rsidR="00C16A13" w:rsidRPr="008646EF" w:rsidRDefault="00C16A13" w:rsidP="00BD5FC9">
      <w:pPr>
        <w:pStyle w:val="aa"/>
        <w:widowControl w:val="0"/>
        <w:numPr>
          <w:ilvl w:val="0"/>
          <w:numId w:val="248"/>
        </w:numPr>
        <w:tabs>
          <w:tab w:val="clear" w:pos="720"/>
          <w:tab w:val="num" w:pos="-48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социальное;</w:t>
      </w:r>
    </w:p>
    <w:p w:rsidR="00C16A13" w:rsidRPr="008646EF" w:rsidRDefault="00C16A13" w:rsidP="00BD5FC9">
      <w:pPr>
        <w:pStyle w:val="aa"/>
        <w:widowControl w:val="0"/>
        <w:numPr>
          <w:ilvl w:val="0"/>
          <w:numId w:val="248"/>
        </w:numPr>
        <w:tabs>
          <w:tab w:val="clear" w:pos="720"/>
          <w:tab w:val="num" w:pos="-48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игровое;</w:t>
      </w:r>
    </w:p>
    <w:p w:rsidR="00C16A13" w:rsidRPr="008646EF" w:rsidRDefault="00C16A13" w:rsidP="00BD5FC9">
      <w:pPr>
        <w:pStyle w:val="aa"/>
        <w:widowControl w:val="0"/>
        <w:numPr>
          <w:ilvl w:val="0"/>
          <w:numId w:val="248"/>
        </w:numPr>
        <w:tabs>
          <w:tab w:val="clear" w:pos="720"/>
          <w:tab w:val="num" w:pos="-4820"/>
          <w:tab w:val="left" w:pos="567"/>
          <w:tab w:val="left" w:pos="993"/>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творческое.</w:t>
      </w:r>
    </w:p>
    <w:p w:rsidR="00C16A13" w:rsidRPr="008646EF" w:rsidRDefault="00C16A13" w:rsidP="0057014B">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16A13" w:rsidRPr="008646EF" w:rsidRDefault="00C16A13" w:rsidP="0057014B">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 xml:space="preserve">Особое значение для развития УУД в основной школе имеет </w:t>
      </w:r>
      <w:proofErr w:type="gramStart"/>
      <w:r w:rsidRPr="008646EF">
        <w:rPr>
          <w:rFonts w:ascii="Times New Roman" w:hAnsi="Times New Roman"/>
        </w:rPr>
        <w:t>индивидуальный проект</w:t>
      </w:r>
      <w:proofErr w:type="gramEnd"/>
      <w:r w:rsidRPr="008646EF">
        <w:rPr>
          <w:rFonts w:ascii="Times New Roman" w:hAnsi="Times New Roman"/>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16A13" w:rsidRPr="008646EF" w:rsidRDefault="00C16A13" w:rsidP="0057014B">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Формы организации учебно-исследовательской деятельности на урочных занятиях могут быть следующими:</w:t>
      </w:r>
    </w:p>
    <w:p w:rsidR="00C16A13" w:rsidRPr="008646EF" w:rsidRDefault="00C16A13" w:rsidP="00BD5FC9">
      <w:pPr>
        <w:pStyle w:val="aa"/>
        <w:widowControl w:val="0"/>
        <w:numPr>
          <w:ilvl w:val="0"/>
          <w:numId w:val="245"/>
        </w:numPr>
        <w:tabs>
          <w:tab w:val="clear" w:pos="720"/>
          <w:tab w:val="left" w:pos="567"/>
        </w:tabs>
        <w:spacing w:before="0" w:beforeAutospacing="0" w:after="0" w:afterAutospacing="0"/>
        <w:ind w:left="0" w:firstLine="0"/>
        <w:jc w:val="both"/>
        <w:textAlignment w:val="baseline"/>
        <w:rPr>
          <w:rFonts w:ascii="Times New Roman" w:hAnsi="Times New Roman"/>
        </w:rPr>
      </w:pPr>
      <w:proofErr w:type="gramStart"/>
      <w:r w:rsidRPr="008646EF">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открытых мыслей;</w:t>
      </w:r>
      <w:proofErr w:type="gramEnd"/>
    </w:p>
    <w:p w:rsidR="00C16A13" w:rsidRPr="008646EF" w:rsidRDefault="00C16A13" w:rsidP="00BD5FC9">
      <w:pPr>
        <w:pStyle w:val="aa"/>
        <w:widowControl w:val="0"/>
        <w:numPr>
          <w:ilvl w:val="0"/>
          <w:numId w:val="245"/>
        </w:numPr>
        <w:tabs>
          <w:tab w:val="clear" w:pos="7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16A13" w:rsidRPr="008646EF" w:rsidRDefault="00C16A13" w:rsidP="00BD5FC9">
      <w:pPr>
        <w:pStyle w:val="aa"/>
        <w:widowControl w:val="0"/>
        <w:numPr>
          <w:ilvl w:val="0"/>
          <w:numId w:val="245"/>
        </w:numPr>
        <w:tabs>
          <w:tab w:val="clear" w:pos="7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Формы организации учебно-исследовательской деятельности на внеурочных занятиях могут быть следующими:</w:t>
      </w:r>
    </w:p>
    <w:p w:rsidR="00C16A13" w:rsidRPr="008646EF" w:rsidRDefault="00C16A13" w:rsidP="00BD5FC9">
      <w:pPr>
        <w:pStyle w:val="aa"/>
        <w:widowControl w:val="0"/>
        <w:numPr>
          <w:ilvl w:val="0"/>
          <w:numId w:val="245"/>
        </w:numPr>
        <w:tabs>
          <w:tab w:val="clear" w:pos="7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 xml:space="preserve">исследовательская практика </w:t>
      </w:r>
      <w:proofErr w:type="gramStart"/>
      <w:r w:rsidRPr="008646EF">
        <w:rPr>
          <w:rFonts w:ascii="Times New Roman" w:hAnsi="Times New Roman"/>
        </w:rPr>
        <w:t>обучающихся</w:t>
      </w:r>
      <w:proofErr w:type="gramEnd"/>
      <w:r w:rsidRPr="008646EF">
        <w:rPr>
          <w:rFonts w:ascii="Times New Roman" w:hAnsi="Times New Roman"/>
        </w:rPr>
        <w:t>;</w:t>
      </w:r>
    </w:p>
    <w:p w:rsidR="00C16A13" w:rsidRPr="008646EF" w:rsidRDefault="00C16A13" w:rsidP="00BD5FC9">
      <w:pPr>
        <w:pStyle w:val="aa"/>
        <w:widowControl w:val="0"/>
        <w:numPr>
          <w:ilvl w:val="0"/>
          <w:numId w:val="245"/>
        </w:numPr>
        <w:tabs>
          <w:tab w:val="clear" w:pos="7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 xml:space="preserve">образовательные экспедиции </w:t>
      </w:r>
      <w:proofErr w:type="gramStart"/>
      <w:r w:rsidRPr="008646EF">
        <w:rPr>
          <w:rFonts w:ascii="Times New Roman" w:hAnsi="Times New Roman"/>
        </w:rPr>
        <w:t>–п</w:t>
      </w:r>
      <w:proofErr w:type="gramEnd"/>
      <w:r w:rsidRPr="008646EF">
        <w:rPr>
          <w:rFonts w:ascii="Times New Roman" w:hAnsi="Times New Roman"/>
        </w:rPr>
        <w:t>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16A13" w:rsidRPr="008646EF" w:rsidRDefault="00C16A13" w:rsidP="00BD5FC9">
      <w:pPr>
        <w:pStyle w:val="aa"/>
        <w:widowControl w:val="0"/>
        <w:numPr>
          <w:ilvl w:val="0"/>
          <w:numId w:val="245"/>
        </w:numPr>
        <w:tabs>
          <w:tab w:val="clear" w:pos="7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8646EF">
        <w:rPr>
          <w:rFonts w:ascii="Times New Roman" w:hAnsi="Times New Roman"/>
        </w:rPr>
        <w:t>обучающихся</w:t>
      </w:r>
      <w:proofErr w:type="gramEnd"/>
      <w:r w:rsidRPr="008646EF">
        <w:rPr>
          <w:rFonts w:ascii="Times New Roman" w:hAnsi="Times New Roman"/>
        </w:rPr>
        <w:t>;</w:t>
      </w:r>
    </w:p>
    <w:p w:rsidR="00C16A13" w:rsidRPr="008646EF" w:rsidRDefault="00C16A13" w:rsidP="00BD5FC9">
      <w:pPr>
        <w:pStyle w:val="aa"/>
        <w:widowControl w:val="0"/>
        <w:numPr>
          <w:ilvl w:val="0"/>
          <w:numId w:val="245"/>
        </w:numPr>
        <w:tabs>
          <w:tab w:val="clear" w:pos="7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16A13"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hAnsi="Times New Roman"/>
        </w:rPr>
        <w:tab/>
      </w:r>
      <w:r w:rsidR="00C16A13" w:rsidRPr="008646EF">
        <w:rPr>
          <w:rFonts w:ascii="Times New Roman" w:hAnsi="Times New Roman"/>
        </w:rPr>
        <w:t>Среди возможных форм представления результатов проектной деятельности можно выделить следующие:</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 xml:space="preserve">макеты, модели, рабочие установки, схемы, </w:t>
      </w:r>
      <w:proofErr w:type="gramStart"/>
      <w:r w:rsidRPr="008646EF">
        <w:rPr>
          <w:rFonts w:ascii="Times New Roman" w:hAnsi="Times New Roman"/>
        </w:rPr>
        <w:t>план-карты</w:t>
      </w:r>
      <w:proofErr w:type="gramEnd"/>
      <w:r w:rsidRPr="008646EF">
        <w:rPr>
          <w:rFonts w:ascii="Times New Roman" w:hAnsi="Times New Roman"/>
        </w:rPr>
        <w:t>;</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постеры, презентации;</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альбомы, буклеты, брошюры, книги;</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реконструкции событий;</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эссе, рассказы, стихи, рисунки;</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результаты исследовательских экспедиций, обработки архивов и мемуаров;</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документальные фильмы, мультфильмы;</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выставки, игры, тематические вечера, концерты;</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сценарии мероприятий;</w:t>
      </w:r>
    </w:p>
    <w:p w:rsidR="00C16A13" w:rsidRPr="008646EF" w:rsidRDefault="00C16A13" w:rsidP="00BD5FC9">
      <w:pPr>
        <w:pStyle w:val="aa"/>
        <w:widowControl w:val="0"/>
        <w:numPr>
          <w:ilvl w:val="0"/>
          <w:numId w:val="249"/>
        </w:numPr>
        <w:tabs>
          <w:tab w:val="clear" w:pos="720"/>
          <w:tab w:val="num" w:pos="-4820"/>
          <w:tab w:val="left" w:pos="567"/>
        </w:tabs>
        <w:spacing w:before="0" w:beforeAutospacing="0" w:after="0" w:afterAutospacing="0"/>
        <w:ind w:left="0" w:firstLine="0"/>
        <w:jc w:val="both"/>
        <w:textAlignment w:val="baseline"/>
        <w:rPr>
          <w:rFonts w:ascii="Times New Roman" w:hAnsi="Times New Roman"/>
        </w:rPr>
      </w:pPr>
      <w:r w:rsidRPr="008646EF">
        <w:rPr>
          <w:rFonts w:ascii="Times New Roman" w:hAnsi="Times New Roman"/>
        </w:rPr>
        <w:t>веб-сайты, программное обеспечение, компакт-диски (или другие цифровые носители) и др.</w:t>
      </w:r>
    </w:p>
    <w:p w:rsidR="00C16A13" w:rsidRPr="008646EF" w:rsidRDefault="00C16A13" w:rsidP="0057014B">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Результаты также могут быть представлены в ходе проведения конференций, семинаров и круглых столов.</w:t>
      </w:r>
    </w:p>
    <w:p w:rsidR="00C16A13" w:rsidRPr="008646EF" w:rsidRDefault="00C16A13" w:rsidP="0057014B">
      <w:pPr>
        <w:pStyle w:val="aa"/>
        <w:widowControl w:val="0"/>
        <w:tabs>
          <w:tab w:val="left" w:pos="567"/>
        </w:tabs>
        <w:spacing w:before="0" w:beforeAutospacing="0" w:after="0" w:afterAutospacing="0"/>
        <w:ind w:firstLine="709"/>
        <w:jc w:val="both"/>
        <w:rPr>
          <w:rFonts w:ascii="Times New Roman" w:hAnsi="Times New Roman"/>
        </w:rPr>
      </w:pPr>
      <w:r w:rsidRPr="008646EF">
        <w:rPr>
          <w:rFonts w:ascii="Times New Roman" w:hAnsi="Times New Roman"/>
        </w:rPr>
        <w:t xml:space="preserve">Итоги учебно-исследовательской деятельности могут </w:t>
      </w:r>
      <w:proofErr w:type="gramStart"/>
      <w:r w:rsidRPr="008646EF">
        <w:rPr>
          <w:rFonts w:ascii="Times New Roman" w:hAnsi="Times New Roman"/>
        </w:rPr>
        <w:t>быть</w:t>
      </w:r>
      <w:proofErr w:type="gramEnd"/>
      <w:r w:rsidRPr="008646EF">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17DF2" w:rsidRPr="008646EF" w:rsidRDefault="00C17DF2" w:rsidP="006356F1">
      <w:pPr>
        <w:widowControl/>
        <w:spacing w:before="67" w:line="322" w:lineRule="exact"/>
        <w:jc w:val="center"/>
        <w:rPr>
          <w:lang w:val="ru-RU"/>
        </w:rPr>
      </w:pPr>
      <w:r w:rsidRPr="008646EF">
        <w:rPr>
          <w:rFonts w:eastAsia="Times New Roman"/>
          <w:b/>
          <w:bCs/>
          <w:kern w:val="3"/>
          <w:lang w:val="ru-RU" w:eastAsia="zh-CN" w:bidi="hi-IN"/>
        </w:rPr>
        <w:t>Специфические черты (различия) проектной и учебно-исследовательской деятельности</w:t>
      </w:r>
    </w:p>
    <w:tbl>
      <w:tblPr>
        <w:tblW w:w="9746" w:type="dxa"/>
        <w:tblInd w:w="30" w:type="dxa"/>
        <w:tblLayout w:type="fixed"/>
        <w:tblCellMar>
          <w:left w:w="10" w:type="dxa"/>
          <w:right w:w="10" w:type="dxa"/>
        </w:tblCellMar>
        <w:tblLook w:val="0000" w:firstRow="0" w:lastRow="0" w:firstColumn="0" w:lastColumn="0" w:noHBand="0" w:noVBand="0"/>
      </w:tblPr>
      <w:tblGrid>
        <w:gridCol w:w="4643"/>
        <w:gridCol w:w="5103"/>
      </w:tblGrid>
      <w:tr w:rsidR="00C17DF2" w:rsidRPr="008646EF" w:rsidTr="006356F1">
        <w:tc>
          <w:tcPr>
            <w:tcW w:w="464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ind w:left="67"/>
            </w:pPr>
            <w:r w:rsidRPr="008646EF">
              <w:rPr>
                <w:rFonts w:eastAsia="Times New Roman"/>
                <w:b/>
                <w:bCs/>
                <w:i/>
                <w:iCs/>
                <w:kern w:val="3"/>
                <w:lang w:eastAsia="zh-CN" w:bidi="hi-IN"/>
              </w:rPr>
              <w:t>Проектная деятельность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ind w:left="63"/>
            </w:pPr>
            <w:r w:rsidRPr="008646EF">
              <w:rPr>
                <w:rFonts w:eastAsia="Times New Roman"/>
                <w:b/>
                <w:bCs/>
                <w:i/>
                <w:iCs/>
                <w:kern w:val="3"/>
                <w:lang w:eastAsia="zh-CN" w:bidi="hi-IN"/>
              </w:rPr>
              <w:t>Учебно-исследовательская деятельность</w:t>
            </w:r>
          </w:p>
        </w:tc>
      </w:tr>
      <w:tr w:rsidR="00C17DF2" w:rsidRPr="008646EF" w:rsidTr="006356F1">
        <w:tc>
          <w:tcPr>
            <w:tcW w:w="464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rPr>
                <w:rFonts w:eastAsia="Times New Roman"/>
                <w:kern w:val="3"/>
                <w:lang w:val="ru-RU" w:eastAsia="zh-CN" w:bidi="hi-IN"/>
              </w:rPr>
            </w:pPr>
            <w:r w:rsidRPr="008646EF">
              <w:rPr>
                <w:rFonts w:eastAsia="Times New Roman"/>
                <w:kern w:val="3"/>
                <w:lang w:val="ru-RU" w:eastAsia="zh-CN" w:bidi="hi-IN"/>
              </w:rPr>
              <w:t xml:space="preserve">Проект направлен на получение конкретного запланированного результата </w:t>
            </w:r>
            <w:r w:rsidR="006356F1" w:rsidRPr="008646EF">
              <w:rPr>
                <w:rFonts w:eastAsia="Times New Roman"/>
                <w:kern w:val="3"/>
                <w:lang w:val="ru-RU" w:eastAsia="zh-CN" w:bidi="hi-IN"/>
              </w:rPr>
              <w:t>-</w:t>
            </w:r>
            <w:r w:rsidRPr="008646EF">
              <w:rPr>
                <w:rFonts w:eastAsia="Times New Roman"/>
                <w:kern w:val="3"/>
                <w:lang w:val="ru-RU" w:eastAsia="zh-CN" w:bidi="hi-IN"/>
              </w:rPr>
              <w:t xml:space="preserve"> продукта, обладающего определёнными свойствами и необходимого для конкретного использования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rPr>
                <w:rFonts w:eastAsia="Times New Roman"/>
                <w:kern w:val="3"/>
                <w:lang w:eastAsia="zh-CN" w:bidi="hi-IN"/>
              </w:rPr>
            </w:pPr>
            <w:r w:rsidRPr="008646EF">
              <w:rPr>
                <w:rFonts w:eastAsia="Times New Roman"/>
                <w:kern w:val="3"/>
                <w:lang w:val="ru-RU" w:eastAsia="zh-CN" w:bidi="hi-IN"/>
              </w:rPr>
              <w:t xml:space="preserve">В ходе исследования организуется поиск в какой-то области, формулируются отдельные характеристики итогов работ. </w:t>
            </w:r>
            <w:r w:rsidRPr="008646EF">
              <w:rPr>
                <w:rFonts w:eastAsia="Times New Roman"/>
                <w:kern w:val="3"/>
                <w:lang w:eastAsia="zh-CN" w:bidi="hi-IN"/>
              </w:rPr>
              <w:t>Отрицательный результат есть тоже результат</w:t>
            </w:r>
          </w:p>
        </w:tc>
      </w:tr>
      <w:tr w:rsidR="00C17DF2" w:rsidRPr="00B9222D" w:rsidTr="006356F1">
        <w:tc>
          <w:tcPr>
            <w:tcW w:w="464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C17DF2" w:rsidRPr="008646EF" w:rsidRDefault="00C676D5" w:rsidP="006356F1">
            <w:pPr>
              <w:widowControl/>
              <w:snapToGrid w:val="0"/>
              <w:spacing w:line="322" w:lineRule="exact"/>
              <w:rPr>
                <w:rFonts w:eastAsia="Times New Roman"/>
                <w:kern w:val="3"/>
                <w:lang w:val="ru-RU" w:eastAsia="zh-CN" w:bidi="hi-IN"/>
              </w:rPr>
            </w:pPr>
            <w:r w:rsidRPr="008646EF">
              <w:rPr>
                <w:rFonts w:eastAsia="Times New Roman"/>
                <w:kern w:val="3"/>
                <w:lang w:val="ru-RU" w:eastAsia="zh-CN" w:bidi="hi-IN"/>
              </w:rPr>
              <w:t xml:space="preserve">Реализацию </w:t>
            </w:r>
            <w:r w:rsidR="00C17DF2" w:rsidRPr="008646EF">
              <w:rPr>
                <w:rFonts w:eastAsia="Times New Roman"/>
                <w:kern w:val="3"/>
                <w:lang w:val="ru-RU" w:eastAsia="zh-CN" w:bidi="hi-IN"/>
              </w:rPr>
              <w:t xml:space="preserve">проектных работ предваряет представление о будущем </w:t>
            </w:r>
            <w:r w:rsidRPr="008646EF">
              <w:rPr>
                <w:rFonts w:eastAsia="Times New Roman"/>
                <w:kern w:val="3"/>
                <w:lang w:val="ru-RU" w:eastAsia="zh-CN" w:bidi="hi-IN"/>
              </w:rPr>
              <w:t xml:space="preserve">проекте, </w:t>
            </w:r>
            <w:r w:rsidRPr="008646EF">
              <w:rPr>
                <w:rFonts w:eastAsia="Times New Roman"/>
                <w:kern w:val="3"/>
                <w:lang w:val="ru-RU" w:eastAsia="zh-CN" w:bidi="hi-IN"/>
              </w:rPr>
              <w:lastRenderedPageBreak/>
              <w:t>планирование</w:t>
            </w:r>
            <w:r w:rsidR="00C17DF2" w:rsidRPr="008646EF">
              <w:rPr>
                <w:rFonts w:eastAsia="Times New Roman"/>
                <w:kern w:val="3"/>
                <w:lang w:val="ru-RU" w:eastAsia="zh-CN" w:bidi="hi-IN"/>
              </w:rPr>
              <w:t xml:space="preserve"> процесса создания продукта и реализации этого плана. Результат</w:t>
            </w:r>
            <w:r w:rsidRPr="008646EF">
              <w:rPr>
                <w:rFonts w:eastAsia="Times New Roman"/>
                <w:kern w:val="3"/>
                <w:lang w:val="ru-RU" w:eastAsia="zh-CN" w:bidi="hi-IN"/>
              </w:rPr>
              <w:t xml:space="preserve"> проекта должен быть точно соотнесён </w:t>
            </w:r>
            <w:r w:rsidR="00C17DF2" w:rsidRPr="008646EF">
              <w:rPr>
                <w:rFonts w:eastAsia="Times New Roman"/>
                <w:kern w:val="3"/>
                <w:lang w:val="ru-RU" w:eastAsia="zh-CN" w:bidi="hi-IN"/>
              </w:rPr>
              <w:t>со всеми характеристиками, сформулированными в его замысле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rPr>
                <w:rFonts w:eastAsia="Times New Roman"/>
                <w:kern w:val="3"/>
                <w:lang w:val="ru-RU" w:eastAsia="zh-CN" w:bidi="hi-IN"/>
              </w:rPr>
            </w:pPr>
            <w:r w:rsidRPr="008646EF">
              <w:rPr>
                <w:rFonts w:eastAsia="Times New Roman"/>
                <w:kern w:val="3"/>
                <w:lang w:val="ru-RU" w:eastAsia="zh-CN" w:bidi="hi-IN"/>
              </w:rPr>
              <w:lastRenderedPageBreak/>
              <w:t xml:space="preserve">Логика построения исследовательской деятельности включает формулировку </w:t>
            </w:r>
            <w:r w:rsidRPr="008646EF">
              <w:rPr>
                <w:rFonts w:eastAsia="Times New Roman"/>
                <w:kern w:val="3"/>
                <w:lang w:val="ru-RU" w:eastAsia="zh-CN" w:bidi="hi-IN"/>
              </w:rPr>
              <w:lastRenderedPageBreak/>
              <w:t>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C17DF2" w:rsidRPr="008646EF" w:rsidRDefault="00C17DF2" w:rsidP="006356F1">
      <w:pPr>
        <w:rPr>
          <w:rFonts w:eastAsia="SimSun"/>
          <w:kern w:val="3"/>
          <w:lang w:val="ru-RU" w:eastAsia="zh-CN" w:bidi="hi-IN"/>
        </w:rPr>
      </w:pPr>
    </w:p>
    <w:p w:rsidR="00C17DF2" w:rsidRPr="008646EF" w:rsidRDefault="00C17DF2" w:rsidP="006356F1">
      <w:pPr>
        <w:widowControl/>
        <w:spacing w:before="43" w:line="322" w:lineRule="exact"/>
        <w:jc w:val="center"/>
        <w:rPr>
          <w:lang w:val="ru-RU"/>
        </w:rPr>
      </w:pPr>
      <w:r w:rsidRPr="008646EF">
        <w:rPr>
          <w:rFonts w:eastAsia="Times New Roman"/>
          <w:b/>
          <w:bCs/>
          <w:kern w:val="3"/>
          <w:lang w:val="ru-RU" w:eastAsia="zh-CN" w:bidi="hi-IN"/>
        </w:rPr>
        <w:t>Этапы учебно-исследовательской деятельности и возможные направления работы с учащимися на каждом из них</w:t>
      </w:r>
      <w:r w:rsidR="00C676D5" w:rsidRPr="008646EF">
        <w:rPr>
          <w:rFonts w:eastAsia="Times New Roman"/>
          <w:b/>
          <w:bCs/>
          <w:kern w:val="3"/>
          <w:lang w:val="ru-RU" w:eastAsia="zh-CN" w:bidi="hi-IN"/>
        </w:rPr>
        <w:t>.</w:t>
      </w:r>
    </w:p>
    <w:tbl>
      <w:tblPr>
        <w:tblW w:w="9746" w:type="dxa"/>
        <w:tblInd w:w="30" w:type="dxa"/>
        <w:tblLayout w:type="fixed"/>
        <w:tblCellMar>
          <w:left w:w="10" w:type="dxa"/>
          <w:right w:w="10" w:type="dxa"/>
        </w:tblCellMar>
        <w:tblLook w:val="0000" w:firstRow="0" w:lastRow="0" w:firstColumn="0" w:lastColumn="0" w:noHBand="0" w:noVBand="0"/>
      </w:tblPr>
      <w:tblGrid>
        <w:gridCol w:w="3365"/>
        <w:gridCol w:w="6381"/>
      </w:tblGrid>
      <w:tr w:rsidR="00C17DF2" w:rsidRPr="008646EF" w:rsidTr="006356F1">
        <w:tc>
          <w:tcPr>
            <w:tcW w:w="3365"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pPr>
            <w:r w:rsidRPr="008646EF">
              <w:rPr>
                <w:rFonts w:eastAsia="Times New Roman"/>
                <w:b/>
                <w:bCs/>
                <w:i/>
                <w:iCs/>
                <w:kern w:val="3"/>
                <w:lang w:eastAsia="zh-CN" w:bidi="hi-IN"/>
              </w:rPr>
              <w:t>Этапы учебно-исследовательской деятельности</w:t>
            </w:r>
          </w:p>
        </w:tc>
        <w:tc>
          <w:tcPr>
            <w:tcW w:w="63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pPr>
            <w:r w:rsidRPr="008646EF">
              <w:rPr>
                <w:rFonts w:eastAsia="Times New Roman"/>
                <w:b/>
                <w:bCs/>
                <w:i/>
                <w:iCs/>
                <w:kern w:val="3"/>
                <w:lang w:eastAsia="zh-CN" w:bidi="hi-IN"/>
              </w:rPr>
              <w:t>Ведущие умения учащихся</w:t>
            </w:r>
          </w:p>
        </w:tc>
      </w:tr>
      <w:tr w:rsidR="00C17DF2" w:rsidRPr="00B9222D" w:rsidTr="006356F1">
        <w:tc>
          <w:tcPr>
            <w:tcW w:w="3365" w:type="dxa"/>
            <w:tcBorders>
              <w:top w:val="single" w:sz="4" w:space="0" w:color="000000"/>
              <w:left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rPr>
                <w:lang w:val="ru-RU"/>
              </w:rPr>
            </w:pPr>
            <w:r w:rsidRPr="008646EF">
              <w:rPr>
                <w:rFonts w:eastAsia="Times New Roman"/>
                <w:bCs/>
                <w:iCs/>
                <w:spacing w:val="40"/>
                <w:kern w:val="3"/>
                <w:lang w:val="ru-RU" w:eastAsia="zh-CN" w:bidi="hi-IN"/>
              </w:rPr>
              <w:t>1.</w:t>
            </w:r>
            <w:r w:rsidRPr="008646EF">
              <w:rPr>
                <w:rFonts w:eastAsia="Times New Roman"/>
                <w:b/>
                <w:bCs/>
                <w:i/>
                <w:iCs/>
                <w:kern w:val="3"/>
                <w:lang w:val="ru-RU" w:eastAsia="zh-CN" w:bidi="hi-IN"/>
              </w:rPr>
              <w:t xml:space="preserve"> </w:t>
            </w:r>
            <w:r w:rsidRPr="008646EF">
              <w:rPr>
                <w:rFonts w:eastAsia="Times New Roman"/>
                <w:kern w:val="3"/>
                <w:lang w:val="ru-RU" w:eastAsia="zh-CN" w:bidi="hi-IN"/>
              </w:rPr>
              <w:t>Постановка проблемы, создание проблемной ситуации, обеспечивающей возникновение вопроса, аргументирование актуальности проблемы</w:t>
            </w:r>
          </w:p>
        </w:tc>
        <w:tc>
          <w:tcPr>
            <w:tcW w:w="6381" w:type="dxa"/>
            <w:tcBorders>
              <w:top w:val="single" w:sz="4" w:space="0" w:color="000000"/>
              <w:left w:val="single" w:sz="4" w:space="0" w:color="000000"/>
              <w:right w:val="single" w:sz="4" w:space="0" w:color="000000"/>
            </w:tcBorders>
            <w:shd w:val="clear" w:color="auto" w:fill="auto"/>
            <w:tcMar>
              <w:top w:w="0" w:type="dxa"/>
              <w:left w:w="40" w:type="dxa"/>
              <w:bottom w:w="0" w:type="dxa"/>
              <w:right w:w="40" w:type="dxa"/>
            </w:tcMar>
          </w:tcPr>
          <w:p w:rsidR="00C17DF2" w:rsidRPr="008646EF" w:rsidRDefault="00C676D5" w:rsidP="006356F1">
            <w:pPr>
              <w:widowControl/>
              <w:snapToGrid w:val="0"/>
              <w:spacing w:line="322" w:lineRule="exact"/>
              <w:ind w:right="24"/>
              <w:rPr>
                <w:lang w:val="ru-RU"/>
              </w:rPr>
            </w:pPr>
            <w:r w:rsidRPr="008646EF">
              <w:rPr>
                <w:rFonts w:eastAsia="Times New Roman"/>
                <w:i/>
                <w:iCs/>
                <w:kern w:val="3"/>
                <w:lang w:val="ru-RU" w:eastAsia="zh-CN" w:bidi="hi-IN"/>
              </w:rPr>
              <w:t>Умение видеть проблему приравнивается</w:t>
            </w:r>
            <w:r w:rsidR="00EA54F3" w:rsidRPr="008646EF">
              <w:rPr>
                <w:rFonts w:eastAsia="Times New Roman"/>
                <w:kern w:val="3"/>
                <w:lang w:val="ru-RU" w:eastAsia="zh-CN" w:bidi="hi-IN"/>
              </w:rPr>
              <w:t xml:space="preserve"> к проблемной ситуации</w:t>
            </w:r>
            <w:r w:rsidRPr="008646EF">
              <w:rPr>
                <w:rFonts w:eastAsia="Times New Roman"/>
                <w:kern w:val="3"/>
                <w:lang w:val="ru-RU" w:eastAsia="zh-CN" w:bidi="hi-IN"/>
              </w:rPr>
              <w:t xml:space="preserve"> и </w:t>
            </w:r>
            <w:r w:rsidR="00C17DF2" w:rsidRPr="008646EF">
              <w:rPr>
                <w:rFonts w:eastAsia="Times New Roman"/>
                <w:kern w:val="3"/>
                <w:lang w:val="ru-RU" w:eastAsia="zh-CN" w:bidi="hi-IN"/>
              </w:rPr>
              <w:t>п</w:t>
            </w:r>
            <w:r w:rsidRPr="008646EF">
              <w:rPr>
                <w:rFonts w:eastAsia="Times New Roman"/>
                <w:kern w:val="3"/>
                <w:lang w:val="ru-RU" w:eastAsia="zh-CN" w:bidi="hi-IN"/>
              </w:rPr>
              <w:t xml:space="preserve">онимается как возникновение </w:t>
            </w:r>
            <w:r w:rsidR="00EA54F3" w:rsidRPr="008646EF">
              <w:rPr>
                <w:rFonts w:eastAsia="Times New Roman"/>
                <w:kern w:val="3"/>
                <w:lang w:val="ru-RU" w:eastAsia="zh-CN" w:bidi="hi-IN"/>
              </w:rPr>
              <w:t>трудностей в</w:t>
            </w:r>
            <w:r w:rsidR="00C17DF2" w:rsidRPr="008646EF">
              <w:rPr>
                <w:rFonts w:eastAsia="Times New Roman"/>
                <w:kern w:val="3"/>
                <w:lang w:val="ru-RU" w:eastAsia="zh-CN" w:bidi="hi-IN"/>
              </w:rPr>
              <w:t xml:space="preserve"> решении проблемы при отсутствии необходимых знаний и средств;</w:t>
            </w:r>
          </w:p>
          <w:p w:rsidR="00C17DF2" w:rsidRPr="008646EF" w:rsidRDefault="00C17DF2" w:rsidP="006356F1">
            <w:pPr>
              <w:widowControl/>
              <w:spacing w:line="322" w:lineRule="exact"/>
              <w:ind w:right="24"/>
              <w:rPr>
                <w:lang w:val="ru-RU"/>
              </w:rPr>
            </w:pPr>
            <w:r w:rsidRPr="008646EF">
              <w:rPr>
                <w:rFonts w:eastAsia="Times New Roman"/>
                <w:i/>
                <w:iCs/>
                <w:kern w:val="3"/>
                <w:lang w:val="ru-RU" w:eastAsia="zh-CN" w:bidi="hi-IN"/>
              </w:rPr>
              <w:t xml:space="preserve">Умение ставить вопросы </w:t>
            </w:r>
            <w:r w:rsidR="00C676D5" w:rsidRPr="008646EF">
              <w:rPr>
                <w:rFonts w:eastAsia="Times New Roman"/>
                <w:kern w:val="3"/>
                <w:lang w:val="ru-RU" w:eastAsia="zh-CN" w:bidi="hi-IN"/>
              </w:rPr>
              <w:t xml:space="preserve">можно рассматривать как вариант, компонент </w:t>
            </w:r>
            <w:r w:rsidRPr="008646EF">
              <w:rPr>
                <w:rFonts w:eastAsia="Times New Roman"/>
                <w:kern w:val="3"/>
                <w:lang w:val="ru-RU" w:eastAsia="zh-CN" w:bidi="hi-IN"/>
              </w:rPr>
              <w:t>умения видеть проблему;</w:t>
            </w:r>
          </w:p>
          <w:p w:rsidR="00C17DF2" w:rsidRPr="008646EF" w:rsidRDefault="00C676D5" w:rsidP="006356F1">
            <w:pPr>
              <w:widowControl/>
              <w:spacing w:line="322" w:lineRule="exact"/>
              <w:ind w:right="24"/>
              <w:rPr>
                <w:lang w:val="ru-RU"/>
              </w:rPr>
            </w:pPr>
            <w:r w:rsidRPr="008646EF">
              <w:rPr>
                <w:rFonts w:eastAsia="Times New Roman"/>
                <w:i/>
                <w:iCs/>
                <w:kern w:val="3"/>
                <w:lang w:val="ru-RU" w:eastAsia="zh-CN" w:bidi="hi-IN"/>
              </w:rPr>
              <w:t xml:space="preserve">Умение выдвигать гипотезы </w:t>
            </w:r>
            <w:r w:rsidR="00C17DF2" w:rsidRPr="008646EF">
              <w:rPr>
                <w:rFonts w:eastAsia="Times New Roman"/>
                <w:i/>
                <w:iCs/>
                <w:kern w:val="3"/>
                <w:lang w:val="ru-RU" w:eastAsia="zh-CN" w:bidi="hi-IN"/>
              </w:rPr>
              <w:t xml:space="preserve">- </w:t>
            </w:r>
            <w:r w:rsidR="00C17DF2" w:rsidRPr="008646EF">
              <w:rPr>
                <w:rFonts w:eastAsia="Times New Roman"/>
                <w:kern w:val="3"/>
                <w:lang w:val="ru-RU" w:eastAsia="zh-CN" w:bidi="hi-IN"/>
              </w:rPr>
              <w:t xml:space="preserve">это формулирование возможного варианта решения </w:t>
            </w:r>
            <w:r w:rsidR="00EA54F3" w:rsidRPr="008646EF">
              <w:rPr>
                <w:rFonts w:eastAsia="Times New Roman"/>
                <w:kern w:val="3"/>
                <w:lang w:val="ru-RU" w:eastAsia="zh-CN" w:bidi="hi-IN"/>
              </w:rPr>
              <w:t>проблемы, который проверяется</w:t>
            </w:r>
            <w:r w:rsidR="00C17DF2" w:rsidRPr="008646EF">
              <w:rPr>
                <w:rFonts w:eastAsia="Times New Roman"/>
                <w:kern w:val="3"/>
                <w:lang w:val="ru-RU" w:eastAsia="zh-CN" w:bidi="hi-IN"/>
              </w:rPr>
              <w:t xml:space="preserve"> в ходе проведения исследования;</w:t>
            </w:r>
          </w:p>
          <w:p w:rsidR="00C17DF2" w:rsidRPr="008646EF" w:rsidRDefault="00EA54F3" w:rsidP="006356F1">
            <w:pPr>
              <w:widowControl/>
              <w:spacing w:line="322" w:lineRule="exact"/>
              <w:ind w:right="24"/>
              <w:rPr>
                <w:lang w:val="ru-RU"/>
              </w:rPr>
            </w:pPr>
            <w:r w:rsidRPr="008646EF">
              <w:rPr>
                <w:rFonts w:eastAsia="Times New Roman"/>
                <w:i/>
                <w:iCs/>
                <w:kern w:val="3"/>
                <w:lang w:val="ru-RU" w:eastAsia="zh-CN" w:bidi="hi-IN"/>
              </w:rPr>
              <w:t>Умение структурировать</w:t>
            </w:r>
            <w:r w:rsidR="00C17DF2" w:rsidRPr="008646EF">
              <w:rPr>
                <w:rFonts w:eastAsia="Times New Roman"/>
                <w:i/>
                <w:iCs/>
                <w:kern w:val="3"/>
                <w:lang w:val="ru-RU" w:eastAsia="zh-CN" w:bidi="hi-IN"/>
              </w:rPr>
              <w:t xml:space="preserve"> тексты </w:t>
            </w:r>
            <w:r w:rsidR="00C17DF2" w:rsidRPr="008646EF">
              <w:rPr>
                <w:rFonts w:eastAsia="Times New Roman"/>
                <w:kern w:val="3"/>
                <w:lang w:val="ru-RU" w:eastAsia="zh-CN" w:bidi="hi-IN"/>
              </w:rPr>
              <w:t>является частью умения работать с текстом, которые включают достаточно большой набор операций;</w:t>
            </w:r>
          </w:p>
        </w:tc>
      </w:tr>
      <w:tr w:rsidR="00C17DF2" w:rsidRPr="00B9222D" w:rsidTr="006356F1">
        <w:tc>
          <w:tcPr>
            <w:tcW w:w="3365" w:type="dxa"/>
            <w:tcBorders>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C17DF2" w:rsidRPr="008646EF" w:rsidRDefault="00C17DF2" w:rsidP="006356F1">
            <w:pPr>
              <w:widowControl/>
              <w:snapToGrid w:val="0"/>
              <w:rPr>
                <w:rFonts w:eastAsia="Times New Roman"/>
                <w:kern w:val="3"/>
                <w:lang w:val="ru-RU" w:eastAsia="zh-CN" w:bidi="hi-IN"/>
              </w:rPr>
            </w:pPr>
          </w:p>
        </w:tc>
        <w:tc>
          <w:tcPr>
            <w:tcW w:w="6381" w:type="dxa"/>
            <w:tcBorders>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ind w:right="24"/>
              <w:rPr>
                <w:lang w:val="ru-RU"/>
              </w:rPr>
            </w:pPr>
            <w:r w:rsidRPr="008646EF">
              <w:rPr>
                <w:rFonts w:eastAsia="Times New Roman"/>
                <w:i/>
                <w:iCs/>
                <w:kern w:val="3"/>
                <w:lang w:val="ru-RU" w:eastAsia="zh-CN" w:bidi="hi-IN"/>
              </w:rPr>
              <w:t xml:space="preserve">Умение давать определение понятиям </w:t>
            </w:r>
            <w:r w:rsidRPr="008646EF">
              <w:rPr>
                <w:rFonts w:eastAsia="Times New Roman"/>
                <w:kern w:val="3"/>
                <w:lang w:val="ru-RU" w:eastAsia="zh-CN" w:bidi="hi-IN"/>
              </w:rPr>
              <w:t>- это логическая операция, которая направлена на раскрытие сущности</w:t>
            </w:r>
            <w:r w:rsidRPr="008646EF">
              <w:rPr>
                <w:rFonts w:eastAsia="Times New Roman"/>
                <w:kern w:val="3"/>
                <w:bdr w:val="single" w:sz="4" w:space="0" w:color="auto"/>
                <w:lang w:val="ru-RU" w:eastAsia="zh-CN" w:bidi="hi-IN"/>
              </w:rPr>
              <w:t xml:space="preserve"> </w:t>
            </w:r>
            <w:r w:rsidRPr="008646EF">
              <w:rPr>
                <w:rFonts w:eastAsia="Times New Roman"/>
                <w:kern w:val="3"/>
                <w:lang w:val="ru-RU" w:eastAsia="zh-CN" w:bidi="hi-IN"/>
              </w:rPr>
              <w:t>понятия либо установление значения термина.</w:t>
            </w:r>
          </w:p>
        </w:tc>
      </w:tr>
      <w:tr w:rsidR="00C17DF2" w:rsidRPr="00B9222D" w:rsidTr="006356F1">
        <w:tc>
          <w:tcPr>
            <w:tcW w:w="3365" w:type="dxa"/>
            <w:tcBorders>
              <w:top w:val="single" w:sz="4" w:space="0" w:color="auto"/>
              <w:left w:val="single" w:sz="4" w:space="0" w:color="000000"/>
              <w:bottom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rPr>
                <w:rFonts w:eastAsia="Times New Roman"/>
                <w:kern w:val="3"/>
                <w:lang w:val="ru-RU" w:eastAsia="zh-CN" w:bidi="hi-IN"/>
              </w:rPr>
            </w:pPr>
            <w:r w:rsidRPr="008646EF">
              <w:rPr>
                <w:rFonts w:eastAsia="Times New Roman"/>
                <w:kern w:val="3"/>
                <w:lang w:val="ru-RU" w:eastAsia="zh-CN" w:bidi="hi-IN"/>
              </w:rPr>
              <w:t>2. Выдвижение гипотезы, формулировка гипотезы и раскрытие замысла исследования.</w:t>
            </w:r>
          </w:p>
        </w:tc>
        <w:tc>
          <w:tcPr>
            <w:tcW w:w="6381" w:type="dxa"/>
            <w:tcBorders>
              <w:top w:val="single" w:sz="4" w:space="0" w:color="auto"/>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ind w:right="24"/>
              <w:rPr>
                <w:rFonts w:eastAsia="Times New Roman"/>
                <w:kern w:val="3"/>
                <w:lang w:val="ru-RU" w:eastAsia="zh-CN" w:bidi="hi-IN"/>
              </w:rPr>
            </w:pPr>
            <w:r w:rsidRPr="008646EF">
              <w:rPr>
                <w:rFonts w:eastAsia="Times New Roman"/>
                <w:kern w:val="3"/>
                <w:lang w:val="ru-RU" w:eastAsia="zh-CN" w:bidi="hi-IN"/>
              </w:rPr>
              <w:t>Для формулировки гипотезы необходимо проведение предварительного анализа имеющейся информации.</w:t>
            </w:r>
          </w:p>
        </w:tc>
      </w:tr>
      <w:tr w:rsidR="00C17DF2" w:rsidRPr="00B9222D" w:rsidTr="006356F1">
        <w:tc>
          <w:tcPr>
            <w:tcW w:w="3365"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17" w:lineRule="exact"/>
              <w:rPr>
                <w:rFonts w:eastAsia="Times New Roman"/>
                <w:kern w:val="3"/>
                <w:lang w:val="ru-RU" w:eastAsia="zh-CN" w:bidi="hi-IN"/>
              </w:rPr>
            </w:pPr>
            <w:r w:rsidRPr="008646EF">
              <w:rPr>
                <w:rFonts w:eastAsia="Times New Roman"/>
                <w:kern w:val="3"/>
                <w:lang w:val="ru-RU" w:eastAsia="zh-CN" w:bidi="hi-IN"/>
              </w:rPr>
              <w:t>3. Планирование исследовательских (</w:t>
            </w:r>
            <w:r w:rsidR="00C676D5" w:rsidRPr="008646EF">
              <w:rPr>
                <w:rFonts w:eastAsia="Times New Roman"/>
                <w:kern w:val="3"/>
                <w:lang w:val="ru-RU" w:eastAsia="zh-CN" w:bidi="hi-IN"/>
              </w:rPr>
              <w:t>проектных) работ</w:t>
            </w:r>
            <w:r w:rsidRPr="008646EF">
              <w:rPr>
                <w:rFonts w:eastAsia="Times New Roman"/>
                <w:kern w:val="3"/>
                <w:lang w:val="ru-RU" w:eastAsia="zh-CN" w:bidi="hi-IN"/>
              </w:rPr>
              <w:t xml:space="preserve"> и выбор необходимого инструментария</w:t>
            </w:r>
          </w:p>
        </w:tc>
        <w:tc>
          <w:tcPr>
            <w:tcW w:w="63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C17DF2" w:rsidRPr="008646EF" w:rsidRDefault="00C676D5" w:rsidP="006356F1">
            <w:pPr>
              <w:widowControl/>
              <w:snapToGrid w:val="0"/>
              <w:spacing w:line="322" w:lineRule="exact"/>
              <w:ind w:right="29"/>
              <w:rPr>
                <w:lang w:val="ru-RU"/>
              </w:rPr>
            </w:pPr>
            <w:r w:rsidRPr="008646EF">
              <w:rPr>
                <w:rFonts w:eastAsia="Times New Roman"/>
                <w:i/>
                <w:iCs/>
                <w:kern w:val="3"/>
                <w:lang w:val="ru-RU" w:eastAsia="zh-CN" w:bidi="hi-IN"/>
              </w:rPr>
              <w:t>Выделение материала, который</w:t>
            </w:r>
            <w:r w:rsidR="00C17DF2" w:rsidRPr="008646EF">
              <w:rPr>
                <w:rFonts w:eastAsia="Times New Roman"/>
                <w:kern w:val="3"/>
                <w:lang w:val="ru-RU" w:eastAsia="zh-CN" w:bidi="hi-IN"/>
              </w:rPr>
              <w:t xml:space="preserve"> будет</w:t>
            </w:r>
          </w:p>
          <w:p w:rsidR="00C17DF2" w:rsidRPr="008646EF" w:rsidRDefault="00C17DF2" w:rsidP="006356F1">
            <w:pPr>
              <w:widowControl/>
              <w:spacing w:line="322" w:lineRule="exact"/>
              <w:ind w:right="29"/>
              <w:rPr>
                <w:rFonts w:eastAsia="Times New Roman"/>
                <w:kern w:val="3"/>
                <w:lang w:val="ru-RU" w:eastAsia="zh-CN" w:bidi="hi-IN"/>
              </w:rPr>
            </w:pPr>
            <w:proofErr w:type="gramStart"/>
            <w:r w:rsidRPr="008646EF">
              <w:rPr>
                <w:rFonts w:eastAsia="Times New Roman"/>
                <w:kern w:val="3"/>
                <w:lang w:val="ru-RU" w:eastAsia="zh-CN" w:bidi="hi-IN"/>
              </w:rPr>
              <w:t>использован</w:t>
            </w:r>
            <w:proofErr w:type="gramEnd"/>
            <w:r w:rsidRPr="008646EF">
              <w:rPr>
                <w:rFonts w:eastAsia="Times New Roman"/>
                <w:kern w:val="3"/>
                <w:lang w:val="ru-RU" w:eastAsia="zh-CN" w:bidi="hi-IN"/>
              </w:rPr>
              <w:t xml:space="preserve"> в исследовании;</w:t>
            </w:r>
          </w:p>
          <w:p w:rsidR="00C17DF2" w:rsidRPr="008646EF" w:rsidRDefault="00C676D5" w:rsidP="006356F1">
            <w:pPr>
              <w:widowControl/>
              <w:spacing w:line="322" w:lineRule="exact"/>
              <w:ind w:right="29"/>
              <w:rPr>
                <w:lang w:val="ru-RU"/>
              </w:rPr>
            </w:pPr>
            <w:r w:rsidRPr="008646EF">
              <w:rPr>
                <w:rFonts w:eastAsia="Times New Roman"/>
                <w:i/>
                <w:iCs/>
                <w:kern w:val="3"/>
                <w:lang w:val="ru-RU" w:eastAsia="zh-CN" w:bidi="hi-IN"/>
              </w:rPr>
              <w:t xml:space="preserve">Параметры (показатели) </w:t>
            </w:r>
            <w:r w:rsidR="00C17DF2" w:rsidRPr="008646EF">
              <w:rPr>
                <w:rFonts w:eastAsia="Times New Roman"/>
                <w:i/>
                <w:iCs/>
                <w:kern w:val="3"/>
                <w:lang w:val="ru-RU" w:eastAsia="zh-CN" w:bidi="hi-IN"/>
              </w:rPr>
              <w:t>оценки, анализа</w:t>
            </w:r>
          </w:p>
          <w:p w:rsidR="00C17DF2" w:rsidRPr="008646EF" w:rsidRDefault="00C17DF2" w:rsidP="006356F1">
            <w:pPr>
              <w:widowControl/>
              <w:spacing w:line="322" w:lineRule="exact"/>
              <w:ind w:right="29"/>
              <w:rPr>
                <w:rFonts w:eastAsia="Times New Roman"/>
                <w:kern w:val="3"/>
                <w:lang w:val="ru-RU" w:eastAsia="zh-CN" w:bidi="hi-IN"/>
              </w:rPr>
            </w:pPr>
            <w:r w:rsidRPr="008646EF">
              <w:rPr>
                <w:rFonts w:eastAsia="Times New Roman"/>
                <w:kern w:val="3"/>
                <w:lang w:val="ru-RU" w:eastAsia="zh-CN" w:bidi="hi-IN"/>
              </w:rPr>
              <w:t>(количественные и качественные);</w:t>
            </w:r>
          </w:p>
          <w:p w:rsidR="00C17DF2" w:rsidRPr="008646EF" w:rsidRDefault="00C17DF2" w:rsidP="006356F1">
            <w:pPr>
              <w:widowControl/>
              <w:spacing w:line="322" w:lineRule="exact"/>
              <w:ind w:right="29"/>
              <w:rPr>
                <w:lang w:val="ru-RU"/>
              </w:rPr>
            </w:pPr>
            <w:r w:rsidRPr="008646EF">
              <w:rPr>
                <w:rFonts w:eastAsia="Times New Roman"/>
                <w:i/>
                <w:iCs/>
                <w:kern w:val="3"/>
                <w:lang w:val="ru-RU" w:eastAsia="zh-CN" w:bidi="hi-IN"/>
              </w:rPr>
              <w:t xml:space="preserve">Вопросы, </w:t>
            </w:r>
            <w:r w:rsidRPr="008646EF">
              <w:rPr>
                <w:rFonts w:eastAsia="Times New Roman"/>
                <w:kern w:val="3"/>
                <w:lang w:val="ru-RU" w:eastAsia="zh-CN" w:bidi="hi-IN"/>
              </w:rPr>
              <w:t>предлагаемые для обсуждения и пр.</w:t>
            </w:r>
          </w:p>
        </w:tc>
      </w:tr>
      <w:tr w:rsidR="00C17DF2" w:rsidRPr="00B9222D" w:rsidTr="006356F1">
        <w:tc>
          <w:tcPr>
            <w:tcW w:w="3365"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rPr>
                <w:rFonts w:eastAsia="Times New Roman"/>
                <w:kern w:val="3"/>
                <w:lang w:val="ru-RU" w:eastAsia="zh-CN" w:bidi="hi-IN"/>
              </w:rPr>
            </w:pPr>
            <w:r w:rsidRPr="008646EF">
              <w:rPr>
                <w:rFonts w:eastAsia="Times New Roman"/>
                <w:kern w:val="3"/>
                <w:lang w:val="ru-RU" w:eastAsia="zh-CN" w:bidi="hi-IN"/>
              </w:rPr>
              <w:t>4. Поиск решения проблемы, проведение исследований (проектных работ) с поэтапным контролем и коррекцией результатов включают:</w:t>
            </w:r>
          </w:p>
        </w:tc>
        <w:tc>
          <w:tcPr>
            <w:tcW w:w="63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ind w:right="34"/>
              <w:rPr>
                <w:rFonts w:eastAsia="Times New Roman"/>
                <w:kern w:val="3"/>
                <w:lang w:val="ru-RU" w:eastAsia="zh-CN" w:bidi="hi-IN"/>
              </w:rPr>
            </w:pPr>
            <w:r w:rsidRPr="008646EF">
              <w:rPr>
                <w:rFonts w:eastAsia="Times New Roman"/>
                <w:kern w:val="3"/>
                <w:lang w:val="ru-RU" w:eastAsia="zh-CN" w:bidi="hi-IN"/>
              </w:rPr>
              <w:t xml:space="preserve">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w:t>
            </w:r>
            <w:r w:rsidR="00C676D5" w:rsidRPr="008646EF">
              <w:rPr>
                <w:rFonts w:eastAsia="Times New Roman"/>
                <w:kern w:val="3"/>
                <w:lang w:val="ru-RU" w:eastAsia="zh-CN" w:bidi="hi-IN"/>
              </w:rPr>
              <w:t>оценку полученных результатов,</w:t>
            </w:r>
            <w:r w:rsidRPr="008646EF">
              <w:rPr>
                <w:rFonts w:eastAsia="Times New Roman"/>
                <w:kern w:val="3"/>
                <w:lang w:val="ru-RU" w:eastAsia="zh-CN" w:bidi="hi-IN"/>
              </w:rPr>
              <w:t xml:space="preserve"> и применение их к новым ситуациям; умение делать выводы и заключения; умение классифицировать.</w:t>
            </w:r>
          </w:p>
        </w:tc>
      </w:tr>
      <w:tr w:rsidR="00C17DF2" w:rsidRPr="00B9222D" w:rsidTr="006356F1">
        <w:tc>
          <w:tcPr>
            <w:tcW w:w="3365"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rPr>
                <w:rFonts w:eastAsia="Times New Roman"/>
                <w:kern w:val="3"/>
                <w:lang w:val="ru-RU" w:eastAsia="zh-CN" w:bidi="hi-IN"/>
              </w:rPr>
            </w:pPr>
            <w:r w:rsidRPr="008646EF">
              <w:rPr>
                <w:rFonts w:eastAsia="Times New Roman"/>
                <w:kern w:val="3"/>
                <w:lang w:val="ru-RU" w:eastAsia="zh-CN" w:bidi="hi-IN"/>
              </w:rPr>
              <w:t xml:space="preserve">5.Представление (изложение) </w:t>
            </w:r>
            <w:r w:rsidRPr="008646EF">
              <w:rPr>
                <w:rFonts w:eastAsia="Times New Roman"/>
                <w:kern w:val="3"/>
                <w:lang w:val="ru-RU" w:eastAsia="zh-CN" w:bidi="hi-IN"/>
              </w:rPr>
              <w:lastRenderedPageBreak/>
              <w:t>результатов исследования или продукта проектных работ, его организация с целью</w:t>
            </w:r>
            <w:r w:rsidR="00041B94" w:rsidRPr="008646EF">
              <w:rPr>
                <w:rFonts w:eastAsia="Times New Roman"/>
                <w:kern w:val="3"/>
                <w:lang w:val="ru-RU" w:eastAsia="zh-CN" w:bidi="hi-IN"/>
              </w:rPr>
              <w:t xml:space="preserve"> </w:t>
            </w:r>
            <w:r w:rsidRPr="008646EF">
              <w:rPr>
                <w:rFonts w:eastAsia="Times New Roman"/>
                <w:kern w:val="3"/>
                <w:lang w:val="ru-RU" w:eastAsia="zh-CN" w:bidi="hi-IN"/>
              </w:rPr>
              <w:t>соотнесения с гипотезой, оформление результатов деятельности как конечного продукта, формулирование нового знания включают:</w:t>
            </w:r>
          </w:p>
        </w:tc>
        <w:tc>
          <w:tcPr>
            <w:tcW w:w="63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C17DF2" w:rsidRPr="008646EF" w:rsidRDefault="00C17DF2" w:rsidP="006356F1">
            <w:pPr>
              <w:widowControl/>
              <w:snapToGrid w:val="0"/>
              <w:spacing w:line="322" w:lineRule="exact"/>
              <w:ind w:right="29"/>
              <w:rPr>
                <w:rFonts w:eastAsia="Times New Roman"/>
                <w:kern w:val="3"/>
                <w:lang w:val="ru-RU" w:eastAsia="zh-CN" w:bidi="hi-IN"/>
              </w:rPr>
            </w:pPr>
            <w:r w:rsidRPr="008646EF">
              <w:rPr>
                <w:rFonts w:eastAsia="Times New Roman"/>
                <w:kern w:val="3"/>
                <w:lang w:val="ru-RU" w:eastAsia="zh-CN" w:bidi="hi-IN"/>
              </w:rPr>
              <w:lastRenderedPageBreak/>
              <w:t xml:space="preserve">Умение структурировать материал; обсуждение, объяснение, </w:t>
            </w:r>
            <w:r w:rsidRPr="008646EF">
              <w:rPr>
                <w:rFonts w:eastAsia="Times New Roman"/>
                <w:kern w:val="3"/>
                <w:lang w:val="ru-RU" w:eastAsia="zh-CN" w:bidi="hi-IN"/>
              </w:rPr>
              <w:lastRenderedPageBreak/>
              <w:t>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C17DF2" w:rsidRPr="008646EF" w:rsidRDefault="00C17DF2" w:rsidP="0057014B">
      <w:pPr>
        <w:ind w:firstLine="709"/>
        <w:rPr>
          <w:rFonts w:eastAsia="SimSun"/>
          <w:kern w:val="3"/>
          <w:lang w:val="ru-RU" w:eastAsia="zh-CN" w:bidi="hi-IN"/>
        </w:rPr>
      </w:pPr>
    </w:p>
    <w:p w:rsidR="00C17DF2" w:rsidRPr="008646EF" w:rsidRDefault="00C17DF2" w:rsidP="006356F1">
      <w:pPr>
        <w:widowControl/>
        <w:jc w:val="center"/>
        <w:rPr>
          <w:lang w:val="ru-RU"/>
        </w:rPr>
      </w:pPr>
      <w:r w:rsidRPr="008646EF">
        <w:rPr>
          <w:rFonts w:eastAsia="Times New Roman"/>
          <w:b/>
          <w:bCs/>
          <w:kern w:val="3"/>
          <w:lang w:val="ru-RU" w:eastAsia="zh-CN" w:bidi="hi-IN"/>
        </w:rPr>
        <w:t>Условия, необходимые для успешного внедрения и реализации учебно - исследовательской и проектной деятельности</w:t>
      </w:r>
    </w:p>
    <w:p w:rsidR="00C17DF2" w:rsidRPr="008646EF" w:rsidRDefault="006356F1" w:rsidP="006356F1">
      <w:pPr>
        <w:widowControl/>
        <w:jc w:val="both"/>
        <w:rPr>
          <w:rFonts w:eastAsia="Times New Roman"/>
          <w:kern w:val="3"/>
          <w:lang w:val="ru-RU" w:eastAsia="zh-CN" w:bidi="hi-IN"/>
        </w:rPr>
      </w:pPr>
      <w:r w:rsidRPr="008646EF">
        <w:rPr>
          <w:rFonts w:eastAsia="Times New Roman"/>
          <w:kern w:val="3"/>
          <w:lang w:val="ru-RU" w:eastAsia="zh-CN" w:bidi="hi-IN"/>
        </w:rPr>
        <w:tab/>
      </w:r>
      <w:r w:rsidR="00C17DF2" w:rsidRPr="008646EF">
        <w:rPr>
          <w:rFonts w:eastAsia="Times New Roman"/>
          <w:kern w:val="3"/>
          <w:lang w:val="ru-RU" w:eastAsia="zh-CN" w:bidi="hi-IN"/>
        </w:rPr>
        <w:t xml:space="preserve">Для успешного внедрения и реализации на практике учебно </w:t>
      </w:r>
      <w:proofErr w:type="gramStart"/>
      <w:r w:rsidR="00C17DF2" w:rsidRPr="008646EF">
        <w:rPr>
          <w:rFonts w:eastAsia="Times New Roman"/>
          <w:kern w:val="3"/>
          <w:lang w:val="ru-RU" w:eastAsia="zh-CN" w:bidi="hi-IN"/>
        </w:rPr>
        <w:t>-и</w:t>
      </w:r>
      <w:proofErr w:type="gramEnd"/>
      <w:r w:rsidR="00C17DF2" w:rsidRPr="008646EF">
        <w:rPr>
          <w:rFonts w:eastAsia="Times New Roman"/>
          <w:kern w:val="3"/>
          <w:lang w:val="ru-RU" w:eastAsia="zh-CN" w:bidi="hi-IN"/>
        </w:rPr>
        <w:t>сследовательской и проектной деятельности в образовательном процессе необходимо соблюдение ряда условий:</w:t>
      </w:r>
    </w:p>
    <w:p w:rsidR="00C17DF2" w:rsidRPr="008646EF" w:rsidRDefault="00C17DF2" w:rsidP="00BD5FC9">
      <w:pPr>
        <w:pStyle w:val="ab"/>
        <w:numPr>
          <w:ilvl w:val="0"/>
          <w:numId w:val="256"/>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 xml:space="preserve">проект или учебное исследование должны быть выполнимыми и соответствовать возрасту, способностям и возможностям </w:t>
      </w:r>
      <w:proofErr w:type="gramStart"/>
      <w:r w:rsidRPr="008646EF">
        <w:rPr>
          <w:rFonts w:ascii="Times New Roman" w:eastAsia="Times New Roman" w:hAnsi="Times New Roman"/>
          <w:kern w:val="3"/>
          <w:lang w:eastAsia="zh-CN" w:bidi="hi-IN"/>
        </w:rPr>
        <w:t>обучающегося</w:t>
      </w:r>
      <w:proofErr w:type="gramEnd"/>
      <w:r w:rsidRPr="008646EF">
        <w:rPr>
          <w:rFonts w:ascii="Times New Roman" w:eastAsia="Times New Roman" w:hAnsi="Times New Roman"/>
          <w:kern w:val="3"/>
          <w:lang w:eastAsia="zh-CN" w:bidi="hi-IN"/>
        </w:rPr>
        <w:t>;</w:t>
      </w:r>
    </w:p>
    <w:p w:rsidR="00C17DF2" w:rsidRPr="008646EF" w:rsidRDefault="00C17DF2" w:rsidP="00BD5FC9">
      <w:pPr>
        <w:pStyle w:val="ab"/>
        <w:numPr>
          <w:ilvl w:val="0"/>
          <w:numId w:val="256"/>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 xml:space="preserve">для выполнения проекта должны быть все условия — информационные ресурсы, мастерские, </w:t>
      </w:r>
      <w:r w:rsidR="006F0776" w:rsidRPr="008646EF">
        <w:rPr>
          <w:rFonts w:ascii="Times New Roman" w:eastAsia="Times New Roman" w:hAnsi="Times New Roman"/>
          <w:kern w:val="3"/>
          <w:lang w:eastAsia="zh-CN" w:bidi="hi-IN"/>
        </w:rPr>
        <w:t>материально-техническое оснащение, социальные контакты</w:t>
      </w:r>
      <w:r w:rsidRPr="008646EF">
        <w:rPr>
          <w:rFonts w:ascii="Times New Roman" w:eastAsia="Times New Roman" w:hAnsi="Times New Roman"/>
          <w:kern w:val="3"/>
          <w:lang w:eastAsia="zh-CN" w:bidi="hi-IN"/>
        </w:rPr>
        <w:t>;</w:t>
      </w:r>
    </w:p>
    <w:p w:rsidR="00C17DF2" w:rsidRPr="008646EF" w:rsidRDefault="00C17DF2" w:rsidP="00BD5FC9">
      <w:pPr>
        <w:pStyle w:val="ab"/>
        <w:numPr>
          <w:ilvl w:val="0"/>
          <w:numId w:val="256"/>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C17DF2" w:rsidRPr="008646EF" w:rsidRDefault="00C17DF2" w:rsidP="00BD5FC9">
      <w:pPr>
        <w:pStyle w:val="ab"/>
        <w:numPr>
          <w:ilvl w:val="0"/>
          <w:numId w:val="256"/>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17DF2" w:rsidRPr="008646EF" w:rsidRDefault="00C17DF2" w:rsidP="00BD5FC9">
      <w:pPr>
        <w:pStyle w:val="ab"/>
        <w:numPr>
          <w:ilvl w:val="0"/>
          <w:numId w:val="256"/>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17DF2" w:rsidRPr="008646EF" w:rsidRDefault="00C17DF2" w:rsidP="00BD5FC9">
      <w:pPr>
        <w:pStyle w:val="ab"/>
        <w:numPr>
          <w:ilvl w:val="0"/>
          <w:numId w:val="256"/>
        </w:numPr>
        <w:tabs>
          <w:tab w:val="left" w:pos="567"/>
        </w:tabs>
        <w:suppressAutoHyphens/>
        <w:ind w:left="0" w:firstLine="0"/>
        <w:jc w:val="both"/>
        <w:textAlignment w:val="baseline"/>
        <w:rPr>
          <w:rFonts w:ascii="Times New Roman" w:eastAsia="Times New Roman" w:hAnsi="Times New Roman"/>
          <w:kern w:val="3"/>
          <w:lang w:eastAsia="zh-CN" w:bidi="hi-IN"/>
        </w:rPr>
      </w:pPr>
      <w:r w:rsidRPr="008646EF">
        <w:rPr>
          <w:rFonts w:ascii="Times New Roman" w:eastAsia="Times New Roman" w:hAnsi="Times New Roman"/>
          <w:kern w:val="3"/>
          <w:lang w:eastAsia="zh-CN" w:bidi="hi-IN"/>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C676D5" w:rsidRPr="008646EF" w:rsidRDefault="00C16A13" w:rsidP="006356F1">
      <w:pPr>
        <w:widowControl/>
        <w:jc w:val="center"/>
        <w:rPr>
          <w:lang w:val="ru-RU"/>
        </w:rPr>
      </w:pPr>
      <w:r w:rsidRPr="008646EF">
        <w:rPr>
          <w:b/>
          <w:lang w:val="ru-RU"/>
        </w:rPr>
        <w:t>2.1.6</w:t>
      </w:r>
      <w:r w:rsidR="00C676D5" w:rsidRPr="008646EF">
        <w:rPr>
          <w:rFonts w:eastAsia="Times New Roman"/>
          <w:b/>
          <w:bCs/>
          <w:kern w:val="3"/>
          <w:lang w:val="ru-RU" w:eastAsia="zh-CN" w:bidi="hi-IN"/>
        </w:rPr>
        <w:t xml:space="preserve"> Информационная образовательная среда основной школы как основа для формирования ИКТ - компетентности школьников</w:t>
      </w:r>
    </w:p>
    <w:p w:rsidR="00C676D5" w:rsidRPr="008646EF" w:rsidRDefault="006356F1" w:rsidP="006356F1">
      <w:pPr>
        <w:pStyle w:val="aa"/>
        <w:widowControl w:val="0"/>
        <w:spacing w:before="0" w:beforeAutospacing="0" w:after="0" w:afterAutospacing="0"/>
        <w:jc w:val="both"/>
        <w:rPr>
          <w:rFonts w:ascii="Times New Roman" w:hAnsi="Times New Roman"/>
        </w:rPr>
      </w:pPr>
      <w:r w:rsidRPr="008646EF">
        <w:rPr>
          <w:rFonts w:ascii="Times New Roman" w:eastAsia="SimSun" w:hAnsi="Times New Roman"/>
          <w:kern w:val="3"/>
          <w:lang w:eastAsia="zh-CN" w:bidi="hi-IN"/>
        </w:rPr>
        <w:tab/>
      </w:r>
      <w:r w:rsidR="00C676D5" w:rsidRPr="008646EF">
        <w:rPr>
          <w:rFonts w:ascii="Times New Roman" w:eastAsia="SimSun" w:hAnsi="Times New Roman"/>
          <w:kern w:val="3"/>
          <w:lang w:eastAsia="zh-CN" w:bidi="hi-IN"/>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C676D5" w:rsidRPr="008646EF" w:rsidRDefault="009077F9" w:rsidP="009077F9">
      <w:pPr>
        <w:widowControl/>
        <w:jc w:val="both"/>
        <w:rPr>
          <w:lang w:val="ru-RU"/>
        </w:rPr>
      </w:pPr>
      <w:r w:rsidRPr="008646EF">
        <w:rPr>
          <w:rFonts w:eastAsia="Times New Roman"/>
          <w:b/>
          <w:bCs/>
          <w:i/>
          <w:iCs/>
          <w:kern w:val="3"/>
          <w:lang w:val="ru-RU" w:eastAsia="zh-CN" w:bidi="hi-IN"/>
        </w:rPr>
        <w:tab/>
      </w:r>
      <w:r w:rsidR="00C676D5" w:rsidRPr="008646EF">
        <w:rPr>
          <w:rFonts w:eastAsia="Times New Roman"/>
          <w:b/>
          <w:bCs/>
          <w:i/>
          <w:iCs/>
          <w:kern w:val="3"/>
          <w:lang w:val="ru-RU" w:eastAsia="zh-CN" w:bidi="hi-IN"/>
        </w:rPr>
        <w:t xml:space="preserve">Условия формирования ИКТ - компетентности </w:t>
      </w:r>
      <w:proofErr w:type="gramStart"/>
      <w:r w:rsidR="00C676D5" w:rsidRPr="008646EF">
        <w:rPr>
          <w:rFonts w:eastAsia="Times New Roman"/>
          <w:b/>
          <w:bCs/>
          <w:i/>
          <w:iCs/>
          <w:kern w:val="3"/>
          <w:lang w:val="ru-RU" w:eastAsia="zh-CN" w:bidi="hi-IN"/>
        </w:rPr>
        <w:t>обучающихся</w:t>
      </w:r>
      <w:proofErr w:type="gramEnd"/>
      <w:r w:rsidR="00C676D5" w:rsidRPr="008646EF">
        <w:rPr>
          <w:rFonts w:eastAsia="Times New Roman"/>
          <w:b/>
          <w:bCs/>
          <w:i/>
          <w:iCs/>
          <w:kern w:val="3"/>
          <w:lang w:val="ru-RU" w:eastAsia="zh-CN" w:bidi="hi-IN"/>
        </w:rPr>
        <w:t xml:space="preserve"> -</w:t>
      </w:r>
      <w:r w:rsidR="00B27974" w:rsidRPr="008646EF">
        <w:rPr>
          <w:rFonts w:eastAsia="Times New Roman"/>
          <w:b/>
          <w:bCs/>
          <w:i/>
          <w:iCs/>
          <w:kern w:val="3"/>
          <w:lang w:val="ru-RU" w:eastAsia="zh-CN" w:bidi="hi-IN"/>
        </w:rPr>
        <w:t xml:space="preserve"> </w:t>
      </w:r>
      <w:r w:rsidR="00C676D5" w:rsidRPr="008646EF">
        <w:rPr>
          <w:rFonts w:eastAsia="Times New Roman"/>
          <w:b/>
          <w:bCs/>
          <w:i/>
          <w:iCs/>
          <w:kern w:val="3"/>
          <w:lang w:val="ru-RU" w:eastAsia="zh-CN" w:bidi="hi-IN"/>
        </w:rPr>
        <w:t>насыщенная информационная среда образовательного учреждения.</w:t>
      </w:r>
    </w:p>
    <w:p w:rsidR="00C676D5" w:rsidRPr="008646EF" w:rsidRDefault="009077F9" w:rsidP="009077F9">
      <w:pPr>
        <w:widowControl/>
        <w:jc w:val="both"/>
        <w:rPr>
          <w:rFonts w:eastAsia="Times New Roman"/>
          <w:kern w:val="3"/>
          <w:lang w:val="ru-RU" w:eastAsia="zh-CN" w:bidi="hi-IN"/>
        </w:rPr>
      </w:pPr>
      <w:r w:rsidRPr="008646EF">
        <w:rPr>
          <w:rFonts w:eastAsia="Times New Roman"/>
          <w:kern w:val="3"/>
          <w:lang w:val="ru-RU" w:eastAsia="zh-CN" w:bidi="hi-IN"/>
        </w:rPr>
        <w:tab/>
      </w:r>
      <w:r w:rsidR="00B34E8D" w:rsidRPr="008646EF">
        <w:rPr>
          <w:rFonts w:eastAsia="Times New Roman"/>
          <w:kern w:val="3"/>
          <w:lang w:val="ru-RU" w:eastAsia="zh-CN" w:bidi="hi-IN"/>
        </w:rPr>
        <w:t>ООП</w:t>
      </w:r>
      <w:r w:rsidR="00C676D5" w:rsidRPr="008646EF">
        <w:rPr>
          <w:rFonts w:eastAsia="Times New Roman"/>
          <w:kern w:val="3"/>
          <w:lang w:val="ru-RU" w:eastAsia="zh-CN" w:bidi="hi-IN"/>
        </w:rPr>
        <w:t xml:space="preserve"> основной школы ориентирована на высокий уровень информатизации, где преподавание всех предметов поддержано средствами ИКТ,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 </w:t>
      </w:r>
      <w:proofErr w:type="gramStart"/>
      <w:r w:rsidR="00C676D5" w:rsidRPr="008646EF">
        <w:rPr>
          <w:rFonts w:eastAsia="Times New Roman"/>
          <w:kern w:val="3"/>
          <w:lang w:val="ru-RU" w:eastAsia="zh-CN" w:bidi="hi-IN"/>
        </w:rPr>
        <w:t>-к</w:t>
      </w:r>
      <w:proofErr w:type="gramEnd"/>
      <w:r w:rsidR="00C676D5" w:rsidRPr="008646EF">
        <w:rPr>
          <w:rFonts w:eastAsia="Times New Roman"/>
          <w:kern w:val="3"/>
          <w:lang w:val="ru-RU" w:eastAsia="zh-CN" w:bidi="hi-IN"/>
        </w:rPr>
        <w:t>омпетентностью, обеспечены технические и методические сервисы.</w:t>
      </w:r>
    </w:p>
    <w:p w:rsidR="00C676D5" w:rsidRPr="008646EF" w:rsidRDefault="009077F9" w:rsidP="009077F9">
      <w:pPr>
        <w:widowControl/>
        <w:jc w:val="both"/>
        <w:rPr>
          <w:lang w:val="ru-RU"/>
        </w:rPr>
      </w:pPr>
      <w:r w:rsidRPr="008646EF">
        <w:rPr>
          <w:rFonts w:eastAsia="Times New Roman"/>
          <w:b/>
          <w:bCs/>
          <w:kern w:val="3"/>
          <w:lang w:val="ru-RU" w:eastAsia="zh-CN" w:bidi="hi-IN"/>
        </w:rPr>
        <w:tab/>
      </w:r>
      <w:r w:rsidR="00C676D5" w:rsidRPr="008646EF">
        <w:rPr>
          <w:rFonts w:eastAsia="Times New Roman"/>
          <w:b/>
          <w:bCs/>
          <w:kern w:val="3"/>
          <w:lang w:val="ru-RU" w:eastAsia="zh-CN" w:bidi="hi-IN"/>
        </w:rPr>
        <w:t xml:space="preserve">ИКТ-компетентность </w:t>
      </w:r>
      <w:r w:rsidR="00C676D5" w:rsidRPr="008646EF">
        <w:rPr>
          <w:rFonts w:eastAsia="Times New Roman"/>
          <w:kern w:val="3"/>
          <w:lang w:val="ru-RU" w:eastAsia="zh-CN" w:bidi="hi-IN"/>
        </w:rPr>
        <w:t xml:space="preserve">- это </w:t>
      </w:r>
      <w:r w:rsidR="00C676D5" w:rsidRPr="008646EF">
        <w:rPr>
          <w:rFonts w:eastAsia="Times New Roman"/>
          <w:b/>
          <w:bCs/>
          <w:kern w:val="3"/>
          <w:lang w:val="ru-RU" w:eastAsia="zh-CN" w:bidi="hi-IN"/>
        </w:rPr>
        <w:t xml:space="preserve">способность </w:t>
      </w:r>
      <w:r w:rsidR="00C676D5" w:rsidRPr="008646EF">
        <w:rPr>
          <w:rFonts w:eastAsia="Times New Roman"/>
          <w:kern w:val="3"/>
          <w:lang w:val="ru-RU" w:eastAsia="zh-CN" w:bidi="hi-IN"/>
        </w:rPr>
        <w:t xml:space="preserve">учащихся </w:t>
      </w:r>
      <w:r w:rsidR="00C676D5" w:rsidRPr="008646EF">
        <w:rPr>
          <w:rFonts w:eastAsia="Times New Roman"/>
          <w:b/>
          <w:bCs/>
          <w:kern w:val="3"/>
          <w:lang w:val="ru-RU" w:eastAsia="zh-CN" w:bidi="hi-IN"/>
        </w:rPr>
        <w:t xml:space="preserve">использовать информационные и коммуникационные технологии для доступа к информации, </w:t>
      </w:r>
      <w:r w:rsidR="00C676D5" w:rsidRPr="008646EF">
        <w:rPr>
          <w:rFonts w:eastAsia="Times New Roman"/>
          <w:kern w:val="3"/>
          <w:lang w:val="ru-RU" w:eastAsia="zh-CN" w:bidi="hi-IN"/>
        </w:rPr>
        <w:t>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C676D5" w:rsidRPr="008646EF" w:rsidRDefault="009077F9" w:rsidP="00F12718">
      <w:pPr>
        <w:jc w:val="both"/>
        <w:rPr>
          <w:lang w:val="ru-RU"/>
        </w:rPr>
      </w:pPr>
      <w:r w:rsidRPr="008646EF">
        <w:rPr>
          <w:rFonts w:eastAsia="SimSun"/>
          <w:b/>
          <w:bCs/>
          <w:kern w:val="3"/>
          <w:lang w:val="ru-RU" w:eastAsia="zh-CN" w:bidi="hi-IN"/>
        </w:rPr>
        <w:lastRenderedPageBreak/>
        <w:tab/>
      </w:r>
      <w:r w:rsidR="00C676D5" w:rsidRPr="008646EF">
        <w:rPr>
          <w:rFonts w:eastAsia="SimSun"/>
          <w:b/>
          <w:bCs/>
          <w:kern w:val="3"/>
          <w:lang w:val="ru-RU" w:eastAsia="zh-CN" w:bidi="hi-IN"/>
        </w:rPr>
        <w:t xml:space="preserve">Формирование и развитие ИКТ - компетентности </w:t>
      </w:r>
      <w:r w:rsidR="00C676D5" w:rsidRPr="008646EF">
        <w:rPr>
          <w:rFonts w:eastAsia="SimSun"/>
          <w:kern w:val="3"/>
          <w:lang w:val="ru-RU" w:eastAsia="zh-CN" w:bidi="hi-IN"/>
        </w:rPr>
        <w:t xml:space="preserve">обучающихся включает в себя </w:t>
      </w:r>
      <w:r w:rsidR="00C676D5" w:rsidRPr="008646EF">
        <w:rPr>
          <w:rFonts w:eastAsia="SimSun"/>
          <w:b/>
          <w:bCs/>
          <w:kern w:val="3"/>
          <w:lang w:val="ru-RU" w:eastAsia="zh-CN" w:bidi="hi-IN"/>
        </w:rPr>
        <w:t>становление и развитие учебной (общей и предметной) и общепользовательской ИК</w:t>
      </w:r>
      <w:proofErr w:type="gramStart"/>
      <w:r w:rsidR="00C676D5" w:rsidRPr="008646EF">
        <w:rPr>
          <w:rFonts w:eastAsia="SimSun"/>
          <w:b/>
          <w:bCs/>
          <w:kern w:val="3"/>
          <w:lang w:val="ru-RU" w:eastAsia="zh-CN" w:bidi="hi-IN"/>
        </w:rPr>
        <w:t>Т-</w:t>
      </w:r>
      <w:proofErr w:type="gramEnd"/>
      <w:r w:rsidR="00C676D5" w:rsidRPr="008646EF">
        <w:rPr>
          <w:rFonts w:eastAsia="SimSun"/>
          <w:b/>
          <w:bCs/>
          <w:kern w:val="3"/>
          <w:lang w:val="ru-RU" w:eastAsia="zh-CN" w:bidi="hi-IN"/>
        </w:rPr>
        <w:t xml:space="preserve"> компетентности, </w:t>
      </w:r>
      <w:r w:rsidR="00C676D5" w:rsidRPr="008646EF">
        <w:rPr>
          <w:rFonts w:eastAsia="SimSun"/>
          <w:kern w:val="3"/>
          <w:lang w:val="ru-RU" w:eastAsia="zh-CN" w:bidi="hi-IN"/>
        </w:rPr>
        <w:t>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676D5" w:rsidRPr="008646EF" w:rsidRDefault="009077F9" w:rsidP="009077F9">
      <w:pPr>
        <w:jc w:val="both"/>
        <w:rPr>
          <w:lang w:val="ru-RU"/>
        </w:rPr>
      </w:pPr>
      <w:r w:rsidRPr="008646EF">
        <w:rPr>
          <w:rFonts w:eastAsia="SimSun"/>
          <w:kern w:val="3"/>
          <w:lang w:val="ru-RU" w:eastAsia="zh-CN" w:bidi="hi-IN"/>
        </w:rPr>
        <w:tab/>
      </w:r>
      <w:r w:rsidR="00C676D5" w:rsidRPr="008646EF">
        <w:rPr>
          <w:rFonts w:eastAsia="SimSun"/>
          <w:kern w:val="3"/>
          <w:lang w:val="ru-RU" w:eastAsia="zh-CN" w:bidi="hi-IN"/>
        </w:rPr>
        <w:t xml:space="preserve">В начальной школе в рамках основной </w:t>
      </w:r>
      <w:r w:rsidR="00B34E8D" w:rsidRPr="008646EF">
        <w:rPr>
          <w:rFonts w:eastAsia="SimSun"/>
          <w:kern w:val="3"/>
          <w:lang w:val="ru-RU" w:eastAsia="zh-CN" w:bidi="hi-IN"/>
        </w:rPr>
        <w:t>общеобразовательной</w:t>
      </w:r>
      <w:r w:rsidR="00C676D5" w:rsidRPr="008646EF">
        <w:rPr>
          <w:rFonts w:eastAsia="SimSun"/>
          <w:kern w:val="3"/>
          <w:lang w:val="ru-RU" w:eastAsia="zh-CN" w:bidi="hi-IN"/>
        </w:rPr>
        <w:t xml:space="preserve"> программы идет формирование ИКТ - грамотности младших школьников. Именно на основе достижений младших школьников в области ИКТ и строится программа для основной школы.</w:t>
      </w:r>
    </w:p>
    <w:p w:rsidR="00C676D5" w:rsidRPr="008646EF" w:rsidRDefault="009077F9" w:rsidP="009077F9">
      <w:pPr>
        <w:jc w:val="both"/>
        <w:rPr>
          <w:lang w:val="ru-RU"/>
        </w:rPr>
      </w:pPr>
      <w:r w:rsidRPr="008646EF">
        <w:rPr>
          <w:rFonts w:eastAsia="SimSun"/>
          <w:kern w:val="3"/>
          <w:lang w:val="ru-RU" w:eastAsia="zh-CN" w:bidi="hi-IN"/>
        </w:rPr>
        <w:tab/>
      </w:r>
      <w:r w:rsidR="00C676D5" w:rsidRPr="008646EF">
        <w:rPr>
          <w:rFonts w:eastAsia="SimSun"/>
          <w:kern w:val="3"/>
          <w:lang w:val="ru-RU" w:eastAsia="zh-CN" w:bidi="hi-IN"/>
        </w:rPr>
        <w:t>Введенное понятие ИКТ-компетентность определяет, какими же навыками и умениями должен обладать человек, чтобы его можно было назвать грамотным в данном смысле:</w:t>
      </w:r>
    </w:p>
    <w:p w:rsidR="00C676D5" w:rsidRPr="008646EF" w:rsidRDefault="00C676D5" w:rsidP="00BD5FC9">
      <w:pPr>
        <w:pStyle w:val="ab"/>
        <w:numPr>
          <w:ilvl w:val="0"/>
          <w:numId w:val="256"/>
        </w:numPr>
        <w:tabs>
          <w:tab w:val="left" w:pos="567"/>
        </w:tabs>
        <w:suppressAutoHyphens/>
        <w:ind w:left="0" w:firstLine="0"/>
        <w:jc w:val="both"/>
        <w:textAlignment w:val="baseline"/>
        <w:rPr>
          <w:rFonts w:ascii="Times New Roman" w:hAnsi="Times New Roman"/>
        </w:rPr>
      </w:pPr>
      <w:r w:rsidRPr="008646EF">
        <w:rPr>
          <w:rFonts w:ascii="Times New Roman" w:eastAsia="Times New Roman" w:hAnsi="Times New Roman"/>
          <w:b/>
          <w:bCs/>
          <w:kern w:val="3"/>
          <w:lang w:eastAsia="zh-CN" w:bidi="hi-IN"/>
        </w:rPr>
        <w:t xml:space="preserve">определение </w:t>
      </w:r>
      <w:r w:rsidRPr="008646EF">
        <w:rPr>
          <w:rFonts w:ascii="Times New Roman" w:eastAsia="Times New Roman" w:hAnsi="Times New Roman"/>
          <w:kern w:val="3"/>
          <w:lang w:eastAsia="zh-CN" w:bidi="hi-IN"/>
        </w:rPr>
        <w:t>информации - способность использовать инструменты ИКТ для идентификации и соответствующего представления необходимой информации;</w:t>
      </w:r>
    </w:p>
    <w:p w:rsidR="00C676D5" w:rsidRPr="008646EF" w:rsidRDefault="00C676D5" w:rsidP="00BD5FC9">
      <w:pPr>
        <w:pStyle w:val="ab"/>
        <w:numPr>
          <w:ilvl w:val="0"/>
          <w:numId w:val="256"/>
        </w:numPr>
        <w:tabs>
          <w:tab w:val="left" w:pos="567"/>
        </w:tabs>
        <w:suppressAutoHyphens/>
        <w:ind w:left="0" w:firstLine="0"/>
        <w:jc w:val="both"/>
        <w:textAlignment w:val="baseline"/>
        <w:rPr>
          <w:rFonts w:ascii="Times New Roman" w:hAnsi="Times New Roman"/>
        </w:rPr>
      </w:pPr>
      <w:r w:rsidRPr="008646EF">
        <w:rPr>
          <w:rFonts w:ascii="Times New Roman" w:eastAsia="Times New Roman" w:hAnsi="Times New Roman"/>
          <w:b/>
          <w:bCs/>
          <w:kern w:val="3"/>
          <w:lang w:eastAsia="zh-CN" w:bidi="hi-IN"/>
        </w:rPr>
        <w:t xml:space="preserve">доступ </w:t>
      </w:r>
      <w:r w:rsidRPr="008646EF">
        <w:rPr>
          <w:rFonts w:ascii="Times New Roman" w:eastAsia="Times New Roman" w:hAnsi="Times New Roman"/>
          <w:kern w:val="3"/>
          <w:lang w:eastAsia="zh-CN" w:bidi="hi-IN"/>
        </w:rPr>
        <w:t>к информации - умение собирать и/или извлекать информацию;</w:t>
      </w:r>
    </w:p>
    <w:p w:rsidR="00C676D5" w:rsidRPr="008646EF" w:rsidRDefault="00C676D5" w:rsidP="00BD5FC9">
      <w:pPr>
        <w:pStyle w:val="ab"/>
        <w:numPr>
          <w:ilvl w:val="0"/>
          <w:numId w:val="256"/>
        </w:numPr>
        <w:tabs>
          <w:tab w:val="left" w:pos="567"/>
          <w:tab w:val="left" w:pos="2549"/>
        </w:tabs>
        <w:suppressAutoHyphens/>
        <w:ind w:left="0" w:firstLine="0"/>
        <w:jc w:val="both"/>
        <w:textAlignment w:val="baseline"/>
        <w:rPr>
          <w:rFonts w:ascii="Times New Roman" w:hAnsi="Times New Roman"/>
        </w:rPr>
      </w:pPr>
      <w:r w:rsidRPr="008646EF">
        <w:rPr>
          <w:rFonts w:ascii="Times New Roman" w:eastAsia="Times New Roman" w:hAnsi="Times New Roman"/>
          <w:b/>
          <w:bCs/>
          <w:kern w:val="3"/>
          <w:lang w:eastAsia="zh-CN" w:bidi="hi-IN"/>
        </w:rPr>
        <w:t xml:space="preserve">управление </w:t>
      </w:r>
      <w:r w:rsidRPr="008646EF">
        <w:rPr>
          <w:rFonts w:ascii="Times New Roman" w:eastAsia="Times New Roman" w:hAnsi="Times New Roman"/>
          <w:kern w:val="3"/>
          <w:lang w:eastAsia="zh-CN" w:bidi="hi-IN"/>
        </w:rPr>
        <w:t>информацией - умение применять существующую схему организации или классификации;</w:t>
      </w:r>
    </w:p>
    <w:p w:rsidR="00C676D5" w:rsidRPr="008646EF" w:rsidRDefault="00C676D5" w:rsidP="00BD5FC9">
      <w:pPr>
        <w:pStyle w:val="ab"/>
        <w:numPr>
          <w:ilvl w:val="0"/>
          <w:numId w:val="256"/>
        </w:numPr>
        <w:tabs>
          <w:tab w:val="left" w:pos="567"/>
          <w:tab w:val="left" w:pos="2549"/>
        </w:tabs>
        <w:suppressAutoHyphens/>
        <w:ind w:left="0" w:firstLine="0"/>
        <w:jc w:val="both"/>
        <w:textAlignment w:val="baseline"/>
        <w:rPr>
          <w:rFonts w:ascii="Times New Roman" w:hAnsi="Times New Roman"/>
        </w:rPr>
      </w:pPr>
      <w:r w:rsidRPr="008646EF">
        <w:rPr>
          <w:rFonts w:ascii="Times New Roman" w:eastAsia="Times New Roman" w:hAnsi="Times New Roman"/>
          <w:b/>
          <w:bCs/>
          <w:kern w:val="3"/>
          <w:lang w:eastAsia="zh-CN" w:bidi="hi-IN"/>
        </w:rPr>
        <w:t xml:space="preserve">интегрирование </w:t>
      </w:r>
      <w:r w:rsidRPr="008646EF">
        <w:rPr>
          <w:rFonts w:ascii="Times New Roman" w:eastAsia="Times New Roman" w:hAnsi="Times New Roman"/>
          <w:kern w:val="3"/>
          <w:lang w:eastAsia="zh-CN" w:bidi="hi-IN"/>
        </w:rPr>
        <w:t>информации - умение интерпретировать и представлять информацию (обобщение, сравнение и противопоставление данных);</w:t>
      </w:r>
    </w:p>
    <w:p w:rsidR="00C676D5" w:rsidRPr="008646EF" w:rsidRDefault="00C676D5" w:rsidP="00BD5FC9">
      <w:pPr>
        <w:pStyle w:val="ab"/>
        <w:numPr>
          <w:ilvl w:val="0"/>
          <w:numId w:val="256"/>
        </w:numPr>
        <w:tabs>
          <w:tab w:val="left" w:pos="567"/>
          <w:tab w:val="left" w:pos="2549"/>
        </w:tabs>
        <w:suppressAutoHyphens/>
        <w:ind w:left="0" w:firstLine="0"/>
        <w:jc w:val="both"/>
        <w:textAlignment w:val="baseline"/>
        <w:rPr>
          <w:rFonts w:ascii="Times New Roman" w:hAnsi="Times New Roman"/>
        </w:rPr>
      </w:pPr>
      <w:r w:rsidRPr="008646EF">
        <w:rPr>
          <w:rFonts w:ascii="Times New Roman" w:eastAsia="Times New Roman" w:hAnsi="Times New Roman"/>
          <w:b/>
          <w:bCs/>
          <w:kern w:val="3"/>
          <w:lang w:eastAsia="zh-CN" w:bidi="hi-IN"/>
        </w:rPr>
        <w:t xml:space="preserve">оценивание </w:t>
      </w:r>
      <w:r w:rsidRPr="008646EF">
        <w:rPr>
          <w:rFonts w:ascii="Times New Roman" w:eastAsia="Times New Roman" w:hAnsi="Times New Roman"/>
          <w:kern w:val="3"/>
          <w:lang w:eastAsia="zh-CN" w:bidi="hi-IN"/>
        </w:rPr>
        <w:t>информации - умение выносить суждение о качестве, важности, полезности или эффективности информации;</w:t>
      </w:r>
    </w:p>
    <w:p w:rsidR="00C676D5" w:rsidRPr="008646EF" w:rsidRDefault="00C676D5" w:rsidP="00BD5FC9">
      <w:pPr>
        <w:pStyle w:val="ab"/>
        <w:numPr>
          <w:ilvl w:val="0"/>
          <w:numId w:val="256"/>
        </w:numPr>
        <w:tabs>
          <w:tab w:val="left" w:pos="567"/>
          <w:tab w:val="left" w:pos="2549"/>
        </w:tabs>
        <w:suppressAutoHyphens/>
        <w:ind w:left="0" w:firstLine="0"/>
        <w:jc w:val="both"/>
        <w:textAlignment w:val="baseline"/>
        <w:rPr>
          <w:rFonts w:ascii="Times New Roman" w:hAnsi="Times New Roman"/>
        </w:rPr>
      </w:pPr>
      <w:r w:rsidRPr="008646EF">
        <w:rPr>
          <w:rFonts w:ascii="Times New Roman" w:eastAsia="Times New Roman" w:hAnsi="Times New Roman"/>
          <w:b/>
          <w:bCs/>
          <w:kern w:val="3"/>
          <w:lang w:eastAsia="zh-CN" w:bidi="hi-IN"/>
        </w:rPr>
        <w:t xml:space="preserve">создание </w:t>
      </w:r>
      <w:r w:rsidRPr="008646EF">
        <w:rPr>
          <w:rFonts w:ascii="Times New Roman" w:eastAsia="Times New Roman" w:hAnsi="Times New Roman"/>
          <w:kern w:val="3"/>
          <w:lang w:eastAsia="zh-CN" w:bidi="hi-IN"/>
        </w:rPr>
        <w:t>информации - умение генерировать информацию, адаптируя, применяя, проектируя, изобретая или разрабатывая ее;</w:t>
      </w:r>
    </w:p>
    <w:p w:rsidR="00C676D5" w:rsidRPr="008646EF" w:rsidRDefault="00C676D5" w:rsidP="00BD5FC9">
      <w:pPr>
        <w:pStyle w:val="ab"/>
        <w:numPr>
          <w:ilvl w:val="0"/>
          <w:numId w:val="256"/>
        </w:numPr>
        <w:tabs>
          <w:tab w:val="left" w:pos="567"/>
          <w:tab w:val="left" w:pos="2549"/>
        </w:tabs>
        <w:suppressAutoHyphens/>
        <w:ind w:left="0" w:firstLine="0"/>
        <w:jc w:val="both"/>
        <w:textAlignment w:val="baseline"/>
        <w:rPr>
          <w:rFonts w:ascii="Times New Roman" w:hAnsi="Times New Roman"/>
        </w:rPr>
      </w:pPr>
      <w:r w:rsidRPr="008646EF">
        <w:rPr>
          <w:rFonts w:ascii="Times New Roman" w:eastAsia="Times New Roman" w:hAnsi="Times New Roman"/>
          <w:b/>
          <w:bCs/>
          <w:kern w:val="3"/>
          <w:lang w:eastAsia="zh-CN" w:bidi="hi-IN"/>
        </w:rPr>
        <w:t xml:space="preserve">передача </w:t>
      </w:r>
      <w:r w:rsidRPr="008646EF">
        <w:rPr>
          <w:rFonts w:ascii="Times New Roman" w:eastAsia="Times New Roman" w:hAnsi="Times New Roman"/>
          <w:kern w:val="3"/>
          <w:lang w:eastAsia="zh-CN" w:bidi="hi-IN"/>
        </w:rPr>
        <w:t>информации - способность должным образом передавать информацию в среде ИКТ (способность направлять электронную информацию определенной аудитории и передавать знания в соответствующем направлении)</w:t>
      </w:r>
    </w:p>
    <w:p w:rsidR="00C676D5" w:rsidRPr="008646EF" w:rsidRDefault="009077F9" w:rsidP="009077F9">
      <w:pPr>
        <w:widowControl/>
        <w:jc w:val="both"/>
        <w:rPr>
          <w:lang w:val="ru-RU"/>
        </w:rPr>
      </w:pPr>
      <w:r w:rsidRPr="008646EF">
        <w:rPr>
          <w:rFonts w:eastAsia="Times New Roman"/>
          <w:kern w:val="3"/>
          <w:lang w:val="ru-RU" w:eastAsia="zh-CN" w:bidi="hi-IN"/>
        </w:rPr>
        <w:tab/>
      </w:r>
      <w:r w:rsidR="00C676D5" w:rsidRPr="008646EF">
        <w:rPr>
          <w:rFonts w:eastAsia="SimSun"/>
          <w:kern w:val="3"/>
          <w:lang w:val="ru-RU" w:eastAsia="zh-CN" w:bidi="hi-IN"/>
        </w:rPr>
        <w:t xml:space="preserve">В </w:t>
      </w:r>
      <w:proofErr w:type="gramStart"/>
      <w:r w:rsidR="00C676D5" w:rsidRPr="008646EF">
        <w:rPr>
          <w:rFonts w:eastAsia="SimSun"/>
          <w:kern w:val="3"/>
          <w:lang w:val="ru-RU" w:eastAsia="zh-CN" w:bidi="hi-IN"/>
        </w:rPr>
        <w:t>ИКТ-компетентности</w:t>
      </w:r>
      <w:proofErr w:type="gramEnd"/>
      <w:r w:rsidR="00C676D5" w:rsidRPr="008646EF">
        <w:rPr>
          <w:rFonts w:eastAsia="SimSun"/>
          <w:kern w:val="3"/>
          <w:lang w:val="ru-RU" w:eastAsia="zh-CN" w:bidi="hi-IN"/>
        </w:rPr>
        <w:t xml:space="preserve">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w:t>
      </w:r>
      <w:proofErr w:type="gramStart"/>
      <w:r w:rsidR="00C676D5" w:rsidRPr="008646EF">
        <w:rPr>
          <w:rFonts w:eastAsia="SimSun"/>
          <w:kern w:val="3"/>
          <w:lang w:val="ru-RU" w:eastAsia="zh-CN" w:bidi="hi-IN"/>
        </w:rPr>
        <w:t>ИКТ-компетентности</w:t>
      </w:r>
      <w:proofErr w:type="gramEnd"/>
      <w:r w:rsidR="00C676D5" w:rsidRPr="008646EF">
        <w:rPr>
          <w:rFonts w:eastAsia="SimSun"/>
          <w:kern w:val="3"/>
          <w:lang w:val="ru-RU" w:eastAsia="zh-CN" w:bidi="hi-IN"/>
        </w:rPr>
        <w:t>,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C676D5" w:rsidRPr="008646EF" w:rsidRDefault="009077F9" w:rsidP="009077F9">
      <w:pPr>
        <w:widowControl/>
        <w:jc w:val="both"/>
        <w:rPr>
          <w:lang w:val="ru-RU"/>
        </w:rPr>
      </w:pPr>
      <w:r w:rsidRPr="008646EF">
        <w:rPr>
          <w:rFonts w:eastAsia="Times New Roman"/>
          <w:b/>
          <w:bCs/>
          <w:kern w:val="3"/>
          <w:lang w:val="ru-RU" w:eastAsia="zh-CN" w:bidi="hi-IN"/>
        </w:rPr>
        <w:tab/>
      </w:r>
      <w:r w:rsidR="00C676D5" w:rsidRPr="008646EF">
        <w:rPr>
          <w:rFonts w:eastAsia="Times New Roman"/>
          <w:b/>
          <w:bCs/>
          <w:kern w:val="3"/>
          <w:lang w:val="ru-RU" w:eastAsia="zh-CN" w:bidi="hi-IN"/>
        </w:rPr>
        <w:t xml:space="preserve">Планируемые результаты программы формирование ИКТ-компетентности </w:t>
      </w:r>
      <w:proofErr w:type="gramStart"/>
      <w:r w:rsidR="00C676D5" w:rsidRPr="008646EF">
        <w:rPr>
          <w:rFonts w:eastAsia="Times New Roman"/>
          <w:b/>
          <w:bCs/>
          <w:kern w:val="3"/>
          <w:lang w:val="ru-RU" w:eastAsia="zh-CN" w:bidi="hi-IN"/>
        </w:rPr>
        <w:t>обучающихся</w:t>
      </w:r>
      <w:proofErr w:type="gramEnd"/>
    </w:p>
    <w:p w:rsidR="00C676D5" w:rsidRPr="008646EF" w:rsidRDefault="009077F9" w:rsidP="009077F9">
      <w:pPr>
        <w:jc w:val="both"/>
        <w:rPr>
          <w:lang w:val="ru-RU"/>
        </w:rPr>
      </w:pPr>
      <w:r w:rsidRPr="008646EF">
        <w:rPr>
          <w:rFonts w:eastAsia="SimSun"/>
          <w:i/>
          <w:iCs/>
          <w:kern w:val="3"/>
          <w:lang w:val="ru-RU" w:eastAsia="zh-CN" w:bidi="hi-IN"/>
        </w:rPr>
        <w:tab/>
      </w:r>
      <w:r w:rsidR="00C676D5" w:rsidRPr="008646EF">
        <w:rPr>
          <w:rFonts w:eastAsia="SimSun"/>
          <w:i/>
          <w:iCs/>
          <w:kern w:val="3"/>
          <w:lang w:val="ru-RU" w:eastAsia="zh-CN" w:bidi="hi-IN"/>
        </w:rPr>
        <w:t>При освоении личностных действий формируется:</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критическое отношение к информации и избирательности её восприятия;</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уважение к информации о частной жизни и информационным результатам деятельности других людей;</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основы правовой культуры в области использования информации.</w:t>
      </w:r>
    </w:p>
    <w:p w:rsidR="00B27974" w:rsidRPr="008646EF" w:rsidRDefault="009077F9" w:rsidP="009077F9">
      <w:pPr>
        <w:jc w:val="both"/>
        <w:rPr>
          <w:rFonts w:eastAsia="SimSun"/>
          <w:i/>
          <w:iCs/>
          <w:kern w:val="3"/>
          <w:lang w:val="ru-RU" w:eastAsia="zh-CN" w:bidi="hi-IN"/>
        </w:rPr>
      </w:pPr>
      <w:r w:rsidRPr="008646EF">
        <w:rPr>
          <w:rFonts w:eastAsia="SimSun"/>
          <w:i/>
          <w:iCs/>
          <w:kern w:val="3"/>
          <w:lang w:val="ru-RU" w:eastAsia="zh-CN" w:bidi="hi-IN"/>
        </w:rPr>
        <w:tab/>
      </w:r>
      <w:r w:rsidR="00C676D5" w:rsidRPr="008646EF">
        <w:rPr>
          <w:rFonts w:eastAsia="SimSun"/>
          <w:i/>
          <w:iCs/>
          <w:kern w:val="3"/>
          <w:lang w:val="ru-RU" w:eastAsia="zh-CN" w:bidi="hi-IN"/>
        </w:rPr>
        <w:t>При освоении регулятивных универсальных учебных действий обеспечивается:</w:t>
      </w:r>
    </w:p>
    <w:p w:rsidR="00C676D5" w:rsidRPr="008646EF" w:rsidRDefault="00C676D5" w:rsidP="00BD5FC9">
      <w:pPr>
        <w:pStyle w:val="ab"/>
        <w:numPr>
          <w:ilvl w:val="0"/>
          <w:numId w:val="256"/>
        </w:numPr>
        <w:ind w:left="0" w:firstLine="0"/>
        <w:jc w:val="both"/>
        <w:rPr>
          <w:rFonts w:ascii="Times New Roman" w:hAnsi="Times New Roman"/>
        </w:rPr>
      </w:pPr>
      <w:r w:rsidRPr="008646EF">
        <w:rPr>
          <w:rFonts w:ascii="Times New Roman" w:eastAsia="SimSun" w:hAnsi="Times New Roman"/>
          <w:kern w:val="3"/>
          <w:lang w:eastAsia="zh-CN" w:bidi="hi-IN"/>
        </w:rPr>
        <w:t>оценка условий, алгоритмов и результатов действий, выполняемых в информационной среде;</w:t>
      </w:r>
    </w:p>
    <w:p w:rsidR="00C676D5" w:rsidRPr="008646EF" w:rsidRDefault="00C676D5" w:rsidP="00BD5FC9">
      <w:pPr>
        <w:pStyle w:val="ab"/>
        <w:numPr>
          <w:ilvl w:val="0"/>
          <w:numId w:val="257"/>
        </w:numPr>
        <w:tabs>
          <w:tab w:val="left" w:pos="567"/>
        </w:tabs>
        <w:ind w:left="0" w:firstLine="0"/>
        <w:jc w:val="both"/>
        <w:rPr>
          <w:rFonts w:ascii="Times New Roman" w:hAnsi="Times New Roman"/>
        </w:rPr>
      </w:pPr>
      <w:r w:rsidRPr="008646EF">
        <w:rPr>
          <w:rFonts w:ascii="Times New Roman" w:eastAsia="SimSun" w:hAnsi="Times New Roman"/>
          <w:kern w:val="3"/>
          <w:lang w:eastAsia="zh-CN" w:bidi="hi-IN"/>
        </w:rPr>
        <w:t>использование результатов действия, размещённых в информационной среде, для оценки и коррекции выполненного действия;</w:t>
      </w:r>
    </w:p>
    <w:p w:rsidR="00C676D5" w:rsidRPr="008646EF" w:rsidRDefault="00C676D5" w:rsidP="00BD5FC9">
      <w:pPr>
        <w:numPr>
          <w:ilvl w:val="0"/>
          <w:numId w:val="257"/>
        </w:numPr>
        <w:tabs>
          <w:tab w:val="left" w:pos="567"/>
        </w:tabs>
        <w:suppressAutoHyphens/>
        <w:autoSpaceDE/>
        <w:adjustRightInd/>
        <w:ind w:left="0" w:firstLine="0"/>
        <w:jc w:val="both"/>
        <w:textAlignment w:val="baseline"/>
        <w:rPr>
          <w:lang w:val="ru-RU"/>
        </w:rPr>
      </w:pPr>
      <w:r w:rsidRPr="008646EF">
        <w:rPr>
          <w:rFonts w:eastAsia="SimSun"/>
          <w:kern w:val="3"/>
          <w:lang w:val="ru-RU" w:eastAsia="zh-CN" w:bidi="hi-IN"/>
        </w:rPr>
        <w:t>создание портфолио учебных достижений учащегося.</w:t>
      </w:r>
    </w:p>
    <w:p w:rsidR="00C676D5" w:rsidRPr="008646EF" w:rsidRDefault="00C676D5" w:rsidP="009077F9">
      <w:pPr>
        <w:widowControl/>
        <w:ind w:firstLine="567"/>
        <w:jc w:val="both"/>
        <w:rPr>
          <w:lang w:val="ru-RU"/>
        </w:rPr>
      </w:pPr>
      <w:r w:rsidRPr="008646EF">
        <w:rPr>
          <w:rFonts w:eastAsia="Times New Roman"/>
          <w:i/>
          <w:iCs/>
          <w:kern w:val="3"/>
          <w:lang w:val="ru-RU" w:eastAsia="zh-CN" w:bidi="hi-IN"/>
        </w:rPr>
        <w:lastRenderedPageBreak/>
        <w:t>При освоении познавательных универсальных учебных действий ИКТ играют ключевую роль в таких общеучебных универсальных действиях, как:</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поиск информации;</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фиксация (запись) информации с помощью различных технических средств;</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структурирование информации, её организация и представление в виде диаграмм, картосхем, линий времени и пр.;</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 xml:space="preserve">создание </w:t>
      </w:r>
      <w:proofErr w:type="gramStart"/>
      <w:r w:rsidRPr="008646EF">
        <w:rPr>
          <w:rFonts w:eastAsia="SimSun"/>
          <w:kern w:val="3"/>
          <w:lang w:val="ru-RU" w:eastAsia="zh-CN" w:bidi="hi-IN"/>
        </w:rPr>
        <w:t>простых</w:t>
      </w:r>
      <w:proofErr w:type="gramEnd"/>
      <w:r w:rsidRPr="008646EF">
        <w:rPr>
          <w:rFonts w:eastAsia="SimSun"/>
          <w:kern w:val="3"/>
          <w:lang w:val="ru-RU" w:eastAsia="zh-CN" w:bidi="hi-IN"/>
        </w:rPr>
        <w:t xml:space="preserve"> медиасообщений;</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построение простейших моделей объектов и процессов.</w:t>
      </w:r>
    </w:p>
    <w:p w:rsidR="00C676D5" w:rsidRPr="008646EF" w:rsidRDefault="009077F9" w:rsidP="009077F9">
      <w:pPr>
        <w:jc w:val="both"/>
        <w:rPr>
          <w:lang w:val="ru-RU"/>
        </w:rPr>
      </w:pPr>
      <w:r w:rsidRPr="008646EF">
        <w:rPr>
          <w:rFonts w:eastAsia="SimSun"/>
          <w:kern w:val="3"/>
          <w:lang w:val="ru-RU" w:eastAsia="zh-CN" w:bidi="hi-IN"/>
        </w:rPr>
        <w:tab/>
      </w:r>
      <w:r w:rsidR="00C676D5" w:rsidRPr="008646EF">
        <w:rPr>
          <w:rFonts w:eastAsia="SimSun"/>
          <w:kern w:val="3"/>
          <w:lang w:val="ru-RU" w:eastAsia="zh-CN" w:bidi="hi-IN"/>
        </w:rPr>
        <w:t>ИКТ является важным инструментом для формирования коммуникативных универсальных учебных действий. Для этого используются:</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обмен гипермедиасообщениями;</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выступление с аудиовизуальной поддержкой;</w:t>
      </w:r>
    </w:p>
    <w:p w:rsidR="00C676D5" w:rsidRPr="008646EF" w:rsidRDefault="00C676D5"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фиксация хода коллективной/личной коммуникации;</w:t>
      </w:r>
    </w:p>
    <w:p w:rsidR="00C676D5" w:rsidRPr="008646EF" w:rsidRDefault="00C676D5" w:rsidP="009077F9">
      <w:pPr>
        <w:tabs>
          <w:tab w:val="left" w:pos="567"/>
        </w:tabs>
        <w:jc w:val="both"/>
        <w:rPr>
          <w:lang w:val="ru-RU"/>
        </w:rPr>
      </w:pPr>
      <w:r w:rsidRPr="008646EF">
        <w:rPr>
          <w:rFonts w:eastAsia="SimSun"/>
          <w:kern w:val="3"/>
          <w:lang w:val="ru-RU" w:eastAsia="zh-CN" w:bidi="hi-IN"/>
        </w:rPr>
        <w:t>-общение в цифровой среде (электронная почта, чат, видеоконференция, форум, блог).</w:t>
      </w:r>
    </w:p>
    <w:p w:rsidR="00C676D5" w:rsidRPr="008646EF" w:rsidRDefault="00C676D5" w:rsidP="009077F9">
      <w:pPr>
        <w:widowControl/>
        <w:tabs>
          <w:tab w:val="left" w:pos="567"/>
        </w:tabs>
        <w:jc w:val="center"/>
        <w:rPr>
          <w:lang w:val="ru-RU"/>
        </w:rPr>
      </w:pPr>
      <w:r w:rsidRPr="008646EF">
        <w:rPr>
          <w:rFonts w:eastAsia="Times New Roman"/>
          <w:b/>
          <w:bCs/>
          <w:kern w:val="3"/>
          <w:lang w:val="ru-RU" w:eastAsia="zh-CN" w:bidi="hi-IN"/>
        </w:rPr>
        <w:t xml:space="preserve">Формирование </w:t>
      </w:r>
      <w:proofErr w:type="gramStart"/>
      <w:r w:rsidRPr="008646EF">
        <w:rPr>
          <w:rFonts w:eastAsia="Times New Roman"/>
          <w:b/>
          <w:bCs/>
          <w:kern w:val="3"/>
          <w:lang w:val="ru-RU" w:eastAsia="zh-CN" w:bidi="hi-IN"/>
        </w:rPr>
        <w:t>ИКТ-компетентности</w:t>
      </w:r>
      <w:proofErr w:type="gramEnd"/>
      <w:r w:rsidRPr="008646EF">
        <w:rPr>
          <w:rFonts w:eastAsia="Times New Roman"/>
          <w:b/>
          <w:bCs/>
          <w:kern w:val="3"/>
          <w:lang w:val="ru-RU" w:eastAsia="zh-CN" w:bidi="hi-IN"/>
        </w:rPr>
        <w:t xml:space="preserve"> включает в себя следующие разделы:</w:t>
      </w:r>
    </w:p>
    <w:tbl>
      <w:tblPr>
        <w:tblW w:w="9904" w:type="dxa"/>
        <w:tblInd w:w="-128" w:type="dxa"/>
        <w:tblLayout w:type="fixed"/>
        <w:tblCellMar>
          <w:left w:w="10" w:type="dxa"/>
          <w:right w:w="10" w:type="dxa"/>
        </w:tblCellMar>
        <w:tblLook w:val="0000" w:firstRow="0" w:lastRow="0" w:firstColumn="0" w:lastColumn="0" w:noHBand="0" w:noVBand="0"/>
      </w:tblPr>
      <w:tblGrid>
        <w:gridCol w:w="2375"/>
        <w:gridCol w:w="7529"/>
      </w:tblGrid>
      <w:tr w:rsidR="00C676D5" w:rsidRPr="008646EF"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6356F1">
            <w:pPr>
              <w:widowControl/>
              <w:tabs>
                <w:tab w:val="left" w:pos="567"/>
              </w:tabs>
              <w:snapToGrid w:val="0"/>
              <w:jc w:val="center"/>
            </w:pPr>
            <w:r w:rsidRPr="008646EF">
              <w:rPr>
                <w:rFonts w:eastAsia="Times New Roman"/>
                <w:b/>
                <w:bCs/>
                <w:kern w:val="3"/>
                <w:lang w:eastAsia="zh-CN" w:bidi="hi-IN"/>
              </w:rPr>
              <w:t>Разделы</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6356F1">
            <w:pPr>
              <w:widowControl/>
              <w:tabs>
                <w:tab w:val="left" w:pos="567"/>
              </w:tabs>
              <w:snapToGrid w:val="0"/>
              <w:jc w:val="center"/>
            </w:pPr>
            <w:r w:rsidRPr="008646EF">
              <w:rPr>
                <w:rFonts w:eastAsia="Times New Roman"/>
                <w:b/>
                <w:bCs/>
                <w:kern w:val="3"/>
                <w:lang w:eastAsia="zh-CN" w:bidi="hi-IN"/>
              </w:rPr>
              <w:t>Содержание</w:t>
            </w:r>
          </w:p>
        </w:tc>
      </w:tr>
      <w:tr w:rsidR="00C676D5" w:rsidRPr="008646EF"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6356F1">
            <w:pPr>
              <w:tabs>
                <w:tab w:val="left" w:pos="567"/>
              </w:tabs>
              <w:snapToGrid w:val="0"/>
            </w:pPr>
            <w:r w:rsidRPr="008646EF">
              <w:rPr>
                <w:rFonts w:eastAsia="SimSun"/>
                <w:kern w:val="3"/>
                <w:lang w:eastAsia="zh-CN" w:bidi="hi-IN"/>
              </w:rPr>
              <w:t>Знакомство со средствами</w:t>
            </w:r>
          </w:p>
          <w:p w:rsidR="00C676D5" w:rsidRPr="008646EF" w:rsidRDefault="00C676D5" w:rsidP="006356F1">
            <w:pPr>
              <w:tabs>
                <w:tab w:val="left" w:pos="567"/>
              </w:tabs>
            </w:pPr>
            <w:r w:rsidRPr="008646EF">
              <w:rPr>
                <w:rFonts w:eastAsia="SimSun"/>
                <w:kern w:val="3"/>
                <w:lang w:eastAsia="zh-CN" w:bidi="hi-IN"/>
              </w:rPr>
              <w:t>ИКТ</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rPr>
                <w:lang w:val="ru-RU"/>
              </w:rPr>
            </w:pPr>
            <w:r w:rsidRPr="008646EF">
              <w:rPr>
                <w:rFonts w:eastAsia="SimSun"/>
                <w:kern w:val="3"/>
                <w:lang w:val="ru-RU" w:eastAsia="zh-CN" w:bidi="hi-IN"/>
              </w:rPr>
              <w:t>Использование эргономичных и безопасных для здоровья</w:t>
            </w:r>
            <w:r w:rsidR="009077F9" w:rsidRPr="008646EF">
              <w:rPr>
                <w:rFonts w:eastAsia="SimSun"/>
                <w:kern w:val="3"/>
                <w:lang w:val="ru-RU" w:eastAsia="zh-CN" w:bidi="hi-IN"/>
              </w:rPr>
              <w:t xml:space="preserve"> </w:t>
            </w:r>
            <w:r w:rsidRPr="008646EF">
              <w:rPr>
                <w:rFonts w:eastAsia="SimSun"/>
                <w:kern w:val="3"/>
                <w:lang w:val="ru-RU" w:eastAsia="zh-CN" w:bidi="hi-IN"/>
              </w:rPr>
              <w:t>приёмов работы со средствами ИКТ. Выполнение</w:t>
            </w:r>
            <w:r w:rsidR="009077F9" w:rsidRPr="008646EF">
              <w:rPr>
                <w:rFonts w:eastAsia="SimSun"/>
                <w:kern w:val="3"/>
                <w:lang w:val="ru-RU" w:eastAsia="zh-CN" w:bidi="hi-IN"/>
              </w:rPr>
              <w:t xml:space="preserve"> </w:t>
            </w:r>
            <w:r w:rsidRPr="008646EF">
              <w:rPr>
                <w:rFonts w:eastAsia="SimSun"/>
                <w:kern w:val="3"/>
                <w:lang w:val="ru-RU" w:eastAsia="zh-CN" w:bidi="hi-IN"/>
              </w:rPr>
              <w:t>компенсирующих упражнений. Организация системы файлов</w:t>
            </w:r>
            <w:r w:rsidR="009077F9" w:rsidRPr="008646EF">
              <w:rPr>
                <w:rFonts w:eastAsia="SimSun"/>
                <w:kern w:val="3"/>
                <w:lang w:val="ru-RU" w:eastAsia="zh-CN" w:bidi="hi-IN"/>
              </w:rPr>
              <w:t xml:space="preserve"> </w:t>
            </w:r>
            <w:r w:rsidRPr="008646EF">
              <w:rPr>
                <w:rFonts w:eastAsia="SimSun"/>
                <w:kern w:val="3"/>
                <w:lang w:val="ru-RU" w:eastAsia="zh-CN" w:bidi="hi-IN"/>
              </w:rPr>
              <w:t>и папок, запоминание изменений в файле, именование</w:t>
            </w:r>
            <w:r w:rsidR="009077F9" w:rsidRPr="008646EF">
              <w:rPr>
                <w:rFonts w:eastAsia="SimSun"/>
                <w:kern w:val="3"/>
                <w:lang w:val="ru-RU" w:eastAsia="zh-CN" w:bidi="hi-IN"/>
              </w:rPr>
              <w:t xml:space="preserve"> </w:t>
            </w:r>
            <w:r w:rsidRPr="008646EF">
              <w:rPr>
                <w:rFonts w:eastAsia="SimSun"/>
                <w:kern w:val="3"/>
                <w:lang w:val="ru-RU" w:eastAsia="zh-CN" w:bidi="hi-IN"/>
              </w:rPr>
              <w:t>файлов и папок. Распечатка файла.</w:t>
            </w:r>
          </w:p>
        </w:tc>
      </w:tr>
      <w:tr w:rsidR="00C676D5" w:rsidRPr="00B9222D"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6356F1">
            <w:pPr>
              <w:tabs>
                <w:tab w:val="left" w:pos="567"/>
              </w:tabs>
              <w:snapToGrid w:val="0"/>
            </w:pPr>
            <w:r w:rsidRPr="008646EF">
              <w:rPr>
                <w:rFonts w:eastAsia="SimSun"/>
                <w:kern w:val="3"/>
                <w:lang w:eastAsia="zh-CN" w:bidi="hi-IN"/>
              </w:rPr>
              <w:t>Запись,</w:t>
            </w:r>
          </w:p>
          <w:p w:rsidR="00C676D5" w:rsidRPr="008646EF" w:rsidRDefault="00C676D5" w:rsidP="006356F1">
            <w:pPr>
              <w:tabs>
                <w:tab w:val="left" w:pos="567"/>
              </w:tabs>
            </w:pPr>
            <w:r w:rsidRPr="008646EF">
              <w:rPr>
                <w:rFonts w:eastAsia="SimSun"/>
                <w:kern w:val="3"/>
                <w:lang w:eastAsia="zh-CN" w:bidi="hi-IN"/>
              </w:rPr>
              <w:t>фиксация</w:t>
            </w:r>
          </w:p>
          <w:p w:rsidR="00C676D5" w:rsidRPr="008646EF" w:rsidRDefault="00C676D5" w:rsidP="006356F1">
            <w:pPr>
              <w:tabs>
                <w:tab w:val="left" w:pos="567"/>
              </w:tabs>
            </w:pPr>
            <w:r w:rsidRPr="008646EF">
              <w:rPr>
                <w:rFonts w:eastAsia="SimSun"/>
                <w:kern w:val="3"/>
                <w:lang w:eastAsia="zh-CN" w:bidi="hi-IN"/>
              </w:rPr>
              <w:t>информации</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rPr>
                <w:lang w:val="ru-RU"/>
              </w:rPr>
            </w:pPr>
            <w:r w:rsidRPr="008646EF">
              <w:rPr>
                <w:rFonts w:eastAsia="SimSun"/>
                <w:kern w:val="3"/>
                <w:lang w:val="ru-RU" w:eastAsia="zh-CN" w:bidi="hi-IN"/>
              </w:rPr>
              <w:t>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p>
        </w:tc>
      </w:tr>
      <w:tr w:rsidR="00C676D5" w:rsidRPr="00B9222D"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6356F1">
            <w:pPr>
              <w:tabs>
                <w:tab w:val="left" w:pos="567"/>
              </w:tabs>
              <w:snapToGrid w:val="0"/>
            </w:pPr>
            <w:r w:rsidRPr="008646EF">
              <w:rPr>
                <w:rFonts w:eastAsia="SimSun"/>
                <w:kern w:val="3"/>
                <w:lang w:eastAsia="zh-CN" w:bidi="hi-IN"/>
              </w:rPr>
              <w:t>Создание текстов</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rPr>
                <w:lang w:val="ru-RU"/>
              </w:rPr>
            </w:pPr>
            <w:r w:rsidRPr="008646EF">
              <w:rPr>
                <w:rFonts w:eastAsia="SimSun"/>
                <w:kern w:val="3"/>
                <w:lang w:val="ru-RU" w:eastAsia="zh-CN" w:bidi="hi-IN"/>
              </w:rPr>
              <w:t>Составление текста. Клавиатурное письмо. Основные</w:t>
            </w:r>
            <w:r w:rsidR="009077F9" w:rsidRPr="008646EF">
              <w:rPr>
                <w:rFonts w:eastAsia="SimSun"/>
                <w:kern w:val="3"/>
                <w:lang w:val="ru-RU" w:eastAsia="zh-CN" w:bidi="hi-IN"/>
              </w:rPr>
              <w:t xml:space="preserve"> </w:t>
            </w:r>
            <w:r w:rsidRPr="008646EF">
              <w:rPr>
                <w:rFonts w:eastAsia="SimSun"/>
                <w:kern w:val="3"/>
                <w:lang w:val="ru-RU" w:eastAsia="zh-CN" w:bidi="hi-IN"/>
              </w:rPr>
              <w:t>правила и инструменты создания и оформления текста.</w:t>
            </w:r>
            <w:r w:rsidR="009077F9" w:rsidRPr="008646EF">
              <w:rPr>
                <w:rFonts w:eastAsia="SimSun"/>
                <w:kern w:val="3"/>
                <w:lang w:val="ru-RU" w:eastAsia="zh-CN" w:bidi="hi-IN"/>
              </w:rPr>
              <w:t xml:space="preserve"> </w:t>
            </w:r>
            <w:r w:rsidRPr="008646EF">
              <w:rPr>
                <w:rFonts w:eastAsia="SimSun"/>
                <w:kern w:val="3"/>
                <w:lang w:val="ru-RU" w:eastAsia="zh-CN" w:bidi="hi-IN"/>
              </w:rPr>
              <w:t>Работа в простом текстовом редакторе. Полуавтоматическийорфографический контроль.</w:t>
            </w:r>
            <w:r w:rsidR="00041B94" w:rsidRPr="008646EF">
              <w:rPr>
                <w:rFonts w:eastAsia="SimSun"/>
                <w:kern w:val="3"/>
                <w:lang w:val="ru-RU" w:eastAsia="zh-CN" w:bidi="hi-IN"/>
              </w:rPr>
              <w:t xml:space="preserve"> </w:t>
            </w:r>
            <w:r w:rsidRPr="008646EF">
              <w:rPr>
                <w:rFonts w:eastAsia="SimSun"/>
                <w:kern w:val="3"/>
                <w:lang w:val="ru-RU" w:eastAsia="zh-CN" w:bidi="hi-IN"/>
              </w:rPr>
              <w:t>Набор текста на родном и</w:t>
            </w:r>
            <w:r w:rsidR="009077F9" w:rsidRPr="008646EF">
              <w:rPr>
                <w:rFonts w:eastAsia="SimSun"/>
                <w:kern w:val="3"/>
                <w:lang w:val="ru-RU" w:eastAsia="zh-CN" w:bidi="hi-IN"/>
              </w:rPr>
              <w:t xml:space="preserve"> </w:t>
            </w:r>
            <w:r w:rsidRPr="008646EF">
              <w:rPr>
                <w:rFonts w:eastAsia="SimSun"/>
                <w:kern w:val="3"/>
                <w:lang w:val="ru-RU" w:eastAsia="zh-CN" w:bidi="hi-IN"/>
              </w:rPr>
              <w:t>иностранном языках, экранный перевод отдельных слов</w:t>
            </w:r>
          </w:p>
        </w:tc>
      </w:tr>
      <w:tr w:rsidR="00C676D5" w:rsidRPr="008646EF"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6356F1">
            <w:pPr>
              <w:tabs>
                <w:tab w:val="left" w:pos="567"/>
              </w:tabs>
              <w:snapToGrid w:val="0"/>
            </w:pPr>
            <w:r w:rsidRPr="008646EF">
              <w:rPr>
                <w:rFonts w:eastAsia="SimSun"/>
                <w:kern w:val="3"/>
                <w:lang w:eastAsia="zh-CN" w:bidi="hi-IN"/>
              </w:rPr>
              <w:t>Создание</w:t>
            </w:r>
          </w:p>
          <w:p w:rsidR="00C676D5" w:rsidRPr="008646EF" w:rsidRDefault="00C676D5" w:rsidP="006356F1">
            <w:pPr>
              <w:tabs>
                <w:tab w:val="left" w:pos="567"/>
              </w:tabs>
            </w:pPr>
            <w:r w:rsidRPr="008646EF">
              <w:rPr>
                <w:rFonts w:eastAsia="SimSun"/>
                <w:kern w:val="3"/>
                <w:lang w:eastAsia="zh-CN" w:bidi="hi-IN"/>
              </w:rPr>
              <w:t>графических</w:t>
            </w:r>
          </w:p>
          <w:p w:rsidR="00C676D5" w:rsidRPr="008646EF" w:rsidRDefault="00C676D5" w:rsidP="009077F9">
            <w:pPr>
              <w:tabs>
                <w:tab w:val="left" w:pos="567"/>
              </w:tabs>
              <w:rPr>
                <w:rFonts w:eastAsia="SimSun"/>
                <w:kern w:val="3"/>
                <w:lang w:eastAsia="zh-CN" w:bidi="hi-IN"/>
              </w:rPr>
            </w:pPr>
            <w:r w:rsidRPr="008646EF">
              <w:rPr>
                <w:rFonts w:eastAsia="SimSun"/>
                <w:kern w:val="3"/>
                <w:lang w:eastAsia="zh-CN" w:bidi="hi-IN"/>
              </w:rPr>
              <w:t>сообщений</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6356F1">
            <w:pPr>
              <w:tabs>
                <w:tab w:val="left" w:pos="567"/>
              </w:tabs>
              <w:snapToGrid w:val="0"/>
            </w:pPr>
            <w:r w:rsidRPr="008646EF">
              <w:rPr>
                <w:rFonts w:eastAsia="SimSun"/>
                <w:kern w:val="3"/>
                <w:lang w:val="ru-RU" w:eastAsia="zh-CN" w:bidi="hi-IN"/>
              </w:rPr>
              <w:t xml:space="preserve">Рисование на графическом планшете. Создание планов территории. </w:t>
            </w:r>
            <w:r w:rsidRPr="008646EF">
              <w:rPr>
                <w:rFonts w:eastAsia="SimSun"/>
                <w:kern w:val="3"/>
                <w:lang w:eastAsia="zh-CN" w:bidi="hi-IN"/>
              </w:rPr>
              <w:t>Создание диаграмм и деревьев</w:t>
            </w:r>
          </w:p>
        </w:tc>
      </w:tr>
      <w:tr w:rsidR="00C676D5" w:rsidRPr="00B9222D" w:rsidTr="009077F9">
        <w:trPr>
          <w:trHeight w:val="132"/>
        </w:trPr>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9077F9" w:rsidP="006356F1">
            <w:pPr>
              <w:tabs>
                <w:tab w:val="left" w:pos="567"/>
              </w:tabs>
              <w:snapToGrid w:val="0"/>
            </w:pPr>
            <w:r w:rsidRPr="008646EF">
              <w:rPr>
                <w:rFonts w:eastAsia="SimSun"/>
                <w:kern w:val="3"/>
                <w:lang w:eastAsia="zh-CN" w:bidi="hi-IN"/>
              </w:rPr>
              <w:t>Редактирова</w:t>
            </w:r>
            <w:r w:rsidR="00C676D5" w:rsidRPr="008646EF">
              <w:rPr>
                <w:rFonts w:eastAsia="SimSun"/>
                <w:kern w:val="3"/>
                <w:lang w:eastAsia="zh-CN" w:bidi="hi-IN"/>
              </w:rPr>
              <w:t>ние</w:t>
            </w:r>
          </w:p>
          <w:p w:rsidR="00C676D5" w:rsidRPr="008646EF" w:rsidRDefault="00C676D5" w:rsidP="006356F1">
            <w:pPr>
              <w:tabs>
                <w:tab w:val="left" w:pos="567"/>
              </w:tabs>
            </w:pPr>
            <w:r w:rsidRPr="008646EF">
              <w:rPr>
                <w:rFonts w:eastAsia="SimSun"/>
                <w:kern w:val="3"/>
                <w:lang w:eastAsia="zh-CN" w:bidi="hi-IN"/>
              </w:rPr>
              <w:t>сообщений</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rPr>
                <w:lang w:val="ru-RU"/>
              </w:rPr>
            </w:pPr>
            <w:r w:rsidRPr="008646EF">
              <w:rPr>
                <w:rFonts w:eastAsia="SimSun"/>
                <w:kern w:val="3"/>
                <w:lang w:val="ru-RU" w:eastAsia="zh-CN" w:bidi="hi-IN"/>
              </w:rPr>
              <w:t>Редактирование текста фотоизображений, их цепочек (слайд-шоу), видео- и аудиозаписей</w:t>
            </w:r>
          </w:p>
        </w:tc>
      </w:tr>
      <w:tr w:rsidR="00C676D5" w:rsidRPr="008646EF"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6356F1">
            <w:pPr>
              <w:tabs>
                <w:tab w:val="left" w:pos="567"/>
              </w:tabs>
              <w:snapToGrid w:val="0"/>
            </w:pPr>
            <w:r w:rsidRPr="008646EF">
              <w:rPr>
                <w:rFonts w:eastAsia="SimSun"/>
                <w:kern w:val="3"/>
                <w:lang w:eastAsia="zh-CN" w:bidi="hi-IN"/>
              </w:rPr>
              <w:t>Создание</w:t>
            </w:r>
          </w:p>
          <w:p w:rsidR="00C676D5" w:rsidRPr="008646EF" w:rsidRDefault="00C676D5" w:rsidP="006356F1">
            <w:pPr>
              <w:tabs>
                <w:tab w:val="left" w:pos="567"/>
              </w:tabs>
            </w:pPr>
            <w:r w:rsidRPr="008646EF">
              <w:rPr>
                <w:rFonts w:eastAsia="SimSun"/>
                <w:kern w:val="3"/>
                <w:lang w:eastAsia="zh-CN" w:bidi="hi-IN"/>
              </w:rPr>
              <w:t>новых сообщений</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pPr>
            <w:r w:rsidRPr="008646EF">
              <w:rPr>
                <w:rFonts w:eastAsia="SimSun"/>
                <w:kern w:val="3"/>
                <w:lang w:val="ru-RU" w:eastAsia="zh-CN" w:bidi="hi-IN"/>
              </w:rPr>
              <w:t xml:space="preserve">Создание сообщения в виде цепочки экранов. Добавление </w:t>
            </w:r>
            <w:proofErr w:type="gramStart"/>
            <w:r w:rsidRPr="008646EF">
              <w:rPr>
                <w:rFonts w:eastAsia="SimSun"/>
                <w:kern w:val="3"/>
                <w:lang w:val="ru-RU" w:eastAsia="zh-CN" w:bidi="hi-IN"/>
              </w:rPr>
              <w:t>на</w:t>
            </w:r>
            <w:proofErr w:type="gramEnd"/>
            <w:r w:rsidR="009077F9" w:rsidRPr="008646EF">
              <w:rPr>
                <w:rFonts w:eastAsia="SimSun"/>
                <w:kern w:val="3"/>
                <w:lang w:val="ru-RU" w:eastAsia="zh-CN" w:bidi="hi-IN"/>
              </w:rPr>
              <w:t xml:space="preserve"> </w:t>
            </w:r>
            <w:proofErr w:type="gramStart"/>
            <w:r w:rsidRPr="008646EF">
              <w:rPr>
                <w:rFonts w:eastAsia="SimSun"/>
                <w:kern w:val="3"/>
                <w:lang w:val="ru-RU" w:eastAsia="zh-CN" w:bidi="hi-IN"/>
              </w:rPr>
              <w:t>сообщений</w:t>
            </w:r>
            <w:proofErr w:type="gramEnd"/>
            <w:r w:rsidRPr="008646EF">
              <w:rPr>
                <w:rFonts w:eastAsia="SimSun"/>
                <w:kern w:val="3"/>
                <w:lang w:val="ru-RU" w:eastAsia="zh-CN" w:bidi="hi-IN"/>
              </w:rPr>
              <w:t xml:space="preserve"> путём комбинирования.</w:t>
            </w:r>
            <w:r w:rsidRPr="008646EF">
              <w:rPr>
                <w:rFonts w:eastAsia="SimSun"/>
                <w:b/>
                <w:bCs/>
                <w:kern w:val="3"/>
                <w:lang w:val="ru-RU" w:eastAsia="zh-CN" w:bidi="hi-IN"/>
              </w:rPr>
              <w:t xml:space="preserve"> </w:t>
            </w:r>
            <w:proofErr w:type="gramStart"/>
            <w:r w:rsidRPr="008646EF">
              <w:rPr>
                <w:rFonts w:eastAsia="SimSun"/>
                <w:kern w:val="3"/>
                <w:lang w:val="ru-RU" w:eastAsia="zh-CN" w:bidi="hi-IN"/>
              </w:rPr>
              <w:t>Имеющихся</w:t>
            </w:r>
            <w:proofErr w:type="gramEnd"/>
            <w:r w:rsidRPr="008646EF">
              <w:rPr>
                <w:rFonts w:eastAsia="SimSun"/>
                <w:kern w:val="3"/>
                <w:lang w:val="ru-RU" w:eastAsia="zh-CN" w:bidi="hi-IN"/>
              </w:rPr>
              <w:t xml:space="preserve"> экран изображения, звука, текста. Презентация как письменное и устное сообщение. Использование ссылок из текста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w:t>
            </w:r>
            <w:r w:rsidRPr="008646EF">
              <w:rPr>
                <w:rFonts w:eastAsia="SimSun"/>
                <w:kern w:val="3"/>
                <w:lang w:eastAsia="zh-CN" w:bidi="hi-IN"/>
              </w:rPr>
              <w:t>Составление нового изображения из готовых фрагментов (аппликация).</w:t>
            </w:r>
          </w:p>
        </w:tc>
      </w:tr>
      <w:tr w:rsidR="00C676D5" w:rsidRPr="00B9222D"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pPr>
            <w:r w:rsidRPr="008646EF">
              <w:rPr>
                <w:rFonts w:eastAsia="SimSun"/>
                <w:kern w:val="3"/>
                <w:lang w:eastAsia="zh-CN" w:bidi="hi-IN"/>
              </w:rPr>
              <w:t>Создание структурированных сообщений</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rPr>
                <w:rFonts w:eastAsia="SimSun"/>
                <w:kern w:val="3"/>
                <w:lang w:val="ru-RU" w:eastAsia="zh-CN" w:bidi="hi-IN"/>
              </w:rPr>
            </w:pPr>
            <w:r w:rsidRPr="008646EF">
              <w:rPr>
                <w:rFonts w:eastAsia="SimSun"/>
                <w:kern w:val="3"/>
                <w:lang w:val="ru-RU" w:eastAsia="zh-CN" w:bidi="hi-IN"/>
              </w:rPr>
              <w:t xml:space="preserve">Создание письменного сообщения. Подготовка устного сообщения </w:t>
            </w:r>
            <w:r w:rsidRPr="008646EF">
              <w:rPr>
                <w:rFonts w:eastAsia="SimSun"/>
                <w:kern w:val="3"/>
                <w:lang w:eastAsia="zh-CN" w:bidi="hi-IN"/>
              </w:rPr>
              <w:t>c</w:t>
            </w:r>
            <w:r w:rsidRPr="008646EF">
              <w:rPr>
                <w:rFonts w:eastAsia="SimSun"/>
                <w:kern w:val="3"/>
                <w:lang w:val="ru-RU" w:eastAsia="zh-CN" w:bidi="hi-IN"/>
              </w:rPr>
              <w:t xml:space="preserve"> аудиовизуальной поддержкой, написание пояснений и тезисов.</w:t>
            </w:r>
          </w:p>
        </w:tc>
      </w:tr>
      <w:tr w:rsidR="00C676D5" w:rsidRPr="008646EF"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rPr>
                <w:rFonts w:eastAsia="SimSun"/>
                <w:kern w:val="3"/>
                <w:lang w:val="ru-RU" w:eastAsia="zh-CN" w:bidi="hi-IN"/>
              </w:rPr>
            </w:pPr>
            <w:r w:rsidRPr="008646EF">
              <w:rPr>
                <w:rFonts w:eastAsia="SimSun"/>
                <w:b/>
                <w:bCs/>
                <w:kern w:val="3"/>
                <w:lang w:val="ru-RU" w:eastAsia="zh-CN" w:bidi="hi-IN"/>
              </w:rPr>
              <w:t>Представле</w:t>
            </w:r>
            <w:r w:rsidRPr="008646EF">
              <w:rPr>
                <w:rFonts w:eastAsia="SimSun"/>
                <w:b/>
                <w:kern w:val="3"/>
                <w:lang w:val="ru-RU" w:eastAsia="zh-CN" w:bidi="hi-IN"/>
              </w:rPr>
              <w:t>ние</w:t>
            </w:r>
            <w:r w:rsidRPr="008646EF">
              <w:rPr>
                <w:rFonts w:eastAsia="SimSun"/>
                <w:kern w:val="3"/>
                <w:lang w:val="ru-RU" w:eastAsia="zh-CN" w:bidi="hi-IN"/>
              </w:rPr>
              <w:t xml:space="preserve"> и обработка</w:t>
            </w:r>
          </w:p>
          <w:p w:rsidR="00C676D5" w:rsidRPr="008646EF" w:rsidRDefault="00C676D5" w:rsidP="006356F1">
            <w:pPr>
              <w:tabs>
                <w:tab w:val="left" w:pos="567"/>
              </w:tabs>
              <w:rPr>
                <w:rFonts w:eastAsia="SimSun"/>
                <w:kern w:val="3"/>
                <w:lang w:val="ru-RU" w:eastAsia="zh-CN" w:bidi="hi-IN"/>
              </w:rPr>
            </w:pPr>
            <w:r w:rsidRPr="008646EF">
              <w:rPr>
                <w:rFonts w:eastAsia="SimSun"/>
                <w:kern w:val="3"/>
                <w:lang w:val="ru-RU" w:eastAsia="zh-CN" w:bidi="hi-IN"/>
              </w:rPr>
              <w:t>данных</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rPr>
                <w:rFonts w:eastAsia="SimSun"/>
                <w:kern w:val="3"/>
                <w:lang w:eastAsia="zh-CN" w:bidi="hi-IN"/>
              </w:rPr>
            </w:pPr>
            <w:r w:rsidRPr="008646EF">
              <w:rPr>
                <w:rFonts w:eastAsia="SimSun"/>
                <w:b/>
                <w:bCs/>
                <w:kern w:val="3"/>
                <w:lang w:val="ru-RU" w:eastAsia="zh-CN" w:bidi="hi-IN"/>
              </w:rPr>
              <w:t xml:space="preserve">Сбор числовых и аудиовизуальных данных в </w:t>
            </w:r>
            <w:proofErr w:type="gramStart"/>
            <w:r w:rsidRPr="008646EF">
              <w:rPr>
                <w:rFonts w:eastAsia="SimSun"/>
                <w:b/>
                <w:bCs/>
                <w:kern w:val="3"/>
                <w:lang w:val="ru-RU" w:eastAsia="zh-CN" w:bidi="hi-IN"/>
              </w:rPr>
              <w:t>естественно-</w:t>
            </w:r>
            <w:r w:rsidRPr="008646EF">
              <w:rPr>
                <w:rFonts w:eastAsia="SimSun"/>
                <w:kern w:val="3"/>
                <w:lang w:val="ru-RU" w:eastAsia="zh-CN" w:bidi="hi-IN"/>
              </w:rPr>
              <w:t>научных</w:t>
            </w:r>
            <w:proofErr w:type="gramEnd"/>
            <w:r w:rsidRPr="008646EF">
              <w:rPr>
                <w:rFonts w:eastAsia="SimSun"/>
                <w:kern w:val="3"/>
                <w:lang w:val="ru-RU" w:eastAsia="zh-CN" w:bidi="hi-IN"/>
              </w:rPr>
              <w:t xml:space="preserve"> наблюдениях и экспериментах с использованием</w:t>
            </w:r>
            <w:r w:rsidR="009077F9" w:rsidRPr="008646EF">
              <w:rPr>
                <w:rFonts w:eastAsia="SimSun"/>
                <w:kern w:val="3"/>
                <w:lang w:val="ru-RU" w:eastAsia="zh-CN" w:bidi="hi-IN"/>
              </w:rPr>
              <w:t xml:space="preserve"> </w:t>
            </w:r>
            <w:r w:rsidRPr="008646EF">
              <w:rPr>
                <w:rFonts w:eastAsia="SimSun"/>
                <w:kern w:val="3"/>
                <w:lang w:val="ru-RU" w:eastAsia="zh-CN" w:bidi="hi-IN"/>
              </w:rPr>
              <w:t>фото- или видеокамеры, цифровых датчиков. Графическое</w:t>
            </w:r>
            <w:r w:rsidR="009077F9" w:rsidRPr="008646EF">
              <w:rPr>
                <w:rFonts w:eastAsia="SimSun"/>
                <w:kern w:val="3"/>
                <w:lang w:val="ru-RU" w:eastAsia="zh-CN" w:bidi="hi-IN"/>
              </w:rPr>
              <w:t xml:space="preserve"> </w:t>
            </w:r>
            <w:r w:rsidRPr="008646EF">
              <w:rPr>
                <w:rFonts w:eastAsia="SimSun"/>
                <w:kern w:val="3"/>
                <w:lang w:val="ru-RU" w:eastAsia="zh-CN" w:bidi="hi-IN"/>
              </w:rPr>
              <w:t>представление числовых данных: в виде графиков и</w:t>
            </w:r>
            <w:r w:rsidR="009077F9" w:rsidRPr="008646EF">
              <w:rPr>
                <w:rFonts w:eastAsia="SimSun"/>
                <w:kern w:val="3"/>
                <w:lang w:val="ru-RU" w:eastAsia="zh-CN" w:bidi="hi-IN"/>
              </w:rPr>
              <w:t xml:space="preserve"> </w:t>
            </w:r>
            <w:r w:rsidRPr="008646EF">
              <w:rPr>
                <w:rFonts w:eastAsia="SimSun"/>
                <w:kern w:val="3"/>
                <w:lang w:eastAsia="zh-CN" w:bidi="hi-IN"/>
              </w:rPr>
              <w:t>диаграмм</w:t>
            </w:r>
          </w:p>
        </w:tc>
      </w:tr>
      <w:tr w:rsidR="00C676D5" w:rsidRPr="008646EF"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6356F1">
            <w:pPr>
              <w:tabs>
                <w:tab w:val="left" w:pos="567"/>
              </w:tabs>
              <w:snapToGrid w:val="0"/>
            </w:pPr>
            <w:r w:rsidRPr="008646EF">
              <w:rPr>
                <w:rFonts w:eastAsia="SimSun"/>
                <w:b/>
                <w:bCs/>
                <w:kern w:val="3"/>
                <w:lang w:eastAsia="zh-CN" w:bidi="hi-IN"/>
              </w:rPr>
              <w:t>Поиск</w:t>
            </w:r>
          </w:p>
          <w:p w:rsidR="00C676D5" w:rsidRPr="008646EF" w:rsidRDefault="00C676D5" w:rsidP="006356F1">
            <w:pPr>
              <w:tabs>
                <w:tab w:val="left" w:pos="567"/>
              </w:tabs>
              <w:rPr>
                <w:rFonts w:eastAsia="SimSun"/>
                <w:kern w:val="3"/>
                <w:lang w:eastAsia="zh-CN" w:bidi="hi-IN"/>
              </w:rPr>
            </w:pPr>
            <w:r w:rsidRPr="008646EF">
              <w:rPr>
                <w:rFonts w:eastAsia="SimSun"/>
                <w:kern w:val="3"/>
                <w:lang w:eastAsia="zh-CN" w:bidi="hi-IN"/>
              </w:rPr>
              <w:lastRenderedPageBreak/>
              <w:t>информации</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rPr>
                <w:rFonts w:eastAsia="SimSun"/>
                <w:kern w:val="3"/>
                <w:lang w:val="ru-RU" w:eastAsia="zh-CN" w:bidi="hi-IN"/>
              </w:rPr>
            </w:pPr>
            <w:r w:rsidRPr="008646EF">
              <w:rPr>
                <w:rFonts w:eastAsia="SimSun"/>
                <w:b/>
                <w:bCs/>
                <w:kern w:val="3"/>
                <w:lang w:val="ru-RU" w:eastAsia="zh-CN" w:bidi="hi-IN"/>
              </w:rPr>
              <w:lastRenderedPageBreak/>
              <w:t>Поиск информации в соответствующих возрасту цифровых</w:t>
            </w:r>
            <w:r w:rsidR="009077F9" w:rsidRPr="008646EF">
              <w:rPr>
                <w:rFonts w:eastAsia="SimSun"/>
                <w:b/>
                <w:bCs/>
                <w:kern w:val="3"/>
                <w:lang w:val="ru-RU" w:eastAsia="zh-CN" w:bidi="hi-IN"/>
              </w:rPr>
              <w:t xml:space="preserve"> </w:t>
            </w:r>
            <w:r w:rsidRPr="008646EF">
              <w:rPr>
                <w:rFonts w:eastAsia="SimSun"/>
                <w:kern w:val="3"/>
                <w:lang w:val="ru-RU" w:eastAsia="zh-CN" w:bidi="hi-IN"/>
              </w:rPr>
              <w:lastRenderedPageBreak/>
              <w:t>источниках. Поиск информации в Интернете,</w:t>
            </w:r>
            <w:r w:rsidR="009077F9" w:rsidRPr="008646EF">
              <w:rPr>
                <w:rFonts w:eastAsia="SimSun"/>
                <w:kern w:val="3"/>
                <w:lang w:val="ru-RU" w:eastAsia="zh-CN" w:bidi="hi-IN"/>
              </w:rPr>
              <w:t xml:space="preserve"> </w:t>
            </w:r>
            <w:r w:rsidRPr="008646EF">
              <w:rPr>
                <w:rFonts w:eastAsia="SimSun"/>
                <w:kern w:val="3"/>
                <w:lang w:val="ru-RU" w:eastAsia="zh-CN" w:bidi="hi-IN"/>
              </w:rPr>
              <w:t>формулирование запроса, интерпретация результатов поиска.</w:t>
            </w:r>
            <w:r w:rsidR="009077F9" w:rsidRPr="008646EF">
              <w:rPr>
                <w:rFonts w:eastAsia="SimSun"/>
                <w:kern w:val="3"/>
                <w:lang w:val="ru-RU" w:eastAsia="zh-CN" w:bidi="hi-IN"/>
              </w:rPr>
              <w:t xml:space="preserve"> </w:t>
            </w:r>
            <w:r w:rsidRPr="008646EF">
              <w:rPr>
                <w:rFonts w:eastAsia="SimSun"/>
                <w:kern w:val="3"/>
                <w:lang w:val="ru-RU" w:eastAsia="zh-CN" w:bidi="hi-IN"/>
              </w:rPr>
              <w:t>Сохранение найденного объекта. Составление списка</w:t>
            </w:r>
            <w:r w:rsidR="009077F9" w:rsidRPr="008646EF">
              <w:rPr>
                <w:rFonts w:eastAsia="SimSun"/>
                <w:kern w:val="3"/>
                <w:lang w:val="ru-RU" w:eastAsia="zh-CN" w:bidi="hi-IN"/>
              </w:rPr>
              <w:t xml:space="preserve"> </w:t>
            </w:r>
            <w:r w:rsidRPr="008646EF">
              <w:rPr>
                <w:rFonts w:eastAsia="SimSun"/>
                <w:kern w:val="3"/>
                <w:lang w:val="ru-RU" w:eastAsia="zh-CN" w:bidi="hi-IN"/>
              </w:rPr>
              <w:t>используемых информационных источников. Использование</w:t>
            </w:r>
            <w:r w:rsidR="009077F9" w:rsidRPr="008646EF">
              <w:rPr>
                <w:rFonts w:eastAsia="SimSun"/>
                <w:kern w:val="3"/>
                <w:lang w:val="ru-RU" w:eastAsia="zh-CN" w:bidi="hi-IN"/>
              </w:rPr>
              <w:t xml:space="preserve"> </w:t>
            </w:r>
            <w:r w:rsidRPr="008646EF">
              <w:rPr>
                <w:rFonts w:eastAsia="SimSun"/>
                <w:kern w:val="3"/>
                <w:lang w:val="ru-RU" w:eastAsia="zh-CN" w:bidi="hi-IN"/>
              </w:rPr>
              <w:t>ссылок для указания использованных информационных</w:t>
            </w:r>
            <w:r w:rsidR="009077F9" w:rsidRPr="008646EF">
              <w:rPr>
                <w:rFonts w:eastAsia="SimSun"/>
                <w:kern w:val="3"/>
                <w:lang w:val="ru-RU" w:eastAsia="zh-CN" w:bidi="hi-IN"/>
              </w:rPr>
              <w:t xml:space="preserve"> </w:t>
            </w:r>
            <w:r w:rsidRPr="008646EF">
              <w:rPr>
                <w:rFonts w:eastAsia="SimSun"/>
                <w:kern w:val="3"/>
                <w:lang w:val="ru-RU" w:eastAsia="zh-CN" w:bidi="hi-IN"/>
              </w:rPr>
              <w:t>источников. Поиск информации в компьютере. Организация</w:t>
            </w:r>
            <w:r w:rsidR="009077F9" w:rsidRPr="008646EF">
              <w:rPr>
                <w:rFonts w:eastAsia="SimSun"/>
                <w:kern w:val="3"/>
                <w:lang w:val="ru-RU" w:eastAsia="zh-CN" w:bidi="hi-IN"/>
              </w:rPr>
              <w:t xml:space="preserve"> </w:t>
            </w:r>
            <w:r w:rsidRPr="008646EF">
              <w:rPr>
                <w:rFonts w:eastAsia="SimSun"/>
                <w:kern w:val="3"/>
                <w:lang w:val="ru-RU" w:eastAsia="zh-CN" w:bidi="hi-IN"/>
              </w:rPr>
              <w:t>поиска по стандартным свойствам файлов, по наличию</w:t>
            </w:r>
            <w:r w:rsidR="009077F9" w:rsidRPr="008646EF">
              <w:rPr>
                <w:rFonts w:eastAsia="SimSun"/>
                <w:kern w:val="3"/>
                <w:lang w:val="ru-RU" w:eastAsia="zh-CN" w:bidi="hi-IN"/>
              </w:rPr>
              <w:t xml:space="preserve"> </w:t>
            </w:r>
            <w:r w:rsidRPr="008646EF">
              <w:rPr>
                <w:rFonts w:eastAsia="SimSun"/>
                <w:kern w:val="3"/>
                <w:lang w:val="ru-RU" w:eastAsia="zh-CN" w:bidi="hi-IN"/>
              </w:rPr>
              <w:t>данного слова. Поиск в базах данных. Заполнение баз</w:t>
            </w:r>
            <w:r w:rsidR="009077F9" w:rsidRPr="008646EF">
              <w:rPr>
                <w:rFonts w:eastAsia="SimSun"/>
                <w:kern w:val="3"/>
                <w:lang w:val="ru-RU" w:eastAsia="zh-CN" w:bidi="hi-IN"/>
              </w:rPr>
              <w:t xml:space="preserve"> </w:t>
            </w:r>
            <w:r w:rsidRPr="008646EF">
              <w:rPr>
                <w:rFonts w:eastAsia="SimSun"/>
                <w:kern w:val="3"/>
                <w:lang w:val="ru-RU" w:eastAsia="zh-CN" w:bidi="hi-IN"/>
              </w:rPr>
              <w:t>данных небольшого объёма</w:t>
            </w:r>
          </w:p>
        </w:tc>
      </w:tr>
      <w:tr w:rsidR="00C676D5" w:rsidRPr="008646EF" w:rsidTr="009077F9">
        <w:tc>
          <w:tcPr>
            <w:tcW w:w="23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676D5" w:rsidRPr="008646EF" w:rsidRDefault="00C676D5" w:rsidP="006356F1">
            <w:pPr>
              <w:tabs>
                <w:tab w:val="left" w:pos="567"/>
              </w:tabs>
              <w:snapToGrid w:val="0"/>
              <w:rPr>
                <w:lang w:val="ru-RU"/>
              </w:rPr>
            </w:pPr>
            <w:r w:rsidRPr="008646EF">
              <w:rPr>
                <w:rFonts w:eastAsia="SimSun"/>
                <w:b/>
                <w:bCs/>
                <w:kern w:val="3"/>
                <w:lang w:val="ru-RU" w:eastAsia="zh-CN" w:bidi="hi-IN"/>
              </w:rPr>
              <w:lastRenderedPageBreak/>
              <w:t>Коммуника</w:t>
            </w:r>
            <w:r w:rsidRPr="008646EF">
              <w:rPr>
                <w:rFonts w:eastAsia="SimSun"/>
                <w:b/>
                <w:kern w:val="3"/>
                <w:lang w:val="ru-RU" w:eastAsia="zh-CN" w:bidi="hi-IN"/>
              </w:rPr>
              <w:t>ция,</w:t>
            </w:r>
            <w:r w:rsidRPr="008646EF">
              <w:rPr>
                <w:rFonts w:eastAsia="SimSun"/>
                <w:kern w:val="3"/>
                <w:lang w:val="ru-RU" w:eastAsia="zh-CN" w:bidi="hi-IN"/>
              </w:rPr>
              <w:t xml:space="preserve"> Проектирование, Моделирование, управление и</w:t>
            </w:r>
          </w:p>
          <w:p w:rsidR="00C676D5" w:rsidRPr="008646EF" w:rsidRDefault="00C676D5" w:rsidP="006356F1">
            <w:pPr>
              <w:tabs>
                <w:tab w:val="left" w:pos="567"/>
              </w:tabs>
              <w:rPr>
                <w:rFonts w:eastAsia="SimSun"/>
                <w:kern w:val="3"/>
                <w:lang w:val="ru-RU" w:eastAsia="zh-CN" w:bidi="hi-IN"/>
              </w:rPr>
            </w:pPr>
            <w:r w:rsidRPr="008646EF">
              <w:rPr>
                <w:rFonts w:eastAsia="SimSun"/>
                <w:kern w:val="3"/>
                <w:lang w:val="ru-RU" w:eastAsia="zh-CN" w:bidi="hi-IN"/>
              </w:rPr>
              <w:t>организация</w:t>
            </w:r>
          </w:p>
          <w:p w:rsidR="00C676D5" w:rsidRPr="008646EF" w:rsidRDefault="00C676D5" w:rsidP="006356F1">
            <w:pPr>
              <w:tabs>
                <w:tab w:val="left" w:pos="567"/>
              </w:tabs>
              <w:rPr>
                <w:rFonts w:eastAsia="SimSun"/>
                <w:kern w:val="3"/>
                <w:lang w:eastAsia="zh-CN" w:bidi="hi-IN"/>
              </w:rPr>
            </w:pPr>
            <w:r w:rsidRPr="008646EF">
              <w:rPr>
                <w:rFonts w:eastAsia="SimSun"/>
                <w:kern w:val="3"/>
                <w:lang w:eastAsia="zh-CN" w:bidi="hi-IN"/>
              </w:rPr>
              <w:t>деятельности</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76D5" w:rsidRPr="008646EF" w:rsidRDefault="00C676D5" w:rsidP="009077F9">
            <w:pPr>
              <w:tabs>
                <w:tab w:val="left" w:pos="567"/>
              </w:tabs>
              <w:snapToGrid w:val="0"/>
              <w:rPr>
                <w:rFonts w:eastAsia="SimSun"/>
                <w:kern w:val="3"/>
                <w:lang w:val="ru-RU" w:eastAsia="zh-CN" w:bidi="hi-IN"/>
              </w:rPr>
            </w:pPr>
            <w:r w:rsidRPr="008646EF">
              <w:rPr>
                <w:rFonts w:eastAsia="SimSun"/>
                <w:b/>
                <w:bCs/>
                <w:kern w:val="3"/>
                <w:lang w:val="ru-RU" w:eastAsia="zh-CN" w:bidi="hi-IN"/>
              </w:rPr>
              <w:t>Передача сообщения, участие в диалоге с использованием</w:t>
            </w:r>
            <w:r w:rsidR="009077F9" w:rsidRPr="008646EF">
              <w:rPr>
                <w:rFonts w:eastAsia="SimSun"/>
                <w:b/>
                <w:bCs/>
                <w:kern w:val="3"/>
                <w:lang w:val="ru-RU" w:eastAsia="zh-CN" w:bidi="hi-IN"/>
              </w:rPr>
              <w:t xml:space="preserve"> </w:t>
            </w:r>
            <w:r w:rsidRPr="008646EF">
              <w:rPr>
                <w:rFonts w:eastAsia="SimSun"/>
                <w:kern w:val="3"/>
                <w:lang w:val="ru-RU" w:eastAsia="zh-CN" w:bidi="hi-IN"/>
              </w:rPr>
              <w:t>средств ИКТ</w:t>
            </w:r>
            <w:r w:rsidR="009077F9" w:rsidRPr="008646EF">
              <w:rPr>
                <w:rFonts w:eastAsia="SimSun"/>
                <w:kern w:val="3"/>
                <w:lang w:val="ru-RU" w:eastAsia="zh-CN" w:bidi="hi-IN"/>
              </w:rPr>
              <w:t xml:space="preserve"> -</w:t>
            </w:r>
            <w:r w:rsidRPr="008646EF">
              <w:rPr>
                <w:rFonts w:eastAsia="SimSun"/>
                <w:kern w:val="3"/>
                <w:lang w:val="ru-RU" w:eastAsia="zh-CN" w:bidi="hi-IN"/>
              </w:rPr>
              <w:t xml:space="preserve"> электронной почты, чата, форума, аудио- и</w:t>
            </w:r>
            <w:r w:rsidR="009077F9" w:rsidRPr="008646EF">
              <w:rPr>
                <w:rFonts w:eastAsia="SimSun"/>
                <w:kern w:val="3"/>
                <w:lang w:val="ru-RU" w:eastAsia="zh-CN" w:bidi="hi-IN"/>
              </w:rPr>
              <w:t xml:space="preserve"> </w:t>
            </w:r>
            <w:r w:rsidRPr="008646EF">
              <w:rPr>
                <w:rFonts w:eastAsia="SimSun"/>
                <w:kern w:val="3"/>
                <w:lang w:val="ru-RU" w:eastAsia="zh-CN" w:bidi="hi-IN"/>
              </w:rPr>
              <w:t>видеоконференции и пр. Выступление перед небольшой</w:t>
            </w:r>
            <w:r w:rsidR="009077F9" w:rsidRPr="008646EF">
              <w:rPr>
                <w:rFonts w:eastAsia="SimSun"/>
                <w:kern w:val="3"/>
                <w:lang w:val="ru-RU" w:eastAsia="zh-CN" w:bidi="hi-IN"/>
              </w:rPr>
              <w:t xml:space="preserve"> </w:t>
            </w:r>
            <w:r w:rsidRPr="008646EF">
              <w:rPr>
                <w:rFonts w:eastAsia="SimSun"/>
                <w:kern w:val="3"/>
                <w:lang w:val="ru-RU" w:eastAsia="zh-CN" w:bidi="hi-IN"/>
              </w:rPr>
              <w:t xml:space="preserve">аудиторией с устным сообщением с </w:t>
            </w:r>
            <w:proofErr w:type="gramStart"/>
            <w:r w:rsidRPr="008646EF">
              <w:rPr>
                <w:rFonts w:eastAsia="SimSun"/>
                <w:kern w:val="3"/>
                <w:lang w:val="ru-RU" w:eastAsia="zh-CN" w:bidi="hi-IN"/>
              </w:rPr>
              <w:t>ИКТ-поддержкой</w:t>
            </w:r>
            <w:proofErr w:type="gramEnd"/>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Размещение письменного сообщения в информационной</w:t>
            </w:r>
            <w:r w:rsidR="009077F9" w:rsidRPr="008646EF">
              <w:rPr>
                <w:rFonts w:eastAsia="SimSun"/>
                <w:kern w:val="3"/>
                <w:lang w:val="ru-RU" w:eastAsia="zh-CN" w:bidi="hi-IN"/>
              </w:rPr>
              <w:t xml:space="preserve"> </w:t>
            </w:r>
            <w:r w:rsidR="00B34E8D" w:rsidRPr="008646EF">
              <w:rPr>
                <w:rFonts w:eastAsia="SimSun"/>
                <w:kern w:val="3"/>
                <w:lang w:val="ru-RU" w:eastAsia="zh-CN" w:bidi="hi-IN"/>
              </w:rPr>
              <w:t>общеобразовательной</w:t>
            </w:r>
            <w:r w:rsidRPr="008646EF">
              <w:rPr>
                <w:rFonts w:eastAsia="SimSun"/>
                <w:kern w:val="3"/>
                <w:lang w:val="ru-RU" w:eastAsia="zh-CN" w:bidi="hi-IN"/>
              </w:rPr>
              <w:t xml:space="preserve"> среде</w:t>
            </w:r>
          </w:p>
        </w:tc>
      </w:tr>
    </w:tbl>
    <w:p w:rsidR="009077F9" w:rsidRPr="008646EF" w:rsidRDefault="009077F9" w:rsidP="006356F1">
      <w:pPr>
        <w:widowControl/>
        <w:tabs>
          <w:tab w:val="left" w:pos="567"/>
        </w:tabs>
        <w:jc w:val="center"/>
        <w:rPr>
          <w:b/>
          <w:kern w:val="3"/>
          <w:lang w:val="ru-RU" w:eastAsia="zh-CN"/>
        </w:rPr>
      </w:pPr>
    </w:p>
    <w:p w:rsidR="00C676D5" w:rsidRPr="008646EF" w:rsidRDefault="00C676D5" w:rsidP="009077F9">
      <w:pPr>
        <w:widowControl/>
        <w:jc w:val="both"/>
        <w:rPr>
          <w:b/>
          <w:kern w:val="3"/>
          <w:lang w:val="ru-RU" w:eastAsia="zh-CN"/>
        </w:rPr>
      </w:pPr>
      <w:r w:rsidRPr="008646EF">
        <w:rPr>
          <w:b/>
          <w:kern w:val="3"/>
          <w:lang w:val="ru-RU" w:eastAsia="zh-CN"/>
        </w:rPr>
        <w:t>Средства ИКТ, используемые в ходе формирования и применения</w:t>
      </w:r>
      <w:r w:rsidR="009077F9" w:rsidRPr="008646EF">
        <w:rPr>
          <w:b/>
          <w:kern w:val="3"/>
          <w:lang w:val="ru-RU" w:eastAsia="zh-CN"/>
        </w:rPr>
        <w:t xml:space="preserve"> </w:t>
      </w:r>
      <w:proofErr w:type="gramStart"/>
      <w:r w:rsidRPr="008646EF">
        <w:rPr>
          <w:b/>
          <w:kern w:val="3"/>
          <w:lang w:val="ru-RU" w:eastAsia="zh-CN"/>
        </w:rPr>
        <w:t>ИКТ-компетентности</w:t>
      </w:r>
      <w:proofErr w:type="gramEnd"/>
    </w:p>
    <w:p w:rsidR="00C676D5" w:rsidRPr="008646EF" w:rsidRDefault="009077F9" w:rsidP="00F12718">
      <w:pPr>
        <w:jc w:val="both"/>
        <w:rPr>
          <w:lang w:val="ru-RU"/>
        </w:rPr>
      </w:pPr>
      <w:r w:rsidRPr="008646EF">
        <w:rPr>
          <w:rFonts w:eastAsia="SimSun"/>
          <w:kern w:val="3"/>
          <w:lang w:val="ru-RU" w:eastAsia="zh-CN" w:bidi="hi-IN"/>
        </w:rPr>
        <w:tab/>
      </w:r>
      <w:r w:rsidR="00C676D5" w:rsidRPr="008646EF">
        <w:rPr>
          <w:rFonts w:eastAsia="SimSun"/>
          <w:kern w:val="3"/>
          <w:lang w:val="ru-RU" w:eastAsia="zh-CN" w:bidi="hi-IN"/>
        </w:rPr>
        <w:t xml:space="preserve">Для формирования ИКТ - компетентности в рамках </w:t>
      </w:r>
      <w:r w:rsidR="00B34E8D" w:rsidRPr="008646EF">
        <w:rPr>
          <w:rFonts w:eastAsia="SimSun"/>
          <w:kern w:val="3"/>
          <w:lang w:val="ru-RU" w:eastAsia="zh-CN" w:bidi="hi-IN"/>
        </w:rPr>
        <w:t>ООП</w:t>
      </w:r>
      <w:r w:rsidR="00C676D5" w:rsidRPr="008646EF">
        <w:rPr>
          <w:rFonts w:eastAsia="SimSun"/>
          <w:kern w:val="3"/>
          <w:lang w:val="ru-RU" w:eastAsia="zh-CN" w:bidi="hi-IN"/>
        </w:rPr>
        <w:t xml:space="preserve"> используются следующие технические средства и программные инструменты:</w:t>
      </w:r>
    </w:p>
    <w:p w:rsidR="00C676D5" w:rsidRPr="008646EF" w:rsidRDefault="00C676D5" w:rsidP="00BD5FC9">
      <w:pPr>
        <w:pStyle w:val="ab"/>
        <w:numPr>
          <w:ilvl w:val="0"/>
          <w:numId w:val="257"/>
        </w:numPr>
        <w:tabs>
          <w:tab w:val="left" w:pos="567"/>
        </w:tabs>
        <w:ind w:left="0" w:firstLine="0"/>
        <w:jc w:val="both"/>
        <w:rPr>
          <w:rFonts w:ascii="Times New Roman" w:hAnsi="Times New Roman"/>
        </w:rPr>
      </w:pPr>
      <w:proofErr w:type="gramStart"/>
      <w:r w:rsidRPr="008646EF">
        <w:rPr>
          <w:rFonts w:ascii="Times New Roman" w:eastAsia="SimSun" w:hAnsi="Times New Roman"/>
          <w:b/>
          <w:bCs/>
          <w:i/>
          <w:iCs/>
          <w:kern w:val="3"/>
          <w:lang w:eastAsia="zh-CN" w:bidi="hi-IN"/>
        </w:rPr>
        <w:t xml:space="preserve">технические - </w:t>
      </w:r>
      <w:r w:rsidRPr="008646EF">
        <w:rPr>
          <w:rFonts w:ascii="Times New Roman" w:eastAsia="SimSun" w:hAnsi="Times New Roman"/>
          <w:kern w:val="3"/>
          <w:lang w:eastAsia="zh-CN" w:bidi="hi-IN"/>
        </w:rPr>
        <w:t>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w:t>
      </w:r>
      <w:proofErr w:type="gramEnd"/>
    </w:p>
    <w:p w:rsidR="00C676D5" w:rsidRPr="008646EF" w:rsidRDefault="00C676D5" w:rsidP="00BD5FC9">
      <w:pPr>
        <w:pStyle w:val="ab"/>
        <w:numPr>
          <w:ilvl w:val="0"/>
          <w:numId w:val="257"/>
        </w:numPr>
        <w:tabs>
          <w:tab w:val="left" w:pos="567"/>
        </w:tabs>
        <w:ind w:left="0" w:firstLine="0"/>
        <w:jc w:val="both"/>
      </w:pPr>
      <w:r w:rsidRPr="008646EF">
        <w:rPr>
          <w:rFonts w:ascii="Times New Roman" w:eastAsia="SimSun" w:hAnsi="Times New Roman"/>
          <w:b/>
          <w:bCs/>
          <w:i/>
          <w:iCs/>
          <w:kern w:val="3"/>
          <w:lang w:eastAsia="zh-CN" w:bidi="hi-IN"/>
        </w:rPr>
        <w:t xml:space="preserve">программные инструменты - </w:t>
      </w:r>
      <w:r w:rsidRPr="008646EF">
        <w:rPr>
          <w:rFonts w:ascii="Times New Roman" w:eastAsia="SimSun" w:hAnsi="Times New Roman"/>
          <w:kern w:val="3"/>
          <w:lang w:eastAsia="zh-CN" w:bidi="hi-IN"/>
        </w:rPr>
        <w:t xml:space="preserve">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музыкальный редактор, редактор подготовки презентаций, редактор видео, редактор звука, виртуальные лаборатории по предметам предметных </w:t>
      </w:r>
      <w:r w:rsidRPr="008646EF">
        <w:rPr>
          <w:rFonts w:eastAsia="SimSun"/>
          <w:kern w:val="3"/>
          <w:lang w:eastAsia="zh-CN" w:bidi="hi-IN"/>
        </w:rPr>
        <w:t>областей.</w:t>
      </w:r>
    </w:p>
    <w:p w:rsidR="00C676D5" w:rsidRPr="008646EF" w:rsidRDefault="00C676D5" w:rsidP="009077F9">
      <w:pPr>
        <w:widowControl/>
        <w:tabs>
          <w:tab w:val="left" w:pos="567"/>
        </w:tabs>
        <w:jc w:val="both"/>
        <w:rPr>
          <w:rFonts w:eastAsia="Times New Roman"/>
          <w:kern w:val="3"/>
          <w:lang w:val="ru-RU" w:eastAsia="zh-CN" w:bidi="hi-IN"/>
        </w:rPr>
      </w:pPr>
    </w:p>
    <w:p w:rsidR="00C676D5" w:rsidRPr="008646EF" w:rsidRDefault="00C676D5" w:rsidP="009077F9">
      <w:pPr>
        <w:widowControl/>
        <w:jc w:val="center"/>
        <w:rPr>
          <w:lang w:val="ru-RU"/>
        </w:rPr>
      </w:pPr>
      <w:r w:rsidRPr="008646EF">
        <w:rPr>
          <w:rFonts w:eastAsia="Times New Roman"/>
          <w:b/>
          <w:bCs/>
          <w:kern w:val="3"/>
          <w:lang w:val="ru-RU" w:eastAsia="zh-CN" w:bidi="hi-IN"/>
        </w:rPr>
        <w:t>Общие принципы формирования ИК</w:t>
      </w:r>
      <w:proofErr w:type="gramStart"/>
      <w:r w:rsidRPr="008646EF">
        <w:rPr>
          <w:rFonts w:eastAsia="Times New Roman"/>
          <w:b/>
          <w:bCs/>
          <w:kern w:val="3"/>
          <w:lang w:val="ru-RU" w:eastAsia="zh-CN" w:bidi="hi-IN"/>
        </w:rPr>
        <w:t>Т-</w:t>
      </w:r>
      <w:proofErr w:type="gramEnd"/>
      <w:r w:rsidRPr="008646EF">
        <w:rPr>
          <w:rFonts w:eastAsia="Times New Roman"/>
          <w:b/>
          <w:bCs/>
          <w:kern w:val="3"/>
          <w:lang w:val="ru-RU" w:eastAsia="zh-CN" w:bidi="hi-IN"/>
        </w:rPr>
        <w:t xml:space="preserve"> компетентности в предметных областях</w:t>
      </w:r>
    </w:p>
    <w:p w:rsidR="00C676D5" w:rsidRPr="008646EF" w:rsidRDefault="009077F9" w:rsidP="009077F9">
      <w:pPr>
        <w:jc w:val="both"/>
        <w:rPr>
          <w:lang w:val="ru-RU"/>
        </w:rPr>
      </w:pPr>
      <w:r w:rsidRPr="008646EF">
        <w:rPr>
          <w:rFonts w:eastAsia="SimSun"/>
          <w:b/>
          <w:kern w:val="3"/>
          <w:lang w:val="ru-RU" w:eastAsia="zh-CN" w:bidi="hi-IN"/>
        </w:rPr>
        <w:tab/>
      </w:r>
      <w:r w:rsidR="00C676D5" w:rsidRPr="008646EF">
        <w:rPr>
          <w:rFonts w:eastAsia="SimSun"/>
          <w:b/>
          <w:kern w:val="3"/>
          <w:lang w:val="ru-RU" w:eastAsia="zh-CN" w:bidi="hi-IN"/>
        </w:rPr>
        <w:t>Общий принцип формирования ИКТ - компетентности</w:t>
      </w:r>
      <w:r w:rsidR="00C676D5" w:rsidRPr="008646EF">
        <w:rPr>
          <w:rFonts w:eastAsia="SimSun"/>
          <w:kern w:val="3"/>
          <w:lang w:val="ru-RU" w:eastAsia="zh-CN" w:bidi="hi-IN"/>
        </w:rPr>
        <w:t xml:space="preserve">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C676D5" w:rsidRPr="008646EF" w:rsidRDefault="009077F9" w:rsidP="009077F9">
      <w:pPr>
        <w:jc w:val="both"/>
        <w:rPr>
          <w:lang w:val="ru-RU"/>
        </w:rPr>
      </w:pPr>
      <w:r w:rsidRPr="008646EF">
        <w:rPr>
          <w:rFonts w:eastAsia="SimSun"/>
          <w:kern w:val="3"/>
          <w:lang w:val="ru-RU" w:eastAsia="zh-CN" w:bidi="hi-IN"/>
        </w:rPr>
        <w:tab/>
      </w:r>
      <w:r w:rsidR="00CA231D" w:rsidRPr="008646EF">
        <w:rPr>
          <w:rFonts w:eastAsia="SimSun"/>
          <w:kern w:val="3"/>
          <w:lang w:val="ru-RU" w:eastAsia="zh-CN" w:bidi="hi-IN"/>
        </w:rPr>
        <w:t xml:space="preserve"> о</w:t>
      </w:r>
      <w:r w:rsidR="00C676D5" w:rsidRPr="008646EF">
        <w:rPr>
          <w:rFonts w:eastAsia="SimSun"/>
          <w:kern w:val="3"/>
          <w:lang w:val="ru-RU" w:eastAsia="zh-CN" w:bidi="hi-IN"/>
        </w:rPr>
        <w:t>сновная образовательная программа основного общего образования предполагает три основных уровня развития информационной среды школы:</w:t>
      </w:r>
    </w:p>
    <w:p w:rsidR="00C676D5" w:rsidRPr="008646EF" w:rsidRDefault="00C676D5" w:rsidP="009077F9">
      <w:pPr>
        <w:tabs>
          <w:tab w:val="left" w:pos="567"/>
        </w:tabs>
        <w:jc w:val="both"/>
        <w:rPr>
          <w:lang w:val="ru-RU"/>
        </w:rPr>
      </w:pPr>
      <w:r w:rsidRPr="008646EF">
        <w:rPr>
          <w:rFonts w:eastAsia="SimSun"/>
          <w:b/>
          <w:bCs/>
          <w:i/>
          <w:iCs/>
          <w:kern w:val="3"/>
          <w:lang w:val="ru-RU" w:eastAsia="zh-CN" w:bidi="hi-IN"/>
        </w:rPr>
        <w:t xml:space="preserve">пользовательский уровень </w:t>
      </w:r>
      <w:r w:rsidRPr="008646EF">
        <w:rPr>
          <w:rFonts w:eastAsia="SimSun"/>
          <w:kern w:val="3"/>
          <w:lang w:val="ru-RU" w:eastAsia="zh-CN" w:bidi="hi-IN"/>
        </w:rPr>
        <w:t>- обеспечение доступа к различным информационным ресурсам школьников, учителей, родителей, администрации образовательного учреждения;</w:t>
      </w:r>
    </w:p>
    <w:p w:rsidR="00C676D5" w:rsidRPr="008646EF" w:rsidRDefault="00C676D5" w:rsidP="009077F9">
      <w:pPr>
        <w:tabs>
          <w:tab w:val="left" w:pos="567"/>
        </w:tabs>
        <w:jc w:val="both"/>
        <w:rPr>
          <w:lang w:val="ru-RU"/>
        </w:rPr>
      </w:pPr>
      <w:r w:rsidRPr="008646EF">
        <w:rPr>
          <w:rFonts w:eastAsia="SimSun"/>
          <w:b/>
          <w:bCs/>
          <w:i/>
          <w:iCs/>
          <w:kern w:val="3"/>
          <w:lang w:val="ru-RU" w:eastAsia="zh-CN" w:bidi="hi-IN"/>
        </w:rPr>
        <w:t xml:space="preserve">ресурсный уровень </w:t>
      </w:r>
      <w:r w:rsidRPr="008646EF">
        <w:rPr>
          <w:rFonts w:eastAsia="SimSun"/>
          <w:kern w:val="3"/>
          <w:lang w:val="ru-RU" w:eastAsia="zh-CN" w:bidi="hi-IN"/>
        </w:rPr>
        <w:t xml:space="preserve">- формирование информационной ресурсной базы образовательного процесса </w:t>
      </w:r>
      <w:r w:rsidR="00CA231D" w:rsidRPr="008646EF">
        <w:rPr>
          <w:rFonts w:eastAsia="SimSun"/>
          <w:kern w:val="3"/>
          <w:lang w:val="ru-RU" w:eastAsia="zh-CN" w:bidi="hi-IN"/>
        </w:rPr>
        <w:t>(</w:t>
      </w:r>
      <w:r w:rsidRPr="008646EF">
        <w:rPr>
          <w:rFonts w:eastAsia="SimSun"/>
          <w:kern w:val="3"/>
          <w:lang w:val="ru-RU" w:eastAsia="zh-CN" w:bidi="hi-IN"/>
        </w:rPr>
        <w:t xml:space="preserve">учебных </w:t>
      </w:r>
      <w:proofErr w:type="gramStart"/>
      <w:r w:rsidRPr="008646EF">
        <w:rPr>
          <w:rFonts w:eastAsia="SimSun"/>
          <w:kern w:val="3"/>
          <w:lang w:val="ru-RU" w:eastAsia="zh-CN" w:bidi="hi-IN"/>
        </w:rPr>
        <w:t>кабинетах</w:t>
      </w:r>
      <w:proofErr w:type="gramEnd"/>
      <w:r w:rsidR="00CA231D" w:rsidRPr="008646EF">
        <w:rPr>
          <w:rFonts w:eastAsia="SimSun"/>
          <w:kern w:val="3"/>
          <w:lang w:val="ru-RU" w:eastAsia="zh-CN" w:bidi="hi-IN"/>
        </w:rPr>
        <w:t>)</w:t>
      </w:r>
      <w:r w:rsidRPr="008646EF">
        <w:rPr>
          <w:rFonts w:eastAsia="SimSun"/>
          <w:kern w:val="3"/>
          <w:lang w:val="ru-RU" w:eastAsia="zh-CN" w:bidi="hi-IN"/>
        </w:rPr>
        <w:t>;</w:t>
      </w:r>
    </w:p>
    <w:p w:rsidR="00C676D5" w:rsidRPr="008646EF" w:rsidRDefault="00C676D5" w:rsidP="009077F9">
      <w:pPr>
        <w:tabs>
          <w:tab w:val="left" w:pos="567"/>
        </w:tabs>
        <w:jc w:val="both"/>
        <w:rPr>
          <w:lang w:val="ru-RU"/>
        </w:rPr>
      </w:pPr>
      <w:r w:rsidRPr="008646EF">
        <w:rPr>
          <w:rFonts w:eastAsia="SimSun"/>
          <w:b/>
          <w:bCs/>
          <w:i/>
          <w:iCs/>
          <w:kern w:val="3"/>
          <w:lang w:val="ru-RU" w:eastAsia="zh-CN" w:bidi="hi-IN"/>
        </w:rPr>
        <w:t xml:space="preserve">регламентирующий уровень </w:t>
      </w:r>
      <w:r w:rsidRPr="008646EF">
        <w:rPr>
          <w:rFonts w:eastAsia="SimSun"/>
          <w:kern w:val="3"/>
          <w:lang w:val="ru-RU" w:eastAsia="zh-CN" w:bidi="hi-IN"/>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C16A13" w:rsidRPr="008646EF" w:rsidRDefault="00C16A13" w:rsidP="009077F9">
      <w:pPr>
        <w:pStyle w:val="aa"/>
        <w:widowControl w:val="0"/>
        <w:tabs>
          <w:tab w:val="left" w:pos="567"/>
        </w:tabs>
        <w:spacing w:before="0" w:beforeAutospacing="0" w:after="0" w:afterAutospacing="0"/>
        <w:jc w:val="both"/>
        <w:rPr>
          <w:rFonts w:ascii="Times New Roman" w:hAnsi="Times New Roman"/>
        </w:rPr>
      </w:pPr>
    </w:p>
    <w:p w:rsidR="00DB049F" w:rsidRPr="008646EF" w:rsidRDefault="00DB049F" w:rsidP="009077F9">
      <w:pPr>
        <w:widowControl/>
        <w:jc w:val="center"/>
        <w:rPr>
          <w:lang w:val="ru-RU"/>
        </w:rPr>
      </w:pPr>
      <w:bookmarkStart w:id="87" w:name="_Toc406059015"/>
      <w:r w:rsidRPr="008646EF">
        <w:rPr>
          <w:rFonts w:eastAsia="Times New Roman"/>
          <w:b/>
          <w:bCs/>
          <w:kern w:val="3"/>
          <w:lang w:val="ru-RU" w:eastAsia="zh-CN" w:bidi="hi-IN"/>
        </w:rPr>
        <w:t xml:space="preserve">2.1.7. Планируемые результаты усвоения </w:t>
      </w:r>
      <w:proofErr w:type="gramStart"/>
      <w:r w:rsidRPr="008646EF">
        <w:rPr>
          <w:rFonts w:eastAsia="Times New Roman"/>
          <w:b/>
          <w:bCs/>
          <w:kern w:val="3"/>
          <w:lang w:val="ru-RU" w:eastAsia="zh-CN" w:bidi="hi-IN"/>
        </w:rPr>
        <w:t>обучающимися</w:t>
      </w:r>
      <w:proofErr w:type="gramEnd"/>
      <w:r w:rsidRPr="008646EF">
        <w:rPr>
          <w:rFonts w:eastAsia="Times New Roman"/>
          <w:b/>
          <w:bCs/>
          <w:kern w:val="3"/>
          <w:lang w:val="ru-RU" w:eastAsia="zh-CN" w:bidi="hi-IN"/>
        </w:rPr>
        <w:t xml:space="preserve"> универсальных учебных действий</w:t>
      </w:r>
    </w:p>
    <w:p w:rsidR="00DB049F" w:rsidRPr="008646EF" w:rsidRDefault="009077F9" w:rsidP="009077F9">
      <w:pPr>
        <w:jc w:val="both"/>
        <w:rPr>
          <w:lang w:val="ru-RU"/>
        </w:rPr>
      </w:pPr>
      <w:r w:rsidRPr="008646EF">
        <w:rPr>
          <w:rFonts w:eastAsia="SimSun"/>
          <w:kern w:val="3"/>
          <w:lang w:val="ru-RU" w:eastAsia="zh-CN" w:bidi="hi-IN"/>
        </w:rPr>
        <w:tab/>
      </w:r>
      <w:r w:rsidR="00DB049F" w:rsidRPr="008646EF">
        <w:rPr>
          <w:rFonts w:eastAsia="SimSun"/>
          <w:kern w:val="3"/>
          <w:lang w:val="ru-RU" w:eastAsia="zh-CN" w:bidi="hi-IN"/>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DB049F" w:rsidRPr="008646EF" w:rsidRDefault="009077F9" w:rsidP="009077F9">
      <w:pPr>
        <w:widowControl/>
        <w:jc w:val="both"/>
        <w:rPr>
          <w:lang w:val="ru-RU"/>
        </w:rPr>
      </w:pPr>
      <w:r w:rsidRPr="008646EF">
        <w:rPr>
          <w:rFonts w:eastAsia="Times New Roman"/>
          <w:b/>
          <w:bCs/>
          <w:kern w:val="3"/>
          <w:lang w:val="ru-RU" w:eastAsia="zh-CN" w:bidi="hi-IN"/>
        </w:rPr>
        <w:lastRenderedPageBreak/>
        <w:tab/>
      </w:r>
      <w:r w:rsidR="00DB049F" w:rsidRPr="008646EF">
        <w:rPr>
          <w:rFonts w:eastAsia="Times New Roman"/>
          <w:b/>
          <w:bCs/>
          <w:kern w:val="3"/>
          <w:lang w:val="ru-RU" w:eastAsia="zh-CN" w:bidi="hi-IN"/>
        </w:rPr>
        <w:t>Личностные универсальные учебные действия</w:t>
      </w:r>
    </w:p>
    <w:p w:rsidR="00DB049F" w:rsidRPr="008646EF" w:rsidRDefault="009077F9" w:rsidP="009077F9">
      <w:pPr>
        <w:widowControl/>
        <w:jc w:val="both"/>
        <w:rPr>
          <w:lang w:val="ru-RU"/>
        </w:rPr>
      </w:pPr>
      <w:r w:rsidRPr="008646EF">
        <w:rPr>
          <w:rFonts w:eastAsia="Times New Roman"/>
          <w:kern w:val="3"/>
          <w:lang w:val="ru-RU" w:eastAsia="zh-CN" w:bidi="hi-IN"/>
        </w:rPr>
        <w:tab/>
      </w:r>
      <w:r w:rsidR="00DB049F" w:rsidRPr="008646EF">
        <w:rPr>
          <w:rFonts w:eastAsia="Times New Roman"/>
          <w:kern w:val="3"/>
          <w:lang w:val="ru-RU" w:eastAsia="zh-CN" w:bidi="hi-IN"/>
        </w:rPr>
        <w:t xml:space="preserve">В рамках </w:t>
      </w:r>
      <w:r w:rsidR="00DB049F" w:rsidRPr="008646EF">
        <w:rPr>
          <w:rFonts w:eastAsia="Times New Roman"/>
          <w:b/>
          <w:bCs/>
          <w:kern w:val="3"/>
          <w:lang w:val="ru-RU" w:eastAsia="zh-CN" w:bidi="hi-IN"/>
        </w:rPr>
        <w:t xml:space="preserve">когнитивного компонента </w:t>
      </w:r>
      <w:r w:rsidR="00DB049F" w:rsidRPr="008646EF">
        <w:rPr>
          <w:rFonts w:eastAsia="Times New Roman"/>
          <w:kern w:val="3"/>
          <w:lang w:val="ru-RU" w:eastAsia="zh-CN" w:bidi="hi-IN"/>
        </w:rPr>
        <w:t>будут сформированы:</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Вологодской области, ее достижений и культурных традиций;</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о</w:t>
      </w:r>
      <w:r w:rsidRPr="008646EF">
        <w:rPr>
          <w:rFonts w:eastAsia="SimSun"/>
          <w:kern w:val="3"/>
          <w:lang w:val="ru-RU" w:eastAsia="zh-CN" w:bidi="hi-IN"/>
        </w:rPr>
        <w:t>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освоение общекультурного наследия России и общемирового культурного наследия;</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ориентация в системе моральных норм и ценностей и их иерархизация, понимание конвенционального характера морали;</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B049F" w:rsidRPr="008646EF" w:rsidRDefault="009077F9" w:rsidP="009077F9">
      <w:pPr>
        <w:widowControl/>
        <w:jc w:val="both"/>
        <w:rPr>
          <w:lang w:val="ru-RU"/>
        </w:rPr>
      </w:pPr>
      <w:r w:rsidRPr="008646EF">
        <w:rPr>
          <w:rFonts w:eastAsia="Times New Roman"/>
          <w:kern w:val="3"/>
          <w:lang w:val="ru-RU" w:eastAsia="zh-CN" w:bidi="hi-IN"/>
        </w:rPr>
        <w:tab/>
      </w:r>
      <w:r w:rsidR="00DB049F" w:rsidRPr="008646EF">
        <w:rPr>
          <w:rFonts w:eastAsia="Times New Roman"/>
          <w:kern w:val="3"/>
          <w:lang w:val="ru-RU" w:eastAsia="zh-CN" w:bidi="hi-IN"/>
        </w:rPr>
        <w:t xml:space="preserve">В рамках </w:t>
      </w:r>
      <w:r w:rsidR="00DB049F" w:rsidRPr="008646EF">
        <w:rPr>
          <w:rFonts w:eastAsia="Times New Roman"/>
          <w:b/>
          <w:bCs/>
          <w:kern w:val="3"/>
          <w:lang w:val="ru-RU" w:eastAsia="zh-CN" w:bidi="hi-IN"/>
        </w:rPr>
        <w:t xml:space="preserve">ценностного и эмоционального компонентов </w:t>
      </w:r>
      <w:r w:rsidR="00DB049F" w:rsidRPr="008646EF">
        <w:rPr>
          <w:rFonts w:eastAsia="Times New Roman"/>
          <w:kern w:val="3"/>
          <w:lang w:val="ru-RU" w:eastAsia="zh-CN" w:bidi="hi-IN"/>
        </w:rPr>
        <w:t>будут сформированы:</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гражданский патриотизм, любовь к Родине, чувство гордости за свою страну;</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уважение к истории, культурным и историческим памятникам;</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эмоционально положительное принятие своей этнической идентичности;</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уважение к другим народам России и мира и принятие их, межэтническая толерантность, готовность к равноправному сотрудничеству;</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уважение к ценностям семьи, любовь к природе, признание ценности здоровья, своего и других людей, оптимизм в восприятии мира;</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потребность в самовыражении и самореализации, социальном признании;</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B049F" w:rsidRPr="008646EF" w:rsidRDefault="009077F9" w:rsidP="00F12718">
      <w:pPr>
        <w:widowControl/>
        <w:jc w:val="both"/>
        <w:rPr>
          <w:lang w:val="ru-RU"/>
        </w:rPr>
      </w:pPr>
      <w:r w:rsidRPr="008646EF">
        <w:rPr>
          <w:rFonts w:eastAsia="Times New Roman"/>
          <w:kern w:val="3"/>
          <w:lang w:val="ru-RU" w:eastAsia="zh-CN" w:bidi="hi-IN"/>
        </w:rPr>
        <w:tab/>
      </w:r>
      <w:r w:rsidR="00DB049F" w:rsidRPr="008646EF">
        <w:rPr>
          <w:rFonts w:eastAsia="Times New Roman"/>
          <w:kern w:val="3"/>
          <w:lang w:val="ru-RU" w:eastAsia="zh-CN" w:bidi="hi-IN"/>
        </w:rPr>
        <w:t xml:space="preserve">В рамках </w:t>
      </w:r>
      <w:r w:rsidR="00DB049F" w:rsidRPr="008646EF">
        <w:rPr>
          <w:rFonts w:eastAsia="Times New Roman"/>
          <w:b/>
          <w:bCs/>
          <w:kern w:val="3"/>
          <w:lang w:val="ru-RU" w:eastAsia="zh-CN" w:bidi="hi-IN"/>
        </w:rPr>
        <w:t xml:space="preserve">деятельностного (поведенческого) компонента </w:t>
      </w:r>
      <w:r w:rsidR="00DB049F" w:rsidRPr="008646EF">
        <w:rPr>
          <w:rFonts w:eastAsia="Times New Roman"/>
          <w:kern w:val="3"/>
          <w:lang w:val="ru-RU" w:eastAsia="zh-CN" w:bidi="hi-IN"/>
        </w:rPr>
        <w:t>будут сформированы:</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готовность и способность к выполнению норм и требований школьной жизни, прав и обязанностей ученика;</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умение вести диалог на основе равноправных отношений и взаимного уважения и принятия; умение конструктивно разрешать конфликты;</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готовность и способность к выполнению моральных норм в отношении взрослых и сверстников в школе, дома, во внеучебных видах деятельности;</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потребность в участии в общественной жизни ближайшего социального окружения, общественно полезной деятельности;</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умение строить жизненные планы с учётом конкретных социально-исторических, политических и экономических условий;</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устойчивый познавательный интерес и становление смыслообразующей функции познавательного мотива;</w:t>
      </w:r>
    </w:p>
    <w:p w:rsidR="00DB049F" w:rsidRPr="008646EF" w:rsidRDefault="00DB049F" w:rsidP="009077F9">
      <w:pPr>
        <w:tabs>
          <w:tab w:val="left" w:pos="567"/>
        </w:tabs>
        <w:jc w:val="both"/>
        <w:rPr>
          <w:lang w:val="ru-RU"/>
        </w:rPr>
      </w:pPr>
      <w:r w:rsidRPr="008646EF">
        <w:rPr>
          <w:rFonts w:eastAsia="SimSun"/>
          <w:kern w:val="3"/>
          <w:lang w:val="ru-RU" w:eastAsia="zh-CN" w:bidi="hi-IN"/>
        </w:rPr>
        <w:lastRenderedPageBreak/>
        <w:t>-</w:t>
      </w:r>
      <w:r w:rsidR="009077F9" w:rsidRPr="008646EF">
        <w:rPr>
          <w:rFonts w:eastAsia="SimSun"/>
          <w:kern w:val="3"/>
          <w:lang w:val="ru-RU" w:eastAsia="zh-CN" w:bidi="hi-IN"/>
        </w:rPr>
        <w:t xml:space="preserve"> </w:t>
      </w:r>
      <w:r w:rsidRPr="008646EF">
        <w:rPr>
          <w:rFonts w:eastAsia="SimSun"/>
          <w:kern w:val="3"/>
          <w:lang w:val="ru-RU" w:eastAsia="zh-CN" w:bidi="hi-IN"/>
        </w:rPr>
        <w:t>готовность к выбору профильного образования.</w:t>
      </w:r>
    </w:p>
    <w:p w:rsidR="00DB049F" w:rsidRPr="008646EF" w:rsidRDefault="009077F9" w:rsidP="009077F9">
      <w:pPr>
        <w:widowControl/>
        <w:jc w:val="both"/>
        <w:rPr>
          <w:lang w:val="ru-RU"/>
        </w:rPr>
      </w:pPr>
      <w:r w:rsidRPr="008646EF">
        <w:rPr>
          <w:rFonts w:eastAsia="Times New Roman"/>
          <w:b/>
          <w:bCs/>
          <w:i/>
          <w:iCs/>
          <w:kern w:val="3"/>
          <w:lang w:val="ru-RU" w:eastAsia="zh-CN" w:bidi="hi-IN"/>
        </w:rPr>
        <w:tab/>
      </w:r>
      <w:r w:rsidR="00DB049F" w:rsidRPr="008646EF">
        <w:rPr>
          <w:rFonts w:eastAsia="Times New Roman"/>
          <w:b/>
          <w:bCs/>
          <w:i/>
          <w:iCs/>
          <w:kern w:val="3"/>
          <w:lang w:val="ru-RU" w:eastAsia="zh-CN" w:bidi="hi-IN"/>
        </w:rPr>
        <w:t>Выпускник получит возможность для формирования:</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выраженной устойчивой учебно-познавательной мотивации и интереса к учению;</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готовности к самообразованию и самовоспитанию;</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 xml:space="preserve">адекватной позитивной самооценки и </w:t>
      </w:r>
      <w:proofErr w:type="gramStart"/>
      <w:r w:rsidRPr="008646EF">
        <w:rPr>
          <w:rFonts w:eastAsia="SimSun"/>
          <w:i/>
          <w:iCs/>
          <w:kern w:val="3"/>
          <w:lang w:val="ru-RU" w:eastAsia="zh-CN" w:bidi="hi-IN"/>
        </w:rPr>
        <w:t>Я-концепции</w:t>
      </w:r>
      <w:proofErr w:type="gramEnd"/>
      <w:r w:rsidRPr="008646EF">
        <w:rPr>
          <w:rFonts w:eastAsia="SimSun"/>
          <w:i/>
          <w:iCs/>
          <w:kern w:val="3"/>
          <w:lang w:val="ru-RU" w:eastAsia="zh-CN" w:bidi="hi-IN"/>
        </w:rPr>
        <w:t>;</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компетентности в реализации основ гражданской идентичности в поступках и деятельности;</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 xml:space="preserve">эмпатии как осознанного понимания и сопереживания чувствам других, </w:t>
      </w:r>
      <w:proofErr w:type="gramStart"/>
      <w:r w:rsidRPr="008646EF">
        <w:rPr>
          <w:rFonts w:eastAsia="SimSun"/>
          <w:i/>
          <w:iCs/>
          <w:kern w:val="3"/>
          <w:lang w:val="ru-RU" w:eastAsia="zh-CN" w:bidi="hi-IN"/>
        </w:rPr>
        <w:t>выражающейся</w:t>
      </w:r>
      <w:proofErr w:type="gramEnd"/>
      <w:r w:rsidRPr="008646EF">
        <w:rPr>
          <w:rFonts w:eastAsia="SimSun"/>
          <w:i/>
          <w:iCs/>
          <w:kern w:val="3"/>
          <w:lang w:val="ru-RU" w:eastAsia="zh-CN" w:bidi="hi-IN"/>
        </w:rPr>
        <w:t xml:space="preserve"> в поступках, направленных на помощь и обеспечение благополучия.</w:t>
      </w:r>
    </w:p>
    <w:p w:rsidR="00DB049F" w:rsidRPr="008646EF" w:rsidRDefault="00DB049F" w:rsidP="009077F9">
      <w:pPr>
        <w:widowControl/>
        <w:jc w:val="center"/>
        <w:rPr>
          <w:rFonts w:eastAsia="Times New Roman"/>
          <w:b/>
          <w:bCs/>
          <w:kern w:val="3"/>
          <w:lang w:val="ru-RU" w:eastAsia="zh-CN" w:bidi="hi-IN"/>
        </w:rPr>
      </w:pPr>
      <w:r w:rsidRPr="008646EF">
        <w:rPr>
          <w:rFonts w:eastAsia="Times New Roman"/>
          <w:b/>
          <w:bCs/>
          <w:kern w:val="3"/>
          <w:lang w:val="ru-RU" w:eastAsia="zh-CN" w:bidi="hi-IN"/>
        </w:rPr>
        <w:t>Регулятивные универсальные учебные действия</w:t>
      </w:r>
    </w:p>
    <w:p w:rsidR="00DB049F" w:rsidRPr="008646EF" w:rsidRDefault="009077F9" w:rsidP="009077F9">
      <w:pPr>
        <w:widowControl/>
        <w:jc w:val="both"/>
        <w:rPr>
          <w:lang w:val="ru-RU"/>
        </w:rPr>
      </w:pPr>
      <w:r w:rsidRPr="008646EF">
        <w:rPr>
          <w:rFonts w:eastAsia="Times New Roman"/>
          <w:b/>
          <w:bCs/>
          <w:kern w:val="3"/>
          <w:lang w:val="ru-RU" w:eastAsia="zh-CN" w:bidi="hi-IN"/>
        </w:rPr>
        <w:tab/>
      </w:r>
      <w:r w:rsidR="00DB049F" w:rsidRPr="008646EF">
        <w:rPr>
          <w:rFonts w:eastAsia="Times New Roman"/>
          <w:b/>
          <w:bCs/>
          <w:i/>
          <w:iCs/>
          <w:kern w:val="3"/>
          <w:lang w:val="ru-RU" w:eastAsia="zh-CN" w:bidi="hi-IN"/>
        </w:rPr>
        <w:t>Выпускник научится:</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 xml:space="preserve">целеполаганию, включая постановку новых целей, преобразование практической задачи </w:t>
      </w:r>
      <w:proofErr w:type="gramStart"/>
      <w:r w:rsidRPr="008646EF">
        <w:rPr>
          <w:rFonts w:eastAsia="SimSun"/>
          <w:kern w:val="3"/>
          <w:lang w:val="ru-RU" w:eastAsia="zh-CN" w:bidi="hi-IN"/>
        </w:rPr>
        <w:t>в</w:t>
      </w:r>
      <w:proofErr w:type="gramEnd"/>
      <w:r w:rsidRPr="008646EF">
        <w:rPr>
          <w:rFonts w:eastAsia="SimSun"/>
          <w:kern w:val="3"/>
          <w:lang w:val="ru-RU" w:eastAsia="zh-CN" w:bidi="hi-IN"/>
        </w:rPr>
        <w:t xml:space="preserve"> познавательную;</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планировать пути достижения целей;</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устанавливать целевые приоритеты;</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уметь самостоятельно контролировать своё время и управлять им;</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принимать решения в проблемной ситуации на основе переговоров;</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B049F" w:rsidRPr="008646EF" w:rsidRDefault="00DB049F" w:rsidP="009077F9">
      <w:pPr>
        <w:tabs>
          <w:tab w:val="left" w:pos="567"/>
        </w:tabs>
        <w:jc w:val="both"/>
        <w:rPr>
          <w:lang w:val="ru-RU"/>
        </w:rPr>
      </w:pPr>
      <w:r w:rsidRPr="008646EF">
        <w:rPr>
          <w:rFonts w:eastAsia="SimSun"/>
          <w:kern w:val="3"/>
          <w:lang w:val="ru-RU" w:eastAsia="zh-CN" w:bidi="hi-IN"/>
        </w:rPr>
        <w:t>-</w:t>
      </w:r>
      <w:r w:rsidR="009077F9" w:rsidRPr="008646EF">
        <w:rPr>
          <w:rFonts w:eastAsia="SimSun"/>
          <w:kern w:val="3"/>
          <w:lang w:val="ru-RU" w:eastAsia="zh-CN" w:bidi="hi-IN"/>
        </w:rPr>
        <w:t xml:space="preserve"> </w:t>
      </w:r>
      <w:r w:rsidRPr="008646EF">
        <w:rPr>
          <w:rFonts w:eastAsia="SimSun"/>
          <w:kern w:val="3"/>
          <w:lang w:val="ru-RU" w:eastAsia="zh-CN" w:bidi="hi-IN"/>
        </w:rPr>
        <w:t xml:space="preserve">адекватно самостоятельно оценивать правильность выполнения действия и вносить необходимые коррективы в </w:t>
      </w:r>
      <w:proofErr w:type="gramStart"/>
      <w:r w:rsidRPr="008646EF">
        <w:rPr>
          <w:rFonts w:eastAsia="SimSun"/>
          <w:kern w:val="3"/>
          <w:lang w:val="ru-RU" w:eastAsia="zh-CN" w:bidi="hi-IN"/>
        </w:rPr>
        <w:t>исполнение</w:t>
      </w:r>
      <w:proofErr w:type="gramEnd"/>
      <w:r w:rsidRPr="008646EF">
        <w:rPr>
          <w:rFonts w:eastAsia="SimSun"/>
          <w:kern w:val="3"/>
          <w:lang w:val="ru-RU" w:eastAsia="zh-CN" w:bidi="hi-IN"/>
        </w:rPr>
        <w:t xml:space="preserve"> как в конце действия, так и по ходу его реализации;</w:t>
      </w:r>
    </w:p>
    <w:p w:rsidR="00DB049F" w:rsidRPr="008646EF" w:rsidRDefault="00DB049F" w:rsidP="009077F9">
      <w:pPr>
        <w:tabs>
          <w:tab w:val="left" w:pos="567"/>
        </w:tabs>
        <w:jc w:val="both"/>
        <w:rPr>
          <w:lang w:val="ru-RU"/>
        </w:rPr>
      </w:pPr>
      <w:r w:rsidRPr="008646EF">
        <w:rPr>
          <w:rFonts w:eastAsia="SimSun"/>
          <w:kern w:val="3"/>
          <w:lang w:val="ru-RU" w:eastAsia="zh-CN" w:bidi="hi-IN"/>
        </w:rPr>
        <w:t>-основам прогнозирования как предвидения будущих событий и развития процесса.</w:t>
      </w:r>
    </w:p>
    <w:p w:rsidR="00DB049F" w:rsidRPr="008646EF" w:rsidRDefault="009077F9" w:rsidP="009077F9">
      <w:pPr>
        <w:widowControl/>
        <w:jc w:val="both"/>
        <w:rPr>
          <w:lang w:val="ru-RU"/>
        </w:rPr>
      </w:pPr>
      <w:r w:rsidRPr="008646EF">
        <w:rPr>
          <w:rFonts w:eastAsia="Times New Roman"/>
          <w:b/>
          <w:bCs/>
          <w:i/>
          <w:iCs/>
          <w:kern w:val="3"/>
          <w:lang w:val="ru-RU" w:eastAsia="zh-CN" w:bidi="hi-IN"/>
        </w:rPr>
        <w:tab/>
      </w:r>
      <w:r w:rsidR="00DB049F" w:rsidRPr="008646EF">
        <w:rPr>
          <w:rFonts w:eastAsia="Times New Roman"/>
          <w:b/>
          <w:bCs/>
          <w:i/>
          <w:iCs/>
          <w:kern w:val="3"/>
          <w:lang w:val="ru-RU" w:eastAsia="zh-CN" w:bidi="hi-IN"/>
        </w:rPr>
        <w:t>Выпускник получит возможность научиться:</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самостоятельно ставить новые учебные цели и задачи;</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построению жизненных планов во временной перспективе;</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при планировании достижения целей самостоятельно, полно и адекватно учитывать условия и средства их достижения;</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выделять альтернативные способы достижения цели и выбирать наиболее эффективный способ;</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осуществлять познавательную рефлексию в отношении действий по решению учебных и познавательных задач;</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адекватно оценивать объективную трудность как меру фактического или предполагаемого расхода ресурсов на решение задачи;</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адекватно оценивать свои возможности достижения цели определённой сложности в различных сферах самостоятельной деятельности;</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основам саморегуляции эмоциональных состояний;</w:t>
      </w:r>
    </w:p>
    <w:p w:rsidR="00DB049F" w:rsidRPr="008646EF" w:rsidRDefault="00DB049F" w:rsidP="009077F9">
      <w:pPr>
        <w:tabs>
          <w:tab w:val="left" w:pos="567"/>
        </w:tabs>
        <w:jc w:val="both"/>
        <w:rPr>
          <w:lang w:val="ru-RU"/>
        </w:rPr>
      </w:pPr>
      <w:r w:rsidRPr="008646EF">
        <w:rPr>
          <w:rFonts w:eastAsia="SimSun"/>
          <w:i/>
          <w:iCs/>
          <w:kern w:val="3"/>
          <w:lang w:val="ru-RU" w:eastAsia="zh-CN" w:bidi="hi-IN"/>
        </w:rPr>
        <w:t>-</w:t>
      </w:r>
      <w:r w:rsidR="009077F9" w:rsidRPr="008646EF">
        <w:rPr>
          <w:rFonts w:eastAsia="SimSun"/>
          <w:i/>
          <w:iCs/>
          <w:kern w:val="3"/>
          <w:lang w:val="ru-RU" w:eastAsia="zh-CN" w:bidi="hi-IN"/>
        </w:rPr>
        <w:t xml:space="preserve"> </w:t>
      </w:r>
      <w:r w:rsidRPr="008646EF">
        <w:rPr>
          <w:rFonts w:eastAsia="SimSun"/>
          <w:i/>
          <w:iCs/>
          <w:kern w:val="3"/>
          <w:lang w:val="ru-RU" w:eastAsia="zh-CN" w:bidi="hi-IN"/>
        </w:rPr>
        <w:t>прилагать волевые усилия и преодолевать трудности и препятствия на пути достижения целей.</w:t>
      </w:r>
    </w:p>
    <w:p w:rsidR="009077F9" w:rsidRPr="008646EF" w:rsidRDefault="009077F9" w:rsidP="009077F9">
      <w:pPr>
        <w:widowControl/>
        <w:tabs>
          <w:tab w:val="left" w:pos="567"/>
        </w:tabs>
        <w:jc w:val="both"/>
        <w:rPr>
          <w:rFonts w:eastAsia="Times New Roman"/>
          <w:b/>
          <w:bCs/>
          <w:kern w:val="3"/>
          <w:lang w:val="ru-RU" w:eastAsia="zh-CN" w:bidi="hi-IN"/>
        </w:rPr>
      </w:pPr>
    </w:p>
    <w:p w:rsidR="00DB049F" w:rsidRPr="008646EF" w:rsidRDefault="00DB049F" w:rsidP="009077F9">
      <w:pPr>
        <w:widowControl/>
        <w:jc w:val="center"/>
        <w:rPr>
          <w:lang w:val="ru-RU"/>
        </w:rPr>
      </w:pPr>
      <w:r w:rsidRPr="008646EF">
        <w:rPr>
          <w:rFonts w:eastAsia="Times New Roman"/>
          <w:b/>
          <w:bCs/>
          <w:kern w:val="3"/>
          <w:lang w:val="ru-RU" w:eastAsia="zh-CN" w:bidi="hi-IN"/>
        </w:rPr>
        <w:t>Коммуникативные универсальные учебные действия</w:t>
      </w:r>
    </w:p>
    <w:p w:rsidR="00DB049F" w:rsidRPr="008646EF" w:rsidRDefault="009077F9" w:rsidP="009077F9">
      <w:pPr>
        <w:widowControl/>
        <w:jc w:val="both"/>
        <w:rPr>
          <w:lang w:val="ru-RU"/>
        </w:rPr>
      </w:pPr>
      <w:r w:rsidRPr="008646EF">
        <w:rPr>
          <w:rFonts w:eastAsia="Times New Roman"/>
          <w:b/>
          <w:bCs/>
          <w:i/>
          <w:iCs/>
          <w:kern w:val="3"/>
          <w:lang w:val="ru-RU" w:eastAsia="zh-CN" w:bidi="hi-IN"/>
        </w:rPr>
        <w:tab/>
      </w:r>
      <w:r w:rsidR="00DB049F" w:rsidRPr="008646EF">
        <w:rPr>
          <w:rFonts w:eastAsia="Times New Roman"/>
          <w:b/>
          <w:bCs/>
          <w:i/>
          <w:iCs/>
          <w:kern w:val="3"/>
          <w:lang w:val="ru-RU" w:eastAsia="zh-CN" w:bidi="hi-IN"/>
        </w:rPr>
        <w:t>Выпускник научится:</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lastRenderedPageBreak/>
        <w:t>учитывать разные мнения и стремиться к координации различных позиций в сотрудничестве;</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устанавливать и сравнивать разные точки зрения, прежде чем принимать решения и делать выбор;</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аргументировать свою точку зрения, спорить и отстаивать свою позицию не враждебным для оппонентов образом;</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задавать вопросы, необходимые для организации собственной деятельности и сотрудничества с партнёром;</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осуществлять взаимный контроль и оказывать в сотрудничестве необходимую взаимопомощь;</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адекватно использовать речь для планирования и регуляции своей деятельности;</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осуществлять контроль, коррекцию, оценку действий партнёра, уметь убеждать;</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B049F" w:rsidRPr="008646EF" w:rsidRDefault="00DB049F" w:rsidP="00BD5FC9">
      <w:pPr>
        <w:numPr>
          <w:ilvl w:val="0"/>
          <w:numId w:val="180"/>
        </w:numPr>
        <w:tabs>
          <w:tab w:val="left" w:pos="567"/>
        </w:tabs>
        <w:suppressAutoHyphens/>
        <w:autoSpaceDE/>
        <w:adjustRightInd/>
        <w:jc w:val="both"/>
        <w:textAlignment w:val="baseline"/>
      </w:pPr>
      <w:r w:rsidRPr="008646EF">
        <w:rPr>
          <w:rFonts w:eastAsia="SimSun"/>
          <w:kern w:val="3"/>
          <w:lang w:eastAsia="zh-CN" w:bidi="hi-IN"/>
        </w:rPr>
        <w:t>основам коммуникативной рефлексии;</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использовать адекватные языковые средства для отображения своих чувств, мыслей, мотивов и потребностей;</w:t>
      </w:r>
    </w:p>
    <w:p w:rsidR="00DB049F" w:rsidRPr="008646EF" w:rsidRDefault="00DB049F" w:rsidP="00BD5FC9">
      <w:pPr>
        <w:numPr>
          <w:ilvl w:val="0"/>
          <w:numId w:val="180"/>
        </w:numPr>
        <w:tabs>
          <w:tab w:val="left" w:pos="567"/>
        </w:tabs>
        <w:suppressAutoHyphens/>
        <w:autoSpaceDE/>
        <w:adjustRightInd/>
        <w:jc w:val="both"/>
        <w:textAlignment w:val="baseline"/>
        <w:rPr>
          <w:lang w:val="ru-RU"/>
        </w:rPr>
      </w:pPr>
      <w:r w:rsidRPr="008646EF">
        <w:rPr>
          <w:rFonts w:eastAsia="SimSun"/>
          <w:kern w:val="3"/>
          <w:lang w:val="ru-RU" w:eastAsia="zh-CN" w:bidi="hi-IN"/>
        </w:rPr>
        <w:t xml:space="preserve">отображать в речи (описание, объяснение) содержание совершаемых </w:t>
      </w:r>
      <w:proofErr w:type="gramStart"/>
      <w:r w:rsidRPr="008646EF">
        <w:rPr>
          <w:rFonts w:eastAsia="SimSun"/>
          <w:kern w:val="3"/>
          <w:lang w:val="ru-RU" w:eastAsia="zh-CN" w:bidi="hi-IN"/>
        </w:rPr>
        <w:t>действий</w:t>
      </w:r>
      <w:proofErr w:type="gramEnd"/>
      <w:r w:rsidRPr="008646EF">
        <w:rPr>
          <w:rFonts w:eastAsia="SimSun"/>
          <w:kern w:val="3"/>
          <w:lang w:val="ru-RU" w:eastAsia="zh-CN" w:bidi="hi-IN"/>
        </w:rPr>
        <w:t xml:space="preserve"> как в форме громкой социализированной речи, так и в форме внутренней речи.</w:t>
      </w:r>
    </w:p>
    <w:p w:rsidR="00DB049F" w:rsidRPr="008646EF" w:rsidRDefault="009077F9" w:rsidP="00F12718">
      <w:pPr>
        <w:widowControl/>
        <w:jc w:val="both"/>
      </w:pPr>
      <w:r w:rsidRPr="008646EF">
        <w:rPr>
          <w:rFonts w:eastAsia="Times New Roman"/>
          <w:b/>
          <w:bCs/>
          <w:i/>
          <w:iCs/>
          <w:kern w:val="3"/>
          <w:lang w:val="ru-RU" w:eastAsia="zh-CN" w:bidi="hi-IN"/>
        </w:rPr>
        <w:tab/>
      </w:r>
      <w:r w:rsidR="00DB049F" w:rsidRPr="008646EF">
        <w:rPr>
          <w:rFonts w:eastAsia="Times New Roman"/>
          <w:b/>
          <w:bCs/>
          <w:i/>
          <w:iCs/>
          <w:kern w:val="3"/>
          <w:lang w:eastAsia="zh-CN" w:bidi="hi-IN"/>
        </w:rPr>
        <w:t>Выпускник получит возможность научиться:</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proofErr w:type="gramStart"/>
      <w:r w:rsidRPr="008646EF">
        <w:rPr>
          <w:rFonts w:eastAsia="SimSun"/>
          <w:i/>
          <w:iCs/>
          <w:kern w:val="3"/>
          <w:lang w:val="ru-RU" w:eastAsia="zh-CN" w:bidi="hi-IN"/>
        </w:rPr>
        <w:t>учитывать и координировать отличные от собственной позиции других людей в сотрудничестве;</w:t>
      </w:r>
      <w:proofErr w:type="gramEnd"/>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учитывать разные мнения и интересы и обосновывать собственную позицию;</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понимать относительность мнений и подходов к решению проблемы;</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брать на себя инициативу в организации совместного действия (деловое лидерство);</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оказывать поддержку и содействие тем, от кого зависит достижение цели в совместной деятельности;</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осуществлять коммуникативную рефлексию как осознание оснований собственных действий и действий партнёра;</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lastRenderedPageBreak/>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DB049F" w:rsidRPr="008646EF" w:rsidRDefault="00DB049F" w:rsidP="00BD5FC9">
      <w:pPr>
        <w:numPr>
          <w:ilvl w:val="0"/>
          <w:numId w:val="181"/>
        </w:numPr>
        <w:tabs>
          <w:tab w:val="left" w:pos="567"/>
        </w:tabs>
        <w:suppressAutoHyphens/>
        <w:autoSpaceDE/>
        <w:adjustRightInd/>
        <w:jc w:val="both"/>
        <w:textAlignment w:val="baseline"/>
        <w:rPr>
          <w:lang w:val="ru-RU"/>
        </w:rPr>
      </w:pPr>
      <w:r w:rsidRPr="008646EF">
        <w:rPr>
          <w:rFonts w:eastAsia="SimSun"/>
          <w:i/>
          <w:iCs/>
          <w:kern w:val="3"/>
          <w:lang w:val="ru-RU" w:eastAsia="zh-CN" w:bidi="hi-IN"/>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9077F9" w:rsidRPr="008646EF" w:rsidRDefault="009077F9" w:rsidP="009077F9">
      <w:pPr>
        <w:tabs>
          <w:tab w:val="left" w:pos="567"/>
        </w:tabs>
        <w:jc w:val="both"/>
        <w:rPr>
          <w:rFonts w:eastAsia="SimSun"/>
          <w:b/>
          <w:bCs/>
          <w:kern w:val="3"/>
          <w:lang w:val="ru-RU" w:eastAsia="zh-CN" w:bidi="hi-IN"/>
        </w:rPr>
      </w:pPr>
    </w:p>
    <w:p w:rsidR="00DB049F" w:rsidRPr="008646EF" w:rsidRDefault="00DB049F" w:rsidP="009077F9">
      <w:pPr>
        <w:jc w:val="center"/>
        <w:rPr>
          <w:lang w:val="ru-RU"/>
        </w:rPr>
      </w:pPr>
      <w:r w:rsidRPr="008646EF">
        <w:rPr>
          <w:rFonts w:eastAsia="SimSun"/>
          <w:b/>
          <w:bCs/>
          <w:kern w:val="3"/>
          <w:lang w:val="ru-RU" w:eastAsia="zh-CN" w:bidi="hi-IN"/>
        </w:rPr>
        <w:t>Познавательные универсальные учебные действия</w:t>
      </w:r>
    </w:p>
    <w:p w:rsidR="00DB049F" w:rsidRPr="008646EF" w:rsidRDefault="009077F9" w:rsidP="009077F9">
      <w:pPr>
        <w:jc w:val="both"/>
        <w:rPr>
          <w:lang w:val="ru-RU"/>
        </w:rPr>
      </w:pPr>
      <w:r w:rsidRPr="008646EF">
        <w:rPr>
          <w:rFonts w:eastAsia="SimSun"/>
          <w:b/>
          <w:bCs/>
          <w:kern w:val="3"/>
          <w:lang w:val="ru-RU" w:eastAsia="zh-CN" w:bidi="hi-IN"/>
        </w:rPr>
        <w:tab/>
      </w:r>
      <w:r w:rsidR="00DB049F" w:rsidRPr="008646EF">
        <w:rPr>
          <w:rFonts w:eastAsia="SimSun"/>
          <w:b/>
          <w:bCs/>
          <w:i/>
          <w:iCs/>
          <w:kern w:val="3"/>
          <w:lang w:val="ru-RU" w:eastAsia="zh-CN" w:bidi="hi-IN"/>
        </w:rPr>
        <w:t>Выпускник научится:</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основам реализации проектно-исследовательской деятельности;</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проводить наблюдение и эксперимент под руководством учителя;</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осуществлять расширенный поиск информации с использованием ресурсов библиотек и Интернета;</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создавать и преобразовывать модели и схемы для решения задач;</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осуществлять выбор наиболее эффективных способов решения задач в зависимости от конкретных условий;</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давать определение понятиям;</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устанавливать причинно-следственные связи;</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осуществлять логическую операцию установления родовидовых отношений, ограничение понятия;</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осуществлять сравнение, сериацию и классификацию, самостоятельно выбирая основания и критерии для указанных логических операций;</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строить классификацию на основе дихотомического деления (на основе отрицания);</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 xml:space="preserve">строить </w:t>
      </w:r>
      <w:proofErr w:type="gramStart"/>
      <w:r w:rsidRPr="008646EF">
        <w:rPr>
          <w:rFonts w:ascii="Times New Roman" w:eastAsia="SimSun" w:hAnsi="Times New Roman"/>
          <w:kern w:val="3"/>
          <w:lang w:eastAsia="zh-CN" w:bidi="hi-IN"/>
        </w:rPr>
        <w:t>логическое рассуждение</w:t>
      </w:r>
      <w:proofErr w:type="gramEnd"/>
      <w:r w:rsidRPr="008646EF">
        <w:rPr>
          <w:rFonts w:ascii="Times New Roman" w:eastAsia="SimSun" w:hAnsi="Times New Roman"/>
          <w:kern w:val="3"/>
          <w:lang w:eastAsia="zh-CN" w:bidi="hi-IN"/>
        </w:rPr>
        <w:t>, включающее установление причинно-следственных связей;</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объяснять явления, процессы, связи и отношения, выявляемые в ходе исследования;</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основам ознакомительного, изучающего, усваивающего и поискового чтения;</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kern w:val="3"/>
          <w:lang w:eastAsia="zh-CN" w:bidi="hi-IN"/>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DB049F" w:rsidRPr="008646EF" w:rsidRDefault="00DB049F" w:rsidP="00BD5FC9">
      <w:pPr>
        <w:pStyle w:val="ab"/>
        <w:numPr>
          <w:ilvl w:val="0"/>
          <w:numId w:val="258"/>
        </w:numPr>
        <w:tabs>
          <w:tab w:val="left" w:pos="567"/>
        </w:tabs>
        <w:suppressAutoHyphens/>
        <w:ind w:left="0" w:firstLine="0"/>
        <w:jc w:val="both"/>
        <w:textAlignment w:val="baseline"/>
      </w:pPr>
      <w:r w:rsidRPr="008646EF">
        <w:rPr>
          <w:rFonts w:ascii="Times New Roman" w:eastAsia="SimSun" w:hAnsi="Times New Roman"/>
          <w:kern w:val="3"/>
          <w:lang w:eastAsia="zh-CN" w:bidi="hi-IN"/>
        </w:rPr>
        <w:t>работать с метафорами — понимать переносный смысл выражений, понимать и употреблять обороты речи, построенные на скрытом уподоблении</w:t>
      </w:r>
      <w:r w:rsidRPr="008646EF">
        <w:rPr>
          <w:rFonts w:eastAsia="SimSun"/>
          <w:kern w:val="3"/>
          <w:lang w:eastAsia="zh-CN" w:bidi="hi-IN"/>
        </w:rPr>
        <w:t>, образном сближении слов.</w:t>
      </w:r>
    </w:p>
    <w:p w:rsidR="00DB049F" w:rsidRPr="008646EF" w:rsidRDefault="009077F9" w:rsidP="009077F9">
      <w:pPr>
        <w:widowControl/>
        <w:jc w:val="both"/>
      </w:pPr>
      <w:r w:rsidRPr="008646EF">
        <w:rPr>
          <w:rFonts w:eastAsia="Times New Roman"/>
          <w:b/>
          <w:bCs/>
          <w:i/>
          <w:iCs/>
          <w:kern w:val="3"/>
          <w:lang w:val="ru-RU" w:eastAsia="zh-CN" w:bidi="hi-IN"/>
        </w:rPr>
        <w:tab/>
      </w:r>
      <w:r w:rsidR="00DB049F" w:rsidRPr="008646EF">
        <w:rPr>
          <w:rFonts w:eastAsia="Times New Roman"/>
          <w:b/>
          <w:bCs/>
          <w:i/>
          <w:iCs/>
          <w:kern w:val="3"/>
          <w:lang w:eastAsia="zh-CN" w:bidi="hi-IN"/>
        </w:rPr>
        <w:t>Выпускник получит возможность научиться:</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i/>
          <w:iCs/>
          <w:kern w:val="3"/>
          <w:lang w:eastAsia="zh-CN" w:bidi="hi-IN"/>
        </w:rPr>
        <w:t>основам рефлексивного чтения;</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i/>
          <w:iCs/>
          <w:kern w:val="3"/>
          <w:lang w:eastAsia="zh-CN" w:bidi="hi-IN"/>
        </w:rPr>
        <w:t>ставить проблему, аргументировать её актуальность;</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i/>
          <w:iCs/>
          <w:kern w:val="3"/>
          <w:lang w:eastAsia="zh-CN" w:bidi="hi-IN"/>
        </w:rPr>
        <w:t>самостоятельно проводить исследование на основе применения методов наблюдения и эксперимента;</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i/>
          <w:iCs/>
          <w:kern w:val="3"/>
          <w:lang w:eastAsia="zh-CN" w:bidi="hi-IN"/>
        </w:rPr>
        <w:t>выдвигать гипотезы о связях и закономерностях событий, процессов, объектов;</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i/>
          <w:iCs/>
          <w:kern w:val="3"/>
          <w:lang w:eastAsia="zh-CN" w:bidi="hi-IN"/>
        </w:rPr>
        <w:t>организовывать исследование с целью проверки гипотез;</w:t>
      </w:r>
    </w:p>
    <w:p w:rsidR="00DB049F" w:rsidRPr="008646EF" w:rsidRDefault="00DB049F" w:rsidP="00BD5FC9">
      <w:pPr>
        <w:pStyle w:val="ab"/>
        <w:numPr>
          <w:ilvl w:val="0"/>
          <w:numId w:val="258"/>
        </w:numPr>
        <w:tabs>
          <w:tab w:val="left" w:pos="567"/>
        </w:tabs>
        <w:suppressAutoHyphens/>
        <w:ind w:left="0" w:firstLine="0"/>
        <w:jc w:val="both"/>
        <w:textAlignment w:val="baseline"/>
        <w:rPr>
          <w:rFonts w:ascii="Times New Roman" w:hAnsi="Times New Roman"/>
        </w:rPr>
      </w:pPr>
      <w:r w:rsidRPr="008646EF">
        <w:rPr>
          <w:rFonts w:ascii="Times New Roman" w:eastAsia="SimSun" w:hAnsi="Times New Roman"/>
          <w:i/>
          <w:iCs/>
          <w:kern w:val="3"/>
          <w:lang w:eastAsia="zh-CN" w:bidi="hi-IN"/>
        </w:rPr>
        <w:t>делать умозаключения (</w:t>
      </w:r>
      <w:proofErr w:type="gramStart"/>
      <w:r w:rsidRPr="008646EF">
        <w:rPr>
          <w:rFonts w:ascii="Times New Roman" w:eastAsia="SimSun" w:hAnsi="Times New Roman"/>
          <w:i/>
          <w:iCs/>
          <w:kern w:val="3"/>
          <w:lang w:eastAsia="zh-CN" w:bidi="hi-IN"/>
        </w:rPr>
        <w:t>индуктивное</w:t>
      </w:r>
      <w:proofErr w:type="gramEnd"/>
      <w:r w:rsidRPr="008646EF">
        <w:rPr>
          <w:rFonts w:ascii="Times New Roman" w:eastAsia="SimSun" w:hAnsi="Times New Roman"/>
          <w:i/>
          <w:iCs/>
          <w:kern w:val="3"/>
          <w:lang w:eastAsia="zh-CN" w:bidi="hi-IN"/>
        </w:rPr>
        <w:t xml:space="preserve"> и по аналогии) и выводы на основе аргументации.</w:t>
      </w:r>
    </w:p>
    <w:p w:rsidR="009077F9" w:rsidRPr="008646EF" w:rsidRDefault="009077F9" w:rsidP="0057014B">
      <w:pPr>
        <w:ind w:firstLine="709"/>
        <w:rPr>
          <w:lang w:val="ru-RU"/>
        </w:rPr>
      </w:pPr>
      <w:r w:rsidRPr="008646EF">
        <w:rPr>
          <w:lang w:val="ru-RU"/>
        </w:rPr>
        <w:br w:type="page"/>
      </w:r>
    </w:p>
    <w:p w:rsidR="00C16A13" w:rsidRPr="008646EF" w:rsidRDefault="00C16A13" w:rsidP="00F12718">
      <w:pPr>
        <w:pStyle w:val="2"/>
        <w:spacing w:line="240" w:lineRule="auto"/>
        <w:ind w:firstLine="0"/>
        <w:jc w:val="center"/>
        <w:rPr>
          <w:sz w:val="24"/>
          <w:szCs w:val="24"/>
        </w:rPr>
      </w:pPr>
      <w:bookmarkStart w:id="88" w:name="_Toc409691668"/>
      <w:bookmarkStart w:id="89" w:name="_Toc410653992"/>
      <w:bookmarkStart w:id="90" w:name="_Toc414553178"/>
      <w:r w:rsidRPr="008646EF">
        <w:rPr>
          <w:sz w:val="24"/>
          <w:szCs w:val="24"/>
        </w:rPr>
        <w:lastRenderedPageBreak/>
        <w:t xml:space="preserve">2.2. </w:t>
      </w:r>
      <w:r w:rsidR="00DA581F" w:rsidRPr="008646EF">
        <w:rPr>
          <w:sz w:val="24"/>
          <w:szCs w:val="24"/>
        </w:rPr>
        <w:t>П</w:t>
      </w:r>
      <w:r w:rsidRPr="008646EF">
        <w:rPr>
          <w:sz w:val="24"/>
          <w:szCs w:val="24"/>
        </w:rPr>
        <w:t>рограммы учебных предметов, курсов</w:t>
      </w:r>
      <w:bookmarkEnd w:id="87"/>
      <w:bookmarkEnd w:id="88"/>
      <w:bookmarkEnd w:id="89"/>
      <w:bookmarkEnd w:id="90"/>
    </w:p>
    <w:p w:rsidR="00C16A13" w:rsidRPr="008646EF" w:rsidRDefault="00C16A13" w:rsidP="0057014B">
      <w:pPr>
        <w:pStyle w:val="2"/>
        <w:spacing w:line="240" w:lineRule="auto"/>
        <w:rPr>
          <w:b w:val="0"/>
          <w:sz w:val="24"/>
          <w:szCs w:val="24"/>
        </w:rPr>
      </w:pPr>
      <w:bookmarkStart w:id="91" w:name="_Toc414553179"/>
      <w:r w:rsidRPr="008646EF">
        <w:rPr>
          <w:sz w:val="24"/>
          <w:szCs w:val="24"/>
        </w:rPr>
        <w:t>2.2.1 Общие положения</w:t>
      </w:r>
      <w:bookmarkEnd w:id="91"/>
    </w:p>
    <w:p w:rsidR="00005E1D" w:rsidRPr="008646EF" w:rsidRDefault="00C16A13" w:rsidP="0057014B">
      <w:pPr>
        <w:ind w:firstLine="709"/>
        <w:jc w:val="both"/>
        <w:rPr>
          <w:lang w:val="ru-RU"/>
        </w:rPr>
      </w:pPr>
      <w:r w:rsidRPr="008646EF">
        <w:rPr>
          <w:lang w:val="ru-RU"/>
        </w:rPr>
        <w:t xml:space="preserve">В данном разделе </w:t>
      </w:r>
      <w:r w:rsidR="00005E1D" w:rsidRPr="008646EF">
        <w:rPr>
          <w:lang w:val="ru-RU"/>
        </w:rPr>
        <w:t xml:space="preserve"> </w:t>
      </w:r>
      <w:r w:rsidRPr="008646EF">
        <w:rPr>
          <w:lang w:val="ru-RU"/>
        </w:rPr>
        <w:t xml:space="preserve">основной </w:t>
      </w:r>
      <w:r w:rsidR="00B34E8D" w:rsidRPr="008646EF">
        <w:rPr>
          <w:lang w:val="ru-RU"/>
        </w:rPr>
        <w:t>общеобразовательной</w:t>
      </w:r>
      <w:r w:rsidRPr="008646EF">
        <w:rPr>
          <w:lang w:val="ru-RU"/>
        </w:rPr>
        <w:t xml:space="preserve">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w:t>
      </w:r>
    </w:p>
    <w:p w:rsidR="00C16A13" w:rsidRPr="008646EF" w:rsidRDefault="00525544" w:rsidP="0057014B">
      <w:pPr>
        <w:ind w:firstLine="709"/>
        <w:jc w:val="both"/>
        <w:rPr>
          <w:lang w:val="ru-RU"/>
        </w:rPr>
      </w:pPr>
      <w:r w:rsidRPr="008646EF">
        <w:rPr>
          <w:lang w:val="ru-RU"/>
        </w:rPr>
        <w:t>П</w:t>
      </w:r>
      <w:r w:rsidR="00C16A13" w:rsidRPr="008646EF">
        <w:rPr>
          <w:lang w:val="ru-RU"/>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16A13" w:rsidRPr="008646EF" w:rsidRDefault="00C16A13" w:rsidP="0057014B">
      <w:pPr>
        <w:ind w:firstLine="709"/>
        <w:jc w:val="both"/>
        <w:rPr>
          <w:lang w:val="ru-RU"/>
        </w:rPr>
      </w:pPr>
      <w:r w:rsidRPr="008646EF">
        <w:rPr>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16A13" w:rsidRPr="008646EF" w:rsidRDefault="00C16A13" w:rsidP="0057014B">
      <w:pPr>
        <w:ind w:firstLine="709"/>
        <w:jc w:val="both"/>
        <w:rPr>
          <w:lang w:val="ru-RU"/>
        </w:rPr>
      </w:pPr>
      <w:r w:rsidRPr="008646EF">
        <w:rPr>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16A13" w:rsidRPr="008646EF" w:rsidRDefault="00C16A13" w:rsidP="0057014B">
      <w:pPr>
        <w:ind w:firstLine="709"/>
        <w:jc w:val="both"/>
        <w:rPr>
          <w:lang w:val="ru-RU"/>
        </w:rPr>
      </w:pPr>
      <w:r w:rsidRPr="008646EF">
        <w:rPr>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C16A13" w:rsidRPr="008646EF" w:rsidRDefault="00C16A13" w:rsidP="0057014B">
      <w:pPr>
        <w:ind w:firstLine="709"/>
        <w:jc w:val="both"/>
        <w:rPr>
          <w:b/>
          <w:lang w:val="ru-RU"/>
        </w:rPr>
      </w:pPr>
      <w:r w:rsidRPr="008646EF">
        <w:rPr>
          <w:lang w:val="ru-RU"/>
        </w:rPr>
        <w:t xml:space="preserve">В процессе изучения всех учебных предметов обеспечиваются условия для достижения планируемых результатов освоения основной </w:t>
      </w:r>
      <w:r w:rsidR="00B34E8D" w:rsidRPr="008646EF">
        <w:rPr>
          <w:lang w:val="ru-RU"/>
        </w:rPr>
        <w:t>общеобразовательной</w:t>
      </w:r>
      <w:r w:rsidRPr="008646EF">
        <w:rPr>
          <w:lang w:val="ru-RU"/>
        </w:rPr>
        <w:t xml:space="preserve"> программы основного общего образования всеми обучающимися с  и инвалидами.</w:t>
      </w:r>
    </w:p>
    <w:p w:rsidR="00C16A13" w:rsidRPr="008646EF" w:rsidRDefault="00C16A13" w:rsidP="0057014B">
      <w:pPr>
        <w:ind w:firstLine="709"/>
        <w:jc w:val="both"/>
        <w:rPr>
          <w:lang w:val="ru-RU"/>
        </w:rPr>
      </w:pPr>
      <w:r w:rsidRPr="008646EF">
        <w:rPr>
          <w:lang w:val="ru-RU"/>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C16A13" w:rsidRPr="008646EF" w:rsidRDefault="00F10BB8" w:rsidP="0057014B">
      <w:pPr>
        <w:pStyle w:val="2"/>
        <w:spacing w:line="240" w:lineRule="auto"/>
        <w:rPr>
          <w:sz w:val="24"/>
          <w:szCs w:val="24"/>
        </w:rPr>
      </w:pPr>
      <w:r w:rsidRPr="008646EF">
        <w:rPr>
          <w:sz w:val="24"/>
          <w:szCs w:val="24"/>
        </w:rPr>
        <w:t xml:space="preserve">Программы учебных предметов, курсов являются приложением к </w:t>
      </w:r>
      <w:r w:rsidR="00B34E8D" w:rsidRPr="008646EF">
        <w:rPr>
          <w:sz w:val="24"/>
          <w:szCs w:val="24"/>
        </w:rPr>
        <w:t>ООП</w:t>
      </w:r>
      <w:r w:rsidRPr="008646EF">
        <w:rPr>
          <w:sz w:val="24"/>
          <w:szCs w:val="24"/>
        </w:rPr>
        <w:t xml:space="preserve"> ООО ГКОУ СО «</w:t>
      </w:r>
      <w:r w:rsidR="00B34E8D" w:rsidRPr="008646EF">
        <w:rPr>
          <w:sz w:val="24"/>
          <w:szCs w:val="24"/>
        </w:rPr>
        <w:t>СУВУ ЗТ</w:t>
      </w:r>
      <w:r w:rsidRPr="008646EF">
        <w:rPr>
          <w:sz w:val="24"/>
          <w:szCs w:val="24"/>
        </w:rPr>
        <w:t xml:space="preserve">» </w:t>
      </w:r>
    </w:p>
    <w:p w:rsidR="003424C3" w:rsidRPr="008646EF" w:rsidRDefault="003424C3" w:rsidP="003424C3">
      <w:pPr>
        <w:jc w:val="center"/>
        <w:rPr>
          <w:b/>
          <w:lang w:val="ru-RU"/>
        </w:rPr>
      </w:pPr>
      <w:r w:rsidRPr="008646EF">
        <w:rPr>
          <w:b/>
          <w:lang w:val="ru-RU"/>
        </w:rPr>
        <w:t>Основное содержание учебных предметов на уровне основного общего образования</w:t>
      </w:r>
    </w:p>
    <w:p w:rsidR="003424C3" w:rsidRPr="008646EF" w:rsidRDefault="003424C3" w:rsidP="003424C3">
      <w:pPr>
        <w:jc w:val="center"/>
        <w:rPr>
          <w:b/>
          <w:lang w:val="ru-RU" w:eastAsia="en-US"/>
        </w:rPr>
      </w:pPr>
      <w:r w:rsidRPr="008646EF">
        <w:rPr>
          <w:b/>
          <w:lang w:val="ru-RU" w:eastAsia="en-US"/>
        </w:rPr>
        <w:t>2.2.2.1. Русский язык</w:t>
      </w:r>
    </w:p>
    <w:p w:rsidR="003424C3" w:rsidRPr="008646EF" w:rsidRDefault="003424C3" w:rsidP="003424C3">
      <w:pPr>
        <w:ind w:firstLine="709"/>
        <w:jc w:val="both"/>
        <w:rPr>
          <w:lang w:val="ru-RU"/>
        </w:rPr>
      </w:pPr>
      <w:r w:rsidRPr="008646EF">
        <w:rPr>
          <w:lang w:val="ru-RU"/>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8646EF">
        <w:rPr>
          <w:lang w:val="ru-RU"/>
        </w:rPr>
        <w:t>обучающихся</w:t>
      </w:r>
      <w:proofErr w:type="gramEnd"/>
      <w:r w:rsidRPr="008646EF">
        <w:rPr>
          <w:lang w:val="ru-RU"/>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424C3" w:rsidRPr="008646EF" w:rsidRDefault="003424C3" w:rsidP="003424C3">
      <w:pPr>
        <w:ind w:firstLine="709"/>
        <w:jc w:val="both"/>
        <w:rPr>
          <w:lang w:val="ru-RU"/>
        </w:rPr>
      </w:pPr>
      <w:r w:rsidRPr="008646EF">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424C3" w:rsidRPr="008646EF" w:rsidRDefault="003424C3" w:rsidP="003424C3">
      <w:pPr>
        <w:ind w:firstLine="709"/>
        <w:jc w:val="both"/>
        <w:rPr>
          <w:lang w:val="ru-RU"/>
        </w:rPr>
      </w:pPr>
      <w:r w:rsidRPr="008646EF">
        <w:rPr>
          <w:lang w:val="ru-RU"/>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8646EF">
        <w:rPr>
          <w:lang w:val="ru-RU"/>
        </w:rPr>
        <w:t>социолингвистический</w:t>
      </w:r>
      <w:proofErr w:type="gramEnd"/>
      <w:r w:rsidRPr="008646EF">
        <w:rPr>
          <w:lang w:val="ru-RU"/>
        </w:rPr>
        <w:t xml:space="preserve"> ее компоненты), лингвистической (языковедческой), а также культуроведческой компетенций.</w:t>
      </w:r>
    </w:p>
    <w:p w:rsidR="003424C3" w:rsidRPr="008646EF" w:rsidRDefault="003424C3" w:rsidP="003424C3">
      <w:pPr>
        <w:ind w:firstLine="709"/>
        <w:jc w:val="both"/>
        <w:rPr>
          <w:lang w:val="ru-RU"/>
        </w:rPr>
      </w:pPr>
      <w:r w:rsidRPr="008646EF">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424C3" w:rsidRPr="008646EF" w:rsidRDefault="003424C3" w:rsidP="003424C3">
      <w:pPr>
        <w:ind w:firstLine="709"/>
        <w:jc w:val="both"/>
        <w:rPr>
          <w:lang w:val="ru-RU"/>
        </w:rPr>
      </w:pPr>
      <w:r w:rsidRPr="008646EF">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424C3" w:rsidRPr="008646EF" w:rsidRDefault="003424C3" w:rsidP="003424C3">
      <w:pPr>
        <w:ind w:firstLine="709"/>
        <w:jc w:val="both"/>
        <w:rPr>
          <w:lang w:val="ru-RU"/>
        </w:rPr>
      </w:pPr>
      <w:r w:rsidRPr="008646EF">
        <w:rPr>
          <w:lang w:val="ru-RU"/>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w:t>
      </w:r>
      <w:r w:rsidRPr="008646EF">
        <w:rPr>
          <w:lang w:val="ru-RU"/>
        </w:rPr>
        <w:lastRenderedPageBreak/>
        <w:t>специфики русского языка, владение нормами русского речевого этикета, культурой межнационального общения.</w:t>
      </w:r>
    </w:p>
    <w:p w:rsidR="003424C3" w:rsidRPr="008646EF" w:rsidRDefault="003424C3" w:rsidP="003424C3">
      <w:pPr>
        <w:ind w:firstLine="709"/>
        <w:jc w:val="both"/>
        <w:rPr>
          <w:lang w:val="ru-RU"/>
        </w:rPr>
      </w:pPr>
      <w:r w:rsidRPr="008646EF">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424C3" w:rsidRPr="008646EF" w:rsidRDefault="003424C3" w:rsidP="003424C3">
      <w:pPr>
        <w:ind w:firstLine="709"/>
        <w:jc w:val="both"/>
        <w:rPr>
          <w:lang w:val="ru-RU"/>
        </w:rPr>
      </w:pPr>
      <w:r w:rsidRPr="008646EF">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424C3" w:rsidRPr="008646EF" w:rsidRDefault="003424C3" w:rsidP="003424C3">
      <w:pPr>
        <w:ind w:firstLine="709"/>
        <w:jc w:val="both"/>
        <w:rPr>
          <w:lang w:val="ru-RU"/>
        </w:rPr>
      </w:pPr>
      <w:r w:rsidRPr="008646EF">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424C3" w:rsidRPr="008646EF" w:rsidRDefault="003424C3" w:rsidP="003424C3">
      <w:pPr>
        <w:ind w:firstLine="709"/>
        <w:jc w:val="both"/>
        <w:rPr>
          <w:lang w:val="ru-RU"/>
        </w:rPr>
      </w:pPr>
      <w:r w:rsidRPr="008646EF">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424C3" w:rsidRPr="008646EF" w:rsidRDefault="003424C3" w:rsidP="003424C3">
      <w:pPr>
        <w:ind w:firstLine="709"/>
        <w:jc w:val="both"/>
        <w:rPr>
          <w:lang w:val="ru-RU"/>
        </w:rPr>
      </w:pPr>
      <w:r w:rsidRPr="008646EF">
        <w:rPr>
          <w:lang w:val="ru-RU"/>
        </w:rPr>
        <w:t xml:space="preserve">Целью реализации основной </w:t>
      </w:r>
      <w:r w:rsidR="00B34E8D" w:rsidRPr="008646EF">
        <w:rPr>
          <w:lang w:val="ru-RU"/>
        </w:rPr>
        <w:t>общеобразовательной</w:t>
      </w:r>
      <w:r w:rsidRPr="008646EF">
        <w:rPr>
          <w:lang w:val="ru-RU"/>
        </w:rPr>
        <w:t xml:space="preserve">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424C3" w:rsidRPr="008646EF" w:rsidRDefault="003424C3" w:rsidP="003424C3">
      <w:pPr>
        <w:ind w:firstLine="709"/>
        <w:jc w:val="both"/>
        <w:rPr>
          <w:lang w:val="ru-RU"/>
        </w:rPr>
      </w:pPr>
      <w:r w:rsidRPr="008646EF">
        <w:rPr>
          <w:lang w:val="ru-RU"/>
        </w:rPr>
        <w:t>Главными задачами реализации Программы являются:</w:t>
      </w:r>
    </w:p>
    <w:p w:rsidR="003424C3" w:rsidRPr="008646EF" w:rsidRDefault="003424C3" w:rsidP="003424C3">
      <w:pPr>
        <w:ind w:firstLine="709"/>
        <w:jc w:val="both"/>
        <w:rPr>
          <w:lang w:val="ru-RU"/>
        </w:rPr>
      </w:pPr>
      <w:r w:rsidRPr="008646EF">
        <w:rPr>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424C3" w:rsidRPr="008646EF" w:rsidRDefault="003424C3" w:rsidP="003424C3">
      <w:pPr>
        <w:ind w:firstLine="709"/>
        <w:jc w:val="both"/>
        <w:rPr>
          <w:lang w:val="ru-RU"/>
        </w:rPr>
      </w:pPr>
      <w:r w:rsidRPr="008646EF">
        <w:rPr>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424C3" w:rsidRPr="008646EF" w:rsidRDefault="003424C3" w:rsidP="003424C3">
      <w:pPr>
        <w:ind w:firstLine="709"/>
        <w:jc w:val="both"/>
        <w:rPr>
          <w:lang w:val="ru-RU"/>
        </w:rPr>
      </w:pPr>
      <w:r w:rsidRPr="008646EF">
        <w:rPr>
          <w:lang w:val="ru-RU"/>
        </w:rPr>
        <w:t>овладение функциональной грамотностью и принципами нормативного использования языковых средств;</w:t>
      </w:r>
    </w:p>
    <w:p w:rsidR="003424C3" w:rsidRPr="008646EF" w:rsidRDefault="003424C3" w:rsidP="003424C3">
      <w:pPr>
        <w:ind w:firstLine="709"/>
        <w:jc w:val="both"/>
        <w:rPr>
          <w:lang w:val="ru-RU"/>
        </w:rPr>
      </w:pPr>
      <w:r w:rsidRPr="008646EF">
        <w:rPr>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3424C3" w:rsidRPr="008646EF" w:rsidRDefault="003424C3" w:rsidP="003424C3">
      <w:pPr>
        <w:ind w:firstLine="709"/>
        <w:jc w:val="both"/>
        <w:rPr>
          <w:lang w:val="ru-RU"/>
        </w:rPr>
      </w:pPr>
      <w:r w:rsidRPr="008646EF">
        <w:rPr>
          <w:lang w:val="ru-RU"/>
        </w:rPr>
        <w:t xml:space="preserve">В процессе изучения предмета «Русский язык» создаются условия </w:t>
      </w:r>
    </w:p>
    <w:p w:rsidR="003424C3" w:rsidRPr="008646EF" w:rsidRDefault="003424C3" w:rsidP="003424C3">
      <w:pPr>
        <w:ind w:firstLine="709"/>
        <w:jc w:val="both"/>
        <w:rPr>
          <w:lang w:val="ru-RU"/>
        </w:rPr>
      </w:pPr>
      <w:r w:rsidRPr="008646EF">
        <w:rPr>
          <w:lang w:val="ru-RU"/>
        </w:rPr>
        <w:t>для развития личности, ее духовно-нравственного и эмоционального совершенствования;</w:t>
      </w:r>
    </w:p>
    <w:p w:rsidR="003424C3" w:rsidRPr="008646EF" w:rsidRDefault="003424C3" w:rsidP="003424C3">
      <w:pPr>
        <w:ind w:firstLine="709"/>
        <w:jc w:val="both"/>
        <w:rPr>
          <w:lang w:val="ru-RU"/>
        </w:rPr>
      </w:pPr>
      <w:r w:rsidRPr="008646EF">
        <w:rPr>
          <w:lang w:val="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3424C3" w:rsidRPr="008646EF" w:rsidRDefault="003424C3" w:rsidP="003424C3">
      <w:pPr>
        <w:ind w:firstLine="709"/>
        <w:jc w:val="both"/>
        <w:rPr>
          <w:lang w:val="ru-RU"/>
        </w:rPr>
      </w:pPr>
      <w:r w:rsidRPr="008646EF">
        <w:rPr>
          <w:lang w:val="ru-RU"/>
        </w:rPr>
        <w:t>для формирования социальных ценностей обучающихся, основ их гражданской идентичности и социально-профессиональных ориентаций;</w:t>
      </w:r>
    </w:p>
    <w:p w:rsidR="003424C3" w:rsidRPr="008646EF" w:rsidRDefault="003424C3" w:rsidP="003424C3">
      <w:pPr>
        <w:ind w:firstLine="709"/>
        <w:jc w:val="both"/>
        <w:rPr>
          <w:lang w:val="ru-RU"/>
        </w:rPr>
      </w:pPr>
      <w:r w:rsidRPr="008646EF">
        <w:rPr>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424C3" w:rsidRPr="008646EF" w:rsidRDefault="003424C3" w:rsidP="003424C3">
      <w:pPr>
        <w:ind w:firstLine="709"/>
        <w:jc w:val="both"/>
        <w:rPr>
          <w:lang w:val="ru-RU"/>
        </w:rPr>
      </w:pPr>
      <w:r w:rsidRPr="008646EF">
        <w:rPr>
          <w:lang w:val="ru-RU"/>
        </w:rPr>
        <w:t xml:space="preserve">для знакомства </w:t>
      </w:r>
      <w:proofErr w:type="gramStart"/>
      <w:r w:rsidRPr="008646EF">
        <w:rPr>
          <w:lang w:val="ru-RU"/>
        </w:rPr>
        <w:t>обучающихся</w:t>
      </w:r>
      <w:proofErr w:type="gramEnd"/>
      <w:r w:rsidRPr="008646EF">
        <w:rPr>
          <w:lang w:val="ru-RU"/>
        </w:rPr>
        <w:t xml:space="preserve"> с методами научного познания; </w:t>
      </w:r>
    </w:p>
    <w:p w:rsidR="003424C3" w:rsidRPr="008646EF" w:rsidRDefault="003424C3" w:rsidP="003424C3">
      <w:pPr>
        <w:ind w:firstLine="709"/>
        <w:jc w:val="both"/>
        <w:rPr>
          <w:lang w:val="ru-RU"/>
        </w:rPr>
      </w:pPr>
      <w:r w:rsidRPr="008646EF">
        <w:rPr>
          <w:lang w:val="ru-RU"/>
        </w:rPr>
        <w:t xml:space="preserve">для формирования у </w:t>
      </w:r>
      <w:proofErr w:type="gramStart"/>
      <w:r w:rsidRPr="008646EF">
        <w:rPr>
          <w:lang w:val="ru-RU"/>
        </w:rPr>
        <w:t>обучающихся</w:t>
      </w:r>
      <w:proofErr w:type="gramEnd"/>
      <w:r w:rsidRPr="008646EF">
        <w:rPr>
          <w:lang w:val="ru-RU"/>
        </w:rPr>
        <w:t xml:space="preserve"> опыта самостоятельной </w:t>
      </w:r>
      <w:r w:rsidR="00B34E8D" w:rsidRPr="008646EF">
        <w:rPr>
          <w:lang w:val="ru-RU"/>
        </w:rPr>
        <w:t>общеобразовательной</w:t>
      </w:r>
      <w:r w:rsidRPr="008646EF">
        <w:rPr>
          <w:lang w:val="ru-RU"/>
        </w:rPr>
        <w:t>, общественной, проектно-исследовательской и художественной деятельности;</w:t>
      </w:r>
    </w:p>
    <w:p w:rsidR="003424C3" w:rsidRPr="008646EF" w:rsidRDefault="003424C3" w:rsidP="003424C3">
      <w:pPr>
        <w:ind w:firstLine="709"/>
        <w:jc w:val="both"/>
        <w:rPr>
          <w:lang w:val="ru-RU"/>
        </w:rPr>
      </w:pPr>
      <w:r w:rsidRPr="008646EF">
        <w:rPr>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424C3" w:rsidRPr="008646EF" w:rsidRDefault="003424C3" w:rsidP="003424C3">
      <w:pPr>
        <w:ind w:firstLine="709"/>
        <w:jc w:val="both"/>
        <w:rPr>
          <w:lang w:val="ru-RU"/>
        </w:rPr>
      </w:pPr>
      <w:r w:rsidRPr="008646EF">
        <w:rPr>
          <w:lang w:val="ru-RU"/>
        </w:rPr>
        <w:t>Речь. Речевая деятельность</w:t>
      </w:r>
    </w:p>
    <w:p w:rsidR="003424C3" w:rsidRPr="008646EF" w:rsidRDefault="003424C3" w:rsidP="003424C3">
      <w:pPr>
        <w:ind w:firstLine="709"/>
        <w:jc w:val="both"/>
        <w:rPr>
          <w:lang w:val="ru-RU"/>
        </w:rPr>
      </w:pPr>
      <w:r w:rsidRPr="008646EF">
        <w:rPr>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8646EF">
        <w:rPr>
          <w:lang w:val="ru-RU"/>
        </w:rPr>
        <w:t xml:space="preserve">Основные жанры разговорной речи (рассказ, беседа, спор); научного стиля и </w:t>
      </w:r>
      <w:r w:rsidRPr="008646EF">
        <w:rPr>
          <w:lang w:val="ru-RU"/>
        </w:rPr>
        <w:lastRenderedPageBreak/>
        <w:t>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roofErr w:type="gramEnd"/>
    </w:p>
    <w:p w:rsidR="003424C3" w:rsidRPr="008646EF" w:rsidRDefault="003424C3" w:rsidP="003424C3">
      <w:pPr>
        <w:ind w:firstLine="709"/>
        <w:jc w:val="both"/>
        <w:rPr>
          <w:lang w:val="ru-RU"/>
        </w:rPr>
      </w:pPr>
      <w:r w:rsidRPr="008646EF">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3424C3" w:rsidRPr="008646EF" w:rsidRDefault="003424C3" w:rsidP="003424C3">
      <w:pPr>
        <w:ind w:firstLine="709"/>
        <w:jc w:val="both"/>
        <w:rPr>
          <w:lang w:val="ru-RU"/>
        </w:rPr>
      </w:pPr>
      <w:r w:rsidRPr="008646EF">
        <w:rPr>
          <w:lang w:val="ru-RU"/>
        </w:rPr>
        <w:t>Специфика художественного текста.</w:t>
      </w:r>
    </w:p>
    <w:p w:rsidR="003424C3" w:rsidRPr="008646EF" w:rsidRDefault="003424C3" w:rsidP="003424C3">
      <w:pPr>
        <w:ind w:firstLine="709"/>
        <w:jc w:val="both"/>
        <w:rPr>
          <w:lang w:val="ru-RU"/>
        </w:rPr>
      </w:pPr>
      <w:r w:rsidRPr="008646EF">
        <w:rPr>
          <w:lang w:val="ru-RU"/>
        </w:rPr>
        <w:t xml:space="preserve">Анализ текста. </w:t>
      </w:r>
    </w:p>
    <w:p w:rsidR="003424C3" w:rsidRPr="008646EF" w:rsidRDefault="003424C3" w:rsidP="003424C3">
      <w:pPr>
        <w:ind w:firstLine="709"/>
        <w:jc w:val="both"/>
        <w:rPr>
          <w:lang w:val="ru-RU"/>
        </w:rPr>
      </w:pPr>
      <w:r w:rsidRPr="008646EF">
        <w:rPr>
          <w:lang w:val="ru-RU"/>
        </w:rPr>
        <w:t>Виды речевой деятельности (говорение, аудирование, письмо, чтение).</w:t>
      </w:r>
    </w:p>
    <w:p w:rsidR="003424C3" w:rsidRPr="008646EF" w:rsidRDefault="003424C3" w:rsidP="003424C3">
      <w:pPr>
        <w:ind w:firstLine="709"/>
        <w:jc w:val="both"/>
        <w:rPr>
          <w:lang w:val="ru-RU"/>
        </w:rPr>
      </w:pPr>
      <w:r w:rsidRPr="008646EF">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8646EF">
        <w:t> </w:t>
      </w:r>
      <w:r w:rsidRPr="008646EF">
        <w:rPr>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424C3" w:rsidRPr="008646EF" w:rsidRDefault="003424C3" w:rsidP="003424C3">
      <w:pPr>
        <w:ind w:firstLine="709"/>
        <w:jc w:val="both"/>
        <w:rPr>
          <w:lang w:val="ru-RU"/>
        </w:rPr>
      </w:pPr>
      <w:r w:rsidRPr="008646EF">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424C3" w:rsidRPr="008646EF" w:rsidRDefault="003424C3" w:rsidP="003424C3">
      <w:pPr>
        <w:ind w:firstLine="709"/>
        <w:jc w:val="both"/>
        <w:rPr>
          <w:lang w:val="ru-RU"/>
        </w:rPr>
      </w:pPr>
      <w:r w:rsidRPr="008646EF">
        <w:rPr>
          <w:lang w:val="ru-RU"/>
        </w:rPr>
        <w:t>Создание устных высказываний разной коммуникативной направленности в зависимости от сферы и ситуации общения.</w:t>
      </w:r>
    </w:p>
    <w:p w:rsidR="003424C3" w:rsidRPr="008646EF" w:rsidRDefault="003424C3" w:rsidP="003424C3">
      <w:pPr>
        <w:ind w:firstLine="709"/>
        <w:jc w:val="both"/>
        <w:rPr>
          <w:lang w:val="ru-RU"/>
        </w:rPr>
      </w:pPr>
      <w:r w:rsidRPr="008646EF">
        <w:rPr>
          <w:lang w:val="ru-RU"/>
        </w:rPr>
        <w:t>Информационная переработка текста (план, конспект, аннотация).</w:t>
      </w:r>
    </w:p>
    <w:p w:rsidR="003424C3" w:rsidRPr="008646EF" w:rsidRDefault="003424C3" w:rsidP="003424C3">
      <w:pPr>
        <w:ind w:firstLine="709"/>
        <w:jc w:val="both"/>
        <w:rPr>
          <w:lang w:val="ru-RU"/>
        </w:rPr>
      </w:pPr>
      <w:r w:rsidRPr="008646EF">
        <w:rPr>
          <w:lang w:val="ru-RU"/>
        </w:rPr>
        <w:t xml:space="preserve">Изложение содержания прослушанного или прочитанного текста (подробное, сжатое, выборочное). </w:t>
      </w:r>
    </w:p>
    <w:p w:rsidR="003424C3" w:rsidRPr="008646EF" w:rsidRDefault="003424C3" w:rsidP="003424C3">
      <w:pPr>
        <w:ind w:firstLine="709"/>
        <w:jc w:val="both"/>
        <w:rPr>
          <w:lang w:val="ru-RU"/>
        </w:rPr>
      </w:pPr>
      <w:r w:rsidRPr="008646EF">
        <w:rPr>
          <w:lang w:val="ru-RU"/>
        </w:rPr>
        <w:t>Написание сочинений, писем, текстов иных жанров.</w:t>
      </w:r>
    </w:p>
    <w:p w:rsidR="003424C3" w:rsidRPr="008646EF" w:rsidRDefault="003424C3" w:rsidP="003424C3">
      <w:pPr>
        <w:ind w:firstLine="709"/>
        <w:jc w:val="both"/>
        <w:rPr>
          <w:lang w:val="ru-RU"/>
        </w:rPr>
      </w:pPr>
      <w:r w:rsidRPr="008646EF">
        <w:rPr>
          <w:lang w:val="ru-RU"/>
        </w:rPr>
        <w:t>Культура речи</w:t>
      </w:r>
    </w:p>
    <w:p w:rsidR="003424C3" w:rsidRPr="008646EF" w:rsidRDefault="003424C3" w:rsidP="003424C3">
      <w:pPr>
        <w:ind w:firstLine="709"/>
        <w:jc w:val="both"/>
        <w:rPr>
          <w:lang w:val="ru-RU"/>
        </w:rPr>
      </w:pPr>
      <w:r w:rsidRPr="008646EF">
        <w:rPr>
          <w:lang w:val="ru-RU"/>
        </w:rPr>
        <w:t>Культура речи и ее основные аспекты: нормативный, коммуникативный, этический. Основные критерии культуры речи.</w:t>
      </w:r>
    </w:p>
    <w:p w:rsidR="003424C3" w:rsidRPr="008646EF" w:rsidRDefault="003424C3" w:rsidP="003424C3">
      <w:pPr>
        <w:ind w:firstLine="709"/>
        <w:jc w:val="both"/>
        <w:rPr>
          <w:lang w:val="ru-RU"/>
        </w:rPr>
      </w:pPr>
      <w:r w:rsidRPr="008646EF">
        <w:rPr>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424C3" w:rsidRPr="008646EF" w:rsidRDefault="003424C3" w:rsidP="003424C3">
      <w:pPr>
        <w:ind w:firstLine="709"/>
        <w:jc w:val="both"/>
        <w:rPr>
          <w:lang w:val="ru-RU"/>
        </w:rPr>
      </w:pPr>
      <w:r w:rsidRPr="008646EF">
        <w:rPr>
          <w:lang w:val="ru-RU"/>
        </w:rPr>
        <w:t>Оценивание правильности, коммуникативных качеств и эффективности речи.</w:t>
      </w:r>
    </w:p>
    <w:p w:rsidR="003424C3" w:rsidRPr="008646EF" w:rsidRDefault="003424C3" w:rsidP="003424C3">
      <w:pPr>
        <w:ind w:firstLine="709"/>
        <w:jc w:val="both"/>
        <w:rPr>
          <w:lang w:val="ru-RU"/>
        </w:rPr>
      </w:pPr>
      <w:r w:rsidRPr="008646EF">
        <w:rPr>
          <w:lang w:val="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3424C3" w:rsidRPr="008646EF" w:rsidRDefault="003424C3" w:rsidP="003424C3">
      <w:pPr>
        <w:ind w:firstLine="709"/>
        <w:jc w:val="both"/>
        <w:rPr>
          <w:lang w:val="ru-RU"/>
        </w:rPr>
      </w:pPr>
      <w:r w:rsidRPr="008646EF">
        <w:rPr>
          <w:lang w:val="ru-RU"/>
        </w:rPr>
        <w:t>Общие сведения о языке. Основные разделы науки о языке</w:t>
      </w:r>
    </w:p>
    <w:p w:rsidR="003424C3" w:rsidRPr="008646EF" w:rsidRDefault="003424C3" w:rsidP="003424C3">
      <w:pPr>
        <w:ind w:firstLine="709"/>
        <w:jc w:val="both"/>
        <w:rPr>
          <w:lang w:val="ru-RU"/>
        </w:rPr>
      </w:pPr>
      <w:r w:rsidRPr="008646EF">
        <w:rPr>
          <w:lang w:val="ru-RU"/>
        </w:rPr>
        <w:t>Общие сведения о языке</w:t>
      </w:r>
    </w:p>
    <w:p w:rsidR="003424C3" w:rsidRPr="008646EF" w:rsidRDefault="003424C3" w:rsidP="003424C3">
      <w:pPr>
        <w:ind w:firstLine="709"/>
        <w:jc w:val="both"/>
        <w:rPr>
          <w:lang w:val="ru-RU"/>
        </w:rPr>
      </w:pPr>
      <w:r w:rsidRPr="008646EF">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424C3" w:rsidRPr="008646EF" w:rsidRDefault="003424C3" w:rsidP="003424C3">
      <w:pPr>
        <w:ind w:firstLine="709"/>
        <w:jc w:val="both"/>
        <w:rPr>
          <w:lang w:val="ru-RU"/>
        </w:rPr>
      </w:pPr>
      <w:r w:rsidRPr="008646EF">
        <w:rPr>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3424C3" w:rsidRPr="008646EF" w:rsidRDefault="003424C3" w:rsidP="003424C3">
      <w:pPr>
        <w:ind w:firstLine="709"/>
        <w:jc w:val="both"/>
        <w:rPr>
          <w:lang w:val="ru-RU"/>
        </w:rPr>
      </w:pPr>
      <w:r w:rsidRPr="008646EF">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424C3" w:rsidRPr="008646EF" w:rsidRDefault="003424C3" w:rsidP="003424C3">
      <w:pPr>
        <w:ind w:firstLine="709"/>
        <w:jc w:val="both"/>
        <w:rPr>
          <w:lang w:val="ru-RU"/>
        </w:rPr>
      </w:pPr>
      <w:r w:rsidRPr="008646EF">
        <w:rPr>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424C3" w:rsidRPr="008646EF" w:rsidRDefault="003424C3" w:rsidP="003424C3">
      <w:pPr>
        <w:ind w:firstLine="709"/>
        <w:jc w:val="both"/>
        <w:rPr>
          <w:lang w:val="ru-RU"/>
        </w:rPr>
      </w:pPr>
      <w:r w:rsidRPr="008646EF">
        <w:rPr>
          <w:lang w:val="ru-RU"/>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424C3" w:rsidRPr="008646EF" w:rsidRDefault="003424C3" w:rsidP="003424C3">
      <w:pPr>
        <w:ind w:firstLine="709"/>
        <w:jc w:val="both"/>
        <w:rPr>
          <w:lang w:val="ru-RU"/>
        </w:rPr>
      </w:pPr>
      <w:r w:rsidRPr="008646EF">
        <w:rPr>
          <w:lang w:val="ru-RU"/>
        </w:rPr>
        <w:t>Основные лингвистические словари. Работа со словарной статьей.</w:t>
      </w:r>
    </w:p>
    <w:p w:rsidR="003424C3" w:rsidRPr="008646EF" w:rsidRDefault="003424C3" w:rsidP="003424C3">
      <w:pPr>
        <w:ind w:firstLine="709"/>
        <w:jc w:val="both"/>
        <w:rPr>
          <w:lang w:val="ru-RU"/>
        </w:rPr>
      </w:pPr>
      <w:r w:rsidRPr="008646EF">
        <w:rPr>
          <w:lang w:val="ru-RU"/>
        </w:rPr>
        <w:t>Выдающиеся отечественные лингвисты.</w:t>
      </w:r>
    </w:p>
    <w:p w:rsidR="003424C3" w:rsidRPr="008646EF" w:rsidRDefault="003424C3" w:rsidP="003424C3">
      <w:pPr>
        <w:ind w:firstLine="709"/>
        <w:jc w:val="both"/>
        <w:rPr>
          <w:lang w:val="ru-RU"/>
        </w:rPr>
      </w:pPr>
      <w:r w:rsidRPr="008646EF">
        <w:rPr>
          <w:lang w:val="ru-RU"/>
        </w:rPr>
        <w:t>Фонетика, орфоэпия и графика</w:t>
      </w:r>
    </w:p>
    <w:p w:rsidR="003424C3" w:rsidRPr="008646EF" w:rsidRDefault="003424C3" w:rsidP="003424C3">
      <w:pPr>
        <w:ind w:firstLine="709"/>
        <w:jc w:val="both"/>
        <w:rPr>
          <w:lang w:val="ru-RU"/>
        </w:rPr>
      </w:pPr>
      <w:r w:rsidRPr="008646EF">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424C3" w:rsidRPr="008646EF" w:rsidRDefault="003424C3" w:rsidP="003424C3">
      <w:pPr>
        <w:ind w:firstLine="709"/>
        <w:jc w:val="both"/>
        <w:rPr>
          <w:lang w:val="ru-RU"/>
        </w:rPr>
      </w:pPr>
      <w:r w:rsidRPr="008646EF">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8646EF">
        <w:t>j</w:t>
      </w:r>
      <w:r w:rsidRPr="008646EF">
        <w:rPr>
          <w:lang w:val="ru-RU"/>
        </w:rPr>
        <w:t>’] на письме.</w:t>
      </w:r>
    </w:p>
    <w:p w:rsidR="003424C3" w:rsidRPr="008646EF" w:rsidRDefault="003424C3" w:rsidP="003424C3">
      <w:pPr>
        <w:ind w:firstLine="709"/>
        <w:jc w:val="both"/>
        <w:rPr>
          <w:lang w:val="ru-RU"/>
        </w:rPr>
      </w:pPr>
      <w:r w:rsidRPr="008646EF">
        <w:rPr>
          <w:lang w:val="ru-RU"/>
        </w:rPr>
        <w:t>Интонация, ее функции. Основные элементы интонации.</w:t>
      </w:r>
    </w:p>
    <w:p w:rsidR="003424C3" w:rsidRPr="008646EF" w:rsidRDefault="003424C3" w:rsidP="003424C3">
      <w:pPr>
        <w:ind w:firstLine="709"/>
        <w:jc w:val="both"/>
        <w:rPr>
          <w:lang w:val="ru-RU"/>
        </w:rPr>
      </w:pPr>
      <w:r w:rsidRPr="008646EF">
        <w:rPr>
          <w:lang w:val="ru-RU"/>
        </w:rPr>
        <w:t>Связь фонетики с графикой и орфографией.</w:t>
      </w:r>
    </w:p>
    <w:p w:rsidR="003424C3" w:rsidRPr="008646EF" w:rsidRDefault="003424C3" w:rsidP="003424C3">
      <w:pPr>
        <w:ind w:firstLine="709"/>
        <w:jc w:val="both"/>
        <w:rPr>
          <w:lang w:val="ru-RU"/>
        </w:rPr>
      </w:pPr>
      <w:r w:rsidRPr="008646EF">
        <w:rPr>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424C3" w:rsidRPr="008646EF" w:rsidRDefault="003424C3" w:rsidP="003424C3">
      <w:pPr>
        <w:ind w:firstLine="709"/>
        <w:jc w:val="both"/>
        <w:rPr>
          <w:lang w:val="ru-RU"/>
        </w:rPr>
      </w:pPr>
      <w:r w:rsidRPr="008646EF">
        <w:rPr>
          <w:lang w:val="ru-RU"/>
        </w:rPr>
        <w:t>Применение знаний по фонетике в практике правописания.</w:t>
      </w:r>
    </w:p>
    <w:p w:rsidR="003424C3" w:rsidRPr="008646EF" w:rsidRDefault="003424C3" w:rsidP="003424C3">
      <w:pPr>
        <w:ind w:firstLine="709"/>
        <w:jc w:val="both"/>
        <w:rPr>
          <w:lang w:val="ru-RU"/>
        </w:rPr>
      </w:pPr>
      <w:r w:rsidRPr="008646EF">
        <w:rPr>
          <w:lang w:val="ru-RU"/>
        </w:rPr>
        <w:t>Морфемика и словообразование</w:t>
      </w:r>
    </w:p>
    <w:p w:rsidR="003424C3" w:rsidRPr="008646EF" w:rsidRDefault="003424C3" w:rsidP="003424C3">
      <w:pPr>
        <w:ind w:firstLine="709"/>
        <w:jc w:val="both"/>
        <w:rPr>
          <w:lang w:val="ru-RU"/>
        </w:rPr>
      </w:pPr>
      <w:r w:rsidRPr="008646EF">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424C3" w:rsidRPr="008646EF" w:rsidRDefault="003424C3" w:rsidP="003424C3">
      <w:pPr>
        <w:ind w:firstLine="709"/>
        <w:jc w:val="both"/>
        <w:rPr>
          <w:lang w:val="ru-RU"/>
        </w:rPr>
      </w:pPr>
      <w:r w:rsidRPr="008646EF">
        <w:rPr>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424C3" w:rsidRPr="008646EF" w:rsidRDefault="003424C3" w:rsidP="003424C3">
      <w:pPr>
        <w:ind w:firstLine="709"/>
        <w:jc w:val="both"/>
        <w:rPr>
          <w:lang w:val="ru-RU"/>
        </w:rPr>
      </w:pPr>
      <w:r w:rsidRPr="008646EF">
        <w:rPr>
          <w:lang w:val="ru-RU"/>
        </w:rPr>
        <w:t>Словообразовательная цепочка. Словообразовательное гнездо.</w:t>
      </w:r>
    </w:p>
    <w:p w:rsidR="003424C3" w:rsidRPr="008646EF" w:rsidRDefault="003424C3" w:rsidP="003424C3">
      <w:pPr>
        <w:ind w:firstLine="709"/>
        <w:jc w:val="both"/>
        <w:rPr>
          <w:lang w:val="ru-RU"/>
        </w:rPr>
      </w:pPr>
      <w:r w:rsidRPr="008646EF">
        <w:rPr>
          <w:lang w:val="ru-RU"/>
        </w:rPr>
        <w:t>Применение знаний по морфемике и словообразованию в практике правописания.</w:t>
      </w:r>
    </w:p>
    <w:p w:rsidR="003424C3" w:rsidRPr="008646EF" w:rsidRDefault="003424C3" w:rsidP="003424C3">
      <w:pPr>
        <w:ind w:firstLine="709"/>
        <w:jc w:val="both"/>
        <w:rPr>
          <w:lang w:val="ru-RU"/>
        </w:rPr>
      </w:pPr>
      <w:r w:rsidRPr="008646EF">
        <w:rPr>
          <w:lang w:val="ru-RU"/>
        </w:rPr>
        <w:t>Лексикология и фразеология</w:t>
      </w:r>
    </w:p>
    <w:p w:rsidR="003424C3" w:rsidRPr="008646EF" w:rsidRDefault="003424C3" w:rsidP="003424C3">
      <w:pPr>
        <w:ind w:firstLine="709"/>
        <w:jc w:val="both"/>
        <w:rPr>
          <w:lang w:val="ru-RU"/>
        </w:rPr>
      </w:pPr>
      <w:r w:rsidRPr="008646EF">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424C3" w:rsidRPr="008646EF" w:rsidRDefault="003424C3" w:rsidP="003424C3">
      <w:pPr>
        <w:ind w:firstLine="709"/>
        <w:jc w:val="both"/>
        <w:rPr>
          <w:lang w:val="ru-RU"/>
        </w:rPr>
      </w:pPr>
      <w:r w:rsidRPr="008646EF">
        <w:rPr>
          <w:lang w:val="ru-RU"/>
        </w:rPr>
        <w:t xml:space="preserve">Понятие об этимологии. </w:t>
      </w:r>
    </w:p>
    <w:p w:rsidR="003424C3" w:rsidRPr="008646EF" w:rsidRDefault="003424C3" w:rsidP="003424C3">
      <w:pPr>
        <w:ind w:firstLine="709"/>
        <w:jc w:val="both"/>
        <w:rPr>
          <w:lang w:val="ru-RU"/>
        </w:rPr>
      </w:pPr>
      <w:r w:rsidRPr="008646EF">
        <w:rPr>
          <w:lang w:val="ru-RU"/>
        </w:rPr>
        <w:t>Оценка своей и чужой речи с точки зрения точного, уместного и выразительного словоупотребления.</w:t>
      </w:r>
    </w:p>
    <w:p w:rsidR="003424C3" w:rsidRPr="008646EF" w:rsidRDefault="003424C3" w:rsidP="003424C3">
      <w:pPr>
        <w:ind w:firstLine="709"/>
        <w:jc w:val="both"/>
        <w:rPr>
          <w:lang w:val="ru-RU"/>
        </w:rPr>
      </w:pPr>
      <w:r w:rsidRPr="008646EF">
        <w:rPr>
          <w:lang w:val="ru-RU"/>
        </w:rPr>
        <w:t>Морфология</w:t>
      </w:r>
    </w:p>
    <w:p w:rsidR="003424C3" w:rsidRPr="008646EF" w:rsidRDefault="003424C3" w:rsidP="003424C3">
      <w:pPr>
        <w:ind w:firstLine="709"/>
        <w:jc w:val="both"/>
        <w:rPr>
          <w:lang w:val="ru-RU"/>
        </w:rPr>
      </w:pPr>
      <w:r w:rsidRPr="008646EF">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w:t>
      </w:r>
      <w:r w:rsidRPr="008646EF">
        <w:rPr>
          <w:lang w:val="ru-RU"/>
        </w:rPr>
        <w:lastRenderedPageBreak/>
        <w:t>звукоподражательные слова.</w:t>
      </w:r>
    </w:p>
    <w:p w:rsidR="003424C3" w:rsidRPr="008646EF" w:rsidRDefault="003424C3" w:rsidP="003424C3">
      <w:pPr>
        <w:ind w:firstLine="709"/>
        <w:jc w:val="both"/>
        <w:rPr>
          <w:lang w:val="ru-RU"/>
        </w:rPr>
      </w:pPr>
      <w:r w:rsidRPr="008646EF">
        <w:rPr>
          <w:lang w:val="ru-RU"/>
        </w:rPr>
        <w:t>Морфологический анализ слова.</w:t>
      </w:r>
    </w:p>
    <w:p w:rsidR="003424C3" w:rsidRPr="008646EF" w:rsidRDefault="003424C3" w:rsidP="003424C3">
      <w:pPr>
        <w:ind w:firstLine="709"/>
        <w:jc w:val="both"/>
        <w:rPr>
          <w:lang w:val="ru-RU"/>
        </w:rPr>
      </w:pPr>
      <w:r w:rsidRPr="008646EF">
        <w:rPr>
          <w:lang w:val="ru-RU"/>
        </w:rPr>
        <w:t>Омонимия слов разных частей речи.</w:t>
      </w:r>
    </w:p>
    <w:p w:rsidR="003424C3" w:rsidRPr="008646EF" w:rsidRDefault="003424C3" w:rsidP="003424C3">
      <w:pPr>
        <w:ind w:firstLine="709"/>
        <w:jc w:val="both"/>
        <w:rPr>
          <w:lang w:val="ru-RU"/>
        </w:rPr>
      </w:pPr>
      <w:r w:rsidRPr="008646EF">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424C3" w:rsidRPr="008646EF" w:rsidRDefault="003424C3" w:rsidP="003424C3">
      <w:pPr>
        <w:ind w:firstLine="709"/>
        <w:jc w:val="both"/>
        <w:rPr>
          <w:lang w:val="ru-RU"/>
        </w:rPr>
      </w:pPr>
      <w:r w:rsidRPr="008646EF">
        <w:rPr>
          <w:lang w:val="ru-RU"/>
        </w:rPr>
        <w:t>Применение знаний по морфологии в практике правописания.</w:t>
      </w:r>
    </w:p>
    <w:p w:rsidR="003424C3" w:rsidRPr="008646EF" w:rsidRDefault="003424C3" w:rsidP="003424C3">
      <w:pPr>
        <w:ind w:firstLine="709"/>
        <w:jc w:val="both"/>
        <w:rPr>
          <w:lang w:val="ru-RU"/>
        </w:rPr>
      </w:pPr>
      <w:r w:rsidRPr="008646EF">
        <w:rPr>
          <w:lang w:val="ru-RU"/>
        </w:rPr>
        <w:t>Синтаксис</w:t>
      </w:r>
    </w:p>
    <w:p w:rsidR="003424C3" w:rsidRPr="008646EF" w:rsidRDefault="003424C3" w:rsidP="003424C3">
      <w:pPr>
        <w:ind w:firstLine="709"/>
        <w:jc w:val="both"/>
        <w:rPr>
          <w:lang w:val="ru-RU"/>
        </w:rPr>
      </w:pPr>
      <w:r w:rsidRPr="008646EF">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424C3" w:rsidRPr="008646EF" w:rsidRDefault="003424C3" w:rsidP="003424C3">
      <w:pPr>
        <w:ind w:firstLine="709"/>
        <w:jc w:val="both"/>
        <w:rPr>
          <w:lang w:val="ru-RU"/>
        </w:rPr>
      </w:pPr>
      <w:r w:rsidRPr="008646EF">
        <w:rPr>
          <w:lang w:val="ru-RU"/>
        </w:rPr>
        <w:t>Способы передачи чужой речи.</w:t>
      </w:r>
    </w:p>
    <w:p w:rsidR="003424C3" w:rsidRPr="008646EF" w:rsidRDefault="003424C3" w:rsidP="003424C3">
      <w:pPr>
        <w:ind w:firstLine="709"/>
        <w:jc w:val="both"/>
        <w:rPr>
          <w:lang w:val="ru-RU"/>
        </w:rPr>
      </w:pPr>
      <w:r w:rsidRPr="008646EF">
        <w:rPr>
          <w:lang w:val="ru-RU"/>
        </w:rPr>
        <w:t>Синтаксический анализ простого и сложного предложения.</w:t>
      </w:r>
    </w:p>
    <w:p w:rsidR="003424C3" w:rsidRPr="008646EF" w:rsidRDefault="003424C3" w:rsidP="003424C3">
      <w:pPr>
        <w:ind w:firstLine="709"/>
        <w:jc w:val="both"/>
        <w:rPr>
          <w:lang w:val="ru-RU"/>
        </w:rPr>
      </w:pPr>
      <w:r w:rsidRPr="008646EF">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3424C3" w:rsidRPr="008646EF" w:rsidRDefault="003424C3" w:rsidP="003424C3">
      <w:pPr>
        <w:ind w:firstLine="709"/>
        <w:jc w:val="both"/>
        <w:rPr>
          <w:lang w:val="ru-RU"/>
        </w:rPr>
      </w:pPr>
      <w:r w:rsidRPr="008646EF">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8646EF">
        <w:rPr>
          <w:lang w:val="ru-RU"/>
        </w:rPr>
        <w:t>который</w:t>
      </w:r>
      <w:proofErr w:type="gramEnd"/>
      <w:r w:rsidRPr="008646EF">
        <w:rPr>
          <w:lang w:val="ru-RU"/>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424C3" w:rsidRPr="008646EF" w:rsidRDefault="003424C3" w:rsidP="003424C3">
      <w:pPr>
        <w:ind w:firstLine="709"/>
        <w:jc w:val="both"/>
        <w:rPr>
          <w:lang w:val="ru-RU"/>
        </w:rPr>
      </w:pPr>
      <w:r w:rsidRPr="008646EF">
        <w:rPr>
          <w:lang w:val="ru-RU"/>
        </w:rPr>
        <w:t>Применение знаний по синтаксису в практике правописания.</w:t>
      </w:r>
    </w:p>
    <w:p w:rsidR="003424C3" w:rsidRPr="008646EF" w:rsidRDefault="003424C3" w:rsidP="003424C3">
      <w:pPr>
        <w:ind w:firstLine="709"/>
        <w:jc w:val="both"/>
        <w:rPr>
          <w:lang w:val="ru-RU"/>
        </w:rPr>
      </w:pPr>
    </w:p>
    <w:p w:rsidR="003424C3" w:rsidRPr="008646EF" w:rsidRDefault="003424C3" w:rsidP="003424C3">
      <w:pPr>
        <w:ind w:firstLine="709"/>
        <w:jc w:val="both"/>
        <w:rPr>
          <w:lang w:val="ru-RU"/>
        </w:rPr>
      </w:pPr>
      <w:r w:rsidRPr="008646EF">
        <w:rPr>
          <w:lang w:val="ru-RU"/>
        </w:rPr>
        <w:t>Правописание: орфография и пунктуация</w:t>
      </w:r>
    </w:p>
    <w:p w:rsidR="003424C3" w:rsidRPr="008646EF" w:rsidRDefault="003424C3" w:rsidP="003424C3">
      <w:pPr>
        <w:ind w:firstLine="709"/>
        <w:jc w:val="both"/>
        <w:rPr>
          <w:lang w:val="ru-RU"/>
        </w:rPr>
      </w:pPr>
      <w:r w:rsidRPr="008646EF">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424C3" w:rsidRPr="008646EF" w:rsidRDefault="003424C3" w:rsidP="003424C3">
      <w:pPr>
        <w:ind w:firstLine="709"/>
        <w:jc w:val="both"/>
        <w:rPr>
          <w:lang w:val="ru-RU"/>
        </w:rPr>
      </w:pPr>
      <w:r w:rsidRPr="008646EF">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424C3" w:rsidRPr="008646EF" w:rsidRDefault="003424C3" w:rsidP="003424C3">
      <w:pPr>
        <w:ind w:firstLine="709"/>
        <w:jc w:val="both"/>
        <w:rPr>
          <w:lang w:val="ru-RU"/>
        </w:rPr>
      </w:pPr>
      <w:r w:rsidRPr="008646EF">
        <w:rPr>
          <w:lang w:val="ru-RU"/>
        </w:rPr>
        <w:t>Орфографический анализ слова и пунктуационный анализ предложения.</w:t>
      </w:r>
    </w:p>
    <w:p w:rsidR="003424C3" w:rsidRPr="008646EF" w:rsidRDefault="003424C3" w:rsidP="003424C3">
      <w:pPr>
        <w:ind w:firstLine="709"/>
        <w:jc w:val="both"/>
        <w:rPr>
          <w:lang w:val="ru-RU"/>
        </w:rPr>
      </w:pPr>
    </w:p>
    <w:p w:rsidR="003424C3" w:rsidRPr="008646EF" w:rsidRDefault="003424C3" w:rsidP="003424C3">
      <w:pPr>
        <w:jc w:val="center"/>
        <w:rPr>
          <w:b/>
          <w:lang w:val="ru-RU"/>
        </w:rPr>
      </w:pPr>
      <w:r w:rsidRPr="008646EF">
        <w:rPr>
          <w:b/>
          <w:lang w:val="ru-RU"/>
        </w:rPr>
        <w:t>2.2.2.2. Литература</w:t>
      </w:r>
    </w:p>
    <w:p w:rsidR="003424C3" w:rsidRPr="008646EF" w:rsidRDefault="003424C3" w:rsidP="003424C3">
      <w:pPr>
        <w:ind w:firstLine="709"/>
        <w:jc w:val="both"/>
        <w:rPr>
          <w:lang w:val="ru-RU"/>
        </w:rPr>
      </w:pPr>
      <w:r w:rsidRPr="008646EF">
        <w:rPr>
          <w:lang w:val="ru-RU"/>
        </w:rPr>
        <w:t>Цели и задачи литературного образования</w:t>
      </w:r>
    </w:p>
    <w:p w:rsidR="003424C3" w:rsidRPr="008646EF" w:rsidRDefault="003424C3" w:rsidP="003424C3">
      <w:pPr>
        <w:ind w:firstLine="709"/>
        <w:jc w:val="both"/>
        <w:rPr>
          <w:lang w:val="ru-RU"/>
        </w:rPr>
      </w:pPr>
      <w:r w:rsidRPr="008646EF">
        <w:rPr>
          <w:lang w:val="ru-RU"/>
        </w:rPr>
        <w:t>Литература – учебный предмет, освоение содержания которого направлено:</w:t>
      </w:r>
    </w:p>
    <w:p w:rsidR="003424C3" w:rsidRPr="008646EF" w:rsidRDefault="003424C3" w:rsidP="003424C3">
      <w:pPr>
        <w:ind w:firstLine="709"/>
        <w:jc w:val="both"/>
        <w:rPr>
          <w:lang w:val="ru-RU"/>
        </w:rPr>
      </w:pPr>
      <w:r w:rsidRPr="008646EF">
        <w:rPr>
          <w:lang w:val="ru-RU"/>
        </w:rPr>
        <w:t xml:space="preserve">на последовательное формирование читательской культуры через приобщение к чтению художественной литературы; </w:t>
      </w:r>
    </w:p>
    <w:p w:rsidR="003424C3" w:rsidRPr="008646EF" w:rsidRDefault="003424C3" w:rsidP="003424C3">
      <w:pPr>
        <w:ind w:firstLine="709"/>
        <w:jc w:val="both"/>
        <w:rPr>
          <w:lang w:val="ru-RU"/>
        </w:rPr>
      </w:pPr>
      <w:r w:rsidRPr="008646EF">
        <w:rPr>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424C3" w:rsidRPr="008646EF" w:rsidRDefault="003424C3" w:rsidP="003424C3">
      <w:pPr>
        <w:ind w:firstLine="709"/>
        <w:jc w:val="both"/>
        <w:rPr>
          <w:lang w:val="ru-RU"/>
        </w:rPr>
      </w:pPr>
      <w:r w:rsidRPr="008646EF">
        <w:rPr>
          <w:lang w:val="ru-RU"/>
        </w:rPr>
        <w:lastRenderedPageBreak/>
        <w:t>на развитие эмоциональной сферы личности, образного, ассоциативного и логического мышления;</w:t>
      </w:r>
    </w:p>
    <w:p w:rsidR="003424C3" w:rsidRPr="008646EF" w:rsidRDefault="003424C3" w:rsidP="003424C3">
      <w:pPr>
        <w:ind w:firstLine="709"/>
        <w:jc w:val="both"/>
        <w:rPr>
          <w:lang w:val="ru-RU"/>
        </w:rPr>
      </w:pPr>
      <w:r w:rsidRPr="008646EF">
        <w:rPr>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424C3" w:rsidRPr="008646EF" w:rsidRDefault="003424C3" w:rsidP="003424C3">
      <w:pPr>
        <w:ind w:firstLine="709"/>
        <w:jc w:val="both"/>
        <w:rPr>
          <w:lang w:val="ru-RU"/>
        </w:rPr>
      </w:pPr>
      <w:r w:rsidRPr="008646EF">
        <w:rPr>
          <w:lang w:val="ru-RU"/>
        </w:rPr>
        <w:t>на формирование потребности и способности выражения себя в слове.</w:t>
      </w:r>
    </w:p>
    <w:p w:rsidR="003424C3" w:rsidRPr="008646EF" w:rsidRDefault="003424C3" w:rsidP="003424C3">
      <w:pPr>
        <w:ind w:firstLine="709"/>
        <w:jc w:val="both"/>
        <w:rPr>
          <w:lang w:val="ru-RU"/>
        </w:rPr>
      </w:pPr>
      <w:r w:rsidRPr="008646EF">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424C3" w:rsidRPr="008646EF" w:rsidRDefault="003424C3" w:rsidP="003424C3">
      <w:pPr>
        <w:ind w:firstLine="709"/>
        <w:jc w:val="both"/>
        <w:rPr>
          <w:lang w:val="ru-RU"/>
        </w:rPr>
      </w:pPr>
      <w:proofErr w:type="gramStart"/>
      <w:r w:rsidRPr="008646EF">
        <w:rPr>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3424C3" w:rsidRPr="008646EF" w:rsidRDefault="003424C3" w:rsidP="003424C3">
      <w:pPr>
        <w:ind w:firstLine="709"/>
        <w:jc w:val="both"/>
        <w:rPr>
          <w:lang w:val="ru-RU"/>
        </w:rPr>
      </w:pPr>
      <w:proofErr w:type="gramStart"/>
      <w:r w:rsidRPr="008646EF">
        <w:rPr>
          <w:lang w:val="ru-RU"/>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8646EF">
        <w:rPr>
          <w:lang w:val="ru-RU"/>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424C3" w:rsidRPr="008646EF" w:rsidRDefault="003424C3" w:rsidP="003424C3">
      <w:pPr>
        <w:ind w:firstLine="709"/>
        <w:jc w:val="both"/>
        <w:rPr>
          <w:lang w:val="ru-RU"/>
        </w:rPr>
      </w:pPr>
      <w:r w:rsidRPr="008646EF">
        <w:rPr>
          <w:lang w:val="ru-RU"/>
        </w:rPr>
        <w:t xml:space="preserve">Изучение литературы в основной школе (5-10 классы) закладывает необходимый фундамент для достижения перечисленных целей. </w:t>
      </w:r>
    </w:p>
    <w:p w:rsidR="003424C3" w:rsidRPr="008646EF" w:rsidRDefault="003424C3" w:rsidP="003424C3">
      <w:pPr>
        <w:ind w:firstLine="709"/>
        <w:jc w:val="both"/>
        <w:rPr>
          <w:lang w:val="ru-RU"/>
        </w:rPr>
      </w:pPr>
      <w:r w:rsidRPr="008646EF">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424C3" w:rsidRPr="008646EF" w:rsidRDefault="003424C3" w:rsidP="003424C3">
      <w:pPr>
        <w:ind w:firstLine="709"/>
        <w:jc w:val="both"/>
        <w:rPr>
          <w:lang w:val="ru-RU"/>
        </w:rPr>
      </w:pPr>
      <w:r w:rsidRPr="008646EF">
        <w:rPr>
          <w:lang w:val="ru-RU"/>
        </w:rPr>
        <w:t>Изучение литературы в школе решает следующие образовательные задачи:</w:t>
      </w:r>
    </w:p>
    <w:p w:rsidR="003424C3" w:rsidRPr="008646EF" w:rsidRDefault="003424C3" w:rsidP="003424C3">
      <w:pPr>
        <w:ind w:firstLine="709"/>
        <w:jc w:val="both"/>
        <w:rPr>
          <w:lang w:val="ru-RU"/>
        </w:rPr>
      </w:pPr>
      <w:r w:rsidRPr="008646EF">
        <w:rPr>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424C3" w:rsidRPr="008646EF" w:rsidRDefault="003424C3" w:rsidP="003424C3">
      <w:pPr>
        <w:ind w:firstLine="709"/>
        <w:jc w:val="both"/>
        <w:rPr>
          <w:lang w:val="ru-RU"/>
        </w:rPr>
      </w:pPr>
      <w:r w:rsidRPr="008646EF">
        <w:rPr>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3424C3" w:rsidRPr="008646EF" w:rsidRDefault="003424C3" w:rsidP="003424C3">
      <w:pPr>
        <w:ind w:firstLine="709"/>
        <w:jc w:val="both"/>
        <w:rPr>
          <w:lang w:val="ru-RU"/>
        </w:rPr>
      </w:pPr>
      <w:r w:rsidRPr="008646EF">
        <w:rPr>
          <w:lang w:val="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8646EF">
        <w:rPr>
          <w:lang w:val="ru-RU"/>
        </w:rPr>
        <w:t>от</w:t>
      </w:r>
      <w:proofErr w:type="gramEnd"/>
      <w:r w:rsidRPr="008646EF">
        <w:rPr>
          <w:lang w:val="ru-RU"/>
        </w:rPr>
        <w:t xml:space="preserve"> научного, делового, публицистического и т. п.;</w:t>
      </w:r>
    </w:p>
    <w:p w:rsidR="003424C3" w:rsidRPr="008646EF" w:rsidRDefault="003424C3" w:rsidP="003424C3">
      <w:pPr>
        <w:ind w:firstLine="709"/>
        <w:jc w:val="both"/>
        <w:rPr>
          <w:lang w:val="ru-RU"/>
        </w:rPr>
      </w:pPr>
      <w:r w:rsidRPr="008646EF">
        <w:rPr>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424C3" w:rsidRPr="008646EF" w:rsidRDefault="003424C3" w:rsidP="003424C3">
      <w:pPr>
        <w:ind w:firstLine="709"/>
        <w:jc w:val="both"/>
        <w:rPr>
          <w:lang w:val="ru-RU"/>
        </w:rPr>
      </w:pPr>
      <w:r w:rsidRPr="008646EF">
        <w:rPr>
          <w:lang w:val="ru-RU"/>
        </w:rPr>
        <w:t>формирование отношения к литературе как к особому способу познания жизни;</w:t>
      </w:r>
    </w:p>
    <w:p w:rsidR="003424C3" w:rsidRPr="008646EF" w:rsidRDefault="003424C3" w:rsidP="003424C3">
      <w:pPr>
        <w:ind w:firstLine="709"/>
        <w:jc w:val="both"/>
        <w:rPr>
          <w:lang w:val="ru-RU"/>
        </w:rPr>
      </w:pPr>
      <w:r w:rsidRPr="008646EF">
        <w:rPr>
          <w:lang w:val="ru-RU"/>
        </w:rPr>
        <w:t xml:space="preserve">воспитание у читателя культуры выражения собственной позиции, способности аргументировать свое мнение и оформлять его словесно в устных и письменных </w:t>
      </w:r>
      <w:r w:rsidRPr="008646EF">
        <w:rPr>
          <w:lang w:val="ru-RU"/>
        </w:rPr>
        <w:lastRenderedPageBreak/>
        <w:t>высказываниях разных жанров, создавать развернутые высказывания творческого, аналитического и интерпретирующего характера;</w:t>
      </w:r>
    </w:p>
    <w:p w:rsidR="003424C3" w:rsidRPr="008646EF" w:rsidRDefault="003424C3" w:rsidP="003424C3">
      <w:pPr>
        <w:ind w:firstLine="709"/>
        <w:jc w:val="both"/>
        <w:rPr>
          <w:lang w:val="ru-RU"/>
        </w:rPr>
      </w:pPr>
      <w:r w:rsidRPr="008646EF">
        <w:rPr>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424C3" w:rsidRPr="008646EF" w:rsidRDefault="003424C3" w:rsidP="003424C3">
      <w:pPr>
        <w:ind w:firstLine="709"/>
        <w:jc w:val="both"/>
        <w:rPr>
          <w:lang w:val="ru-RU"/>
        </w:rPr>
      </w:pPr>
      <w:r w:rsidRPr="008646EF">
        <w:rPr>
          <w:lang w:val="ru-RU"/>
        </w:rPr>
        <w:t xml:space="preserve">воспитание квалифицированного читателя со сформированным эстетическим вкусом; </w:t>
      </w:r>
    </w:p>
    <w:p w:rsidR="003424C3" w:rsidRPr="008646EF" w:rsidRDefault="003424C3" w:rsidP="003424C3">
      <w:pPr>
        <w:ind w:firstLine="709"/>
        <w:jc w:val="both"/>
        <w:rPr>
          <w:lang w:val="ru-RU"/>
        </w:rPr>
      </w:pPr>
      <w:r w:rsidRPr="008646EF">
        <w:rPr>
          <w:lang w:val="ru-RU"/>
        </w:rPr>
        <w:t>формирование отношения к литературе как к одной из основных культурных ценностей народа;</w:t>
      </w:r>
    </w:p>
    <w:p w:rsidR="003424C3" w:rsidRPr="008646EF" w:rsidRDefault="003424C3" w:rsidP="003424C3">
      <w:pPr>
        <w:ind w:firstLine="709"/>
        <w:jc w:val="both"/>
        <w:rPr>
          <w:lang w:val="ru-RU"/>
        </w:rPr>
      </w:pPr>
      <w:r w:rsidRPr="008646EF">
        <w:rPr>
          <w:lang w:val="ru-RU"/>
        </w:rPr>
        <w:t xml:space="preserve">обеспечение через чтение и изучение классической и современной литературы культурной самоидентификации; </w:t>
      </w:r>
    </w:p>
    <w:p w:rsidR="003424C3" w:rsidRPr="008646EF" w:rsidRDefault="003424C3" w:rsidP="003424C3">
      <w:pPr>
        <w:ind w:firstLine="709"/>
        <w:jc w:val="both"/>
        <w:rPr>
          <w:lang w:val="ru-RU"/>
        </w:rPr>
      </w:pPr>
      <w:r w:rsidRPr="008646EF">
        <w:rPr>
          <w:lang w:val="ru-RU"/>
        </w:rPr>
        <w:t>осознание значимости чтения и изучения литературы для своего дальнейшего развития;</w:t>
      </w:r>
    </w:p>
    <w:p w:rsidR="003424C3" w:rsidRPr="008646EF" w:rsidRDefault="003424C3" w:rsidP="003424C3">
      <w:pPr>
        <w:ind w:firstLine="709"/>
        <w:jc w:val="both"/>
        <w:rPr>
          <w:lang w:val="ru-RU"/>
        </w:rPr>
      </w:pPr>
      <w:r w:rsidRPr="008646EF">
        <w:rPr>
          <w:lang w:val="ru-RU"/>
        </w:rPr>
        <w:t xml:space="preserve">формирование у школьника стремления сознательно планировать свое досуговое чтение. </w:t>
      </w:r>
    </w:p>
    <w:p w:rsidR="003424C3" w:rsidRPr="008646EF" w:rsidRDefault="003424C3" w:rsidP="003424C3">
      <w:pPr>
        <w:ind w:firstLine="709"/>
        <w:jc w:val="both"/>
        <w:rPr>
          <w:lang w:val="ru-RU"/>
        </w:rPr>
      </w:pPr>
      <w:proofErr w:type="gramStart"/>
      <w:r w:rsidRPr="008646EF">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8646EF">
        <w:rPr>
          <w:lang w:val="ru-RU"/>
        </w:rPr>
        <w:tab/>
      </w:r>
      <w:proofErr w:type="gramEnd"/>
    </w:p>
    <w:p w:rsidR="003424C3" w:rsidRPr="008646EF" w:rsidRDefault="003424C3" w:rsidP="003424C3">
      <w:pPr>
        <w:ind w:firstLine="709"/>
        <w:jc w:val="both"/>
        <w:rPr>
          <w:lang w:val="ru-RU"/>
        </w:rPr>
      </w:pPr>
      <w:r w:rsidRPr="008646EF">
        <w:rPr>
          <w:lang w:val="ru-RU"/>
        </w:rPr>
        <w:t>Программа по литературе строится с учетом:</w:t>
      </w:r>
    </w:p>
    <w:p w:rsidR="003424C3" w:rsidRPr="008646EF" w:rsidRDefault="003424C3" w:rsidP="003424C3">
      <w:pPr>
        <w:ind w:firstLine="709"/>
        <w:jc w:val="both"/>
        <w:rPr>
          <w:lang w:val="ru-RU"/>
        </w:rPr>
      </w:pPr>
      <w:r w:rsidRPr="008646EF">
        <w:rPr>
          <w:lang w:val="ru-RU"/>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3424C3" w:rsidRPr="008646EF" w:rsidRDefault="003424C3" w:rsidP="003424C3">
      <w:pPr>
        <w:ind w:firstLine="709"/>
        <w:jc w:val="both"/>
        <w:rPr>
          <w:lang w:val="ru-RU"/>
        </w:rPr>
      </w:pPr>
      <w:r w:rsidRPr="008646EF">
        <w:rPr>
          <w:lang w:val="ru-RU"/>
        </w:rPr>
        <w:t>традиций изучения конкретных произведений (прежде всего русской и зарубежной классики), сложившихся в школьной практике;</w:t>
      </w:r>
    </w:p>
    <w:p w:rsidR="003424C3" w:rsidRPr="008646EF" w:rsidRDefault="003424C3" w:rsidP="003424C3">
      <w:pPr>
        <w:ind w:firstLine="709"/>
        <w:jc w:val="both"/>
        <w:rPr>
          <w:lang w:val="ru-RU"/>
        </w:rPr>
      </w:pPr>
      <w:r w:rsidRPr="008646EF">
        <w:rPr>
          <w:lang w:val="ru-RU"/>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3424C3" w:rsidRPr="008646EF" w:rsidRDefault="003424C3" w:rsidP="003424C3">
      <w:pPr>
        <w:ind w:firstLine="709"/>
        <w:jc w:val="both"/>
        <w:rPr>
          <w:lang w:val="ru-RU"/>
        </w:rPr>
      </w:pPr>
      <w:r w:rsidRPr="008646EF">
        <w:rPr>
          <w:lang w:val="ru-RU"/>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3424C3" w:rsidRPr="008646EF" w:rsidRDefault="003424C3" w:rsidP="003424C3">
      <w:pPr>
        <w:ind w:firstLine="709"/>
        <w:jc w:val="both"/>
        <w:rPr>
          <w:lang w:val="ru-RU"/>
        </w:rPr>
      </w:pPr>
      <w:r w:rsidRPr="008646EF">
        <w:rPr>
          <w:lang w:val="ru-RU"/>
        </w:rPr>
        <w:t>соответствия рекомендуемых к изучению литературных произведений возрастным и психологическим особенностям обучающихся;</w:t>
      </w:r>
    </w:p>
    <w:p w:rsidR="003424C3" w:rsidRPr="008646EF" w:rsidRDefault="003424C3" w:rsidP="003424C3">
      <w:pPr>
        <w:ind w:firstLine="709"/>
        <w:jc w:val="both"/>
        <w:rPr>
          <w:lang w:val="ru-RU"/>
        </w:rPr>
      </w:pPr>
      <w:r w:rsidRPr="008646EF">
        <w:rPr>
          <w:lang w:val="ru-RU"/>
        </w:rPr>
        <w:t>требований современного культурно-исторического контекста к изучению классической литературы;</w:t>
      </w:r>
    </w:p>
    <w:p w:rsidR="003424C3" w:rsidRPr="008646EF" w:rsidRDefault="003424C3" w:rsidP="003424C3">
      <w:pPr>
        <w:ind w:firstLine="709"/>
        <w:jc w:val="both"/>
        <w:rPr>
          <w:lang w:val="ru-RU"/>
        </w:rPr>
      </w:pPr>
      <w:r w:rsidRPr="008646EF">
        <w:rPr>
          <w:lang w:val="ru-RU"/>
        </w:rPr>
        <w:t>минимального количества учебного времени, отведенного на изучение литературы согласно действующему ФГОС и Базисному учебному плану.</w:t>
      </w:r>
    </w:p>
    <w:p w:rsidR="003424C3" w:rsidRPr="008646EF" w:rsidRDefault="003424C3" w:rsidP="003424C3">
      <w:pPr>
        <w:ind w:firstLine="709"/>
        <w:jc w:val="both"/>
        <w:rPr>
          <w:lang w:val="ru-RU"/>
        </w:rPr>
      </w:pPr>
      <w:r w:rsidRPr="008646EF">
        <w:rPr>
          <w:lang w:val="ru-RU"/>
        </w:rPr>
        <w:t xml:space="preserve">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424C3" w:rsidRPr="008646EF" w:rsidRDefault="003424C3" w:rsidP="003424C3">
      <w:pPr>
        <w:ind w:firstLine="709"/>
        <w:jc w:val="both"/>
        <w:rPr>
          <w:lang w:val="ru-RU"/>
        </w:rPr>
      </w:pPr>
      <w:r w:rsidRPr="008646EF">
        <w:rPr>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w:t>
      </w:r>
      <w:r w:rsidRPr="008646EF">
        <w:rPr>
          <w:lang w:val="ru-RU"/>
        </w:rPr>
        <w:lastRenderedPageBreak/>
        <w:t xml:space="preserve">способами: может выбрать УМК и следовать ему, может при необходимости откорректировать программу </w:t>
      </w:r>
      <w:proofErr w:type="gramStart"/>
      <w:r w:rsidRPr="008646EF">
        <w:rPr>
          <w:lang w:val="ru-RU"/>
        </w:rPr>
        <w:t>выбранного</w:t>
      </w:r>
      <w:proofErr w:type="gramEnd"/>
      <w:r w:rsidRPr="008646EF">
        <w:rPr>
          <w:lang w:val="ru-RU"/>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w:t>
      </w:r>
      <w:r w:rsidR="00B34E8D" w:rsidRPr="008646EF">
        <w:rPr>
          <w:lang w:val="ru-RU"/>
        </w:rPr>
        <w:t>общеобразовательной</w:t>
      </w:r>
      <w:r w:rsidRPr="008646EF">
        <w:rPr>
          <w:lang w:val="ru-RU"/>
        </w:rPr>
        <w:t xml:space="preserve"> организации. Учитель имеет право опираться на какую-то одну линию учебников, использовать несколько учебников или учебных пособий. Закотельство требует соответствия разработанной программы Федеральному государственному образовательному стандарту и учета положений данной примерной </w:t>
      </w:r>
      <w:r w:rsidR="00B34E8D" w:rsidRPr="008646EF">
        <w:rPr>
          <w:lang w:val="ru-RU"/>
        </w:rPr>
        <w:t>общеобразовательной</w:t>
      </w:r>
      <w:r w:rsidRPr="008646EF">
        <w:rPr>
          <w:lang w:val="ru-RU"/>
        </w:rPr>
        <w:t xml:space="preserve"> программы. </w:t>
      </w:r>
    </w:p>
    <w:p w:rsidR="003424C3" w:rsidRPr="008646EF" w:rsidRDefault="003424C3" w:rsidP="003424C3">
      <w:pPr>
        <w:ind w:firstLine="709"/>
        <w:jc w:val="both"/>
        <w:rPr>
          <w:lang w:val="ru-RU"/>
        </w:rPr>
      </w:pPr>
      <w:r w:rsidRPr="008646EF">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424C3" w:rsidRPr="008646EF" w:rsidRDefault="003424C3" w:rsidP="003424C3">
      <w:pPr>
        <w:ind w:firstLine="709"/>
        <w:jc w:val="both"/>
        <w:rPr>
          <w:lang w:val="ru-RU"/>
        </w:rPr>
      </w:pPr>
      <w:r w:rsidRPr="008646EF">
        <w:rPr>
          <w:lang w:val="ru-RU"/>
        </w:rPr>
        <w:t>Рабочая программа учебного курса строится на произведениях из трех списков: А, В и</w:t>
      </w:r>
      <w:proofErr w:type="gramStart"/>
      <w:r w:rsidRPr="008646EF">
        <w:rPr>
          <w:lang w:val="ru-RU"/>
        </w:rPr>
        <w:t xml:space="preserve"> С</w:t>
      </w:r>
      <w:proofErr w:type="gramEnd"/>
      <w:r w:rsidRPr="008646EF">
        <w:rPr>
          <w:lang w:val="ru-RU"/>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3424C3" w:rsidRPr="008646EF" w:rsidRDefault="003424C3" w:rsidP="003424C3">
      <w:pPr>
        <w:ind w:firstLine="709"/>
        <w:jc w:val="both"/>
        <w:rPr>
          <w:lang w:val="ru-RU"/>
        </w:rPr>
      </w:pPr>
      <w:r w:rsidRPr="008646EF">
        <w:rPr>
          <w:lang w:val="ru-RU"/>
        </w:rPr>
        <w:t>Список</w:t>
      </w:r>
      <w:proofErr w:type="gramStart"/>
      <w:r w:rsidRPr="008646EF">
        <w:rPr>
          <w:lang w:val="ru-RU"/>
        </w:rPr>
        <w:t xml:space="preserve"> А</w:t>
      </w:r>
      <w:proofErr w:type="gramEnd"/>
      <w:r w:rsidRPr="008646EF">
        <w:rPr>
          <w:lang w:val="ru-RU"/>
        </w:rPr>
        <w:t xml:space="preserve"> представляет собой перечень конкретных произведений (например: </w:t>
      </w:r>
      <w:proofErr w:type="gramStart"/>
      <w:r w:rsidRPr="008646EF">
        <w:rPr>
          <w:lang w:val="ru-RU"/>
        </w:rPr>
        <w:t>А.С. Пушкин «Евгений Онегин», Н.В. Гоголь «Мертвые души» и т.д.).</w:t>
      </w:r>
      <w:proofErr w:type="gramEnd"/>
      <w:r w:rsidRPr="008646EF">
        <w:rPr>
          <w:lang w:val="ru-RU"/>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8646EF">
        <w:rPr>
          <w:lang w:val="ru-RU"/>
        </w:rPr>
        <w:t xml:space="preserve"> А</w:t>
      </w:r>
      <w:proofErr w:type="gramEnd"/>
      <w:r w:rsidRPr="008646EF">
        <w:rPr>
          <w:lang w:val="ru-RU"/>
        </w:rPr>
        <w:t xml:space="preserve"> нет.</w:t>
      </w:r>
    </w:p>
    <w:p w:rsidR="003424C3" w:rsidRPr="008646EF" w:rsidRDefault="003424C3" w:rsidP="003424C3">
      <w:pPr>
        <w:ind w:firstLine="709"/>
        <w:jc w:val="both"/>
        <w:rPr>
          <w:lang w:val="ru-RU"/>
        </w:rPr>
      </w:pPr>
      <w:r w:rsidRPr="008646EF">
        <w:rPr>
          <w:lang w:val="ru-RU"/>
        </w:rPr>
        <w:t>Список</w:t>
      </w:r>
      <w:proofErr w:type="gramStart"/>
      <w:r w:rsidRPr="008646EF">
        <w:rPr>
          <w:lang w:val="ru-RU"/>
        </w:rPr>
        <w:t xml:space="preserve"> В</w:t>
      </w:r>
      <w:proofErr w:type="gramEnd"/>
      <w:r w:rsidRPr="008646EF">
        <w:rPr>
          <w:lang w:val="ru-RU"/>
        </w:rPr>
        <w:t xml:space="preserve">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8646EF">
        <w:rPr>
          <w:lang w:val="ru-RU"/>
        </w:rPr>
        <w:t xml:space="preserve"> В</w:t>
      </w:r>
      <w:proofErr w:type="gramEnd"/>
      <w:r w:rsidRPr="008646EF">
        <w:rPr>
          <w:lang w:val="ru-RU"/>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w:t>
      </w:r>
      <w:proofErr w:type="gramStart"/>
      <w:r w:rsidRPr="008646EF">
        <w:rPr>
          <w:lang w:val="ru-RU"/>
        </w:rPr>
        <w:t xml:space="preserve"> В</w:t>
      </w:r>
      <w:proofErr w:type="gramEnd"/>
      <w:r w:rsidRPr="008646EF">
        <w:rPr>
          <w:lang w:val="ru-RU"/>
        </w:rPr>
        <w:t xml:space="preserve"> авторов. Единство списков в разных рабочих программах скрепляется в списке</w:t>
      </w:r>
      <w:proofErr w:type="gramStart"/>
      <w:r w:rsidRPr="008646EF">
        <w:rPr>
          <w:lang w:val="ru-RU"/>
        </w:rPr>
        <w:t xml:space="preserve"> В</w:t>
      </w:r>
      <w:proofErr w:type="gramEnd"/>
      <w:r w:rsidRPr="008646EF">
        <w:rPr>
          <w:lang w:val="ru-RU"/>
        </w:rPr>
        <w:t xml:space="preserve"> фигурой автора. </w:t>
      </w:r>
    </w:p>
    <w:p w:rsidR="003424C3" w:rsidRPr="008646EF" w:rsidRDefault="003424C3" w:rsidP="003424C3">
      <w:pPr>
        <w:ind w:firstLine="709"/>
        <w:jc w:val="both"/>
        <w:rPr>
          <w:lang w:val="ru-RU"/>
        </w:rPr>
      </w:pPr>
      <w:r w:rsidRPr="008646EF">
        <w:rPr>
          <w:lang w:val="ru-RU"/>
        </w:rPr>
        <w:t>Список</w:t>
      </w:r>
      <w:proofErr w:type="gramStart"/>
      <w:r w:rsidRPr="008646EF">
        <w:rPr>
          <w:lang w:val="ru-RU"/>
        </w:rPr>
        <w:t xml:space="preserve"> С</w:t>
      </w:r>
      <w:proofErr w:type="gramEnd"/>
      <w:r w:rsidRPr="008646EF">
        <w:rPr>
          <w:lang w:val="ru-RU"/>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8646EF">
        <w:rPr>
          <w:lang w:val="ru-RU"/>
        </w:rPr>
        <w:t>.М</w:t>
      </w:r>
      <w:proofErr w:type="gramEnd"/>
      <w:r w:rsidRPr="008646EF">
        <w:rPr>
          <w:lang w:val="ru-RU"/>
        </w:rPr>
        <w:t xml:space="preserve">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w:t>
      </w:r>
      <w:proofErr w:type="gramStart"/>
      <w:r w:rsidRPr="008646EF">
        <w:rPr>
          <w:lang w:val="ru-RU"/>
        </w:rPr>
        <w:t>указываются произведения писателей всех групп авторов из списка С. Этот жанрово-тематический список строится</w:t>
      </w:r>
      <w:proofErr w:type="gramEnd"/>
      <w:r w:rsidRPr="008646EF">
        <w:rPr>
          <w:lang w:val="ru-RU"/>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8646EF">
        <w:rPr>
          <w:lang w:val="ru-RU"/>
        </w:rPr>
        <w:t xml:space="preserve"> С</w:t>
      </w:r>
      <w:proofErr w:type="gramEnd"/>
      <w:r w:rsidRPr="008646EF">
        <w:rPr>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424C3" w:rsidRPr="008646EF" w:rsidRDefault="003424C3" w:rsidP="003424C3">
      <w:pPr>
        <w:ind w:firstLine="709"/>
        <w:jc w:val="both"/>
        <w:rPr>
          <w:lang w:val="ru-RU"/>
        </w:rPr>
      </w:pPr>
      <w:r w:rsidRPr="008646EF">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424C3" w:rsidRPr="008646EF" w:rsidRDefault="003424C3" w:rsidP="003424C3">
      <w:pPr>
        <w:ind w:firstLine="709"/>
        <w:jc w:val="both"/>
        <w:rPr>
          <w:lang w:val="ru-RU"/>
        </w:rPr>
      </w:pPr>
      <w:r w:rsidRPr="008646EF">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w:t>
      </w:r>
      <w:r w:rsidRPr="008646EF">
        <w:rPr>
          <w:lang w:val="ru-RU"/>
        </w:rPr>
        <w:lastRenderedPageBreak/>
        <w:t xml:space="preserve">в ту же систему сформированных умений, на ту же ступень владения базовыми предметными компетенциями. </w:t>
      </w:r>
    </w:p>
    <w:p w:rsidR="003424C3" w:rsidRPr="008646EF" w:rsidRDefault="003424C3" w:rsidP="003424C3">
      <w:pPr>
        <w:ind w:firstLine="709"/>
        <w:jc w:val="both"/>
        <w:rPr>
          <w:lang w:val="ru-RU"/>
        </w:rPr>
      </w:pPr>
      <w:r w:rsidRPr="008646EF">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3424C3" w:rsidRPr="008646EF" w:rsidRDefault="003424C3" w:rsidP="003424C3">
      <w:pPr>
        <w:ind w:firstLine="709"/>
        <w:jc w:val="both"/>
        <w:rPr>
          <w:lang w:val="ru-RU"/>
        </w:rPr>
      </w:pPr>
      <w:r w:rsidRPr="008646EF">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424C3" w:rsidRPr="008646EF" w:rsidRDefault="003424C3" w:rsidP="003424C3">
      <w:pPr>
        <w:ind w:firstLine="709"/>
        <w:jc w:val="both"/>
        <w:rPr>
          <w:lang w:val="ru-RU"/>
        </w:rPr>
      </w:pPr>
      <w:r w:rsidRPr="008646EF">
        <w:rPr>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424C3" w:rsidRPr="008646EF" w:rsidRDefault="003424C3" w:rsidP="003424C3">
      <w:pPr>
        <w:ind w:firstLine="709"/>
        <w:jc w:val="both"/>
        <w:rPr>
          <w:lang w:val="ru-RU"/>
        </w:rPr>
      </w:pPr>
      <w:r w:rsidRPr="008646EF">
        <w:rPr>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w:t>
      </w:r>
      <w:r w:rsidR="00B34E8D" w:rsidRPr="008646EF">
        <w:rPr>
          <w:lang w:val="ru-RU"/>
        </w:rPr>
        <w:t>общеобразовательной</w:t>
      </w:r>
      <w:r w:rsidRPr="008646EF">
        <w:rPr>
          <w:lang w:val="ru-RU"/>
        </w:rPr>
        <w:t xml:space="preserve"> отечественной практике традиции обучения литературе. </w:t>
      </w:r>
    </w:p>
    <w:p w:rsidR="003424C3" w:rsidRPr="008646EF" w:rsidRDefault="003424C3" w:rsidP="003424C3">
      <w:pPr>
        <w:rPr>
          <w:lang w:val="ru-RU"/>
        </w:rPr>
      </w:pPr>
    </w:p>
    <w:p w:rsidR="003424C3" w:rsidRPr="008646EF" w:rsidRDefault="003424C3" w:rsidP="003424C3">
      <w:pPr>
        <w:rPr>
          <w:lang w:val="ru-RU"/>
        </w:rPr>
      </w:pPr>
      <w:r w:rsidRPr="008646EF">
        <w:rPr>
          <w:lang w:val="ru-RU"/>
        </w:rPr>
        <w:t>Обязательное содержание (5 – 10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045"/>
        <w:gridCol w:w="3046"/>
      </w:tblGrid>
      <w:tr w:rsidR="003424C3" w:rsidRPr="008646EF" w:rsidTr="00500B27">
        <w:tc>
          <w:tcPr>
            <w:tcW w:w="3373" w:type="dxa"/>
          </w:tcPr>
          <w:p w:rsidR="003424C3" w:rsidRPr="008646EF" w:rsidRDefault="003424C3" w:rsidP="003424C3">
            <w:r w:rsidRPr="008646EF">
              <w:t>А</w:t>
            </w:r>
          </w:p>
        </w:tc>
        <w:tc>
          <w:tcPr>
            <w:tcW w:w="3045" w:type="dxa"/>
          </w:tcPr>
          <w:p w:rsidR="003424C3" w:rsidRPr="008646EF" w:rsidRDefault="003424C3" w:rsidP="003424C3">
            <w:r w:rsidRPr="008646EF">
              <w:t>В</w:t>
            </w:r>
          </w:p>
        </w:tc>
        <w:tc>
          <w:tcPr>
            <w:tcW w:w="3046" w:type="dxa"/>
          </w:tcPr>
          <w:p w:rsidR="003424C3" w:rsidRPr="008646EF" w:rsidRDefault="003424C3" w:rsidP="003424C3">
            <w:r w:rsidRPr="008646EF">
              <w:t>С</w:t>
            </w:r>
          </w:p>
        </w:tc>
      </w:tr>
      <w:tr w:rsidR="003424C3" w:rsidRPr="008646EF" w:rsidTr="00500B27">
        <w:tc>
          <w:tcPr>
            <w:tcW w:w="9464" w:type="dxa"/>
            <w:gridSpan w:val="3"/>
          </w:tcPr>
          <w:p w:rsidR="003424C3" w:rsidRPr="008646EF" w:rsidRDefault="003424C3" w:rsidP="003424C3">
            <w:r w:rsidRPr="008646EF">
              <w:t>РУССКАЯ ЛИТЕРАТУРА</w:t>
            </w:r>
          </w:p>
        </w:tc>
      </w:tr>
      <w:tr w:rsidR="003424C3" w:rsidRPr="008646EF" w:rsidTr="00500B27">
        <w:tc>
          <w:tcPr>
            <w:tcW w:w="3373" w:type="dxa"/>
          </w:tcPr>
          <w:p w:rsidR="003424C3" w:rsidRPr="008646EF" w:rsidRDefault="003424C3" w:rsidP="003424C3">
            <w:r w:rsidRPr="008646EF">
              <w:rPr>
                <w:lang w:val="ru-RU"/>
              </w:rPr>
              <w:t xml:space="preserve">«Слово о полку Игореве» (к. </w:t>
            </w:r>
            <w:r w:rsidRPr="008646EF">
              <w:t>XII</w:t>
            </w:r>
            <w:r w:rsidRPr="008646EF">
              <w:rPr>
                <w:lang w:val="ru-RU"/>
              </w:rPr>
              <w:t xml:space="preserve"> в.) </w:t>
            </w:r>
            <w:r w:rsidRPr="008646EF">
              <w:t>(8-</w:t>
            </w:r>
            <w:r w:rsidRPr="008646EF">
              <w:rPr>
                <w:lang w:val="ru-RU"/>
              </w:rPr>
              <w:t>10</w:t>
            </w:r>
            <w:r w:rsidRPr="008646EF">
              <w:t>кл.)</w:t>
            </w:r>
          </w:p>
          <w:p w:rsidR="003424C3" w:rsidRPr="008646EF" w:rsidRDefault="003424C3" w:rsidP="003424C3"/>
          <w:p w:rsidR="003424C3" w:rsidRPr="008646EF" w:rsidRDefault="003424C3" w:rsidP="003424C3"/>
        </w:tc>
        <w:tc>
          <w:tcPr>
            <w:tcW w:w="3045" w:type="dxa"/>
          </w:tcPr>
          <w:p w:rsidR="003424C3" w:rsidRPr="008646EF" w:rsidRDefault="003424C3" w:rsidP="003424C3">
            <w:pPr>
              <w:rPr>
                <w:lang w:val="ru-RU"/>
              </w:rPr>
            </w:pPr>
            <w:r w:rsidRPr="008646EF">
              <w:rPr>
                <w:lang w:val="ru-RU"/>
              </w:rPr>
              <w:t xml:space="preserve">Древнерусская литература – 1-2 произведения на выбор, например: </w:t>
            </w:r>
            <w:proofErr w:type="gramStart"/>
            <w:r w:rsidRPr="008646EF">
              <w:rPr>
                <w:lang w:val="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roofErr w:type="gramEnd"/>
          </w:p>
          <w:p w:rsidR="003424C3" w:rsidRPr="008646EF" w:rsidRDefault="003424C3" w:rsidP="003424C3">
            <w:r w:rsidRPr="008646EF">
              <w:t>(6-8 кл.)</w:t>
            </w:r>
          </w:p>
        </w:tc>
        <w:tc>
          <w:tcPr>
            <w:tcW w:w="3046" w:type="dxa"/>
          </w:tcPr>
          <w:p w:rsidR="003424C3" w:rsidRPr="008646EF" w:rsidRDefault="003424C3" w:rsidP="003424C3">
            <w:pPr>
              <w:rPr>
                <w:lang w:val="ru-RU"/>
              </w:rPr>
            </w:pPr>
            <w:r w:rsidRPr="008646EF">
              <w:rPr>
                <w:lang w:val="ru-RU"/>
              </w:rPr>
              <w:t>Русский фольклор:</w:t>
            </w:r>
          </w:p>
          <w:p w:rsidR="003424C3" w:rsidRPr="008646EF" w:rsidRDefault="003424C3" w:rsidP="003424C3">
            <w:r w:rsidRPr="008646EF">
              <w:rPr>
                <w:lang w:val="ru-RU"/>
              </w:rPr>
              <w:t xml:space="preserve">сказки, былины, загадки, пословицы, поговорки, песня и др. </w:t>
            </w:r>
            <w:r w:rsidRPr="008646EF">
              <w:t>(10 произведений разных жанров, 5-7 кл.)</w:t>
            </w:r>
          </w:p>
          <w:p w:rsidR="003424C3" w:rsidRPr="008646EF" w:rsidRDefault="003424C3" w:rsidP="003424C3"/>
          <w:p w:rsidR="003424C3" w:rsidRPr="008646EF" w:rsidRDefault="003424C3" w:rsidP="003424C3"/>
        </w:tc>
      </w:tr>
      <w:tr w:rsidR="003424C3" w:rsidRPr="008646EF" w:rsidTr="00500B27">
        <w:tc>
          <w:tcPr>
            <w:tcW w:w="3373" w:type="dxa"/>
          </w:tcPr>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Д.И. Фонвизин «Недоросль» (1778 – 1782) </w:t>
            </w:r>
          </w:p>
          <w:p w:rsidR="003424C3" w:rsidRPr="008646EF" w:rsidRDefault="003424C3" w:rsidP="003424C3">
            <w:pPr>
              <w:rPr>
                <w:lang w:val="ru-RU"/>
              </w:rPr>
            </w:pPr>
            <w:r w:rsidRPr="008646EF">
              <w:rPr>
                <w:lang w:val="ru-RU"/>
              </w:rPr>
              <w:t>(8-</w:t>
            </w:r>
            <w:r w:rsidR="00B9579E" w:rsidRPr="008646EF">
              <w:rPr>
                <w:lang w:val="ru-RU"/>
              </w:rPr>
              <w:t>10</w:t>
            </w:r>
            <w:r w:rsidRPr="008646EF">
              <w:rPr>
                <w:lang w:val="ru-RU"/>
              </w:rPr>
              <w:t xml:space="preserve"> кл.)</w:t>
            </w: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B9579E">
            <w:pPr>
              <w:rPr>
                <w:lang w:val="ru-RU"/>
              </w:rPr>
            </w:pPr>
            <w:r w:rsidRPr="008646EF">
              <w:rPr>
                <w:lang w:val="ru-RU"/>
              </w:rPr>
              <w:t>Н.М. Карамзин «Бедная Лиза» (1792) (8-</w:t>
            </w:r>
            <w:r w:rsidR="00B9579E" w:rsidRPr="008646EF">
              <w:rPr>
                <w:lang w:val="ru-RU"/>
              </w:rPr>
              <w:t>10</w:t>
            </w:r>
            <w:r w:rsidRPr="008646EF">
              <w:rPr>
                <w:lang w:val="ru-RU"/>
              </w:rPr>
              <w:t xml:space="preserve"> кл.)</w:t>
            </w:r>
          </w:p>
        </w:tc>
        <w:tc>
          <w:tcPr>
            <w:tcW w:w="3045" w:type="dxa"/>
          </w:tcPr>
          <w:p w:rsidR="003424C3" w:rsidRPr="008646EF" w:rsidRDefault="003424C3" w:rsidP="003424C3">
            <w:pPr>
              <w:rPr>
                <w:lang w:val="ru-RU"/>
              </w:rPr>
            </w:pPr>
            <w:r w:rsidRPr="008646EF">
              <w:rPr>
                <w:lang w:val="ru-RU"/>
              </w:rPr>
              <w:lastRenderedPageBreak/>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3424C3" w:rsidRPr="008646EF" w:rsidRDefault="003424C3" w:rsidP="003424C3">
            <w:pPr>
              <w:rPr>
                <w:lang w:val="ru-RU"/>
              </w:rPr>
            </w:pPr>
            <w:r w:rsidRPr="008646EF">
              <w:rPr>
                <w:lang w:val="ru-RU"/>
              </w:rPr>
              <w:lastRenderedPageBreak/>
              <w:t>Елисаветы Петровны 1747 года» и др. (8-</w:t>
            </w:r>
            <w:r w:rsidR="00B9579E" w:rsidRPr="008646EF">
              <w:rPr>
                <w:lang w:val="ru-RU"/>
              </w:rPr>
              <w:t>10</w:t>
            </w:r>
            <w:r w:rsidRPr="008646EF">
              <w:rPr>
                <w:lang w:val="ru-RU"/>
              </w:rPr>
              <w:t xml:space="preserve"> кл.)</w:t>
            </w:r>
          </w:p>
          <w:p w:rsidR="003424C3" w:rsidRPr="008646EF" w:rsidRDefault="003424C3" w:rsidP="003424C3">
            <w:pPr>
              <w:rPr>
                <w:lang w:val="ru-RU"/>
              </w:rPr>
            </w:pPr>
            <w:r w:rsidRPr="008646EF">
              <w:rPr>
                <w:lang w:val="ru-RU"/>
              </w:rPr>
              <w:t>Г.Р. Державин – 1-2 стихотворения по выбору, например: «Фелица» (1782), «Осень во время осады Очакова» (1788), «Снигирь» 1800, «Водопад» (1791-1794), «Памятник» (1795) и др. (8-</w:t>
            </w:r>
            <w:r w:rsidR="00B9579E" w:rsidRPr="008646EF">
              <w:rPr>
                <w:lang w:val="ru-RU"/>
              </w:rPr>
              <w:t>10</w:t>
            </w:r>
            <w:r w:rsidRPr="008646EF">
              <w:rPr>
                <w:lang w:val="ru-RU"/>
              </w:rPr>
              <w:t xml:space="preserve"> кл.)</w:t>
            </w:r>
          </w:p>
          <w:p w:rsidR="003424C3" w:rsidRPr="008646EF" w:rsidRDefault="003424C3" w:rsidP="003424C3">
            <w:pPr>
              <w:rPr>
                <w:lang w:val="ru-RU"/>
              </w:rPr>
            </w:pPr>
            <w:r w:rsidRPr="008646EF">
              <w:rPr>
                <w:lang w:val="ru-RU"/>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3424C3" w:rsidRPr="008646EF" w:rsidRDefault="003424C3" w:rsidP="003424C3">
            <w:r w:rsidRPr="008646EF">
              <w:t>(5-6 кл.)</w:t>
            </w:r>
          </w:p>
          <w:p w:rsidR="003424C3" w:rsidRPr="008646EF" w:rsidRDefault="003424C3" w:rsidP="003424C3"/>
        </w:tc>
        <w:tc>
          <w:tcPr>
            <w:tcW w:w="3046" w:type="dxa"/>
          </w:tcPr>
          <w:p w:rsidR="003424C3" w:rsidRPr="008646EF" w:rsidRDefault="003424C3" w:rsidP="003424C3"/>
        </w:tc>
      </w:tr>
      <w:tr w:rsidR="003424C3" w:rsidRPr="008646EF" w:rsidTr="00500B27">
        <w:tc>
          <w:tcPr>
            <w:tcW w:w="3373" w:type="dxa"/>
          </w:tcPr>
          <w:p w:rsidR="003424C3" w:rsidRPr="008646EF" w:rsidRDefault="003424C3" w:rsidP="003424C3">
            <w:pPr>
              <w:rPr>
                <w:lang w:val="ru-RU"/>
              </w:rPr>
            </w:pPr>
            <w:r w:rsidRPr="008646EF">
              <w:rPr>
                <w:lang w:val="ru-RU"/>
              </w:rPr>
              <w:lastRenderedPageBreak/>
              <w:t>А.С. Грибоедов «Горе от ума» (1821 – 1824) (</w:t>
            </w:r>
            <w:r w:rsidR="00B9579E" w:rsidRPr="008646EF">
              <w:rPr>
                <w:lang w:val="ru-RU"/>
              </w:rPr>
              <w:t>10</w:t>
            </w:r>
            <w:r w:rsidRPr="008646EF">
              <w:rPr>
                <w:lang w:val="ru-RU"/>
              </w:rPr>
              <w:t xml:space="preserve"> кл.)</w:t>
            </w:r>
          </w:p>
          <w:p w:rsidR="003424C3" w:rsidRPr="008646EF" w:rsidRDefault="003424C3" w:rsidP="003424C3">
            <w:pPr>
              <w:rPr>
                <w:lang w:val="ru-RU"/>
              </w:rPr>
            </w:pPr>
          </w:p>
        </w:tc>
        <w:tc>
          <w:tcPr>
            <w:tcW w:w="3045" w:type="dxa"/>
          </w:tcPr>
          <w:p w:rsidR="003424C3" w:rsidRPr="008646EF" w:rsidRDefault="003424C3" w:rsidP="003424C3">
            <w:pPr>
              <w:rPr>
                <w:lang w:val="ru-RU"/>
              </w:rPr>
            </w:pPr>
            <w:r w:rsidRPr="008646EF">
              <w:rPr>
                <w:lang w:val="ru-RU"/>
              </w:rPr>
              <w:t>В.А. Жуковский - 1-2 баллады по выбору, например: «Светлана» (1812), «Лесной царь» (1818); 1-2 элегии по выбору, например: «Невыразимое» (1819), «Море» (1822) и др.</w:t>
            </w:r>
          </w:p>
          <w:p w:rsidR="003424C3" w:rsidRPr="008646EF" w:rsidRDefault="003424C3" w:rsidP="00B9579E">
            <w:r w:rsidRPr="008646EF">
              <w:t>(7-</w:t>
            </w:r>
            <w:r w:rsidR="00B9579E" w:rsidRPr="008646EF">
              <w:rPr>
                <w:lang w:val="ru-RU"/>
              </w:rPr>
              <w:t>10</w:t>
            </w:r>
            <w:r w:rsidRPr="008646EF">
              <w:t xml:space="preserve"> кл.)</w:t>
            </w:r>
          </w:p>
        </w:tc>
        <w:tc>
          <w:tcPr>
            <w:tcW w:w="3046" w:type="dxa"/>
          </w:tcPr>
          <w:p w:rsidR="003424C3" w:rsidRPr="008646EF" w:rsidRDefault="003424C3" w:rsidP="003424C3"/>
        </w:tc>
      </w:tr>
      <w:tr w:rsidR="003424C3" w:rsidRPr="00B9222D" w:rsidTr="00500B27">
        <w:tc>
          <w:tcPr>
            <w:tcW w:w="3373" w:type="dxa"/>
          </w:tcPr>
          <w:p w:rsidR="003424C3" w:rsidRPr="008646EF" w:rsidRDefault="003424C3" w:rsidP="003424C3">
            <w:pPr>
              <w:rPr>
                <w:lang w:val="ru-RU"/>
              </w:rPr>
            </w:pPr>
            <w:r w:rsidRPr="008646EF">
              <w:rPr>
                <w:lang w:val="ru-RU"/>
              </w:rPr>
              <w:t>А.С. Пушкин «Евгений Онегин» (1823 —1831) (</w:t>
            </w:r>
            <w:r w:rsidR="00B9579E" w:rsidRPr="008646EF">
              <w:rPr>
                <w:lang w:val="ru-RU"/>
              </w:rPr>
              <w:t>10</w:t>
            </w:r>
            <w:r w:rsidRPr="008646EF">
              <w:rPr>
                <w:lang w:val="ru-RU"/>
              </w:rPr>
              <w:t xml:space="preserve"> кл.), «Дубровский» (1832 — 1833) (6-7 кл), «Капитанская дочка» (1832 —1836) </w:t>
            </w:r>
          </w:p>
          <w:p w:rsidR="003424C3" w:rsidRPr="008646EF" w:rsidRDefault="003424C3" w:rsidP="003424C3">
            <w:pPr>
              <w:rPr>
                <w:lang w:val="ru-RU"/>
              </w:rPr>
            </w:pPr>
            <w:r w:rsidRPr="008646EF">
              <w:rPr>
                <w:lang w:val="ru-RU"/>
              </w:rPr>
              <w:t>(7-8 кл.).</w:t>
            </w:r>
          </w:p>
          <w:p w:rsidR="003424C3" w:rsidRPr="008646EF" w:rsidRDefault="003424C3" w:rsidP="003424C3">
            <w:r w:rsidRPr="008646EF">
              <w:rPr>
                <w:lang w:val="ru-RU"/>
              </w:rPr>
              <w:t>Стихотворения: «К Чаадаеву» («Любви, надежды, тихой славы…») (1818), «Песнь о вещем Олеге» (1822), «К***» («Я помню чудное мгновенье…») (1825), «Зимний вечер» (1825), «Пророк» (1826), «</w:t>
            </w:r>
            <w:proofErr w:type="gramStart"/>
            <w:r w:rsidRPr="008646EF">
              <w:rPr>
                <w:lang w:val="ru-RU"/>
              </w:rPr>
              <w:t>Во</w:t>
            </w:r>
            <w:proofErr w:type="gramEnd"/>
            <w:r w:rsidRPr="008646EF">
              <w:rPr>
                <w:lang w:val="ru-RU"/>
              </w:rPr>
              <w:t xml:space="preserve"> глубине сибирских руд…» (1827), «Я вас любил: любовь еще, быть может…» </w:t>
            </w:r>
            <w:r w:rsidRPr="008646EF">
              <w:t>(1829), «Зимнее утро» (1829), «Я памятник себе воздвиг нерукотворный…» (1836)</w:t>
            </w:r>
          </w:p>
          <w:p w:rsidR="003424C3" w:rsidRPr="008646EF" w:rsidRDefault="003424C3" w:rsidP="003424C3">
            <w:r w:rsidRPr="008646EF">
              <w:t>(5-</w:t>
            </w:r>
            <w:r w:rsidR="00B9579E" w:rsidRPr="008646EF">
              <w:rPr>
                <w:lang w:val="ru-RU"/>
              </w:rPr>
              <w:t>10</w:t>
            </w:r>
            <w:r w:rsidRPr="008646EF">
              <w:t xml:space="preserve"> кл.)</w:t>
            </w:r>
          </w:p>
          <w:p w:rsidR="003424C3" w:rsidRPr="008646EF" w:rsidRDefault="003424C3" w:rsidP="003424C3"/>
        </w:tc>
        <w:tc>
          <w:tcPr>
            <w:tcW w:w="3045" w:type="dxa"/>
          </w:tcPr>
          <w:p w:rsidR="003424C3" w:rsidRPr="008646EF" w:rsidRDefault="003424C3" w:rsidP="003424C3">
            <w:pPr>
              <w:rPr>
                <w:lang w:val="ru-RU"/>
              </w:rPr>
            </w:pPr>
            <w:r w:rsidRPr="008646EF">
              <w:rPr>
                <w:lang w:val="ru-RU"/>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3424C3" w:rsidRPr="008646EF" w:rsidRDefault="003424C3" w:rsidP="003424C3">
            <w:pPr>
              <w:rPr>
                <w:lang w:val="ru-RU"/>
              </w:rPr>
            </w:pPr>
            <w:proofErr w:type="gramStart"/>
            <w:r w:rsidRPr="008646EF">
              <w:rPr>
                <w:lang w:val="ru-RU"/>
              </w:rPr>
              <w:t xml:space="preserve">«К морю» (1824), «19 октября» («Роняет лес багряный свой убор…») (1825), «Зимняя дорога» (1826), «И.И. Пущину» (1826), «Няне» (1826), </w:t>
            </w:r>
            <w:r w:rsidRPr="008646EF">
              <w:rPr>
                <w:lang w:val="ru-RU"/>
              </w:rPr>
              <w:lastRenderedPageBreak/>
              <w:t>«Стансы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3424C3" w:rsidRPr="008646EF" w:rsidRDefault="003424C3" w:rsidP="003424C3">
            <w:pPr>
              <w:rPr>
                <w:lang w:val="ru-RU"/>
              </w:rPr>
            </w:pPr>
            <w:r w:rsidRPr="008646EF">
              <w:rPr>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w:t>
            </w:r>
            <w:r w:rsidR="00B9579E" w:rsidRPr="008646EF">
              <w:rPr>
                <w:lang w:val="ru-RU"/>
              </w:rPr>
              <w:t>10</w:t>
            </w:r>
            <w:r w:rsidRPr="008646EF">
              <w:rPr>
                <w:lang w:val="ru-RU"/>
              </w:rPr>
              <w:t xml:space="preserve"> кл.)</w:t>
            </w:r>
          </w:p>
          <w:p w:rsidR="003424C3" w:rsidRPr="008646EF" w:rsidRDefault="003424C3" w:rsidP="003424C3">
            <w:pPr>
              <w:rPr>
                <w:lang w:val="ru-RU"/>
              </w:rPr>
            </w:pPr>
            <w:r w:rsidRPr="008646EF">
              <w:rPr>
                <w:lang w:val="ru-RU"/>
              </w:rPr>
              <w:t>«Маленькие трагедии» (1830) 1-2 по выбору, например: «Моцарт и Сальери», «Каменный гость». (8-</w:t>
            </w:r>
            <w:r w:rsidR="00B9579E" w:rsidRPr="008646EF">
              <w:rPr>
                <w:lang w:val="ru-RU"/>
              </w:rPr>
              <w:t>10</w:t>
            </w:r>
            <w:r w:rsidRPr="008646EF">
              <w:rPr>
                <w:lang w:val="ru-RU"/>
              </w:rPr>
              <w:t xml:space="preserve"> кл.)</w:t>
            </w:r>
          </w:p>
          <w:p w:rsidR="003424C3" w:rsidRPr="008646EF" w:rsidRDefault="003424C3" w:rsidP="003424C3">
            <w:pPr>
              <w:rPr>
                <w:lang w:val="ru-RU"/>
              </w:rPr>
            </w:pPr>
            <w:r w:rsidRPr="008646EF">
              <w:rPr>
                <w:lang w:val="ru-RU"/>
              </w:rPr>
              <w:t>«Повести Белкина» (1830) - 2-3 по выбору, например: «Станционный смотритель», «Метель», «Выстрел» и др. (7-8 кл.)</w:t>
            </w:r>
          </w:p>
          <w:p w:rsidR="003424C3" w:rsidRPr="008646EF" w:rsidRDefault="003424C3" w:rsidP="003424C3">
            <w:pPr>
              <w:rPr>
                <w:lang w:val="ru-RU"/>
              </w:rPr>
            </w:pPr>
            <w:r w:rsidRPr="008646EF">
              <w:rPr>
                <w:lang w:val="ru-RU"/>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3424C3" w:rsidRPr="008646EF" w:rsidRDefault="003424C3" w:rsidP="003424C3">
            <w:pPr>
              <w:rPr>
                <w:lang w:val="ru-RU"/>
              </w:rPr>
            </w:pPr>
            <w:r w:rsidRPr="008646EF">
              <w:rPr>
                <w:lang w:val="ru-RU"/>
              </w:rPr>
              <w:t>(7-</w:t>
            </w:r>
            <w:r w:rsidR="00B9579E" w:rsidRPr="008646EF">
              <w:rPr>
                <w:lang w:val="ru-RU"/>
              </w:rPr>
              <w:t>10</w:t>
            </w:r>
            <w:r w:rsidRPr="008646EF">
              <w:rPr>
                <w:lang w:val="ru-RU"/>
              </w:rPr>
              <w:t xml:space="preserve"> кл.)</w:t>
            </w:r>
          </w:p>
          <w:p w:rsidR="003424C3" w:rsidRPr="008646EF" w:rsidRDefault="003424C3" w:rsidP="003424C3">
            <w:pPr>
              <w:rPr>
                <w:lang w:val="ru-RU"/>
              </w:rPr>
            </w:pPr>
            <w:r w:rsidRPr="008646EF">
              <w:rPr>
                <w:lang w:val="ru-RU"/>
              </w:rPr>
              <w:t xml:space="preserve">Сказки – 1 по выбору, например: «Сказка о мертвой царевне и о семи богатырях» и др. </w:t>
            </w:r>
          </w:p>
          <w:p w:rsidR="003424C3" w:rsidRPr="008646EF" w:rsidRDefault="003424C3" w:rsidP="003424C3">
            <w:r w:rsidRPr="008646EF">
              <w:t>(5 кл.)</w:t>
            </w:r>
          </w:p>
        </w:tc>
        <w:tc>
          <w:tcPr>
            <w:tcW w:w="3046" w:type="dxa"/>
          </w:tcPr>
          <w:p w:rsidR="003424C3" w:rsidRPr="008646EF" w:rsidRDefault="003424C3" w:rsidP="003424C3">
            <w:pPr>
              <w:rPr>
                <w:lang w:val="ru-RU"/>
              </w:rPr>
            </w:pPr>
            <w:r w:rsidRPr="008646EF">
              <w:rPr>
                <w:lang w:val="ru-RU"/>
              </w:rPr>
              <w:lastRenderedPageBreak/>
              <w:t xml:space="preserve">Поэзия пушкинской эпохи, например: </w:t>
            </w:r>
          </w:p>
          <w:p w:rsidR="003424C3" w:rsidRPr="008646EF" w:rsidRDefault="003424C3" w:rsidP="003424C3">
            <w:pPr>
              <w:rPr>
                <w:lang w:val="ru-RU"/>
              </w:rPr>
            </w:pPr>
            <w:r w:rsidRPr="008646EF">
              <w:rPr>
                <w:lang w:val="ru-RU"/>
              </w:rPr>
              <w:t>К.Н. Батюшков, А.А. Дельвиг, Н.М. Языков, Е.А. Баратынский(2-3 стихотворения по выбору, 5-</w:t>
            </w:r>
            <w:r w:rsidR="00B9579E" w:rsidRPr="008646EF">
              <w:rPr>
                <w:lang w:val="ru-RU"/>
              </w:rPr>
              <w:t>10</w:t>
            </w:r>
            <w:r w:rsidRPr="008646EF">
              <w:rPr>
                <w:lang w:val="ru-RU"/>
              </w:rPr>
              <w:t xml:space="preserve"> кл.)</w:t>
            </w:r>
          </w:p>
          <w:p w:rsidR="003424C3" w:rsidRPr="008646EF" w:rsidRDefault="003424C3" w:rsidP="003424C3">
            <w:pPr>
              <w:rPr>
                <w:lang w:val="ru-RU"/>
              </w:rPr>
            </w:pPr>
          </w:p>
        </w:tc>
      </w:tr>
      <w:tr w:rsidR="003424C3" w:rsidRPr="008646EF" w:rsidTr="00500B27">
        <w:tc>
          <w:tcPr>
            <w:tcW w:w="3373" w:type="dxa"/>
          </w:tcPr>
          <w:p w:rsidR="003424C3" w:rsidRPr="008646EF" w:rsidRDefault="003424C3" w:rsidP="003424C3">
            <w:pPr>
              <w:rPr>
                <w:lang w:val="ru-RU"/>
              </w:rPr>
            </w:pPr>
            <w:r w:rsidRPr="008646EF">
              <w:rPr>
                <w:lang w:val="ru-RU"/>
              </w:rPr>
              <w:lastRenderedPageBreak/>
              <w:t>М.Ю. Лермонтов «Герой нашего времени» (1838 — 1840). (</w:t>
            </w:r>
            <w:r w:rsidR="00B9579E" w:rsidRPr="008646EF">
              <w:rPr>
                <w:lang w:val="ru-RU"/>
              </w:rPr>
              <w:t>10</w:t>
            </w:r>
            <w:r w:rsidRPr="008646EF">
              <w:rPr>
                <w:lang w:val="ru-RU"/>
              </w:rPr>
              <w:t xml:space="preserve"> кл.)</w:t>
            </w:r>
          </w:p>
          <w:p w:rsidR="003424C3" w:rsidRPr="008646EF" w:rsidRDefault="003424C3" w:rsidP="003424C3">
            <w:r w:rsidRPr="008646EF">
              <w:rPr>
                <w:lang w:val="ru-RU"/>
              </w:rPr>
              <w:t xml:space="preserve">Стихотворения: «Парус» </w:t>
            </w:r>
            <w:r w:rsidRPr="008646EF">
              <w:rPr>
                <w:lang w:val="ru-RU"/>
              </w:rPr>
              <w:lastRenderedPageBreak/>
              <w:t xml:space="preserve">(1832), «Смерть Поэта» (1837), «Бородино» (1837), «Узник» (1837), «Тучи» (1840), «Утес» (1841), «Выхожу один я на дорогу...» </w:t>
            </w:r>
            <w:r w:rsidRPr="008646EF">
              <w:t xml:space="preserve">(1841). </w:t>
            </w:r>
          </w:p>
          <w:p w:rsidR="003424C3" w:rsidRPr="008646EF" w:rsidRDefault="003424C3" w:rsidP="003424C3">
            <w:r w:rsidRPr="008646EF">
              <w:t>(5-</w:t>
            </w:r>
            <w:r w:rsidR="00B9579E" w:rsidRPr="008646EF">
              <w:rPr>
                <w:lang w:val="ru-RU"/>
              </w:rPr>
              <w:t>10</w:t>
            </w:r>
            <w:r w:rsidRPr="008646EF">
              <w:t xml:space="preserve"> кл.)</w:t>
            </w:r>
          </w:p>
          <w:p w:rsidR="003424C3" w:rsidRPr="008646EF" w:rsidRDefault="003424C3" w:rsidP="003424C3"/>
        </w:tc>
        <w:tc>
          <w:tcPr>
            <w:tcW w:w="3045" w:type="dxa"/>
          </w:tcPr>
          <w:p w:rsidR="003424C3" w:rsidRPr="008646EF" w:rsidRDefault="003424C3" w:rsidP="003424C3">
            <w:pPr>
              <w:rPr>
                <w:lang w:val="ru-RU"/>
              </w:rPr>
            </w:pPr>
            <w:r w:rsidRPr="008646EF">
              <w:rPr>
                <w:lang w:val="ru-RU"/>
              </w:rPr>
              <w:lastRenderedPageBreak/>
              <w:t xml:space="preserve">М.Ю. Лермонтов - 10 стихотворений по выбору, входят в программу каждого класса, например: </w:t>
            </w:r>
          </w:p>
          <w:p w:rsidR="003424C3" w:rsidRPr="008646EF" w:rsidRDefault="003424C3" w:rsidP="003424C3">
            <w:pPr>
              <w:rPr>
                <w:lang w:val="ru-RU"/>
              </w:rPr>
            </w:pPr>
            <w:proofErr w:type="gramStart"/>
            <w:r w:rsidRPr="008646EF">
              <w:rPr>
                <w:lang w:val="ru-RU"/>
              </w:rPr>
              <w:lastRenderedPageBreak/>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w:t>
            </w:r>
            <w:r w:rsidR="00B9579E" w:rsidRPr="008646EF">
              <w:rPr>
                <w:lang w:val="ru-RU"/>
              </w:rPr>
              <w:t>10</w:t>
            </w:r>
            <w:r w:rsidRPr="008646EF">
              <w:rPr>
                <w:lang w:val="ru-RU"/>
              </w:rPr>
              <w:t xml:space="preserve"> кл.)</w:t>
            </w:r>
            <w:proofErr w:type="gramEnd"/>
          </w:p>
          <w:p w:rsidR="003424C3" w:rsidRPr="008646EF" w:rsidRDefault="003424C3" w:rsidP="003424C3">
            <w:pPr>
              <w:rPr>
                <w:lang w:val="ru-RU"/>
              </w:rPr>
            </w:pPr>
            <w:r w:rsidRPr="008646EF">
              <w:rPr>
                <w:lang w:val="ru-RU"/>
              </w:rPr>
              <w:t>Поэмы</w:t>
            </w:r>
          </w:p>
          <w:p w:rsidR="003424C3" w:rsidRPr="008646EF" w:rsidRDefault="003424C3" w:rsidP="003424C3">
            <w:pPr>
              <w:rPr>
                <w:lang w:val="ru-RU"/>
              </w:rPr>
            </w:pPr>
            <w:r w:rsidRPr="008646EF">
              <w:rPr>
                <w:lang w:val="ru-RU"/>
              </w:rPr>
              <w:t xml:space="preserve"> 1-2 по выбору, например: «</w:t>
            </w:r>
            <w:proofErr w:type="gramStart"/>
            <w:r w:rsidRPr="008646EF">
              <w:rPr>
                <w:lang w:val="ru-RU"/>
              </w:rPr>
              <w:t>Песня про царя</w:t>
            </w:r>
            <w:proofErr w:type="gramEnd"/>
            <w:r w:rsidRPr="008646EF">
              <w:rPr>
                <w:lang w:val="ru-RU"/>
              </w:rPr>
              <w:t xml:space="preserve"> Ивана Васильевича, молодого опричника и удалого купца Калашникова» (1837), «Мцыри» (1839) и др.</w:t>
            </w:r>
          </w:p>
          <w:p w:rsidR="003424C3" w:rsidRPr="008646EF" w:rsidRDefault="003424C3" w:rsidP="00B9579E">
            <w:r w:rsidRPr="008646EF">
              <w:t>(8-</w:t>
            </w:r>
            <w:r w:rsidR="00B9579E" w:rsidRPr="008646EF">
              <w:rPr>
                <w:lang w:val="ru-RU"/>
              </w:rPr>
              <w:t>10</w:t>
            </w:r>
            <w:r w:rsidRPr="008646EF">
              <w:t xml:space="preserve"> кл.)</w:t>
            </w:r>
          </w:p>
        </w:tc>
        <w:tc>
          <w:tcPr>
            <w:tcW w:w="3046" w:type="dxa"/>
          </w:tcPr>
          <w:p w:rsidR="003424C3" w:rsidRPr="008646EF" w:rsidRDefault="003424C3" w:rsidP="003424C3">
            <w:pPr>
              <w:rPr>
                <w:lang w:val="ru-RU"/>
              </w:rPr>
            </w:pPr>
            <w:r w:rsidRPr="008646EF">
              <w:rPr>
                <w:lang w:val="ru-RU"/>
              </w:rPr>
              <w:lastRenderedPageBreak/>
              <w:t xml:space="preserve">Литературные сказки </w:t>
            </w:r>
            <w:r w:rsidRPr="008646EF">
              <w:t>XIX</w:t>
            </w:r>
            <w:r w:rsidRPr="008646EF">
              <w:rPr>
                <w:lang w:val="ru-RU"/>
              </w:rPr>
              <w:t>-ХХ века, например:</w:t>
            </w:r>
          </w:p>
          <w:p w:rsidR="003424C3" w:rsidRPr="008646EF" w:rsidRDefault="003424C3" w:rsidP="003424C3">
            <w:pPr>
              <w:rPr>
                <w:lang w:val="ru-RU"/>
              </w:rPr>
            </w:pPr>
            <w:r w:rsidRPr="008646EF">
              <w:rPr>
                <w:lang w:val="ru-RU"/>
              </w:rPr>
              <w:t xml:space="preserve">А. Погорельский, В.Ф. Одоевский, С.Г. Писахов, </w:t>
            </w:r>
            <w:r w:rsidRPr="008646EF">
              <w:rPr>
                <w:lang w:val="ru-RU"/>
              </w:rPr>
              <w:lastRenderedPageBreak/>
              <w:t>Б.В. Шергин, А.М. Ремизов, Ю.К. Олеша, Е.В. Клюев и др.</w:t>
            </w:r>
          </w:p>
          <w:p w:rsidR="003424C3" w:rsidRPr="008646EF" w:rsidRDefault="003424C3" w:rsidP="003424C3">
            <w:r w:rsidRPr="008646EF">
              <w:t>(1 сказка на выбор, 5 кл.)</w:t>
            </w:r>
          </w:p>
          <w:p w:rsidR="003424C3" w:rsidRPr="008646EF" w:rsidRDefault="003424C3" w:rsidP="003424C3"/>
        </w:tc>
      </w:tr>
      <w:tr w:rsidR="003424C3" w:rsidRPr="008646EF" w:rsidTr="00500B27">
        <w:tc>
          <w:tcPr>
            <w:tcW w:w="3373" w:type="dxa"/>
          </w:tcPr>
          <w:p w:rsidR="003424C3" w:rsidRPr="008646EF" w:rsidRDefault="003424C3" w:rsidP="003424C3">
            <w:pPr>
              <w:rPr>
                <w:lang w:val="ru-RU"/>
              </w:rPr>
            </w:pPr>
            <w:r w:rsidRPr="008646EF">
              <w:rPr>
                <w:lang w:val="ru-RU"/>
              </w:rPr>
              <w:lastRenderedPageBreak/>
              <w:t>Н.В. Гоголь</w:t>
            </w:r>
          </w:p>
          <w:p w:rsidR="003424C3" w:rsidRPr="008646EF" w:rsidRDefault="003424C3" w:rsidP="003424C3">
            <w:pPr>
              <w:rPr>
                <w:lang w:val="ru-RU"/>
              </w:rPr>
            </w:pPr>
            <w:r w:rsidRPr="008646EF">
              <w:rPr>
                <w:lang w:val="ru-RU"/>
              </w:rPr>
              <w:t>«Ревизор» (1835) (7-8 кл.), «Мертвые души» (1835 – 1841) (9-10 кл.)</w:t>
            </w:r>
          </w:p>
          <w:p w:rsidR="003424C3" w:rsidRPr="008646EF" w:rsidRDefault="003424C3" w:rsidP="003424C3">
            <w:pPr>
              <w:rPr>
                <w:lang w:val="ru-RU"/>
              </w:rPr>
            </w:pPr>
          </w:p>
          <w:p w:rsidR="003424C3" w:rsidRPr="008646EF" w:rsidRDefault="003424C3" w:rsidP="003424C3">
            <w:pPr>
              <w:rPr>
                <w:lang w:val="ru-RU"/>
              </w:rPr>
            </w:pPr>
          </w:p>
        </w:tc>
        <w:tc>
          <w:tcPr>
            <w:tcW w:w="3045" w:type="dxa"/>
          </w:tcPr>
          <w:p w:rsidR="003424C3" w:rsidRPr="008646EF" w:rsidRDefault="003424C3" w:rsidP="003424C3">
            <w:pPr>
              <w:rPr>
                <w:lang w:val="ru-RU"/>
              </w:rPr>
            </w:pPr>
            <w:r w:rsidRPr="008646EF">
              <w:rPr>
                <w:lang w:val="ru-RU"/>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424C3" w:rsidRPr="008646EF" w:rsidRDefault="003424C3" w:rsidP="00B9579E">
            <w:r w:rsidRPr="008646EF">
              <w:t>(5-</w:t>
            </w:r>
            <w:r w:rsidR="00B9579E" w:rsidRPr="008646EF">
              <w:rPr>
                <w:lang w:val="ru-RU"/>
              </w:rPr>
              <w:t>10</w:t>
            </w:r>
            <w:r w:rsidRPr="008646EF">
              <w:t>кл.)</w:t>
            </w:r>
          </w:p>
        </w:tc>
        <w:tc>
          <w:tcPr>
            <w:tcW w:w="3046" w:type="dxa"/>
          </w:tcPr>
          <w:p w:rsidR="003424C3" w:rsidRPr="008646EF" w:rsidRDefault="003424C3" w:rsidP="003424C3"/>
        </w:tc>
      </w:tr>
      <w:tr w:rsidR="003424C3" w:rsidRPr="008646EF" w:rsidTr="00500B27">
        <w:tc>
          <w:tcPr>
            <w:tcW w:w="3373" w:type="dxa"/>
          </w:tcPr>
          <w:p w:rsidR="003424C3" w:rsidRPr="008646EF" w:rsidRDefault="003424C3" w:rsidP="003424C3">
            <w:pPr>
              <w:rPr>
                <w:lang w:val="ru-RU"/>
              </w:rPr>
            </w:pPr>
            <w:r w:rsidRPr="008646EF">
              <w:rPr>
                <w:lang w:val="ru-RU"/>
              </w:rPr>
              <w:t>Ф.И. Тютчев – Стихотворения:</w:t>
            </w:r>
          </w:p>
          <w:p w:rsidR="003424C3" w:rsidRPr="008646EF" w:rsidRDefault="003424C3" w:rsidP="003424C3">
            <w:pPr>
              <w:rPr>
                <w:lang w:val="ru-RU"/>
              </w:rPr>
            </w:pPr>
            <w:r w:rsidRPr="008646EF">
              <w:rPr>
                <w:lang w:val="ru-RU"/>
              </w:rPr>
              <w:t xml:space="preserve"> «Весенняя гроза» («Люблю грозу в начале мая…») (1828, нач. 1850-х), «</w:t>
            </w:r>
            <w:r w:rsidRPr="008646EF">
              <w:t>Silentium</w:t>
            </w:r>
            <w:r w:rsidRPr="008646EF">
              <w:rPr>
                <w:lang w:val="ru-RU"/>
              </w:rPr>
              <w:t xml:space="preserve">!» (Молчи, скрывайся и таи…) (1829, нач. 1830-х), «Умом </w:t>
            </w:r>
            <w:r w:rsidRPr="008646EF">
              <w:rPr>
                <w:lang w:val="ru-RU"/>
              </w:rPr>
              <w:lastRenderedPageBreak/>
              <w:t xml:space="preserve">Россию не понять…» (1866). </w:t>
            </w:r>
          </w:p>
          <w:p w:rsidR="003424C3" w:rsidRPr="008646EF" w:rsidRDefault="003424C3" w:rsidP="003424C3">
            <w:pPr>
              <w:rPr>
                <w:lang w:val="ru-RU"/>
              </w:rPr>
            </w:pPr>
            <w:r w:rsidRPr="008646EF">
              <w:rPr>
                <w:lang w:val="ru-RU"/>
              </w:rPr>
              <w:t>(5-8 кл.)</w:t>
            </w:r>
          </w:p>
          <w:p w:rsidR="003424C3" w:rsidRPr="008646EF" w:rsidRDefault="003424C3" w:rsidP="003424C3">
            <w:pPr>
              <w:rPr>
                <w:lang w:val="ru-RU"/>
              </w:rPr>
            </w:pPr>
          </w:p>
          <w:p w:rsidR="003424C3" w:rsidRPr="008646EF" w:rsidRDefault="003424C3" w:rsidP="003424C3">
            <w:pPr>
              <w:rPr>
                <w:lang w:val="ru-RU"/>
              </w:rPr>
            </w:pPr>
            <w:r w:rsidRPr="008646EF">
              <w:rPr>
                <w:lang w:val="ru-RU"/>
              </w:rPr>
              <w:t>А.А. Фет</w:t>
            </w:r>
          </w:p>
          <w:p w:rsidR="003424C3" w:rsidRPr="008646EF" w:rsidRDefault="003424C3" w:rsidP="003424C3">
            <w:pPr>
              <w:rPr>
                <w:lang w:val="ru-RU"/>
              </w:rPr>
            </w:pPr>
            <w:r w:rsidRPr="008646EF">
              <w:rPr>
                <w:lang w:val="ru-RU"/>
              </w:rPr>
              <w:t xml:space="preserve">Стихотворения: «Шепот, робкое дыханье…» (1850), «Как беден наш язык! Хочу и не могу…» (1887). </w:t>
            </w:r>
          </w:p>
          <w:p w:rsidR="003424C3" w:rsidRPr="008646EF" w:rsidRDefault="003424C3" w:rsidP="003424C3">
            <w:pPr>
              <w:rPr>
                <w:lang w:val="ru-RU"/>
              </w:rPr>
            </w:pPr>
            <w:r w:rsidRPr="008646EF">
              <w:rPr>
                <w:lang w:val="ru-RU"/>
              </w:rPr>
              <w:t>(5-8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Н.А. Некрасов. </w:t>
            </w:r>
          </w:p>
          <w:p w:rsidR="003424C3" w:rsidRPr="008646EF" w:rsidRDefault="003424C3" w:rsidP="003424C3">
            <w:r w:rsidRPr="008646EF">
              <w:rPr>
                <w:lang w:val="ru-RU"/>
              </w:rPr>
              <w:t>Стихотворения</w:t>
            </w:r>
            <w:proofErr w:type="gramStart"/>
            <w:r w:rsidRPr="008646EF">
              <w:rPr>
                <w:lang w:val="ru-RU"/>
              </w:rPr>
              <w:t>:«</w:t>
            </w:r>
            <w:proofErr w:type="gramEnd"/>
            <w:r w:rsidRPr="008646EF">
              <w:rPr>
                <w:lang w:val="ru-RU"/>
              </w:rPr>
              <w:t xml:space="preserve">Крестьянские дети» (1861), «Вчерашний день, часу в шестом…» </w:t>
            </w:r>
            <w:r w:rsidRPr="008646EF">
              <w:t xml:space="preserve">(1848), «Несжатая полоса» (1854). </w:t>
            </w:r>
          </w:p>
          <w:p w:rsidR="003424C3" w:rsidRPr="008646EF" w:rsidRDefault="003424C3" w:rsidP="003424C3">
            <w:r w:rsidRPr="008646EF">
              <w:t>(5-8 кл.)</w:t>
            </w:r>
          </w:p>
        </w:tc>
        <w:tc>
          <w:tcPr>
            <w:tcW w:w="3045" w:type="dxa"/>
          </w:tcPr>
          <w:p w:rsidR="003424C3" w:rsidRPr="008646EF" w:rsidRDefault="003424C3" w:rsidP="003424C3">
            <w:pPr>
              <w:rPr>
                <w:lang w:val="ru-RU"/>
              </w:rPr>
            </w:pPr>
            <w:r w:rsidRPr="008646EF">
              <w:rPr>
                <w:lang w:val="ru-RU"/>
              </w:rPr>
              <w:lastRenderedPageBreak/>
              <w:t xml:space="preserve">Ф.И. Тютчев - 3-4 стихотворения по выбору, например: «Еще в полях белеет снег…» (1829, нач. 1830-х), «Цицерон» (1829, нач. 1830-х), «Фонтан» (1836), «Эти бедные </w:t>
            </w:r>
            <w:r w:rsidRPr="008646EF">
              <w:rPr>
                <w:lang w:val="ru-RU"/>
              </w:rPr>
              <w:lastRenderedPageBreak/>
              <w:t xml:space="preserve">селенья…» (1855), «Есть в осени первоначальной…» (1857), «Певучесть есть в морских волнах…» (1865), «Нам не дано предугадать…» (1869), «К. Б.» («Я встретил вас – и все былое...») (1870) и др. </w:t>
            </w:r>
          </w:p>
          <w:p w:rsidR="003424C3" w:rsidRPr="008646EF" w:rsidRDefault="003424C3" w:rsidP="003424C3">
            <w:pPr>
              <w:rPr>
                <w:lang w:val="ru-RU"/>
              </w:rPr>
            </w:pPr>
            <w:r w:rsidRPr="008646EF">
              <w:rPr>
                <w:lang w:val="ru-RU"/>
              </w:rPr>
              <w:t>(5-8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424C3" w:rsidRPr="008646EF" w:rsidRDefault="003424C3" w:rsidP="003424C3">
            <w:pPr>
              <w:rPr>
                <w:lang w:val="ru-RU"/>
              </w:rPr>
            </w:pPr>
            <w:r w:rsidRPr="008646EF">
              <w:rPr>
                <w:lang w:val="ru-RU"/>
              </w:rPr>
              <w:t>(5-8 кл.)</w:t>
            </w:r>
          </w:p>
          <w:p w:rsidR="003424C3" w:rsidRPr="008646EF" w:rsidRDefault="003424C3" w:rsidP="003424C3">
            <w:pPr>
              <w:rPr>
                <w:lang w:val="ru-RU"/>
              </w:rPr>
            </w:pPr>
          </w:p>
          <w:p w:rsidR="003424C3" w:rsidRPr="008646EF" w:rsidRDefault="003424C3" w:rsidP="003424C3">
            <w:pPr>
              <w:rPr>
                <w:lang w:val="ru-RU"/>
              </w:rPr>
            </w:pPr>
            <w:r w:rsidRPr="008646EF">
              <w:rPr>
                <w:lang w:val="ru-RU"/>
              </w:rPr>
              <w:t>Н.А. Некрасов</w:t>
            </w:r>
          </w:p>
          <w:p w:rsidR="003424C3" w:rsidRPr="008646EF" w:rsidRDefault="003424C3" w:rsidP="003424C3">
            <w:r w:rsidRPr="008646EF">
              <w:rPr>
                <w:lang w:val="ru-RU"/>
              </w:rPr>
              <w:t>- 1–2 стихотворения по выбору</w:t>
            </w:r>
            <w:proofErr w:type="gramStart"/>
            <w:r w:rsidRPr="008646EF">
              <w:rPr>
                <w:lang w:val="ru-RU"/>
              </w:rPr>
              <w:t>,н</w:t>
            </w:r>
            <w:proofErr w:type="gramEnd"/>
            <w:r w:rsidRPr="008646EF">
              <w:rPr>
                <w:lang w:val="ru-RU"/>
              </w:rPr>
              <w:t xml:space="preserve">апример: «Тройка» (1846), «Размышления у парадного подъезда» (1858), «Зеленый Шум» (1862-1863) и др. </w:t>
            </w:r>
            <w:r w:rsidRPr="008646EF">
              <w:t>(5-8 кл.)</w:t>
            </w:r>
          </w:p>
        </w:tc>
        <w:tc>
          <w:tcPr>
            <w:tcW w:w="3046" w:type="dxa"/>
          </w:tcPr>
          <w:p w:rsidR="003424C3" w:rsidRPr="008646EF" w:rsidRDefault="003424C3" w:rsidP="003424C3">
            <w:pPr>
              <w:rPr>
                <w:lang w:val="ru-RU"/>
              </w:rPr>
            </w:pPr>
            <w:r w:rsidRPr="008646EF">
              <w:rPr>
                <w:lang w:val="ru-RU"/>
              </w:rPr>
              <w:lastRenderedPageBreak/>
              <w:t xml:space="preserve">Поэзия 2-й половины </w:t>
            </w:r>
            <w:r w:rsidRPr="008646EF">
              <w:t>XIX</w:t>
            </w:r>
            <w:r w:rsidRPr="008646EF">
              <w:rPr>
                <w:lang w:val="ru-RU"/>
              </w:rPr>
              <w:t xml:space="preserve"> в., например:</w:t>
            </w:r>
          </w:p>
          <w:p w:rsidR="003424C3" w:rsidRPr="008646EF" w:rsidRDefault="003424C3" w:rsidP="003424C3">
            <w:pPr>
              <w:rPr>
                <w:lang w:val="ru-RU"/>
              </w:rPr>
            </w:pPr>
            <w:r w:rsidRPr="008646EF">
              <w:rPr>
                <w:lang w:val="ru-RU"/>
              </w:rPr>
              <w:t>А.Н. Майков, А.К. Толстой,</w:t>
            </w:r>
          </w:p>
          <w:p w:rsidR="003424C3" w:rsidRPr="008646EF" w:rsidRDefault="003424C3" w:rsidP="003424C3">
            <w:pPr>
              <w:rPr>
                <w:lang w:val="ru-RU"/>
              </w:rPr>
            </w:pPr>
            <w:r w:rsidRPr="008646EF">
              <w:rPr>
                <w:lang w:val="ru-RU"/>
              </w:rPr>
              <w:t>Я.П. Полонский и др.</w:t>
            </w:r>
          </w:p>
          <w:p w:rsidR="003424C3" w:rsidRPr="008646EF" w:rsidRDefault="003424C3" w:rsidP="003424C3">
            <w:r w:rsidRPr="008646EF">
              <w:t>(1-2 стихотворения по выбору, 5-</w:t>
            </w:r>
            <w:r w:rsidR="00B9579E" w:rsidRPr="008646EF">
              <w:rPr>
                <w:lang w:val="ru-RU"/>
              </w:rPr>
              <w:t>10</w:t>
            </w:r>
            <w:r w:rsidRPr="008646EF">
              <w:t xml:space="preserve"> кл.)</w:t>
            </w:r>
          </w:p>
          <w:p w:rsidR="003424C3" w:rsidRPr="008646EF" w:rsidRDefault="003424C3" w:rsidP="003424C3"/>
          <w:p w:rsidR="003424C3" w:rsidRPr="008646EF" w:rsidRDefault="003424C3" w:rsidP="003424C3"/>
        </w:tc>
      </w:tr>
      <w:tr w:rsidR="003424C3" w:rsidRPr="008646EF" w:rsidTr="00500B27">
        <w:tc>
          <w:tcPr>
            <w:tcW w:w="3373" w:type="dxa"/>
          </w:tcPr>
          <w:p w:rsidR="003424C3" w:rsidRPr="008646EF" w:rsidRDefault="003424C3" w:rsidP="003424C3"/>
        </w:tc>
        <w:tc>
          <w:tcPr>
            <w:tcW w:w="3045" w:type="dxa"/>
          </w:tcPr>
          <w:p w:rsidR="003424C3" w:rsidRPr="008646EF" w:rsidRDefault="003424C3" w:rsidP="003424C3">
            <w:pPr>
              <w:rPr>
                <w:lang w:val="ru-RU"/>
              </w:rPr>
            </w:pPr>
            <w:r w:rsidRPr="008646EF">
              <w:rPr>
                <w:lang w:val="ru-RU"/>
              </w:rPr>
              <w:t xml:space="preserve">И.С. Тургенев </w:t>
            </w:r>
          </w:p>
          <w:p w:rsidR="003424C3" w:rsidRPr="008646EF" w:rsidRDefault="003424C3" w:rsidP="003424C3">
            <w:pPr>
              <w:rPr>
                <w:lang w:val="ru-RU"/>
              </w:rPr>
            </w:pPr>
            <w:r w:rsidRPr="008646EF">
              <w:rPr>
                <w:lang w:val="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3424C3" w:rsidRPr="008646EF" w:rsidRDefault="003424C3" w:rsidP="003424C3">
            <w:pPr>
              <w:rPr>
                <w:lang w:val="ru-RU"/>
              </w:rPr>
            </w:pPr>
            <w:r w:rsidRPr="008646EF">
              <w:rPr>
                <w:lang w:val="ru-RU"/>
              </w:rPr>
              <w:t>(6-8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Н.С. Лесков </w:t>
            </w:r>
          </w:p>
          <w:p w:rsidR="003424C3" w:rsidRPr="008646EF" w:rsidRDefault="003424C3" w:rsidP="003424C3">
            <w:pPr>
              <w:rPr>
                <w:lang w:val="ru-RU"/>
              </w:rPr>
            </w:pPr>
            <w:r w:rsidRPr="008646EF">
              <w:rPr>
                <w:lang w:val="ru-RU"/>
              </w:rPr>
              <w:t xml:space="preserve">- 1 повесть по выбору, </w:t>
            </w:r>
            <w:r w:rsidRPr="008646EF">
              <w:rPr>
                <w:lang w:val="ru-RU"/>
              </w:rPr>
              <w:lastRenderedPageBreak/>
              <w:t>например: «Несмертельный Голован (Из рассказов о трех праведниках)» (1880), «Левша» (1881), «Тупейный художник» (1883), «Человек на часах» (1887) и др.</w:t>
            </w:r>
          </w:p>
          <w:p w:rsidR="003424C3" w:rsidRPr="008646EF" w:rsidRDefault="003424C3" w:rsidP="003424C3">
            <w:pPr>
              <w:rPr>
                <w:lang w:val="ru-RU"/>
              </w:rPr>
            </w:pPr>
            <w:r w:rsidRPr="008646EF">
              <w:rPr>
                <w:lang w:val="ru-RU"/>
              </w:rPr>
              <w:t>(6-8 кл.)</w:t>
            </w:r>
          </w:p>
          <w:p w:rsidR="003424C3" w:rsidRPr="008646EF" w:rsidRDefault="003424C3" w:rsidP="003424C3">
            <w:pPr>
              <w:rPr>
                <w:lang w:val="ru-RU"/>
              </w:rPr>
            </w:pPr>
            <w:r w:rsidRPr="008646EF">
              <w:rPr>
                <w:lang w:val="ru-RU"/>
              </w:rPr>
              <w:t xml:space="preserve">М.Е. Салтыков-Щедрин </w:t>
            </w:r>
          </w:p>
          <w:p w:rsidR="003424C3" w:rsidRPr="008646EF" w:rsidRDefault="003424C3" w:rsidP="003424C3">
            <w:pPr>
              <w:rPr>
                <w:lang w:val="ru-RU"/>
              </w:rPr>
            </w:pPr>
            <w:r w:rsidRPr="008646EF">
              <w:rPr>
                <w:lang w:val="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3424C3" w:rsidRPr="008646EF" w:rsidRDefault="003424C3" w:rsidP="003424C3">
            <w:pPr>
              <w:rPr>
                <w:lang w:val="ru-RU"/>
              </w:rPr>
            </w:pPr>
            <w:r w:rsidRPr="008646EF">
              <w:rPr>
                <w:lang w:val="ru-RU"/>
              </w:rPr>
              <w:t>(7-8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Л.Н. Толстой </w:t>
            </w:r>
          </w:p>
          <w:p w:rsidR="003424C3" w:rsidRPr="008646EF" w:rsidRDefault="003424C3" w:rsidP="003424C3">
            <w:pPr>
              <w:rPr>
                <w:lang w:val="ru-RU"/>
              </w:rPr>
            </w:pPr>
            <w:r w:rsidRPr="008646EF">
              <w:rPr>
                <w:lang w:val="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3424C3" w:rsidRPr="008646EF" w:rsidRDefault="003424C3" w:rsidP="003424C3">
            <w:pPr>
              <w:rPr>
                <w:lang w:val="ru-RU"/>
              </w:rPr>
            </w:pPr>
            <w:r w:rsidRPr="008646EF">
              <w:rPr>
                <w:lang w:val="ru-RU"/>
              </w:rPr>
              <w:t>(5-8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А.П. Чехов </w:t>
            </w:r>
          </w:p>
          <w:p w:rsidR="003424C3" w:rsidRPr="008646EF" w:rsidRDefault="003424C3" w:rsidP="003424C3">
            <w:pPr>
              <w:rPr>
                <w:lang w:val="ru-RU"/>
              </w:rPr>
            </w:pPr>
            <w:r w:rsidRPr="008646EF">
              <w:rPr>
                <w:lang w:val="ru-RU"/>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3424C3" w:rsidRPr="008646EF" w:rsidRDefault="003424C3" w:rsidP="003424C3">
            <w:r w:rsidRPr="008646EF">
              <w:t>(6-8 кл.)</w:t>
            </w:r>
          </w:p>
        </w:tc>
        <w:tc>
          <w:tcPr>
            <w:tcW w:w="3046" w:type="dxa"/>
          </w:tcPr>
          <w:p w:rsidR="003424C3" w:rsidRPr="008646EF" w:rsidRDefault="003424C3" w:rsidP="003424C3"/>
        </w:tc>
      </w:tr>
      <w:tr w:rsidR="003424C3" w:rsidRPr="008646EF" w:rsidTr="00500B27">
        <w:tc>
          <w:tcPr>
            <w:tcW w:w="3373" w:type="dxa"/>
          </w:tcPr>
          <w:p w:rsidR="003424C3" w:rsidRPr="008646EF" w:rsidRDefault="003424C3" w:rsidP="003424C3"/>
        </w:tc>
        <w:tc>
          <w:tcPr>
            <w:tcW w:w="3045" w:type="dxa"/>
          </w:tcPr>
          <w:p w:rsidR="003424C3" w:rsidRPr="008646EF" w:rsidRDefault="003424C3" w:rsidP="003424C3">
            <w:pPr>
              <w:rPr>
                <w:lang w:val="ru-RU"/>
              </w:rPr>
            </w:pPr>
            <w:r w:rsidRPr="008646EF">
              <w:rPr>
                <w:lang w:val="ru-RU"/>
              </w:rPr>
              <w:t>А.А. Блок</w:t>
            </w:r>
          </w:p>
          <w:p w:rsidR="003424C3" w:rsidRPr="008646EF" w:rsidRDefault="003424C3" w:rsidP="003424C3">
            <w:pPr>
              <w:rPr>
                <w:lang w:val="ru-RU"/>
              </w:rPr>
            </w:pPr>
            <w:r w:rsidRPr="008646EF">
              <w:rPr>
                <w:lang w:val="ru-RU"/>
              </w:rPr>
              <w:t xml:space="preserve">- 2 стихотворения по выбору, например: «Перед грозой» (1899), «После грозы» (1900), «Девушка пела в церковном хоре…» </w:t>
            </w:r>
            <w:r w:rsidRPr="008646EF">
              <w:rPr>
                <w:lang w:val="ru-RU"/>
              </w:rPr>
              <w:lastRenderedPageBreak/>
              <w:t xml:space="preserve">(1905), «Ты помнишь? В нашей бухте сонной…» (1911 – 1914) и др. </w:t>
            </w:r>
          </w:p>
          <w:p w:rsidR="003424C3" w:rsidRPr="008646EF" w:rsidRDefault="003424C3" w:rsidP="003424C3">
            <w:pPr>
              <w:rPr>
                <w:lang w:val="ru-RU"/>
              </w:rPr>
            </w:pPr>
            <w:r w:rsidRPr="008646EF">
              <w:rPr>
                <w:lang w:val="ru-RU"/>
              </w:rPr>
              <w:t>(7-</w:t>
            </w:r>
            <w:r w:rsidR="00B9579E" w:rsidRPr="008646EF">
              <w:rPr>
                <w:lang w:val="ru-RU"/>
              </w:rPr>
              <w:t>10</w:t>
            </w:r>
            <w:r w:rsidRPr="008646EF">
              <w:rPr>
                <w:lang w:val="ru-RU"/>
              </w:rPr>
              <w:t xml:space="preserve"> кл.)</w:t>
            </w: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r w:rsidRPr="008646EF">
              <w:rPr>
                <w:lang w:val="ru-RU"/>
              </w:rPr>
              <w:t>А.А. Ахматова</w:t>
            </w:r>
          </w:p>
          <w:p w:rsidR="003424C3" w:rsidRPr="008646EF" w:rsidRDefault="003424C3" w:rsidP="003424C3">
            <w:pPr>
              <w:rPr>
                <w:lang w:val="ru-RU"/>
              </w:rPr>
            </w:pPr>
            <w:r w:rsidRPr="008646EF">
              <w:rPr>
                <w:lang w:val="ru-RU"/>
              </w:rPr>
              <w:t>- 1 стихотворение по выбору, например: «Смуглый отрок бродил по аллеям…» (1911), «Перед весной бывают дни такие…» (1915), «Родная земля» (1961) и др.</w:t>
            </w:r>
          </w:p>
          <w:p w:rsidR="003424C3" w:rsidRPr="008646EF" w:rsidRDefault="003424C3" w:rsidP="003424C3">
            <w:pPr>
              <w:rPr>
                <w:lang w:val="ru-RU"/>
              </w:rPr>
            </w:pPr>
            <w:r w:rsidRPr="008646EF">
              <w:rPr>
                <w:lang w:val="ru-RU"/>
              </w:rPr>
              <w:t>(7-</w:t>
            </w:r>
            <w:r w:rsidR="00B9579E" w:rsidRPr="008646EF">
              <w:rPr>
                <w:lang w:val="ru-RU"/>
              </w:rPr>
              <w:t>10</w:t>
            </w:r>
            <w:r w:rsidRPr="008646EF">
              <w:rPr>
                <w:lang w:val="ru-RU"/>
              </w:rPr>
              <w:t xml:space="preserve"> кл.)</w:t>
            </w:r>
          </w:p>
          <w:p w:rsidR="003424C3" w:rsidRPr="008646EF" w:rsidRDefault="003424C3" w:rsidP="003424C3">
            <w:pPr>
              <w:rPr>
                <w:lang w:val="ru-RU"/>
              </w:rPr>
            </w:pPr>
          </w:p>
          <w:p w:rsidR="003424C3" w:rsidRPr="008646EF" w:rsidRDefault="003424C3" w:rsidP="003424C3">
            <w:pPr>
              <w:rPr>
                <w:lang w:val="ru-RU"/>
              </w:rPr>
            </w:pPr>
            <w:r w:rsidRPr="008646EF">
              <w:rPr>
                <w:lang w:val="ru-RU"/>
              </w:rPr>
              <w:t>Н.С. Гумилев</w:t>
            </w:r>
          </w:p>
          <w:p w:rsidR="003424C3" w:rsidRPr="008646EF" w:rsidRDefault="003424C3" w:rsidP="003424C3">
            <w:pPr>
              <w:rPr>
                <w:lang w:val="ru-RU"/>
              </w:rPr>
            </w:pPr>
            <w:r w:rsidRPr="008646EF">
              <w:rPr>
                <w:lang w:val="ru-RU"/>
              </w:rPr>
              <w:t>- 1 стихотворение по выбору, например: «Капитаны» (1912), «Слово» (1921).</w:t>
            </w:r>
          </w:p>
          <w:p w:rsidR="003424C3" w:rsidRPr="008646EF" w:rsidRDefault="003424C3" w:rsidP="003424C3">
            <w:pPr>
              <w:rPr>
                <w:lang w:val="ru-RU"/>
              </w:rPr>
            </w:pPr>
            <w:r w:rsidRPr="008646EF">
              <w:rPr>
                <w:lang w:val="ru-RU"/>
              </w:rPr>
              <w:t>(6-8 кл.)</w:t>
            </w:r>
          </w:p>
          <w:p w:rsidR="003424C3" w:rsidRPr="008646EF" w:rsidRDefault="003424C3" w:rsidP="003424C3">
            <w:pPr>
              <w:rPr>
                <w:lang w:val="ru-RU"/>
              </w:rPr>
            </w:pPr>
          </w:p>
          <w:p w:rsidR="003424C3" w:rsidRPr="008646EF" w:rsidRDefault="003424C3" w:rsidP="003424C3">
            <w:pPr>
              <w:rPr>
                <w:lang w:val="ru-RU"/>
              </w:rPr>
            </w:pPr>
            <w:r w:rsidRPr="008646EF">
              <w:rPr>
                <w:lang w:val="ru-RU"/>
              </w:rPr>
              <w:t>М.И. Цветаева</w:t>
            </w:r>
          </w:p>
          <w:p w:rsidR="003424C3" w:rsidRPr="008646EF" w:rsidRDefault="003424C3" w:rsidP="003424C3">
            <w:pPr>
              <w:rPr>
                <w:lang w:val="ru-RU"/>
              </w:rPr>
            </w:pPr>
            <w:r w:rsidRPr="008646EF">
              <w:rPr>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424C3" w:rsidRPr="008646EF" w:rsidRDefault="003424C3" w:rsidP="003424C3">
            <w:pPr>
              <w:rPr>
                <w:lang w:val="ru-RU"/>
              </w:rPr>
            </w:pPr>
            <w:r w:rsidRPr="008646EF">
              <w:rPr>
                <w:lang w:val="ru-RU"/>
              </w:rPr>
              <w:t>(6-8 кл.)</w:t>
            </w:r>
          </w:p>
          <w:p w:rsidR="003424C3" w:rsidRPr="008646EF" w:rsidRDefault="003424C3" w:rsidP="003424C3">
            <w:pPr>
              <w:rPr>
                <w:lang w:val="ru-RU"/>
              </w:rPr>
            </w:pPr>
          </w:p>
          <w:p w:rsidR="003424C3" w:rsidRPr="008646EF" w:rsidRDefault="003424C3" w:rsidP="003424C3">
            <w:pPr>
              <w:rPr>
                <w:lang w:val="ru-RU"/>
              </w:rPr>
            </w:pPr>
            <w:r w:rsidRPr="008646EF">
              <w:rPr>
                <w:lang w:val="ru-RU"/>
              </w:rPr>
              <w:t>О.Э. Мандельштам</w:t>
            </w:r>
          </w:p>
          <w:p w:rsidR="003424C3" w:rsidRPr="008646EF" w:rsidRDefault="003424C3" w:rsidP="003424C3">
            <w:pPr>
              <w:rPr>
                <w:lang w:val="ru-RU"/>
              </w:rPr>
            </w:pPr>
            <w:r w:rsidRPr="008646EF">
              <w:rPr>
                <w:lang w:val="ru-RU"/>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3424C3" w:rsidRPr="008646EF" w:rsidRDefault="003424C3" w:rsidP="003424C3">
            <w:pPr>
              <w:rPr>
                <w:lang w:val="ru-RU"/>
              </w:rPr>
            </w:pPr>
            <w:r w:rsidRPr="008646EF">
              <w:rPr>
                <w:lang w:val="ru-RU"/>
              </w:rPr>
              <w:lastRenderedPageBreak/>
              <w:t>(6-</w:t>
            </w:r>
            <w:r w:rsidR="00B9579E" w:rsidRPr="008646EF">
              <w:rPr>
                <w:lang w:val="ru-RU"/>
              </w:rPr>
              <w:t>10</w:t>
            </w:r>
            <w:r w:rsidRPr="008646EF">
              <w:rPr>
                <w:lang w:val="ru-RU"/>
              </w:rPr>
              <w:t xml:space="preserve"> кл.)</w:t>
            </w:r>
          </w:p>
          <w:p w:rsidR="003424C3" w:rsidRPr="008646EF" w:rsidRDefault="003424C3" w:rsidP="003424C3">
            <w:pPr>
              <w:rPr>
                <w:lang w:val="ru-RU"/>
              </w:rPr>
            </w:pPr>
          </w:p>
          <w:p w:rsidR="003424C3" w:rsidRPr="008646EF" w:rsidRDefault="003424C3" w:rsidP="003424C3">
            <w:pPr>
              <w:rPr>
                <w:lang w:val="ru-RU"/>
              </w:rPr>
            </w:pPr>
            <w:r w:rsidRPr="008646EF">
              <w:rPr>
                <w:lang w:val="ru-RU"/>
              </w:rPr>
              <w:t>В.В. Маяковский</w:t>
            </w:r>
          </w:p>
          <w:p w:rsidR="003424C3" w:rsidRPr="008646EF" w:rsidRDefault="003424C3" w:rsidP="003424C3">
            <w:pPr>
              <w:rPr>
                <w:lang w:val="ru-RU"/>
              </w:rPr>
            </w:pPr>
            <w:r w:rsidRPr="008646EF">
              <w:rPr>
                <w:lang w:val="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3424C3" w:rsidRPr="008646EF" w:rsidRDefault="003424C3" w:rsidP="003424C3">
            <w:pPr>
              <w:rPr>
                <w:lang w:val="ru-RU"/>
              </w:rPr>
            </w:pPr>
            <w:r w:rsidRPr="008646EF">
              <w:rPr>
                <w:lang w:val="ru-RU"/>
              </w:rPr>
              <w:t>(7-8 кл.)</w:t>
            </w:r>
          </w:p>
          <w:p w:rsidR="003424C3" w:rsidRPr="008646EF" w:rsidRDefault="003424C3" w:rsidP="003424C3">
            <w:pPr>
              <w:rPr>
                <w:lang w:val="ru-RU"/>
              </w:rPr>
            </w:pPr>
          </w:p>
          <w:p w:rsidR="003424C3" w:rsidRPr="008646EF" w:rsidRDefault="003424C3" w:rsidP="003424C3">
            <w:pPr>
              <w:rPr>
                <w:lang w:val="ru-RU"/>
              </w:rPr>
            </w:pPr>
            <w:r w:rsidRPr="008646EF">
              <w:rPr>
                <w:lang w:val="ru-RU"/>
              </w:rPr>
              <w:t>С.А. Есенин</w:t>
            </w:r>
          </w:p>
          <w:p w:rsidR="003424C3" w:rsidRPr="008646EF" w:rsidRDefault="003424C3" w:rsidP="003424C3">
            <w:pPr>
              <w:rPr>
                <w:lang w:val="ru-RU"/>
              </w:rPr>
            </w:pPr>
            <w:r w:rsidRPr="008646EF">
              <w:rPr>
                <w:lang w:val="ru-RU"/>
              </w:rPr>
              <w:t>- 1 стихотворение по выбору, например:</w:t>
            </w:r>
          </w:p>
          <w:p w:rsidR="003424C3" w:rsidRPr="008646EF" w:rsidRDefault="003424C3" w:rsidP="003424C3">
            <w:pPr>
              <w:rPr>
                <w:lang w:val="ru-RU"/>
              </w:rPr>
            </w:pPr>
            <w:r w:rsidRPr="008646EF">
              <w:rPr>
                <w:lang w:val="ru-RU"/>
              </w:rPr>
              <w:t>«Гой ты, Русь, моя родная…» (1914), «Песнь о собаке» (1915), «Нивы сжаты, рощи голы…» (1917 – 1918), «Письмо к матери» (1924) «Собаке Качалова» (1925) и др.</w:t>
            </w:r>
          </w:p>
          <w:p w:rsidR="003424C3" w:rsidRPr="008646EF" w:rsidRDefault="003424C3" w:rsidP="003424C3">
            <w:pPr>
              <w:rPr>
                <w:lang w:val="ru-RU"/>
              </w:rPr>
            </w:pPr>
            <w:r w:rsidRPr="008646EF">
              <w:rPr>
                <w:lang w:val="ru-RU"/>
              </w:rPr>
              <w:t>(5-6 кл.)</w:t>
            </w:r>
          </w:p>
          <w:p w:rsidR="003424C3" w:rsidRPr="008646EF" w:rsidRDefault="003424C3" w:rsidP="003424C3">
            <w:pPr>
              <w:rPr>
                <w:lang w:val="ru-RU"/>
              </w:rPr>
            </w:pPr>
          </w:p>
          <w:p w:rsidR="003424C3" w:rsidRPr="008646EF" w:rsidRDefault="003424C3" w:rsidP="003424C3">
            <w:pPr>
              <w:rPr>
                <w:lang w:val="ru-RU"/>
              </w:rPr>
            </w:pPr>
            <w:r w:rsidRPr="008646EF">
              <w:rPr>
                <w:lang w:val="ru-RU"/>
              </w:rPr>
              <w:t>М.А. Булгаков</w:t>
            </w:r>
          </w:p>
          <w:p w:rsidR="003424C3" w:rsidRPr="008646EF" w:rsidRDefault="003424C3" w:rsidP="003424C3">
            <w:pPr>
              <w:rPr>
                <w:lang w:val="ru-RU"/>
              </w:rPr>
            </w:pPr>
            <w:r w:rsidRPr="008646EF">
              <w:rPr>
                <w:lang w:val="ru-RU"/>
              </w:rPr>
              <w:t xml:space="preserve">1 повесть по выбору, например: «Роковые яйца» (1924), «Собачье сердце» (1925) и др. </w:t>
            </w:r>
          </w:p>
          <w:p w:rsidR="003424C3" w:rsidRPr="008646EF" w:rsidRDefault="003424C3" w:rsidP="003424C3">
            <w:pPr>
              <w:rPr>
                <w:lang w:val="ru-RU"/>
              </w:rPr>
            </w:pPr>
            <w:r w:rsidRPr="008646EF">
              <w:rPr>
                <w:lang w:val="ru-RU"/>
              </w:rPr>
              <w:t>(7-8 кл.)</w:t>
            </w:r>
          </w:p>
          <w:p w:rsidR="003424C3" w:rsidRPr="008646EF" w:rsidRDefault="003424C3" w:rsidP="003424C3">
            <w:pPr>
              <w:rPr>
                <w:lang w:val="ru-RU"/>
              </w:rPr>
            </w:pPr>
          </w:p>
          <w:p w:rsidR="003424C3" w:rsidRPr="008646EF" w:rsidRDefault="003424C3" w:rsidP="003424C3">
            <w:pPr>
              <w:rPr>
                <w:lang w:val="ru-RU"/>
              </w:rPr>
            </w:pPr>
            <w:r w:rsidRPr="008646EF">
              <w:rPr>
                <w:lang w:val="ru-RU"/>
              </w:rPr>
              <w:t>А.П. Платонов</w:t>
            </w:r>
          </w:p>
          <w:p w:rsidR="003424C3" w:rsidRPr="008646EF" w:rsidRDefault="003424C3" w:rsidP="003424C3">
            <w:pPr>
              <w:rPr>
                <w:lang w:val="ru-RU"/>
              </w:rPr>
            </w:pPr>
            <w:r w:rsidRPr="008646EF">
              <w:rPr>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3424C3" w:rsidRPr="008646EF" w:rsidRDefault="003424C3" w:rsidP="003424C3">
            <w:pPr>
              <w:rPr>
                <w:lang w:val="ru-RU"/>
              </w:rPr>
            </w:pPr>
            <w:r w:rsidRPr="008646EF">
              <w:rPr>
                <w:lang w:val="ru-RU"/>
              </w:rPr>
              <w:t>(6-8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М.М. Зощенко </w:t>
            </w:r>
          </w:p>
          <w:p w:rsidR="003424C3" w:rsidRPr="008646EF" w:rsidRDefault="003424C3" w:rsidP="003424C3">
            <w:pPr>
              <w:rPr>
                <w:lang w:val="ru-RU"/>
              </w:rPr>
            </w:pPr>
            <w:r w:rsidRPr="008646EF">
              <w:rPr>
                <w:lang w:val="ru-RU"/>
              </w:rPr>
              <w:t>2 рассказа по выбору, например: «Аристократка» (1923), «Баня» (1924) и др.</w:t>
            </w:r>
          </w:p>
          <w:p w:rsidR="003424C3" w:rsidRPr="008646EF" w:rsidRDefault="003424C3" w:rsidP="003424C3">
            <w:pPr>
              <w:rPr>
                <w:lang w:val="ru-RU"/>
              </w:rPr>
            </w:pPr>
            <w:r w:rsidRPr="008646EF">
              <w:rPr>
                <w:lang w:val="ru-RU"/>
              </w:rPr>
              <w:t>(5-7 кл.)</w:t>
            </w:r>
          </w:p>
          <w:p w:rsidR="003424C3" w:rsidRPr="008646EF" w:rsidRDefault="003424C3" w:rsidP="003424C3">
            <w:pPr>
              <w:rPr>
                <w:lang w:val="ru-RU"/>
              </w:rPr>
            </w:pPr>
          </w:p>
          <w:p w:rsidR="003424C3" w:rsidRPr="008646EF" w:rsidRDefault="003424C3" w:rsidP="003424C3">
            <w:pPr>
              <w:rPr>
                <w:lang w:val="ru-RU"/>
              </w:rPr>
            </w:pPr>
            <w:r w:rsidRPr="008646EF">
              <w:rPr>
                <w:lang w:val="ru-RU"/>
              </w:rPr>
              <w:t>А.Т. Твардовский</w:t>
            </w:r>
          </w:p>
          <w:p w:rsidR="003424C3" w:rsidRPr="008646EF" w:rsidRDefault="003424C3" w:rsidP="003424C3">
            <w:pPr>
              <w:rPr>
                <w:lang w:val="ru-RU"/>
              </w:rPr>
            </w:pPr>
            <w:r w:rsidRPr="008646EF">
              <w:rPr>
                <w:lang w:val="ru-RU"/>
              </w:rPr>
              <w:t xml:space="preserve">1 стихотворение по </w:t>
            </w:r>
            <w:r w:rsidRPr="008646EF">
              <w:rPr>
                <w:lang w:val="ru-RU"/>
              </w:rPr>
              <w:lastRenderedPageBreak/>
              <w:t xml:space="preserve">выбору, например: «В тот день, когда окончилась война…» (1948), «О сущем» (1957 – 1958), «Вся суть в </w:t>
            </w:r>
            <w:proofErr w:type="gramStart"/>
            <w:r w:rsidRPr="008646EF">
              <w:rPr>
                <w:lang w:val="ru-RU"/>
              </w:rPr>
              <w:t>одном-единственном</w:t>
            </w:r>
            <w:proofErr w:type="gramEnd"/>
            <w:r w:rsidRPr="008646EF">
              <w:rPr>
                <w:lang w:val="ru-RU"/>
              </w:rPr>
              <w:t xml:space="preserve"> завете…» (1958), «Я знаю, никакой моей вины…» (1966) и др.; «Василий Теркин» («Книга про бойца») (1942-1945) – главы по выбору.</w:t>
            </w:r>
          </w:p>
          <w:p w:rsidR="003424C3" w:rsidRPr="008646EF" w:rsidRDefault="003424C3" w:rsidP="003424C3">
            <w:pPr>
              <w:rPr>
                <w:lang w:val="ru-RU"/>
              </w:rPr>
            </w:pPr>
            <w:r w:rsidRPr="008646EF">
              <w:rPr>
                <w:lang w:val="ru-RU"/>
              </w:rPr>
              <w:t>(7-8 кл.)</w:t>
            </w:r>
          </w:p>
          <w:p w:rsidR="003424C3" w:rsidRPr="008646EF" w:rsidRDefault="003424C3" w:rsidP="003424C3">
            <w:pPr>
              <w:rPr>
                <w:lang w:val="ru-RU"/>
              </w:rPr>
            </w:pPr>
          </w:p>
          <w:p w:rsidR="003424C3" w:rsidRPr="008646EF" w:rsidRDefault="003424C3" w:rsidP="003424C3">
            <w:pPr>
              <w:rPr>
                <w:lang w:val="ru-RU"/>
              </w:rPr>
            </w:pPr>
            <w:r w:rsidRPr="008646EF">
              <w:rPr>
                <w:lang w:val="ru-RU"/>
              </w:rPr>
              <w:t>А.И. Солженицын</w:t>
            </w:r>
          </w:p>
          <w:p w:rsidR="003424C3" w:rsidRPr="008646EF" w:rsidRDefault="003424C3" w:rsidP="003424C3">
            <w:pPr>
              <w:rPr>
                <w:lang w:val="ru-RU"/>
              </w:rPr>
            </w:pPr>
            <w:r w:rsidRPr="008646EF">
              <w:rPr>
                <w:lang w:val="ru-RU"/>
              </w:rPr>
              <w:t xml:space="preserve">1 рассказ по выбору, например: </w:t>
            </w:r>
            <w:proofErr w:type="gramStart"/>
            <w:r w:rsidRPr="008646EF">
              <w:rPr>
                <w:lang w:val="ru-RU"/>
              </w:rPr>
              <w:t xml:space="preserve">«Матренин двор» (1959) или из «Крохоток» (1958 – 1960) – «Лиственница», «Дыхание», «Шарик», «Костер и муравьи», «Гроза в горах», «Колокол Углича» и др. </w:t>
            </w:r>
            <w:proofErr w:type="gramEnd"/>
          </w:p>
          <w:p w:rsidR="003424C3" w:rsidRPr="008646EF" w:rsidRDefault="003424C3" w:rsidP="003424C3">
            <w:pPr>
              <w:rPr>
                <w:lang w:val="ru-RU"/>
              </w:rPr>
            </w:pPr>
            <w:r w:rsidRPr="008646EF">
              <w:rPr>
                <w:lang w:val="ru-RU"/>
              </w:rPr>
              <w:t>(7-9 кл.)</w:t>
            </w:r>
          </w:p>
          <w:p w:rsidR="003424C3" w:rsidRPr="008646EF" w:rsidRDefault="003424C3" w:rsidP="003424C3">
            <w:pPr>
              <w:rPr>
                <w:lang w:val="ru-RU"/>
              </w:rPr>
            </w:pPr>
          </w:p>
          <w:p w:rsidR="003424C3" w:rsidRPr="008646EF" w:rsidRDefault="003424C3" w:rsidP="003424C3">
            <w:pPr>
              <w:rPr>
                <w:lang w:val="ru-RU"/>
              </w:rPr>
            </w:pPr>
            <w:r w:rsidRPr="008646EF">
              <w:rPr>
                <w:lang w:val="ru-RU"/>
              </w:rPr>
              <w:t>В.М. Шукшин</w:t>
            </w:r>
          </w:p>
          <w:p w:rsidR="003424C3" w:rsidRPr="008646EF" w:rsidRDefault="003424C3" w:rsidP="003424C3">
            <w:pPr>
              <w:rPr>
                <w:lang w:val="ru-RU"/>
              </w:rPr>
            </w:pPr>
            <w:r w:rsidRPr="008646EF">
              <w:rPr>
                <w:lang w:val="ru-RU"/>
              </w:rPr>
              <w:t>1 рассказ по выбору, например: «Чудик» (1967), «Срезал» (1970), «Мастер» (1971) и др.</w:t>
            </w:r>
          </w:p>
          <w:p w:rsidR="003424C3" w:rsidRPr="008646EF" w:rsidRDefault="003424C3" w:rsidP="00B9579E">
            <w:r w:rsidRPr="008646EF">
              <w:t>(7-</w:t>
            </w:r>
            <w:r w:rsidR="00B9579E" w:rsidRPr="008646EF">
              <w:rPr>
                <w:lang w:val="ru-RU"/>
              </w:rPr>
              <w:t>10</w:t>
            </w:r>
            <w:r w:rsidRPr="008646EF">
              <w:t xml:space="preserve"> кл.)</w:t>
            </w:r>
          </w:p>
        </w:tc>
        <w:tc>
          <w:tcPr>
            <w:tcW w:w="3046" w:type="dxa"/>
          </w:tcPr>
          <w:p w:rsidR="003424C3" w:rsidRPr="008646EF" w:rsidRDefault="003424C3" w:rsidP="003424C3">
            <w:pPr>
              <w:rPr>
                <w:lang w:val="ru-RU"/>
              </w:rPr>
            </w:pPr>
            <w:r w:rsidRPr="008646EF">
              <w:rPr>
                <w:lang w:val="ru-RU"/>
              </w:rPr>
              <w:lastRenderedPageBreak/>
              <w:t xml:space="preserve">Проза конца </w:t>
            </w:r>
            <w:r w:rsidRPr="008646EF">
              <w:t>XIX</w:t>
            </w:r>
            <w:r w:rsidRPr="008646EF">
              <w:rPr>
                <w:lang w:val="ru-RU"/>
              </w:rPr>
              <w:t xml:space="preserve"> – начала </w:t>
            </w:r>
            <w:r w:rsidRPr="008646EF">
              <w:t>XX</w:t>
            </w:r>
            <w:r w:rsidRPr="008646EF">
              <w:rPr>
                <w:lang w:val="ru-RU"/>
              </w:rPr>
              <w:t xml:space="preserve"> вв., например:</w:t>
            </w:r>
          </w:p>
          <w:p w:rsidR="003424C3" w:rsidRPr="008646EF" w:rsidRDefault="003424C3" w:rsidP="003424C3">
            <w:pPr>
              <w:rPr>
                <w:lang w:val="ru-RU"/>
              </w:rPr>
            </w:pPr>
            <w:r w:rsidRPr="008646EF">
              <w:rPr>
                <w:lang w:val="ru-RU"/>
              </w:rPr>
              <w:t>М. Горький, А.И. Куприн,</w:t>
            </w:r>
          </w:p>
          <w:p w:rsidR="003424C3" w:rsidRPr="008646EF" w:rsidRDefault="003424C3" w:rsidP="003424C3">
            <w:pPr>
              <w:rPr>
                <w:lang w:val="ru-RU"/>
              </w:rPr>
            </w:pPr>
            <w:r w:rsidRPr="008646EF">
              <w:rPr>
                <w:lang w:val="ru-RU"/>
              </w:rPr>
              <w:t xml:space="preserve">Л.Н. Андреев, И.А. Бунин, </w:t>
            </w:r>
          </w:p>
          <w:p w:rsidR="003424C3" w:rsidRPr="008646EF" w:rsidRDefault="003424C3" w:rsidP="003424C3">
            <w:pPr>
              <w:rPr>
                <w:lang w:val="ru-RU"/>
              </w:rPr>
            </w:pPr>
            <w:r w:rsidRPr="008646EF">
              <w:rPr>
                <w:lang w:val="ru-RU"/>
              </w:rPr>
              <w:t>И.С. Шмелев, А.С. Грин</w:t>
            </w:r>
          </w:p>
          <w:p w:rsidR="003424C3" w:rsidRPr="008646EF" w:rsidRDefault="003424C3" w:rsidP="003424C3">
            <w:pPr>
              <w:rPr>
                <w:lang w:val="ru-RU"/>
              </w:rPr>
            </w:pPr>
            <w:r w:rsidRPr="008646EF">
              <w:rPr>
                <w:lang w:val="ru-RU"/>
              </w:rPr>
              <w:t xml:space="preserve">(2-3 рассказа или повести </w:t>
            </w:r>
            <w:r w:rsidRPr="008646EF">
              <w:rPr>
                <w:lang w:val="ru-RU"/>
              </w:rPr>
              <w:lastRenderedPageBreak/>
              <w:t>по выбору, 5-8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Поэзия конца </w:t>
            </w:r>
            <w:r w:rsidRPr="008646EF">
              <w:t>XIX</w:t>
            </w:r>
            <w:r w:rsidRPr="008646EF">
              <w:rPr>
                <w:lang w:val="ru-RU"/>
              </w:rPr>
              <w:t xml:space="preserve"> – начала </w:t>
            </w:r>
            <w:r w:rsidRPr="008646EF">
              <w:t>XX</w:t>
            </w:r>
            <w:r w:rsidRPr="008646EF">
              <w:rPr>
                <w:lang w:val="ru-RU"/>
              </w:rPr>
              <w:t xml:space="preserve"> вв., например:</w:t>
            </w:r>
          </w:p>
          <w:p w:rsidR="003424C3" w:rsidRPr="008646EF" w:rsidRDefault="003424C3" w:rsidP="003424C3">
            <w:pPr>
              <w:rPr>
                <w:lang w:val="ru-RU"/>
              </w:rPr>
            </w:pPr>
            <w:r w:rsidRPr="008646EF">
              <w:rPr>
                <w:lang w:val="ru-RU"/>
              </w:rPr>
              <w:t>К.Д. Бальмонт, И.А. Бунин,</w:t>
            </w:r>
          </w:p>
          <w:p w:rsidR="003424C3" w:rsidRPr="008646EF" w:rsidRDefault="003424C3" w:rsidP="003424C3">
            <w:pPr>
              <w:rPr>
                <w:lang w:val="ru-RU"/>
              </w:rPr>
            </w:pPr>
            <w:r w:rsidRPr="008646EF">
              <w:rPr>
                <w:lang w:val="ru-RU"/>
              </w:rPr>
              <w:t>М.А. Волошин, В. Хлебников и др.</w:t>
            </w:r>
          </w:p>
          <w:p w:rsidR="003424C3" w:rsidRPr="008646EF" w:rsidRDefault="003424C3" w:rsidP="003424C3">
            <w:pPr>
              <w:rPr>
                <w:lang w:val="ru-RU"/>
              </w:rPr>
            </w:pPr>
            <w:r w:rsidRPr="008646EF">
              <w:rPr>
                <w:lang w:val="ru-RU"/>
              </w:rPr>
              <w:t>(2-3 стихотворения по выбору, 5-8 кл.)</w:t>
            </w: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Поэзия 20-50-х годов ХХ </w:t>
            </w:r>
            <w:proofErr w:type="gramStart"/>
            <w:r w:rsidRPr="008646EF">
              <w:rPr>
                <w:lang w:val="ru-RU"/>
              </w:rPr>
              <w:t>в</w:t>
            </w:r>
            <w:proofErr w:type="gramEnd"/>
            <w:r w:rsidRPr="008646EF">
              <w:rPr>
                <w:lang w:val="ru-RU"/>
              </w:rPr>
              <w:t>., например:</w:t>
            </w:r>
          </w:p>
          <w:p w:rsidR="003424C3" w:rsidRPr="008646EF" w:rsidRDefault="003424C3" w:rsidP="003424C3">
            <w:pPr>
              <w:rPr>
                <w:lang w:val="ru-RU"/>
              </w:rPr>
            </w:pPr>
            <w:r w:rsidRPr="008646EF">
              <w:rPr>
                <w:lang w:val="ru-RU"/>
              </w:rPr>
              <w:t xml:space="preserve">Б.Л. Пастернак, Н.А. Заболоцкий, Д. Хармс, </w:t>
            </w:r>
          </w:p>
          <w:p w:rsidR="003424C3" w:rsidRPr="008646EF" w:rsidRDefault="003424C3" w:rsidP="003424C3">
            <w:pPr>
              <w:rPr>
                <w:lang w:val="ru-RU"/>
              </w:rPr>
            </w:pPr>
            <w:r w:rsidRPr="008646EF">
              <w:rPr>
                <w:lang w:val="ru-RU"/>
              </w:rPr>
              <w:t>Н.М. Олейников и др.</w:t>
            </w:r>
          </w:p>
          <w:p w:rsidR="003424C3" w:rsidRPr="008646EF" w:rsidRDefault="003424C3" w:rsidP="003424C3">
            <w:pPr>
              <w:rPr>
                <w:lang w:val="ru-RU"/>
              </w:rPr>
            </w:pPr>
            <w:r w:rsidRPr="008646EF">
              <w:rPr>
                <w:lang w:val="ru-RU"/>
              </w:rPr>
              <w:t>(3-4 стихотворения по выбору, 5-</w:t>
            </w:r>
            <w:r w:rsidR="00B9579E" w:rsidRPr="008646EF">
              <w:rPr>
                <w:lang w:val="ru-RU"/>
              </w:rPr>
              <w:t>10</w:t>
            </w:r>
            <w:r w:rsidRPr="008646EF">
              <w:rPr>
                <w:lang w:val="ru-RU"/>
              </w:rPr>
              <w:t xml:space="preserve"> кл.)</w:t>
            </w: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r w:rsidRPr="008646EF">
              <w:rPr>
                <w:lang w:val="ru-RU"/>
              </w:rPr>
              <w:t>Проза о Великой Отечественной войне, например:</w:t>
            </w:r>
          </w:p>
          <w:p w:rsidR="003424C3" w:rsidRPr="008646EF" w:rsidRDefault="003424C3" w:rsidP="003424C3">
            <w:pPr>
              <w:rPr>
                <w:lang w:val="ru-RU"/>
              </w:rPr>
            </w:pPr>
            <w:r w:rsidRPr="008646EF">
              <w:rPr>
                <w:lang w:val="ru-RU"/>
              </w:rPr>
              <w:t>М.А. Шолохов, В.Л. Кондратьев, В.О. Богомолов, Б.Л. Васильев, В.В. Быков, В.П. Астафьев и др.</w:t>
            </w:r>
          </w:p>
          <w:p w:rsidR="003424C3" w:rsidRPr="008646EF" w:rsidRDefault="003424C3" w:rsidP="003424C3">
            <w:pPr>
              <w:rPr>
                <w:lang w:val="ru-RU"/>
              </w:rPr>
            </w:pPr>
            <w:r w:rsidRPr="008646EF">
              <w:rPr>
                <w:lang w:val="ru-RU"/>
              </w:rPr>
              <w:lastRenderedPageBreak/>
              <w:t>(1-2 повести или рассказа – по выбору, 6-</w:t>
            </w:r>
            <w:r w:rsidR="00B9579E" w:rsidRPr="008646EF">
              <w:rPr>
                <w:lang w:val="ru-RU"/>
              </w:rPr>
              <w:t>10</w:t>
            </w:r>
            <w:r w:rsidRPr="008646EF">
              <w:rPr>
                <w:lang w:val="ru-RU"/>
              </w:rPr>
              <w:t xml:space="preserve"> кл.)</w:t>
            </w:r>
          </w:p>
          <w:p w:rsidR="003424C3" w:rsidRPr="008646EF" w:rsidRDefault="003424C3" w:rsidP="003424C3">
            <w:pPr>
              <w:rPr>
                <w:lang w:val="ru-RU"/>
              </w:rPr>
            </w:pPr>
          </w:p>
          <w:p w:rsidR="003424C3" w:rsidRPr="008646EF" w:rsidRDefault="003424C3" w:rsidP="003424C3">
            <w:pPr>
              <w:rPr>
                <w:lang w:val="ru-RU"/>
              </w:rPr>
            </w:pPr>
            <w:r w:rsidRPr="008646EF">
              <w:rPr>
                <w:lang w:val="ru-RU"/>
              </w:rPr>
              <w:t>Художественная проза о человеке и природе, их взаимоотношениях, например:</w:t>
            </w:r>
          </w:p>
          <w:p w:rsidR="003424C3" w:rsidRPr="008646EF" w:rsidRDefault="003424C3" w:rsidP="003424C3">
            <w:pPr>
              <w:rPr>
                <w:lang w:val="ru-RU"/>
              </w:rPr>
            </w:pPr>
            <w:r w:rsidRPr="008646EF">
              <w:rPr>
                <w:lang w:val="ru-RU"/>
              </w:rPr>
              <w:t>М.М. Пришвин,</w:t>
            </w:r>
          </w:p>
          <w:p w:rsidR="003424C3" w:rsidRPr="008646EF" w:rsidRDefault="003424C3" w:rsidP="003424C3">
            <w:pPr>
              <w:rPr>
                <w:lang w:val="ru-RU"/>
              </w:rPr>
            </w:pPr>
            <w:r w:rsidRPr="008646EF">
              <w:rPr>
                <w:lang w:val="ru-RU"/>
              </w:rPr>
              <w:t>К.Г. Паустовский и др.</w:t>
            </w:r>
          </w:p>
          <w:p w:rsidR="003424C3" w:rsidRPr="008646EF" w:rsidRDefault="003424C3" w:rsidP="003424C3">
            <w:pPr>
              <w:rPr>
                <w:lang w:val="ru-RU"/>
              </w:rPr>
            </w:pPr>
            <w:r w:rsidRPr="008646EF">
              <w:rPr>
                <w:lang w:val="ru-RU"/>
              </w:rPr>
              <w:t>(1-2 произведения – по выбору, 5-6 кл.)</w:t>
            </w:r>
          </w:p>
          <w:p w:rsidR="003424C3" w:rsidRPr="008646EF" w:rsidRDefault="003424C3" w:rsidP="003424C3">
            <w:pPr>
              <w:rPr>
                <w:lang w:val="ru-RU"/>
              </w:rPr>
            </w:pPr>
          </w:p>
          <w:p w:rsidR="003424C3" w:rsidRPr="008646EF" w:rsidRDefault="003424C3" w:rsidP="003424C3">
            <w:pPr>
              <w:rPr>
                <w:lang w:val="ru-RU"/>
              </w:rPr>
            </w:pPr>
            <w:r w:rsidRPr="008646EF">
              <w:rPr>
                <w:lang w:val="ru-RU"/>
              </w:rPr>
              <w:t>Проза о детях, например:</w:t>
            </w:r>
          </w:p>
          <w:p w:rsidR="003424C3" w:rsidRPr="008646EF" w:rsidRDefault="003424C3" w:rsidP="003424C3">
            <w:pPr>
              <w:rPr>
                <w:lang w:val="ru-RU"/>
              </w:rPr>
            </w:pPr>
            <w:r w:rsidRPr="008646EF">
              <w:rPr>
                <w:lang w:val="ru-RU"/>
              </w:rPr>
              <w:t>В.Г. Распутин, В.П. Астафьев, Ф.А. Искандер, Ю.И. Коваль,</w:t>
            </w:r>
          </w:p>
          <w:p w:rsidR="003424C3" w:rsidRPr="008646EF" w:rsidRDefault="003424C3" w:rsidP="003424C3">
            <w:pPr>
              <w:rPr>
                <w:lang w:val="ru-RU"/>
              </w:rPr>
            </w:pPr>
            <w:r w:rsidRPr="008646EF">
              <w:rPr>
                <w:lang w:val="ru-RU"/>
              </w:rPr>
              <w:t>Ю.П. Казаков, В.В. Голявкин и др.</w:t>
            </w:r>
          </w:p>
          <w:p w:rsidR="003424C3" w:rsidRPr="008646EF" w:rsidRDefault="003424C3" w:rsidP="003424C3">
            <w:pPr>
              <w:rPr>
                <w:lang w:val="ru-RU"/>
              </w:rPr>
            </w:pPr>
            <w:r w:rsidRPr="008646EF">
              <w:rPr>
                <w:lang w:val="ru-RU"/>
              </w:rPr>
              <w:t>(3-4 произведения по выбору, 5-8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Поэзия 2-й половины ХХ </w:t>
            </w:r>
            <w:proofErr w:type="gramStart"/>
            <w:r w:rsidRPr="008646EF">
              <w:rPr>
                <w:lang w:val="ru-RU"/>
              </w:rPr>
              <w:t>в</w:t>
            </w:r>
            <w:proofErr w:type="gramEnd"/>
            <w:r w:rsidRPr="008646EF">
              <w:rPr>
                <w:lang w:val="ru-RU"/>
              </w:rPr>
              <w:t>., например:</w:t>
            </w:r>
          </w:p>
          <w:p w:rsidR="003424C3" w:rsidRPr="008646EF" w:rsidRDefault="003424C3" w:rsidP="003424C3">
            <w:pPr>
              <w:rPr>
                <w:lang w:val="ru-RU"/>
              </w:rPr>
            </w:pPr>
            <w:r w:rsidRPr="008646EF">
              <w:rPr>
                <w:lang w:val="ru-RU"/>
              </w:rPr>
              <w:t>Н.И. Глазков, Е.А. Евтушенко, А.А. Вознесенский, Н.М. Рубцов, Д.С. Самойлов</w:t>
            </w:r>
            <w:proofErr w:type="gramStart"/>
            <w:r w:rsidRPr="008646EF">
              <w:rPr>
                <w:lang w:val="ru-RU"/>
              </w:rPr>
              <w:t>,А</w:t>
            </w:r>
            <w:proofErr w:type="gramEnd"/>
            <w:r w:rsidRPr="008646EF">
              <w:rPr>
                <w:lang w:val="ru-RU"/>
              </w:rPr>
              <w:t>.А. Тарковский, Б.Ш. Окуджава, В.С. Высоцкий, Ю.П. Мориц, И.А. Бродский, А.С. Кушнер, О.Е. Григорьев и др.</w:t>
            </w:r>
          </w:p>
          <w:p w:rsidR="003424C3" w:rsidRPr="008646EF" w:rsidRDefault="003424C3" w:rsidP="003424C3">
            <w:pPr>
              <w:rPr>
                <w:lang w:val="ru-RU"/>
              </w:rPr>
            </w:pPr>
            <w:r w:rsidRPr="008646EF">
              <w:rPr>
                <w:lang w:val="ru-RU"/>
              </w:rPr>
              <w:t xml:space="preserve"> (3-4 стихотворения по выбору, 5-9 кл.)</w:t>
            </w:r>
          </w:p>
          <w:p w:rsidR="003424C3" w:rsidRPr="008646EF" w:rsidRDefault="003424C3" w:rsidP="003424C3">
            <w:pPr>
              <w:rPr>
                <w:lang w:val="ru-RU"/>
              </w:rPr>
            </w:pPr>
          </w:p>
          <w:p w:rsidR="003424C3" w:rsidRPr="008646EF" w:rsidRDefault="003424C3" w:rsidP="003424C3">
            <w:pPr>
              <w:rPr>
                <w:lang w:val="ru-RU"/>
              </w:rPr>
            </w:pPr>
            <w:r w:rsidRPr="008646EF">
              <w:rPr>
                <w:lang w:val="ru-RU"/>
              </w:rPr>
              <w:t>Проза русской эмиграции, например:</w:t>
            </w:r>
          </w:p>
          <w:p w:rsidR="003424C3" w:rsidRPr="008646EF" w:rsidRDefault="003424C3" w:rsidP="003424C3">
            <w:pPr>
              <w:rPr>
                <w:lang w:val="ru-RU"/>
              </w:rPr>
            </w:pPr>
            <w:r w:rsidRPr="008646EF">
              <w:rPr>
                <w:lang w:val="ru-RU"/>
              </w:rPr>
              <w:t>И.С. Шмелев, В.В. Набоков,</w:t>
            </w:r>
          </w:p>
          <w:p w:rsidR="003424C3" w:rsidRPr="008646EF" w:rsidRDefault="003424C3" w:rsidP="003424C3">
            <w:pPr>
              <w:rPr>
                <w:lang w:val="ru-RU"/>
              </w:rPr>
            </w:pPr>
            <w:r w:rsidRPr="008646EF">
              <w:rPr>
                <w:lang w:val="ru-RU"/>
              </w:rPr>
              <w:t>С.Д. Довлатов и др.</w:t>
            </w:r>
          </w:p>
          <w:p w:rsidR="003424C3" w:rsidRPr="008646EF" w:rsidRDefault="003424C3" w:rsidP="003424C3">
            <w:pPr>
              <w:rPr>
                <w:lang w:val="ru-RU"/>
              </w:rPr>
            </w:pPr>
            <w:r w:rsidRPr="008646EF">
              <w:rPr>
                <w:lang w:val="ru-RU"/>
              </w:rPr>
              <w:t>(1 произведение – по выбору, 5-</w:t>
            </w:r>
            <w:r w:rsidR="00B9579E" w:rsidRPr="008646EF">
              <w:rPr>
                <w:lang w:val="ru-RU"/>
              </w:rPr>
              <w:t>10</w:t>
            </w:r>
            <w:r w:rsidRPr="008646EF">
              <w:rPr>
                <w:lang w:val="ru-RU"/>
              </w:rPr>
              <w:t xml:space="preserve"> кл.)</w:t>
            </w:r>
          </w:p>
          <w:p w:rsidR="003424C3" w:rsidRPr="008646EF" w:rsidRDefault="003424C3" w:rsidP="003424C3">
            <w:pPr>
              <w:rPr>
                <w:lang w:val="ru-RU"/>
              </w:rPr>
            </w:pPr>
          </w:p>
          <w:p w:rsidR="003424C3" w:rsidRPr="008646EF" w:rsidRDefault="003424C3" w:rsidP="003424C3">
            <w:pPr>
              <w:rPr>
                <w:lang w:val="ru-RU"/>
              </w:rPr>
            </w:pPr>
            <w:proofErr w:type="gramStart"/>
            <w:r w:rsidRPr="008646EF">
              <w:rPr>
                <w:lang w:val="ru-RU"/>
              </w:rPr>
              <w:t xml:space="preserve">Проза и поэзия о подростках и для подростков последних десятилетий авторов-лауреатов премий и конкурсов («Книгуру», премия им. Владислава </w:t>
            </w:r>
            <w:r w:rsidRPr="008646EF">
              <w:rPr>
                <w:lang w:val="ru-RU"/>
              </w:rPr>
              <w:lastRenderedPageBreak/>
              <w:t>Крапивина, Премия Детгиза, «Лучшая детская книга издательства «РОСМЭН» и др., например:</w:t>
            </w:r>
            <w:proofErr w:type="gramEnd"/>
          </w:p>
          <w:p w:rsidR="003424C3" w:rsidRPr="008646EF" w:rsidRDefault="003424C3" w:rsidP="003424C3">
            <w:pPr>
              <w:rPr>
                <w:lang w:val="ru-RU"/>
              </w:rPr>
            </w:pPr>
            <w:r w:rsidRPr="008646EF">
              <w:rPr>
                <w:lang w:val="ru-RU"/>
              </w:rPr>
              <w:t>Н. Назаркин, А. Гиваргизов, Ю.Кузнецова, Д.Сабитова, Е.Мурашова, А.Петрова, С. Седов, С. Востоков</w:t>
            </w:r>
            <w:proofErr w:type="gramStart"/>
            <w:r w:rsidRPr="008646EF">
              <w:rPr>
                <w:lang w:val="ru-RU"/>
              </w:rPr>
              <w:t xml:space="preserve"> ,</w:t>
            </w:r>
            <w:proofErr w:type="gramEnd"/>
            <w:r w:rsidRPr="008646EF">
              <w:rPr>
                <w:lang w:val="ru-RU"/>
              </w:rPr>
              <w:t xml:space="preserve"> Э. Веркин, М. Аромштам, Н. Евдокимова, Н. Абгарян, М. Петросян, А. Жвалевский и Е. Пастернак, Ая Эн, Д. Вильке и др.</w:t>
            </w:r>
          </w:p>
          <w:p w:rsidR="003424C3" w:rsidRPr="008646EF" w:rsidRDefault="003424C3" w:rsidP="003424C3">
            <w:r w:rsidRPr="008646EF">
              <w:t>(1-2 произведения по выбору, 5-8 кл.)</w:t>
            </w:r>
          </w:p>
          <w:p w:rsidR="003424C3" w:rsidRPr="008646EF" w:rsidRDefault="003424C3" w:rsidP="003424C3"/>
          <w:p w:rsidR="003424C3" w:rsidRPr="008646EF" w:rsidRDefault="003424C3" w:rsidP="003424C3"/>
        </w:tc>
      </w:tr>
      <w:tr w:rsidR="003424C3" w:rsidRPr="008646EF" w:rsidTr="00500B27">
        <w:tc>
          <w:tcPr>
            <w:tcW w:w="9464" w:type="dxa"/>
            <w:gridSpan w:val="3"/>
          </w:tcPr>
          <w:p w:rsidR="003424C3" w:rsidRPr="008646EF" w:rsidRDefault="003424C3" w:rsidP="003424C3">
            <w:r w:rsidRPr="008646EF">
              <w:lastRenderedPageBreak/>
              <w:t xml:space="preserve">Литература народов России </w:t>
            </w:r>
          </w:p>
        </w:tc>
      </w:tr>
      <w:tr w:rsidR="003424C3" w:rsidRPr="008646EF" w:rsidTr="00500B27">
        <w:tc>
          <w:tcPr>
            <w:tcW w:w="3373" w:type="dxa"/>
          </w:tcPr>
          <w:p w:rsidR="003424C3" w:rsidRPr="008646EF" w:rsidRDefault="003424C3" w:rsidP="003424C3"/>
        </w:tc>
        <w:tc>
          <w:tcPr>
            <w:tcW w:w="3045" w:type="dxa"/>
          </w:tcPr>
          <w:p w:rsidR="003424C3" w:rsidRPr="008646EF" w:rsidRDefault="003424C3" w:rsidP="003424C3"/>
        </w:tc>
        <w:tc>
          <w:tcPr>
            <w:tcW w:w="3046" w:type="dxa"/>
          </w:tcPr>
          <w:p w:rsidR="003424C3" w:rsidRPr="008646EF" w:rsidRDefault="003424C3" w:rsidP="003424C3">
            <w:pPr>
              <w:rPr>
                <w:lang w:val="ru-RU"/>
              </w:rPr>
            </w:pPr>
            <w:r w:rsidRPr="008646EF">
              <w:rPr>
                <w:lang w:val="ru-RU"/>
              </w:rPr>
              <w:t>Г. Тукай, М. Карим,</w:t>
            </w:r>
          </w:p>
          <w:p w:rsidR="003424C3" w:rsidRPr="008646EF" w:rsidRDefault="003424C3" w:rsidP="003424C3">
            <w:pPr>
              <w:rPr>
                <w:lang w:val="ru-RU"/>
              </w:rPr>
            </w:pPr>
            <w:r w:rsidRPr="008646EF">
              <w:rPr>
                <w:lang w:val="ru-RU"/>
              </w:rPr>
              <w:t>К. Кулиев, Р. Гамзатов и др.</w:t>
            </w:r>
          </w:p>
          <w:p w:rsidR="003424C3" w:rsidRPr="008646EF" w:rsidRDefault="003424C3" w:rsidP="003424C3">
            <w:r w:rsidRPr="008646EF">
              <w:t>(1 произведение по выбору,</w:t>
            </w:r>
          </w:p>
          <w:p w:rsidR="003424C3" w:rsidRPr="008646EF" w:rsidRDefault="003424C3" w:rsidP="003424C3">
            <w:r w:rsidRPr="008646EF">
              <w:t>5-</w:t>
            </w:r>
            <w:r w:rsidR="00B9579E" w:rsidRPr="008646EF">
              <w:rPr>
                <w:lang w:val="ru-RU"/>
              </w:rPr>
              <w:t>10</w:t>
            </w:r>
            <w:r w:rsidRPr="008646EF">
              <w:t xml:space="preserve"> кл.)</w:t>
            </w:r>
          </w:p>
          <w:p w:rsidR="003424C3" w:rsidRPr="008646EF" w:rsidRDefault="003424C3" w:rsidP="003424C3"/>
        </w:tc>
      </w:tr>
      <w:tr w:rsidR="003424C3" w:rsidRPr="008646EF" w:rsidTr="00500B27">
        <w:tc>
          <w:tcPr>
            <w:tcW w:w="9464" w:type="dxa"/>
            <w:gridSpan w:val="3"/>
          </w:tcPr>
          <w:p w:rsidR="003424C3" w:rsidRPr="008646EF" w:rsidRDefault="003424C3" w:rsidP="003424C3">
            <w:r w:rsidRPr="008646EF">
              <w:t>Зарубежная литература</w:t>
            </w:r>
          </w:p>
        </w:tc>
      </w:tr>
      <w:tr w:rsidR="003424C3" w:rsidRPr="008646EF" w:rsidTr="00500B27">
        <w:tc>
          <w:tcPr>
            <w:tcW w:w="3373" w:type="dxa"/>
          </w:tcPr>
          <w:p w:rsidR="003424C3" w:rsidRPr="008646EF" w:rsidRDefault="003424C3" w:rsidP="003424C3"/>
        </w:tc>
        <w:tc>
          <w:tcPr>
            <w:tcW w:w="3045" w:type="dxa"/>
          </w:tcPr>
          <w:p w:rsidR="003424C3" w:rsidRPr="008646EF" w:rsidRDefault="003424C3" w:rsidP="003424C3">
            <w:pPr>
              <w:rPr>
                <w:lang w:val="ru-RU"/>
              </w:rPr>
            </w:pPr>
            <w:r w:rsidRPr="008646EF">
              <w:rPr>
                <w:lang w:val="ru-RU"/>
              </w:rPr>
              <w:t>Гомер «Илиада» (или «Одиссея») (фрагменты по выбору)</w:t>
            </w:r>
          </w:p>
          <w:p w:rsidR="003424C3" w:rsidRPr="008646EF" w:rsidRDefault="003424C3" w:rsidP="003424C3">
            <w:pPr>
              <w:rPr>
                <w:lang w:val="ru-RU"/>
              </w:rPr>
            </w:pPr>
            <w:r w:rsidRPr="008646EF">
              <w:rPr>
                <w:lang w:val="ru-RU"/>
              </w:rPr>
              <w:t>(6-8 кл.)</w:t>
            </w:r>
          </w:p>
          <w:p w:rsidR="003424C3" w:rsidRPr="008646EF" w:rsidRDefault="003424C3" w:rsidP="003424C3">
            <w:pPr>
              <w:rPr>
                <w:lang w:val="ru-RU"/>
              </w:rPr>
            </w:pPr>
          </w:p>
          <w:p w:rsidR="003424C3" w:rsidRPr="008646EF" w:rsidRDefault="003424C3" w:rsidP="003424C3">
            <w:pPr>
              <w:rPr>
                <w:lang w:val="ru-RU"/>
              </w:rPr>
            </w:pPr>
            <w:r w:rsidRPr="008646EF">
              <w:rPr>
                <w:lang w:val="ru-RU"/>
              </w:rPr>
              <w:t>Данте. «Божественная комедия» (фрагменты по выбору)</w:t>
            </w:r>
          </w:p>
          <w:p w:rsidR="003424C3" w:rsidRPr="008646EF" w:rsidRDefault="003424C3" w:rsidP="003424C3">
            <w:pPr>
              <w:rPr>
                <w:lang w:val="ru-RU"/>
              </w:rPr>
            </w:pPr>
            <w:r w:rsidRPr="008646EF">
              <w:rPr>
                <w:lang w:val="ru-RU"/>
              </w:rPr>
              <w:t>(9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М. де Сервантес «Дон </w:t>
            </w:r>
            <w:r w:rsidRPr="008646EF">
              <w:rPr>
                <w:lang w:val="ru-RU"/>
              </w:rPr>
              <w:lastRenderedPageBreak/>
              <w:t>Кихот» (главы по выбору)</w:t>
            </w:r>
          </w:p>
          <w:p w:rsidR="003424C3" w:rsidRPr="008646EF" w:rsidRDefault="003424C3" w:rsidP="003424C3">
            <w:r w:rsidRPr="008646EF">
              <w:t>(7-8 кл.)</w:t>
            </w:r>
          </w:p>
        </w:tc>
        <w:tc>
          <w:tcPr>
            <w:tcW w:w="3046" w:type="dxa"/>
          </w:tcPr>
          <w:p w:rsidR="003424C3" w:rsidRPr="008646EF" w:rsidRDefault="003424C3" w:rsidP="003424C3">
            <w:pPr>
              <w:rPr>
                <w:lang w:val="ru-RU"/>
              </w:rPr>
            </w:pPr>
            <w:r w:rsidRPr="008646EF">
              <w:rPr>
                <w:lang w:val="ru-RU"/>
              </w:rPr>
              <w:lastRenderedPageBreak/>
              <w:t>Зарубежный фольклор, легенды, баллады, саги, песни</w:t>
            </w:r>
          </w:p>
          <w:p w:rsidR="003424C3" w:rsidRPr="008646EF" w:rsidRDefault="003424C3" w:rsidP="003424C3">
            <w:r w:rsidRPr="008646EF">
              <w:t>(2-3 произведения по выбору, 5-7 кл.)</w:t>
            </w:r>
          </w:p>
          <w:p w:rsidR="003424C3" w:rsidRPr="008646EF" w:rsidRDefault="003424C3" w:rsidP="003424C3"/>
          <w:p w:rsidR="003424C3" w:rsidRPr="008646EF" w:rsidRDefault="003424C3" w:rsidP="003424C3"/>
        </w:tc>
      </w:tr>
      <w:tr w:rsidR="003424C3" w:rsidRPr="008646EF" w:rsidTr="00500B27">
        <w:tc>
          <w:tcPr>
            <w:tcW w:w="3373" w:type="dxa"/>
          </w:tcPr>
          <w:p w:rsidR="003424C3" w:rsidRPr="008646EF" w:rsidRDefault="003424C3" w:rsidP="003424C3">
            <w:pPr>
              <w:rPr>
                <w:lang w:val="ru-RU"/>
              </w:rPr>
            </w:pPr>
            <w:r w:rsidRPr="008646EF">
              <w:rPr>
                <w:lang w:val="ru-RU"/>
              </w:rPr>
              <w:lastRenderedPageBreak/>
              <w:t xml:space="preserve">В. Шекспир «Ромео и Джульетта» (1594 – 1595). </w:t>
            </w:r>
          </w:p>
          <w:p w:rsidR="003424C3" w:rsidRPr="008646EF" w:rsidRDefault="003424C3" w:rsidP="003424C3">
            <w:r w:rsidRPr="008646EF">
              <w:t>(8-</w:t>
            </w:r>
            <w:r w:rsidR="00B9579E" w:rsidRPr="008646EF">
              <w:rPr>
                <w:lang w:val="ru-RU"/>
              </w:rPr>
              <w:t>10</w:t>
            </w:r>
            <w:r w:rsidRPr="008646EF">
              <w:t xml:space="preserve"> кл.)</w:t>
            </w:r>
          </w:p>
          <w:p w:rsidR="003424C3" w:rsidRPr="008646EF" w:rsidRDefault="003424C3" w:rsidP="003424C3"/>
        </w:tc>
        <w:tc>
          <w:tcPr>
            <w:tcW w:w="3045" w:type="dxa"/>
          </w:tcPr>
          <w:p w:rsidR="003424C3" w:rsidRPr="008646EF" w:rsidRDefault="003424C3" w:rsidP="003424C3">
            <w:pPr>
              <w:rPr>
                <w:lang w:val="ru-RU"/>
              </w:rPr>
            </w:pPr>
            <w:r w:rsidRPr="008646EF">
              <w:rPr>
                <w:lang w:val="ru-RU"/>
              </w:rPr>
              <w:t xml:space="preserve">1–2 сонета по выбору, например: </w:t>
            </w:r>
          </w:p>
          <w:p w:rsidR="003424C3" w:rsidRPr="008646EF" w:rsidRDefault="003424C3" w:rsidP="003424C3">
            <w:pPr>
              <w:rPr>
                <w:lang w:val="ru-RU" w:bidi="he-IL"/>
              </w:rPr>
            </w:pPr>
            <w:proofErr w:type="gramStart"/>
            <w:r w:rsidRPr="008646EF">
              <w:rPr>
                <w:lang w:val="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3424C3" w:rsidRPr="008646EF" w:rsidRDefault="003424C3" w:rsidP="003424C3">
            <w:pPr>
              <w:rPr>
                <w:lang w:val="ru-RU"/>
              </w:rPr>
            </w:pPr>
            <w:r w:rsidRPr="008646EF">
              <w:rPr>
                <w:lang w:val="ru-RU" w:bidi="he-IL"/>
              </w:rPr>
              <w:t>(7-8 кл.)</w:t>
            </w:r>
          </w:p>
        </w:tc>
        <w:tc>
          <w:tcPr>
            <w:tcW w:w="3046" w:type="dxa"/>
          </w:tcPr>
          <w:p w:rsidR="003424C3" w:rsidRPr="008646EF" w:rsidRDefault="003424C3" w:rsidP="003424C3"/>
        </w:tc>
      </w:tr>
      <w:tr w:rsidR="003424C3" w:rsidRPr="008646EF" w:rsidTr="00500B27">
        <w:tc>
          <w:tcPr>
            <w:tcW w:w="3373" w:type="dxa"/>
          </w:tcPr>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r w:rsidRPr="008646EF">
              <w:rPr>
                <w:lang w:val="ru-RU"/>
              </w:rPr>
              <w:lastRenderedPageBreak/>
              <w:t>А. де Сент-Экзюпери «Маленький принц» (1943)</w:t>
            </w:r>
          </w:p>
          <w:p w:rsidR="003424C3" w:rsidRPr="008646EF" w:rsidRDefault="003424C3" w:rsidP="003424C3">
            <w:r w:rsidRPr="008646EF">
              <w:t>(6-7 кл.)</w:t>
            </w:r>
          </w:p>
        </w:tc>
        <w:tc>
          <w:tcPr>
            <w:tcW w:w="3045" w:type="dxa"/>
          </w:tcPr>
          <w:p w:rsidR="003424C3" w:rsidRPr="008646EF" w:rsidRDefault="003424C3" w:rsidP="003424C3">
            <w:pPr>
              <w:rPr>
                <w:lang w:val="ru-RU"/>
              </w:rPr>
            </w:pPr>
            <w:r w:rsidRPr="008646EF">
              <w:rPr>
                <w:lang w:val="ru-RU"/>
              </w:rPr>
              <w:lastRenderedPageBreak/>
              <w:t>Д. Дефо «Робинзон Крузо» (главы по выбору)</w:t>
            </w:r>
          </w:p>
          <w:p w:rsidR="003424C3" w:rsidRPr="008646EF" w:rsidRDefault="003424C3" w:rsidP="003424C3">
            <w:pPr>
              <w:rPr>
                <w:lang w:val="ru-RU"/>
              </w:rPr>
            </w:pPr>
            <w:r w:rsidRPr="008646EF">
              <w:rPr>
                <w:lang w:val="ru-RU"/>
              </w:rPr>
              <w:t>( 6-7 кл.)</w:t>
            </w:r>
          </w:p>
          <w:p w:rsidR="003424C3" w:rsidRPr="008646EF" w:rsidRDefault="003424C3" w:rsidP="003424C3">
            <w:pPr>
              <w:rPr>
                <w:lang w:val="ru-RU"/>
              </w:rPr>
            </w:pPr>
          </w:p>
          <w:p w:rsidR="003424C3" w:rsidRPr="008646EF" w:rsidRDefault="003424C3" w:rsidP="003424C3">
            <w:pPr>
              <w:rPr>
                <w:lang w:val="ru-RU"/>
              </w:rPr>
            </w:pPr>
            <w:r w:rsidRPr="008646EF">
              <w:rPr>
                <w:lang w:val="ru-RU"/>
              </w:rPr>
              <w:t>Дж. Свифт «Путешествия Гулливера» (фрагменты по выбору)</w:t>
            </w:r>
          </w:p>
          <w:p w:rsidR="003424C3" w:rsidRPr="008646EF" w:rsidRDefault="003424C3" w:rsidP="003424C3">
            <w:pPr>
              <w:rPr>
                <w:lang w:val="ru-RU"/>
              </w:rPr>
            </w:pPr>
            <w:r w:rsidRPr="008646EF">
              <w:rPr>
                <w:lang w:val="ru-RU"/>
              </w:rPr>
              <w:t>(6-7 кл.)</w:t>
            </w:r>
          </w:p>
          <w:p w:rsidR="003424C3" w:rsidRPr="008646EF" w:rsidRDefault="003424C3" w:rsidP="003424C3">
            <w:pPr>
              <w:rPr>
                <w:lang w:val="ru-RU"/>
              </w:rPr>
            </w:pPr>
          </w:p>
          <w:p w:rsidR="003424C3" w:rsidRPr="008646EF" w:rsidRDefault="003424C3" w:rsidP="003424C3">
            <w:pPr>
              <w:rPr>
                <w:lang w:val="ru-RU"/>
              </w:rPr>
            </w:pPr>
            <w:r w:rsidRPr="008646EF">
              <w:rPr>
                <w:lang w:val="ru-RU"/>
              </w:rPr>
              <w:t>Ж-Б. Мольер Комедии</w:t>
            </w:r>
          </w:p>
          <w:p w:rsidR="003424C3" w:rsidRPr="008646EF" w:rsidRDefault="003424C3" w:rsidP="003424C3">
            <w:pPr>
              <w:rPr>
                <w:lang w:val="ru-RU"/>
              </w:rPr>
            </w:pPr>
            <w:r w:rsidRPr="008646EF">
              <w:rPr>
                <w:lang w:val="ru-RU"/>
              </w:rPr>
              <w:t>- 1 по выбору, например: «Тартюф, или Обманщик» (1664), «Мещанин во дворянстве» (1670).</w:t>
            </w:r>
          </w:p>
          <w:p w:rsidR="003424C3" w:rsidRPr="008646EF" w:rsidRDefault="003424C3" w:rsidP="003424C3">
            <w:pPr>
              <w:rPr>
                <w:lang w:val="ru-RU"/>
              </w:rPr>
            </w:pPr>
            <w:r w:rsidRPr="008646EF">
              <w:rPr>
                <w:lang w:val="ru-RU"/>
              </w:rPr>
              <w:t>(8-</w:t>
            </w:r>
            <w:r w:rsidR="00B9579E" w:rsidRPr="008646EF">
              <w:rPr>
                <w:lang w:val="ru-RU"/>
              </w:rPr>
              <w:t>10</w:t>
            </w:r>
            <w:r w:rsidRPr="008646EF">
              <w:rPr>
                <w:lang w:val="ru-RU"/>
              </w:rPr>
              <w:t xml:space="preserve">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И.-В. Гете «Фауст» (1774 – 1832) (фрагменты по выбору) </w:t>
            </w:r>
          </w:p>
          <w:p w:rsidR="003424C3" w:rsidRPr="008646EF" w:rsidRDefault="003424C3" w:rsidP="003424C3">
            <w:pPr>
              <w:rPr>
                <w:lang w:val="ru-RU"/>
              </w:rPr>
            </w:pPr>
            <w:r w:rsidRPr="008646EF">
              <w:rPr>
                <w:lang w:val="ru-RU"/>
              </w:rPr>
              <w:t>( 9-10 кл.)</w:t>
            </w:r>
          </w:p>
          <w:p w:rsidR="003424C3" w:rsidRPr="008646EF" w:rsidRDefault="003424C3" w:rsidP="003424C3">
            <w:pPr>
              <w:rPr>
                <w:lang w:val="ru-RU"/>
              </w:rPr>
            </w:pPr>
          </w:p>
          <w:p w:rsidR="003424C3" w:rsidRPr="008646EF" w:rsidRDefault="003424C3" w:rsidP="003424C3">
            <w:pPr>
              <w:rPr>
                <w:lang w:val="ru-RU"/>
              </w:rPr>
            </w:pPr>
            <w:r w:rsidRPr="008646EF">
              <w:rPr>
                <w:lang w:val="ru-RU"/>
              </w:rPr>
              <w:t>Г.Х.Андерсен Сказки</w:t>
            </w:r>
          </w:p>
          <w:p w:rsidR="003424C3" w:rsidRPr="008646EF" w:rsidRDefault="003424C3" w:rsidP="003424C3">
            <w:pPr>
              <w:rPr>
                <w:lang w:val="ru-RU"/>
              </w:rPr>
            </w:pPr>
            <w:r w:rsidRPr="008646EF">
              <w:rPr>
                <w:lang w:val="ru-RU"/>
              </w:rPr>
              <w:t>- 1 по выбору, например: «Стойкий оловянный солдатик» (1838), «Гадкий утенок» (1843).</w:t>
            </w:r>
          </w:p>
          <w:p w:rsidR="003424C3" w:rsidRPr="008646EF" w:rsidRDefault="003424C3" w:rsidP="003424C3">
            <w:pPr>
              <w:rPr>
                <w:lang w:val="ru-RU"/>
              </w:rPr>
            </w:pPr>
            <w:r w:rsidRPr="008646EF">
              <w:rPr>
                <w:lang w:val="ru-RU"/>
              </w:rPr>
              <w:t xml:space="preserve">(5 кл.) </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Дж. Г. Байрон </w:t>
            </w:r>
          </w:p>
          <w:p w:rsidR="003424C3" w:rsidRPr="008646EF" w:rsidRDefault="003424C3" w:rsidP="003424C3">
            <w:pPr>
              <w:rPr>
                <w:lang w:val="ru-RU"/>
              </w:rPr>
            </w:pPr>
            <w:r w:rsidRPr="008646EF">
              <w:rPr>
                <w:lang w:val="ru-RU"/>
              </w:rPr>
              <w:t xml:space="preserve">- 1 стихотворение по выбору, например: «Душа моя мрачна. Скорей, певец, скорей!» (1814)(пер. М. Лермонтова), «Прощание Наполеона» (1815) (пер. В. </w:t>
            </w:r>
            <w:r w:rsidRPr="008646EF">
              <w:rPr>
                <w:lang w:val="ru-RU"/>
              </w:rPr>
              <w:lastRenderedPageBreak/>
              <w:t>Луговского), Романс («Какая радость заменит былое светлых чар...») (1815) (пер. Вяч</w:t>
            </w:r>
            <w:proofErr w:type="gramStart"/>
            <w:r w:rsidRPr="008646EF">
              <w:rPr>
                <w:lang w:val="ru-RU"/>
              </w:rPr>
              <w:t>.И</w:t>
            </w:r>
            <w:proofErr w:type="gramEnd"/>
            <w:r w:rsidRPr="008646EF">
              <w:rPr>
                <w:lang w:val="ru-RU"/>
              </w:rPr>
              <w:t>ванова), «Стансы к Августе» (1816)(пер. А. Плещеева) и др.</w:t>
            </w:r>
          </w:p>
          <w:p w:rsidR="003424C3" w:rsidRPr="008646EF" w:rsidRDefault="003424C3" w:rsidP="003424C3">
            <w:r w:rsidRPr="008646EF">
              <w:rPr>
                <w:lang w:val="ru-RU"/>
              </w:rPr>
              <w:t xml:space="preserve">- фрагменты одной из поэм по выбору, например: «Паломничество </w:t>
            </w:r>
            <w:proofErr w:type="gramStart"/>
            <w:r w:rsidRPr="008646EF">
              <w:rPr>
                <w:lang w:val="ru-RU"/>
              </w:rPr>
              <w:t>Чайльд Гарольда</w:t>
            </w:r>
            <w:proofErr w:type="gramEnd"/>
            <w:r w:rsidRPr="008646EF">
              <w:rPr>
                <w:lang w:val="ru-RU"/>
              </w:rPr>
              <w:t xml:space="preserve">» (1809 – 1811) (пер. </w:t>
            </w:r>
            <w:r w:rsidRPr="008646EF">
              <w:t xml:space="preserve">В. Левика). </w:t>
            </w:r>
          </w:p>
          <w:p w:rsidR="003424C3" w:rsidRPr="008646EF" w:rsidRDefault="003424C3" w:rsidP="003424C3">
            <w:r w:rsidRPr="008646EF">
              <w:t>(</w:t>
            </w:r>
            <w:r w:rsidR="00B9579E" w:rsidRPr="008646EF">
              <w:rPr>
                <w:lang w:val="ru-RU"/>
              </w:rPr>
              <w:t>10</w:t>
            </w:r>
            <w:r w:rsidRPr="008646EF">
              <w:t xml:space="preserve"> кл.)</w:t>
            </w:r>
          </w:p>
          <w:p w:rsidR="003424C3" w:rsidRPr="008646EF" w:rsidRDefault="003424C3" w:rsidP="003424C3"/>
          <w:p w:rsidR="003424C3" w:rsidRPr="008646EF" w:rsidRDefault="003424C3" w:rsidP="003424C3">
            <w:pPr>
              <w:rPr>
                <w:lang w:val="ru-RU"/>
              </w:rPr>
            </w:pPr>
          </w:p>
        </w:tc>
        <w:tc>
          <w:tcPr>
            <w:tcW w:w="3046" w:type="dxa"/>
          </w:tcPr>
          <w:p w:rsidR="003424C3" w:rsidRPr="008646EF" w:rsidRDefault="003424C3" w:rsidP="003424C3">
            <w:pPr>
              <w:rPr>
                <w:lang w:val="ru-RU"/>
              </w:rPr>
            </w:pPr>
            <w:r w:rsidRPr="008646EF">
              <w:rPr>
                <w:lang w:val="ru-RU"/>
              </w:rPr>
              <w:lastRenderedPageBreak/>
              <w:t>Зарубежная сказочная и фантастическая проза, например:</w:t>
            </w:r>
          </w:p>
          <w:p w:rsidR="003424C3" w:rsidRPr="008646EF" w:rsidRDefault="003424C3" w:rsidP="003424C3">
            <w:pPr>
              <w:rPr>
                <w:lang w:val="ru-RU"/>
              </w:rPr>
            </w:pPr>
            <w:r w:rsidRPr="008646EF">
              <w:rPr>
                <w:lang w:val="ru-RU"/>
              </w:rPr>
              <w:t>Ш. Перро, В. Гауф, Э.Т.А. Гофман, бр. Гримм,</w:t>
            </w:r>
          </w:p>
          <w:p w:rsidR="003424C3" w:rsidRPr="008646EF" w:rsidRDefault="003424C3" w:rsidP="003424C3">
            <w:pPr>
              <w:rPr>
                <w:lang w:val="ru-RU"/>
              </w:rPr>
            </w:pPr>
            <w:r w:rsidRPr="008646EF">
              <w:rPr>
                <w:lang w:val="ru-RU"/>
              </w:rPr>
              <w:t>Л. Кэрролл, Л.Ф.Баум, Д.М. Барри, Дж</w:t>
            </w:r>
            <w:proofErr w:type="gramStart"/>
            <w:r w:rsidRPr="008646EF">
              <w:rPr>
                <w:lang w:val="ru-RU"/>
              </w:rPr>
              <w:t>.Р</w:t>
            </w:r>
            <w:proofErr w:type="gramEnd"/>
            <w:r w:rsidRPr="008646EF">
              <w:rPr>
                <w:lang w:val="ru-RU"/>
              </w:rPr>
              <w:t>одари, М.Энде, Дж.Р.Р.Толкиен, К.Льюис и др.</w:t>
            </w:r>
          </w:p>
          <w:p w:rsidR="003424C3" w:rsidRPr="008646EF" w:rsidRDefault="003424C3" w:rsidP="003424C3">
            <w:pPr>
              <w:rPr>
                <w:lang w:val="ru-RU"/>
              </w:rPr>
            </w:pPr>
            <w:r w:rsidRPr="008646EF">
              <w:rPr>
                <w:lang w:val="ru-RU"/>
              </w:rPr>
              <w:t>(2-3 произведения по выбору, 5-6 кл.)</w:t>
            </w:r>
          </w:p>
          <w:p w:rsidR="003424C3" w:rsidRPr="008646EF" w:rsidRDefault="003424C3" w:rsidP="003424C3">
            <w:pPr>
              <w:rPr>
                <w:lang w:val="ru-RU"/>
              </w:rPr>
            </w:pP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Зарубежная новеллистика, например: </w:t>
            </w:r>
          </w:p>
          <w:p w:rsidR="003424C3" w:rsidRPr="008646EF" w:rsidRDefault="003424C3" w:rsidP="003424C3">
            <w:pPr>
              <w:rPr>
                <w:lang w:val="ru-RU"/>
              </w:rPr>
            </w:pPr>
            <w:r w:rsidRPr="008646EF">
              <w:rPr>
                <w:lang w:val="ru-RU"/>
              </w:rPr>
              <w:t>П. Мериме, Э. По, О</w:t>
            </w:r>
            <w:proofErr w:type="gramStart"/>
            <w:r w:rsidRPr="008646EF">
              <w:rPr>
                <w:lang w:val="ru-RU"/>
              </w:rPr>
              <w:t>`Г</w:t>
            </w:r>
            <w:proofErr w:type="gramEnd"/>
            <w:r w:rsidRPr="008646EF">
              <w:rPr>
                <w:lang w:val="ru-RU"/>
              </w:rPr>
              <w:t>енри, О. Уайльд, А.К. Дойл, Джером К. Джером, У. Сароян, и др.</w:t>
            </w:r>
          </w:p>
          <w:p w:rsidR="003424C3" w:rsidRPr="008646EF" w:rsidRDefault="003424C3" w:rsidP="003424C3">
            <w:pPr>
              <w:rPr>
                <w:lang w:val="ru-RU"/>
              </w:rPr>
            </w:pPr>
            <w:r w:rsidRPr="008646EF">
              <w:rPr>
                <w:lang w:val="ru-RU"/>
              </w:rPr>
              <w:t>(2-3 произведения по выбору, 7-9 кл.)</w:t>
            </w:r>
          </w:p>
          <w:p w:rsidR="003424C3" w:rsidRPr="008646EF" w:rsidRDefault="003424C3" w:rsidP="003424C3">
            <w:pPr>
              <w:rPr>
                <w:lang w:val="ru-RU"/>
              </w:rPr>
            </w:pPr>
          </w:p>
          <w:p w:rsidR="003424C3" w:rsidRPr="008646EF" w:rsidRDefault="003424C3" w:rsidP="003424C3">
            <w:pPr>
              <w:rPr>
                <w:lang w:val="ru-RU"/>
              </w:rPr>
            </w:pPr>
            <w:r w:rsidRPr="008646EF">
              <w:rPr>
                <w:lang w:val="ru-RU"/>
              </w:rPr>
              <w:t xml:space="preserve">Зарубежная романистика </w:t>
            </w:r>
            <w:r w:rsidRPr="008646EF">
              <w:t>XIX</w:t>
            </w:r>
            <w:r w:rsidRPr="008646EF">
              <w:rPr>
                <w:lang w:val="ru-RU"/>
              </w:rPr>
              <w:t>– ХХ века, например:</w:t>
            </w:r>
          </w:p>
          <w:p w:rsidR="003424C3" w:rsidRPr="008646EF" w:rsidRDefault="003424C3" w:rsidP="003424C3">
            <w:pPr>
              <w:rPr>
                <w:lang w:val="ru-RU"/>
              </w:rPr>
            </w:pPr>
            <w:r w:rsidRPr="008646EF">
              <w:rPr>
                <w:lang w:val="ru-RU"/>
              </w:rPr>
              <w:t>А. Дюма, В. Скотт, В. Гюго, Ч. Диккенс, М. Рид, Ж. Верн, Г</w:t>
            </w:r>
            <w:proofErr w:type="gramStart"/>
            <w:r w:rsidRPr="008646EF">
              <w:rPr>
                <w:lang w:val="ru-RU"/>
              </w:rPr>
              <w:t xml:space="preserve"> .</w:t>
            </w:r>
            <w:proofErr w:type="gramEnd"/>
            <w:r w:rsidRPr="008646EF">
              <w:rPr>
                <w:lang w:val="ru-RU"/>
              </w:rPr>
              <w:t>Уэллс, Э.М. Ремарк и др.</w:t>
            </w:r>
          </w:p>
          <w:p w:rsidR="003424C3" w:rsidRPr="008646EF" w:rsidRDefault="003424C3" w:rsidP="003424C3">
            <w:pPr>
              <w:rPr>
                <w:lang w:val="ru-RU"/>
              </w:rPr>
            </w:pPr>
            <w:r w:rsidRPr="008646EF">
              <w:rPr>
                <w:lang w:val="ru-RU"/>
              </w:rPr>
              <w:t>(1-2 романа по выбору, 7-9 кл)</w:t>
            </w:r>
          </w:p>
          <w:p w:rsidR="003424C3" w:rsidRPr="008646EF" w:rsidRDefault="003424C3" w:rsidP="003424C3">
            <w:pPr>
              <w:rPr>
                <w:lang w:val="ru-RU"/>
              </w:rPr>
            </w:pPr>
          </w:p>
          <w:p w:rsidR="003424C3" w:rsidRPr="008646EF" w:rsidRDefault="003424C3" w:rsidP="003424C3">
            <w:pPr>
              <w:rPr>
                <w:lang w:val="ru-RU"/>
              </w:rPr>
            </w:pPr>
            <w:r w:rsidRPr="008646EF">
              <w:rPr>
                <w:lang w:val="ru-RU"/>
              </w:rPr>
              <w:t>Зарубежная проза о детях и подростках, например:</w:t>
            </w:r>
          </w:p>
          <w:p w:rsidR="003424C3" w:rsidRPr="008646EF" w:rsidRDefault="003424C3" w:rsidP="003424C3">
            <w:pPr>
              <w:rPr>
                <w:lang w:val="ru-RU"/>
              </w:rPr>
            </w:pPr>
            <w:r w:rsidRPr="008646EF">
              <w:rPr>
                <w:lang w:val="ru-RU"/>
              </w:rPr>
              <w:t xml:space="preserve">М.Твен, Ф.Х.Бернетт, Л.М.Монтгомери, А.де </w:t>
            </w:r>
            <w:r w:rsidRPr="008646EF">
              <w:rPr>
                <w:lang w:val="ru-RU"/>
              </w:rPr>
              <w:lastRenderedPageBreak/>
              <w:t>Сент-Экзюпери, А.Линдгрен, Я.Корчак, Харпер Ли, У.Голдинг, Р.Брэдбери, Д.Сэлинджер, П.Гэллико, Э.Портер, К.Патерсон, Б.Кауфман, и др.</w:t>
            </w:r>
          </w:p>
          <w:p w:rsidR="003424C3" w:rsidRPr="008646EF" w:rsidRDefault="003424C3" w:rsidP="003424C3">
            <w:pPr>
              <w:rPr>
                <w:lang w:val="ru-RU"/>
              </w:rPr>
            </w:pPr>
            <w:proofErr w:type="gramStart"/>
            <w:r w:rsidRPr="008646EF">
              <w:rPr>
                <w:lang w:val="ru-RU"/>
              </w:rPr>
              <w:t xml:space="preserve">(2 произведения по выбору, </w:t>
            </w:r>
            <w:proofErr w:type="gramEnd"/>
          </w:p>
          <w:p w:rsidR="003424C3" w:rsidRPr="008646EF" w:rsidRDefault="003424C3" w:rsidP="003424C3">
            <w:pPr>
              <w:rPr>
                <w:lang w:val="ru-RU"/>
              </w:rPr>
            </w:pPr>
            <w:proofErr w:type="gramStart"/>
            <w:r w:rsidRPr="008646EF">
              <w:rPr>
                <w:lang w:val="ru-RU"/>
              </w:rPr>
              <w:t>5-9 кл.)</w:t>
            </w:r>
            <w:proofErr w:type="gramEnd"/>
          </w:p>
          <w:p w:rsidR="003424C3" w:rsidRPr="008646EF" w:rsidRDefault="003424C3" w:rsidP="003424C3">
            <w:pPr>
              <w:rPr>
                <w:lang w:val="ru-RU"/>
              </w:rPr>
            </w:pPr>
          </w:p>
          <w:p w:rsidR="003424C3" w:rsidRPr="008646EF" w:rsidRDefault="003424C3" w:rsidP="003424C3">
            <w:pPr>
              <w:rPr>
                <w:lang w:val="ru-RU"/>
              </w:rPr>
            </w:pPr>
            <w:r w:rsidRPr="008646EF">
              <w:rPr>
                <w:lang w:val="ru-RU"/>
              </w:rPr>
              <w:t>Зарубежная проза о животных и взаимоотношениях человека и природы, например:</w:t>
            </w:r>
          </w:p>
          <w:p w:rsidR="003424C3" w:rsidRPr="008646EF" w:rsidRDefault="003424C3" w:rsidP="003424C3">
            <w:pPr>
              <w:rPr>
                <w:lang w:val="ru-RU"/>
              </w:rPr>
            </w:pPr>
            <w:r w:rsidRPr="008646EF">
              <w:rPr>
                <w:lang w:val="ru-RU"/>
              </w:rPr>
              <w:t>Р. Киплинг, Дж. Лондон,</w:t>
            </w:r>
          </w:p>
          <w:p w:rsidR="003424C3" w:rsidRPr="008646EF" w:rsidRDefault="003424C3" w:rsidP="003424C3">
            <w:pPr>
              <w:rPr>
                <w:lang w:val="ru-RU"/>
              </w:rPr>
            </w:pPr>
            <w:r w:rsidRPr="008646EF">
              <w:rPr>
                <w:lang w:val="ru-RU"/>
              </w:rPr>
              <w:t>Э. Сетон-Томпсон, Дж</w:t>
            </w:r>
            <w:proofErr w:type="gramStart"/>
            <w:r w:rsidRPr="008646EF">
              <w:rPr>
                <w:lang w:val="ru-RU"/>
              </w:rPr>
              <w:t>.Д</w:t>
            </w:r>
            <w:proofErr w:type="gramEnd"/>
            <w:r w:rsidRPr="008646EF">
              <w:rPr>
                <w:lang w:val="ru-RU"/>
              </w:rPr>
              <w:t>арелл и др.</w:t>
            </w:r>
          </w:p>
          <w:p w:rsidR="003424C3" w:rsidRPr="008646EF" w:rsidRDefault="003424C3" w:rsidP="003424C3">
            <w:pPr>
              <w:rPr>
                <w:lang w:val="ru-RU"/>
              </w:rPr>
            </w:pPr>
            <w:r w:rsidRPr="008646EF">
              <w:rPr>
                <w:lang w:val="ru-RU"/>
              </w:rPr>
              <w:t>(1-2 произведения по выбору, 5-7 кл.)</w:t>
            </w:r>
          </w:p>
          <w:p w:rsidR="003424C3" w:rsidRPr="008646EF" w:rsidRDefault="003424C3" w:rsidP="003424C3">
            <w:pPr>
              <w:rPr>
                <w:lang w:val="ru-RU"/>
              </w:rPr>
            </w:pPr>
          </w:p>
          <w:p w:rsidR="003424C3" w:rsidRPr="008646EF" w:rsidRDefault="003424C3" w:rsidP="003424C3">
            <w:pPr>
              <w:rPr>
                <w:lang w:val="ru-RU"/>
              </w:rPr>
            </w:pPr>
            <w:r w:rsidRPr="008646EF">
              <w:rPr>
                <w:lang w:val="ru-RU"/>
              </w:rPr>
              <w:t>Современнеая зарубежная проза, например:</w:t>
            </w:r>
          </w:p>
          <w:p w:rsidR="003424C3" w:rsidRPr="008646EF" w:rsidRDefault="003424C3" w:rsidP="003424C3">
            <w:pPr>
              <w:rPr>
                <w:lang w:val="ru-RU"/>
              </w:rPr>
            </w:pPr>
            <w:r w:rsidRPr="008646EF">
              <w:rPr>
                <w:lang w:val="ru-RU"/>
              </w:rPr>
              <w:t>А. Тор, Д. Пеннак, У. Старк, К. ДиКамилло, М. Парр, Г. Шмидт, Д. Гроссман, С. Каста, Э. Файн, Е. Ельчин и др.</w:t>
            </w:r>
          </w:p>
          <w:p w:rsidR="003424C3" w:rsidRPr="008646EF" w:rsidRDefault="003424C3" w:rsidP="003424C3">
            <w:r w:rsidRPr="008646EF">
              <w:t xml:space="preserve">(1 произведение по выбору, </w:t>
            </w:r>
          </w:p>
          <w:p w:rsidR="003424C3" w:rsidRPr="008646EF" w:rsidRDefault="003424C3" w:rsidP="003424C3">
            <w:r w:rsidRPr="008646EF">
              <w:t>5-8 кл.)</w:t>
            </w:r>
          </w:p>
        </w:tc>
      </w:tr>
    </w:tbl>
    <w:p w:rsidR="003424C3" w:rsidRPr="008646EF" w:rsidRDefault="003424C3" w:rsidP="003424C3"/>
    <w:p w:rsidR="003424C3" w:rsidRPr="008646EF" w:rsidRDefault="003424C3" w:rsidP="00B9579E">
      <w:pPr>
        <w:ind w:firstLine="709"/>
        <w:jc w:val="both"/>
        <w:rPr>
          <w:lang w:val="ru-RU"/>
        </w:rPr>
      </w:pPr>
      <w:r w:rsidRPr="008646EF">
        <w:rPr>
          <w:lang w:val="ru-RU"/>
        </w:rPr>
        <w:t>Основные теоретико-литературные понятия, требующие освоения в основной школе</w:t>
      </w:r>
    </w:p>
    <w:p w:rsidR="003424C3" w:rsidRPr="008646EF" w:rsidRDefault="003424C3" w:rsidP="00B9579E">
      <w:pPr>
        <w:ind w:firstLine="709"/>
        <w:jc w:val="both"/>
        <w:rPr>
          <w:lang w:val="ru-RU"/>
        </w:rPr>
      </w:pPr>
      <w:r w:rsidRPr="008646EF">
        <w:rPr>
          <w:lang w:val="ru-RU"/>
        </w:rPr>
        <w:t xml:space="preserve">Художественная литература как искусство слова. Художественный образ. </w:t>
      </w:r>
    </w:p>
    <w:p w:rsidR="003424C3" w:rsidRPr="008646EF" w:rsidRDefault="003424C3" w:rsidP="00B9579E">
      <w:pPr>
        <w:ind w:firstLine="709"/>
        <w:jc w:val="both"/>
        <w:rPr>
          <w:lang w:val="ru-RU"/>
        </w:rPr>
      </w:pPr>
      <w:r w:rsidRPr="008646EF">
        <w:rPr>
          <w:lang w:val="ru-RU"/>
        </w:rPr>
        <w:t>Устное народное творчество. Жанры фольклора. Миф и фольклор.</w:t>
      </w:r>
    </w:p>
    <w:p w:rsidR="003424C3" w:rsidRPr="008646EF" w:rsidRDefault="003424C3" w:rsidP="00B9579E">
      <w:pPr>
        <w:ind w:firstLine="709"/>
        <w:jc w:val="both"/>
        <w:rPr>
          <w:lang w:val="ru-RU"/>
        </w:rPr>
      </w:pPr>
      <w:proofErr w:type="gramStart"/>
      <w:r w:rsidRPr="008646EF">
        <w:rPr>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3424C3" w:rsidRPr="008646EF" w:rsidRDefault="003424C3" w:rsidP="00B9579E">
      <w:pPr>
        <w:ind w:firstLine="709"/>
        <w:jc w:val="both"/>
        <w:rPr>
          <w:lang w:val="ru-RU"/>
        </w:rPr>
      </w:pPr>
      <w:r w:rsidRPr="008646EF">
        <w:rPr>
          <w:lang w:val="ru-RU"/>
        </w:rPr>
        <w:t>Основные литературные направления: классицизм, сентиментализм, романтизм, реализм, модернизм.</w:t>
      </w:r>
    </w:p>
    <w:p w:rsidR="003424C3" w:rsidRPr="008646EF" w:rsidRDefault="003424C3" w:rsidP="00B9579E">
      <w:pPr>
        <w:ind w:firstLine="709"/>
        <w:jc w:val="both"/>
        <w:rPr>
          <w:lang w:val="ru-RU"/>
        </w:rPr>
      </w:pPr>
      <w:proofErr w:type="gramStart"/>
      <w:r w:rsidRPr="008646EF">
        <w:rPr>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3424C3" w:rsidRPr="008646EF" w:rsidRDefault="003424C3" w:rsidP="00B9579E">
      <w:pPr>
        <w:ind w:firstLine="709"/>
        <w:jc w:val="both"/>
        <w:rPr>
          <w:lang w:val="ru-RU"/>
        </w:rPr>
      </w:pPr>
      <w:r w:rsidRPr="008646EF">
        <w:rPr>
          <w:lang w:val="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424C3" w:rsidRPr="008646EF" w:rsidRDefault="003424C3" w:rsidP="00B9579E">
      <w:pPr>
        <w:ind w:firstLine="709"/>
        <w:jc w:val="both"/>
        <w:rPr>
          <w:lang w:val="ru-RU"/>
        </w:rPr>
      </w:pPr>
      <w:r w:rsidRPr="008646EF">
        <w:rPr>
          <w:lang w:val="ru-RU"/>
        </w:rPr>
        <w:lastRenderedPageBreak/>
        <w:t xml:space="preserve">Стих и проза. Основы стихосложения: стихотворный метр и размер, ритм, рифма, строфа. </w:t>
      </w:r>
    </w:p>
    <w:p w:rsidR="003424C3" w:rsidRPr="008646EF" w:rsidRDefault="003424C3" w:rsidP="003424C3">
      <w:pPr>
        <w:rPr>
          <w:lang w:val="ru-RU"/>
        </w:rPr>
      </w:pPr>
    </w:p>
    <w:p w:rsidR="003424C3" w:rsidRPr="008646EF" w:rsidRDefault="003424C3" w:rsidP="00B9579E">
      <w:pPr>
        <w:jc w:val="center"/>
        <w:rPr>
          <w:b/>
          <w:lang w:val="ru-RU" w:eastAsia="en-US"/>
        </w:rPr>
      </w:pPr>
      <w:r w:rsidRPr="008646EF">
        <w:rPr>
          <w:b/>
          <w:lang w:val="ru-RU" w:eastAsia="en-US"/>
        </w:rPr>
        <w:t>2.2.2.3. Иностранный язык</w:t>
      </w:r>
    </w:p>
    <w:p w:rsidR="003424C3" w:rsidRPr="008646EF" w:rsidRDefault="003424C3" w:rsidP="00B9579E">
      <w:pPr>
        <w:ind w:firstLine="709"/>
        <w:jc w:val="both"/>
        <w:rPr>
          <w:lang w:val="ru-RU"/>
        </w:rPr>
      </w:pPr>
      <w:r w:rsidRPr="008646EF">
        <w:rPr>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424C3" w:rsidRPr="008646EF" w:rsidRDefault="003424C3" w:rsidP="00B9579E">
      <w:pPr>
        <w:ind w:firstLine="709"/>
        <w:jc w:val="both"/>
        <w:rPr>
          <w:lang w:val="ru-RU"/>
        </w:rPr>
      </w:pPr>
      <w:r w:rsidRPr="008646EF">
        <w:rPr>
          <w:lang w:val="ru-RU"/>
        </w:rPr>
        <w:t xml:space="preserve">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8646EF">
        <w:rPr>
          <w:lang w:val="ru-RU"/>
        </w:rPr>
        <w:t>обучающимся</w:t>
      </w:r>
      <w:proofErr w:type="gramEnd"/>
      <w:r w:rsidRPr="008646EF">
        <w:rPr>
          <w:lang w:val="ru-RU"/>
        </w:rPr>
        <w:t xml:space="preserve"> для продолжения образования в школе или в системе среднего профессионального образования.</w:t>
      </w:r>
    </w:p>
    <w:p w:rsidR="003424C3" w:rsidRPr="008646EF" w:rsidRDefault="003424C3" w:rsidP="00B9579E">
      <w:pPr>
        <w:ind w:firstLine="709"/>
        <w:jc w:val="both"/>
        <w:rPr>
          <w:lang w:val="ru-RU"/>
        </w:rPr>
      </w:pPr>
      <w:r w:rsidRPr="008646EF">
        <w:rPr>
          <w:lang w:val="ru-RU"/>
        </w:rPr>
        <w:t xml:space="preserve">Освоение учебного предмета «Иностранный язык» направлено на </w:t>
      </w:r>
      <w:r w:rsidRPr="008646EF">
        <w:rPr>
          <w:lang w:val="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8646EF">
        <w:rPr>
          <w:lang w:val="ru-RU"/>
        </w:rPr>
        <w:t>школы</w:t>
      </w:r>
      <w:proofErr w:type="gramEnd"/>
      <w:r w:rsidRPr="008646EF">
        <w:rPr>
          <w:lang w:val="ru-RU"/>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424C3" w:rsidRPr="008646EF" w:rsidRDefault="003424C3" w:rsidP="00B9579E">
      <w:pPr>
        <w:ind w:firstLine="709"/>
        <w:jc w:val="both"/>
        <w:rPr>
          <w:lang w:val="ru-RU"/>
        </w:rPr>
      </w:pPr>
      <w:r w:rsidRPr="008646EF">
        <w:rPr>
          <w:lang w:val="ru-RU"/>
        </w:rPr>
        <w:t xml:space="preserve">Изучение предмета «Иностранный язык» в части формирования навыков и развития умений обобщать и </w:t>
      </w:r>
      <w:proofErr w:type="gramStart"/>
      <w:r w:rsidRPr="008646EF">
        <w:rPr>
          <w:lang w:val="ru-RU"/>
        </w:rPr>
        <w:t>систематизировать имеющийся языковой и речевой опыт основано</w:t>
      </w:r>
      <w:proofErr w:type="gramEnd"/>
      <w:r w:rsidRPr="008646EF">
        <w:rPr>
          <w:lang w:val="ru-RU"/>
        </w:rPr>
        <w:t xml:space="preserve"> на межпредметных связях с предметами «Русский язык», «Литература», «История», «География», «Физика», «Музыка», «Изобразительное искусство» и др.</w:t>
      </w:r>
    </w:p>
    <w:p w:rsidR="003424C3" w:rsidRPr="008646EF" w:rsidRDefault="003424C3" w:rsidP="00B9579E">
      <w:pPr>
        <w:ind w:firstLine="709"/>
        <w:jc w:val="both"/>
        <w:rPr>
          <w:lang w:val="ru-RU"/>
        </w:rPr>
      </w:pPr>
      <w:r w:rsidRPr="008646EF">
        <w:rPr>
          <w:lang w:val="ru-RU"/>
        </w:rPr>
        <w:t>Предметное содержание речи</w:t>
      </w:r>
    </w:p>
    <w:p w:rsidR="003424C3" w:rsidRPr="008646EF" w:rsidRDefault="003424C3" w:rsidP="00B9579E">
      <w:pPr>
        <w:ind w:firstLine="709"/>
        <w:jc w:val="both"/>
        <w:rPr>
          <w:lang w:val="ru-RU"/>
        </w:rPr>
      </w:pPr>
      <w:r w:rsidRPr="008646EF">
        <w:rPr>
          <w:lang w:val="ru-RU"/>
        </w:rPr>
        <w:t xml:space="preserve">Моя семья. Взаимоотношения в семье. Конфликтные ситуации и способы их решения. </w:t>
      </w:r>
    </w:p>
    <w:p w:rsidR="003424C3" w:rsidRPr="008646EF" w:rsidRDefault="003424C3" w:rsidP="00B9579E">
      <w:pPr>
        <w:ind w:firstLine="709"/>
        <w:jc w:val="both"/>
        <w:rPr>
          <w:lang w:val="ru-RU"/>
        </w:rPr>
      </w:pPr>
      <w:r w:rsidRPr="008646EF">
        <w:rPr>
          <w:lang w:val="ru-RU"/>
        </w:rPr>
        <w:t xml:space="preserve">Мои друзья. Лучший друг/подруга. Внешность и черты характера. Межличностные взаимоотношения с друзьями и в школе. </w:t>
      </w:r>
    </w:p>
    <w:p w:rsidR="003424C3" w:rsidRPr="008646EF" w:rsidRDefault="003424C3" w:rsidP="00B9579E">
      <w:pPr>
        <w:ind w:firstLine="709"/>
        <w:jc w:val="both"/>
        <w:rPr>
          <w:lang w:val="ru-RU"/>
        </w:rPr>
      </w:pPr>
      <w:r w:rsidRPr="008646EF">
        <w:rPr>
          <w:lang w:val="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424C3" w:rsidRPr="008646EF" w:rsidRDefault="003424C3" w:rsidP="00B9579E">
      <w:pPr>
        <w:ind w:firstLine="709"/>
        <w:jc w:val="both"/>
        <w:rPr>
          <w:lang w:val="ru-RU"/>
        </w:rPr>
      </w:pPr>
      <w:r w:rsidRPr="008646EF">
        <w:rPr>
          <w:lang w:val="ru-RU"/>
        </w:rPr>
        <w:t>Здоровый образ жизни. Режим труда и отдыха, занятия спортом, здоровое питание, отказ от вредных привычек.</w:t>
      </w:r>
    </w:p>
    <w:p w:rsidR="003424C3" w:rsidRPr="008646EF" w:rsidRDefault="003424C3" w:rsidP="00B9579E">
      <w:pPr>
        <w:ind w:firstLine="709"/>
        <w:jc w:val="both"/>
        <w:rPr>
          <w:lang w:val="ru-RU"/>
        </w:rPr>
      </w:pPr>
      <w:r w:rsidRPr="008646EF">
        <w:rPr>
          <w:lang w:val="ru-RU"/>
        </w:rPr>
        <w:t>Спорт. Виды спорта. Спортивные игры. Спортивные соревнования.</w:t>
      </w:r>
    </w:p>
    <w:p w:rsidR="003424C3" w:rsidRPr="008646EF" w:rsidRDefault="003424C3" w:rsidP="00B9579E">
      <w:pPr>
        <w:ind w:firstLine="709"/>
        <w:jc w:val="both"/>
        <w:rPr>
          <w:lang w:val="ru-RU"/>
        </w:rPr>
      </w:pPr>
      <w:r w:rsidRPr="008646EF">
        <w:rPr>
          <w:lang w:val="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3424C3" w:rsidRPr="008646EF" w:rsidRDefault="003424C3" w:rsidP="00B9579E">
      <w:pPr>
        <w:ind w:firstLine="709"/>
        <w:jc w:val="both"/>
        <w:rPr>
          <w:lang w:val="ru-RU"/>
        </w:rPr>
      </w:pPr>
      <w:r w:rsidRPr="008646EF">
        <w:rPr>
          <w:lang w:val="ru-RU"/>
        </w:rPr>
        <w:t>Выбор профессии. Мир профессий. Проблема выбора профессии. Роль иностранного языка в планах на будущее.</w:t>
      </w:r>
    </w:p>
    <w:p w:rsidR="003424C3" w:rsidRPr="008646EF" w:rsidRDefault="003424C3" w:rsidP="00B9579E">
      <w:pPr>
        <w:ind w:firstLine="709"/>
        <w:jc w:val="both"/>
        <w:rPr>
          <w:lang w:val="ru-RU"/>
        </w:rPr>
      </w:pPr>
      <w:r w:rsidRPr="008646EF">
        <w:rPr>
          <w:lang w:val="ru-RU"/>
        </w:rPr>
        <w:t>Путешествия. Путешествия по России и странам изучаемого языка. Транспорт.</w:t>
      </w:r>
    </w:p>
    <w:p w:rsidR="003424C3" w:rsidRPr="008646EF" w:rsidRDefault="003424C3" w:rsidP="00B9579E">
      <w:pPr>
        <w:ind w:firstLine="709"/>
        <w:jc w:val="both"/>
        <w:rPr>
          <w:lang w:val="ru-RU"/>
        </w:rPr>
      </w:pPr>
      <w:r w:rsidRPr="008646EF">
        <w:rPr>
          <w:lang w:val="ru-RU"/>
        </w:rPr>
        <w:t>Окружающий мир</w:t>
      </w:r>
    </w:p>
    <w:p w:rsidR="003424C3" w:rsidRPr="008646EF" w:rsidRDefault="003424C3" w:rsidP="00B9579E">
      <w:pPr>
        <w:ind w:firstLine="709"/>
        <w:jc w:val="both"/>
        <w:rPr>
          <w:lang w:val="ru-RU"/>
        </w:rPr>
      </w:pPr>
      <w:r w:rsidRPr="008646EF">
        <w:rPr>
          <w:lang w:val="ru-RU"/>
        </w:rPr>
        <w:t xml:space="preserve">Природа: растения и животные. Погода. Проблемы экологии. Защита окружающей среды. Жизнь в городе/ в сельской местности. </w:t>
      </w:r>
    </w:p>
    <w:p w:rsidR="003424C3" w:rsidRPr="008646EF" w:rsidRDefault="003424C3" w:rsidP="00B9579E">
      <w:pPr>
        <w:ind w:firstLine="709"/>
        <w:jc w:val="both"/>
        <w:rPr>
          <w:lang w:val="ru-RU"/>
        </w:rPr>
      </w:pPr>
      <w:r w:rsidRPr="008646EF">
        <w:rPr>
          <w:lang w:val="ru-RU"/>
        </w:rPr>
        <w:t>Средства массовой информации</w:t>
      </w:r>
    </w:p>
    <w:p w:rsidR="003424C3" w:rsidRPr="008646EF" w:rsidRDefault="003424C3" w:rsidP="00B9579E">
      <w:pPr>
        <w:ind w:firstLine="709"/>
        <w:jc w:val="both"/>
        <w:rPr>
          <w:lang w:val="ru-RU"/>
        </w:rPr>
      </w:pPr>
      <w:r w:rsidRPr="008646EF">
        <w:rPr>
          <w:lang w:val="ru-RU"/>
        </w:rPr>
        <w:t xml:space="preserve">Роль средств массовой информации в жизни общества. Средства массовой информации: пресса, телевидение, радио, Интернет. </w:t>
      </w:r>
    </w:p>
    <w:p w:rsidR="003424C3" w:rsidRPr="008646EF" w:rsidRDefault="003424C3" w:rsidP="00B9579E">
      <w:pPr>
        <w:ind w:firstLine="709"/>
        <w:jc w:val="both"/>
        <w:rPr>
          <w:lang w:val="ru-RU"/>
        </w:rPr>
      </w:pPr>
      <w:r w:rsidRPr="008646EF">
        <w:rPr>
          <w:lang w:val="ru-RU"/>
        </w:rPr>
        <w:t>Страны изучаемого языка и родная страна</w:t>
      </w:r>
    </w:p>
    <w:p w:rsidR="003424C3" w:rsidRPr="008646EF" w:rsidRDefault="003424C3" w:rsidP="00B9579E">
      <w:pPr>
        <w:ind w:firstLine="709"/>
        <w:jc w:val="both"/>
        <w:rPr>
          <w:lang w:val="ru-RU"/>
        </w:rPr>
      </w:pPr>
      <w:r w:rsidRPr="008646EF">
        <w:rPr>
          <w:lang w:val="ru-RU"/>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8646EF">
        <w:rPr>
          <w:lang w:val="ru-RU"/>
        </w:rPr>
        <w:t>науку</w:t>
      </w:r>
      <w:proofErr w:type="gramEnd"/>
      <w:r w:rsidRPr="008646EF">
        <w:rPr>
          <w:lang w:val="ru-RU"/>
        </w:rPr>
        <w:t xml:space="preserve"> и мировую культуру.</w:t>
      </w:r>
    </w:p>
    <w:p w:rsidR="003424C3" w:rsidRPr="008646EF" w:rsidRDefault="003424C3" w:rsidP="00B9579E">
      <w:pPr>
        <w:ind w:firstLine="709"/>
        <w:jc w:val="both"/>
        <w:rPr>
          <w:lang w:val="ru-RU"/>
        </w:rPr>
      </w:pPr>
      <w:r w:rsidRPr="008646EF">
        <w:rPr>
          <w:lang w:val="ru-RU"/>
        </w:rPr>
        <w:t xml:space="preserve">Коммуникативные умения </w:t>
      </w:r>
    </w:p>
    <w:p w:rsidR="003424C3" w:rsidRPr="008646EF" w:rsidRDefault="003424C3" w:rsidP="00B9579E">
      <w:pPr>
        <w:ind w:firstLine="709"/>
        <w:jc w:val="both"/>
        <w:rPr>
          <w:lang w:val="ru-RU"/>
        </w:rPr>
      </w:pPr>
      <w:r w:rsidRPr="008646EF">
        <w:rPr>
          <w:lang w:val="ru-RU"/>
        </w:rPr>
        <w:t xml:space="preserve">Говорение </w:t>
      </w:r>
    </w:p>
    <w:p w:rsidR="003424C3" w:rsidRPr="008646EF" w:rsidRDefault="003424C3" w:rsidP="00B9579E">
      <w:pPr>
        <w:ind w:firstLine="709"/>
        <w:jc w:val="both"/>
        <w:rPr>
          <w:lang w:val="ru-RU"/>
        </w:rPr>
      </w:pPr>
      <w:r w:rsidRPr="008646EF">
        <w:rPr>
          <w:lang w:val="ru-RU"/>
        </w:rPr>
        <w:t>Диалогическая речь</w:t>
      </w:r>
    </w:p>
    <w:p w:rsidR="003424C3" w:rsidRPr="008646EF" w:rsidRDefault="003424C3" w:rsidP="00B9579E">
      <w:pPr>
        <w:ind w:firstLine="709"/>
        <w:jc w:val="both"/>
        <w:rPr>
          <w:lang w:val="ru-RU"/>
        </w:rPr>
      </w:pPr>
      <w:r w:rsidRPr="008646EF">
        <w:rPr>
          <w:lang w:val="ru-RU"/>
        </w:rPr>
        <w:t xml:space="preserve">Совершенствование диалогической речи в рамках изучаемого предметного </w:t>
      </w:r>
      <w:r w:rsidRPr="008646EF">
        <w:rPr>
          <w:lang w:val="ru-RU"/>
        </w:rPr>
        <w:lastRenderedPageBreak/>
        <w:t>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424C3" w:rsidRPr="008646EF" w:rsidRDefault="003424C3" w:rsidP="00B9579E">
      <w:pPr>
        <w:ind w:firstLine="709"/>
        <w:jc w:val="both"/>
        <w:rPr>
          <w:lang w:val="ru-RU"/>
        </w:rPr>
      </w:pPr>
      <w:r w:rsidRPr="008646EF">
        <w:rPr>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3424C3" w:rsidRPr="008646EF" w:rsidRDefault="003424C3" w:rsidP="00B9579E">
      <w:pPr>
        <w:ind w:firstLine="709"/>
        <w:jc w:val="both"/>
        <w:rPr>
          <w:lang w:val="ru-RU"/>
        </w:rPr>
      </w:pPr>
      <w:r w:rsidRPr="008646EF">
        <w:rPr>
          <w:lang w:val="ru-RU"/>
        </w:rPr>
        <w:t>Монологическая речь</w:t>
      </w:r>
    </w:p>
    <w:p w:rsidR="003424C3" w:rsidRPr="008646EF" w:rsidRDefault="003424C3" w:rsidP="00B9579E">
      <w:pPr>
        <w:ind w:firstLine="709"/>
        <w:jc w:val="both"/>
        <w:rPr>
          <w:lang w:val="ru-RU"/>
        </w:rPr>
      </w:pPr>
      <w:r w:rsidRPr="008646EF">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424C3" w:rsidRPr="008646EF" w:rsidRDefault="003424C3" w:rsidP="00B9579E">
      <w:pPr>
        <w:ind w:firstLine="709"/>
        <w:jc w:val="both"/>
        <w:rPr>
          <w:lang w:val="ru-RU"/>
        </w:rPr>
      </w:pPr>
      <w:r w:rsidRPr="008646EF">
        <w:rPr>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424C3" w:rsidRPr="008646EF" w:rsidRDefault="003424C3" w:rsidP="00B9579E">
      <w:pPr>
        <w:ind w:firstLine="709"/>
        <w:jc w:val="both"/>
        <w:rPr>
          <w:lang w:val="ru-RU"/>
        </w:rPr>
      </w:pPr>
      <w:r w:rsidRPr="008646EF">
        <w:rPr>
          <w:lang w:val="ru-RU"/>
        </w:rPr>
        <w:t>Аудирование</w:t>
      </w:r>
    </w:p>
    <w:p w:rsidR="003424C3" w:rsidRPr="008646EF" w:rsidRDefault="003424C3" w:rsidP="00B9579E">
      <w:pPr>
        <w:ind w:firstLine="709"/>
        <w:jc w:val="both"/>
        <w:rPr>
          <w:lang w:val="ru-RU"/>
        </w:rPr>
      </w:pPr>
      <w:r w:rsidRPr="008646EF">
        <w:rPr>
          <w:lang w:val="ru-RU"/>
        </w:rPr>
        <w:t xml:space="preserve">Восприятие на слух и понимание </w:t>
      </w:r>
      <w:proofErr w:type="gramStart"/>
      <w:r w:rsidRPr="008646EF">
        <w:rPr>
          <w:lang w:val="ru-RU"/>
        </w:rPr>
        <w:t>несложных</w:t>
      </w:r>
      <w:proofErr w:type="gramEnd"/>
      <w:r w:rsidRPr="008646EF">
        <w:rPr>
          <w:lang w:val="ru-RU"/>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424C3" w:rsidRPr="008646EF" w:rsidRDefault="003424C3" w:rsidP="00B9579E">
      <w:pPr>
        <w:ind w:firstLine="709"/>
        <w:jc w:val="both"/>
        <w:rPr>
          <w:lang w:val="ru-RU" w:bidi="en-US"/>
        </w:rPr>
      </w:pPr>
      <w:r w:rsidRPr="008646EF">
        <w:rPr>
          <w:lang w:val="ru-RU"/>
        </w:rPr>
        <w:t xml:space="preserve">Жанры текстов: прагматические, </w:t>
      </w:r>
      <w:r w:rsidRPr="008646EF">
        <w:rPr>
          <w:lang w:val="ru-RU" w:bidi="en-US"/>
        </w:rPr>
        <w:t>информационные, научно-популярные.</w:t>
      </w:r>
    </w:p>
    <w:p w:rsidR="003424C3" w:rsidRPr="008646EF" w:rsidRDefault="003424C3" w:rsidP="00B9579E">
      <w:pPr>
        <w:ind w:firstLine="709"/>
        <w:jc w:val="both"/>
        <w:rPr>
          <w:lang w:val="ru-RU" w:bidi="en-US"/>
        </w:rPr>
      </w:pPr>
      <w:r w:rsidRPr="008646EF">
        <w:rPr>
          <w:lang w:val="ru-RU" w:bidi="en-US"/>
        </w:rPr>
        <w:t>Типы текстов: высказывания собеседников в ситуациях повседневного общения, сообщение, беседа, интервью, объявление, реклама и др.</w:t>
      </w:r>
    </w:p>
    <w:p w:rsidR="003424C3" w:rsidRPr="008646EF" w:rsidRDefault="003424C3" w:rsidP="00B9579E">
      <w:pPr>
        <w:ind w:firstLine="709"/>
        <w:jc w:val="both"/>
        <w:rPr>
          <w:lang w:val="ru-RU" w:bidi="en-US"/>
        </w:rPr>
      </w:pPr>
      <w:r w:rsidRPr="008646EF">
        <w:rPr>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424C3" w:rsidRPr="008646EF" w:rsidRDefault="003424C3" w:rsidP="00B9579E">
      <w:pPr>
        <w:ind w:firstLine="709"/>
        <w:jc w:val="both"/>
        <w:rPr>
          <w:lang w:val="ru-RU"/>
        </w:rPr>
      </w:pPr>
      <w:r w:rsidRPr="008646EF">
        <w:rPr>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424C3" w:rsidRPr="008646EF" w:rsidRDefault="003424C3" w:rsidP="00B9579E">
      <w:pPr>
        <w:ind w:firstLine="709"/>
        <w:jc w:val="both"/>
        <w:rPr>
          <w:lang w:val="ru-RU"/>
        </w:rPr>
      </w:pPr>
      <w:r w:rsidRPr="008646EF">
        <w:rPr>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424C3" w:rsidRPr="008646EF" w:rsidRDefault="003424C3" w:rsidP="00B9579E">
      <w:pPr>
        <w:ind w:firstLine="709"/>
        <w:jc w:val="both"/>
        <w:rPr>
          <w:lang w:val="ru-RU"/>
        </w:rPr>
      </w:pPr>
      <w:r w:rsidRPr="008646EF">
        <w:rPr>
          <w:lang w:val="ru-RU"/>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8646EF">
        <w:rPr>
          <w:lang w:val="ru-RU"/>
        </w:rPr>
        <w:t>изученными</w:t>
      </w:r>
      <w:proofErr w:type="gramEnd"/>
      <w:r w:rsidRPr="008646EF">
        <w:rPr>
          <w:lang w:val="ru-RU"/>
        </w:rPr>
        <w:t xml:space="preserve"> и некоторое количество незнакомых языковых явлений.</w:t>
      </w:r>
    </w:p>
    <w:p w:rsidR="003424C3" w:rsidRPr="008646EF" w:rsidRDefault="003424C3" w:rsidP="00B9579E">
      <w:pPr>
        <w:ind w:firstLine="709"/>
        <w:jc w:val="both"/>
        <w:rPr>
          <w:lang w:val="ru-RU"/>
        </w:rPr>
      </w:pPr>
      <w:r w:rsidRPr="008646EF">
        <w:rPr>
          <w:lang w:val="ru-RU"/>
        </w:rPr>
        <w:t>Чтение</w:t>
      </w:r>
    </w:p>
    <w:p w:rsidR="003424C3" w:rsidRPr="008646EF" w:rsidRDefault="003424C3" w:rsidP="00B9579E">
      <w:pPr>
        <w:ind w:firstLine="709"/>
        <w:jc w:val="both"/>
        <w:rPr>
          <w:lang w:val="ru-RU"/>
        </w:rPr>
      </w:pPr>
      <w:r w:rsidRPr="008646EF">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424C3" w:rsidRPr="008646EF" w:rsidRDefault="003424C3" w:rsidP="00B9579E">
      <w:pPr>
        <w:ind w:firstLine="709"/>
        <w:jc w:val="both"/>
        <w:rPr>
          <w:lang w:val="ru-RU"/>
        </w:rPr>
      </w:pPr>
      <w:r w:rsidRPr="008646EF">
        <w:rPr>
          <w:lang w:val="ru-RU" w:bidi="en-US"/>
        </w:rPr>
        <w:t xml:space="preserve">Жанры текстов: научно-популярные, публицистические, художественные, прагматические. </w:t>
      </w:r>
    </w:p>
    <w:p w:rsidR="003424C3" w:rsidRPr="008646EF" w:rsidRDefault="003424C3" w:rsidP="00B9579E">
      <w:pPr>
        <w:ind w:firstLine="709"/>
        <w:jc w:val="both"/>
        <w:rPr>
          <w:lang w:val="ru-RU"/>
        </w:rPr>
      </w:pPr>
      <w:proofErr w:type="gramStart"/>
      <w:r w:rsidRPr="008646EF">
        <w:rPr>
          <w:lang w:val="ru-RU"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3424C3" w:rsidRPr="008646EF" w:rsidRDefault="003424C3" w:rsidP="00B9579E">
      <w:pPr>
        <w:ind w:firstLine="709"/>
        <w:jc w:val="both"/>
        <w:rPr>
          <w:lang w:val="ru-RU"/>
        </w:rPr>
      </w:pPr>
      <w:r w:rsidRPr="008646EF">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424C3" w:rsidRPr="008646EF" w:rsidRDefault="003424C3" w:rsidP="00B9579E">
      <w:pPr>
        <w:ind w:firstLine="709"/>
        <w:jc w:val="both"/>
        <w:rPr>
          <w:lang w:val="ru-RU" w:bidi="en-US"/>
        </w:rPr>
      </w:pPr>
      <w:r w:rsidRPr="008646EF">
        <w:rPr>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424C3" w:rsidRPr="008646EF" w:rsidRDefault="003424C3" w:rsidP="00B9579E">
      <w:pPr>
        <w:ind w:firstLine="709"/>
        <w:jc w:val="both"/>
        <w:rPr>
          <w:lang w:val="ru-RU" w:bidi="en-US"/>
        </w:rPr>
      </w:pPr>
      <w:r w:rsidRPr="008646EF">
        <w:rPr>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424C3" w:rsidRPr="008646EF" w:rsidRDefault="003424C3" w:rsidP="00B9579E">
      <w:pPr>
        <w:ind w:firstLine="709"/>
        <w:jc w:val="both"/>
        <w:rPr>
          <w:lang w:val="ru-RU" w:bidi="en-US"/>
        </w:rPr>
      </w:pPr>
      <w:r w:rsidRPr="008646EF">
        <w:rPr>
          <w:lang w:val="ru-RU" w:bidi="en-US"/>
        </w:rPr>
        <w:t xml:space="preserve">Чтение с полным пониманием осуществляется на несложных аутентичных текстах, </w:t>
      </w:r>
      <w:r w:rsidRPr="008646EF">
        <w:rPr>
          <w:lang w:val="ru-RU" w:bidi="en-US"/>
        </w:rPr>
        <w:lastRenderedPageBreak/>
        <w:t xml:space="preserve">построенных на изученном языковом материале. Объем текста для чтения около 500 слов. </w:t>
      </w:r>
    </w:p>
    <w:p w:rsidR="003424C3" w:rsidRPr="008646EF" w:rsidRDefault="003424C3" w:rsidP="00B9579E">
      <w:pPr>
        <w:ind w:firstLine="709"/>
        <w:jc w:val="both"/>
        <w:rPr>
          <w:lang w:val="ru-RU"/>
        </w:rPr>
      </w:pPr>
      <w:r w:rsidRPr="008646EF">
        <w:rPr>
          <w:lang w:val="ru-RU"/>
        </w:rPr>
        <w:t xml:space="preserve">Независимо от вида чтения возможно использование двуязычного словаря. </w:t>
      </w:r>
    </w:p>
    <w:p w:rsidR="003424C3" w:rsidRPr="008646EF" w:rsidRDefault="003424C3" w:rsidP="00B9579E">
      <w:pPr>
        <w:ind w:firstLine="709"/>
        <w:jc w:val="both"/>
        <w:rPr>
          <w:lang w:val="ru-RU"/>
        </w:rPr>
      </w:pPr>
      <w:r w:rsidRPr="008646EF">
        <w:rPr>
          <w:lang w:val="ru-RU"/>
        </w:rPr>
        <w:t>Письменная речь</w:t>
      </w:r>
    </w:p>
    <w:p w:rsidR="003424C3" w:rsidRPr="008646EF" w:rsidRDefault="003424C3" w:rsidP="00B9579E">
      <w:pPr>
        <w:ind w:firstLine="709"/>
        <w:jc w:val="both"/>
        <w:rPr>
          <w:lang w:val="ru-RU"/>
        </w:rPr>
      </w:pPr>
      <w:r w:rsidRPr="008646EF">
        <w:rPr>
          <w:lang w:val="ru-RU"/>
        </w:rPr>
        <w:t>Дальнейшее развитие и совершенствование письменной речи, а именно умений:</w:t>
      </w:r>
    </w:p>
    <w:p w:rsidR="003424C3" w:rsidRPr="008646EF" w:rsidRDefault="003424C3" w:rsidP="00B9579E">
      <w:pPr>
        <w:ind w:firstLine="709"/>
        <w:jc w:val="both"/>
        <w:rPr>
          <w:lang w:val="ru-RU"/>
        </w:rPr>
      </w:pPr>
      <w:proofErr w:type="gramStart"/>
      <w:r w:rsidRPr="008646EF">
        <w:rPr>
          <w:lang w:val="ru-RU"/>
        </w:rPr>
        <w:t>заполнение анкет и формуляров (указывать имя, фамилию, пол, гражданство, национальность, адрес);</w:t>
      </w:r>
      <w:proofErr w:type="gramEnd"/>
    </w:p>
    <w:p w:rsidR="003424C3" w:rsidRPr="008646EF" w:rsidRDefault="003424C3" w:rsidP="00B9579E">
      <w:pPr>
        <w:ind w:firstLine="709"/>
        <w:jc w:val="both"/>
        <w:rPr>
          <w:lang w:val="ru-RU"/>
        </w:rPr>
      </w:pPr>
      <w:r w:rsidRPr="008646EF">
        <w:rPr>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3424C3" w:rsidRPr="008646EF" w:rsidRDefault="003424C3" w:rsidP="00B9579E">
      <w:pPr>
        <w:ind w:firstLine="709"/>
        <w:jc w:val="both"/>
        <w:rPr>
          <w:lang w:val="ru-RU"/>
        </w:rPr>
      </w:pPr>
      <w:proofErr w:type="gramStart"/>
      <w:r w:rsidRPr="008646EF">
        <w:rPr>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3424C3" w:rsidRPr="008646EF" w:rsidRDefault="003424C3" w:rsidP="00B9579E">
      <w:pPr>
        <w:ind w:firstLine="709"/>
        <w:jc w:val="both"/>
        <w:rPr>
          <w:lang w:val="ru-RU"/>
        </w:rPr>
      </w:pPr>
      <w:r w:rsidRPr="008646EF">
        <w:rPr>
          <w:lang w:val="ru-RU"/>
        </w:rPr>
        <w:t>составление плана, тезисов устного/письменного сообщения; краткое изложение результатов проектной деятельности.</w:t>
      </w:r>
    </w:p>
    <w:p w:rsidR="003424C3" w:rsidRPr="008646EF" w:rsidRDefault="003424C3" w:rsidP="00B9579E">
      <w:pPr>
        <w:ind w:firstLine="709"/>
        <w:jc w:val="both"/>
        <w:rPr>
          <w:lang w:val="ru-RU" w:bidi="en-US"/>
        </w:rPr>
      </w:pPr>
      <w:r w:rsidRPr="008646EF">
        <w:rPr>
          <w:lang w:val="ru-RU" w:bidi="en-US"/>
        </w:rPr>
        <w:t>делать выписки из текстов; составлять небольшие письменные высказывания в соответствии с коммуникативной задачей.</w:t>
      </w:r>
    </w:p>
    <w:p w:rsidR="003424C3" w:rsidRPr="008646EF" w:rsidRDefault="003424C3" w:rsidP="00B9579E">
      <w:pPr>
        <w:ind w:firstLine="709"/>
        <w:jc w:val="both"/>
        <w:rPr>
          <w:lang w:val="ru-RU"/>
        </w:rPr>
      </w:pPr>
      <w:r w:rsidRPr="008646EF">
        <w:rPr>
          <w:lang w:val="ru-RU"/>
        </w:rPr>
        <w:t>Языковые средства и навыки оперирования ими</w:t>
      </w:r>
    </w:p>
    <w:p w:rsidR="003424C3" w:rsidRPr="008646EF" w:rsidRDefault="003424C3" w:rsidP="00B9579E">
      <w:pPr>
        <w:ind w:firstLine="709"/>
        <w:jc w:val="both"/>
        <w:rPr>
          <w:lang w:val="ru-RU"/>
        </w:rPr>
      </w:pPr>
      <w:r w:rsidRPr="008646EF">
        <w:rPr>
          <w:lang w:val="ru-RU"/>
        </w:rPr>
        <w:t>Орфография и пунктуация</w:t>
      </w:r>
    </w:p>
    <w:p w:rsidR="003424C3" w:rsidRPr="008646EF" w:rsidRDefault="003424C3" w:rsidP="00B9579E">
      <w:pPr>
        <w:ind w:firstLine="709"/>
        <w:jc w:val="both"/>
        <w:rPr>
          <w:lang w:val="ru-RU" w:bidi="en-US"/>
        </w:rPr>
      </w:pPr>
      <w:r w:rsidRPr="008646EF">
        <w:rPr>
          <w:lang w:val="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424C3" w:rsidRPr="008646EF" w:rsidRDefault="003424C3" w:rsidP="00B9579E">
      <w:pPr>
        <w:ind w:firstLine="709"/>
        <w:jc w:val="both"/>
        <w:rPr>
          <w:lang w:val="ru-RU"/>
        </w:rPr>
      </w:pPr>
      <w:r w:rsidRPr="008646EF">
        <w:rPr>
          <w:lang w:val="ru-RU"/>
        </w:rPr>
        <w:t>Фонетическая сторона речи</w:t>
      </w:r>
    </w:p>
    <w:p w:rsidR="003424C3" w:rsidRPr="008646EF" w:rsidRDefault="003424C3" w:rsidP="00B9579E">
      <w:pPr>
        <w:ind w:firstLine="709"/>
        <w:jc w:val="both"/>
        <w:rPr>
          <w:lang w:val="ru-RU"/>
        </w:rPr>
      </w:pPr>
      <w:r w:rsidRPr="008646EF">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424C3" w:rsidRPr="008646EF" w:rsidRDefault="003424C3" w:rsidP="00B9579E">
      <w:pPr>
        <w:ind w:firstLine="709"/>
        <w:jc w:val="both"/>
        <w:rPr>
          <w:lang w:val="ru-RU"/>
        </w:rPr>
      </w:pPr>
      <w:r w:rsidRPr="008646EF">
        <w:rPr>
          <w:lang w:val="ru-RU"/>
        </w:rPr>
        <w:t>Лексическая сторона речи</w:t>
      </w:r>
    </w:p>
    <w:p w:rsidR="003424C3" w:rsidRPr="008646EF" w:rsidRDefault="003424C3" w:rsidP="00B9579E">
      <w:pPr>
        <w:ind w:firstLine="709"/>
        <w:jc w:val="both"/>
        <w:rPr>
          <w:lang w:val="ru-RU"/>
        </w:rPr>
      </w:pPr>
      <w:r w:rsidRPr="008646EF">
        <w:rPr>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424C3" w:rsidRPr="008646EF" w:rsidRDefault="003424C3" w:rsidP="00B9579E">
      <w:pPr>
        <w:ind w:firstLine="709"/>
        <w:jc w:val="both"/>
        <w:rPr>
          <w:lang w:val="ru-RU"/>
        </w:rPr>
      </w:pPr>
      <w:r w:rsidRPr="008646EF">
        <w:rPr>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424C3" w:rsidRPr="008646EF" w:rsidRDefault="003424C3" w:rsidP="00B9579E">
      <w:pPr>
        <w:ind w:firstLine="709"/>
        <w:jc w:val="both"/>
        <w:rPr>
          <w:lang w:val="ru-RU"/>
        </w:rPr>
      </w:pPr>
      <w:r w:rsidRPr="008646EF">
        <w:rPr>
          <w:lang w:val="ru-RU"/>
        </w:rPr>
        <w:t>Грамматическая сторона речи</w:t>
      </w:r>
    </w:p>
    <w:p w:rsidR="003424C3" w:rsidRPr="008646EF" w:rsidRDefault="003424C3" w:rsidP="00B9579E">
      <w:pPr>
        <w:ind w:firstLine="709"/>
        <w:jc w:val="both"/>
        <w:rPr>
          <w:lang w:val="ru-RU" w:bidi="en-US"/>
        </w:rPr>
      </w:pPr>
      <w:r w:rsidRPr="008646EF">
        <w:rPr>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424C3" w:rsidRPr="008646EF" w:rsidRDefault="003424C3" w:rsidP="00B9579E">
      <w:pPr>
        <w:ind w:firstLine="709"/>
        <w:jc w:val="both"/>
        <w:rPr>
          <w:lang w:val="ru-RU" w:bidi="en-US"/>
        </w:rPr>
      </w:pPr>
      <w:r w:rsidRPr="008646EF">
        <w:rPr>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424C3" w:rsidRPr="008646EF" w:rsidRDefault="003424C3" w:rsidP="00B9579E">
      <w:pPr>
        <w:ind w:firstLine="709"/>
        <w:jc w:val="both"/>
        <w:rPr>
          <w:lang w:val="ru-RU" w:bidi="en-US"/>
        </w:rPr>
      </w:pPr>
      <w:proofErr w:type="gramStart"/>
      <w:r w:rsidRPr="008646EF">
        <w:rPr>
          <w:lang w:val="ru-RU"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8646EF">
        <w:rPr>
          <w:lang w:val="ru-RU" w:bidi="en-US"/>
        </w:rPr>
        <w:t xml:space="preserve"> предлогов. </w:t>
      </w:r>
    </w:p>
    <w:p w:rsidR="003424C3" w:rsidRPr="008646EF" w:rsidRDefault="003424C3" w:rsidP="00B9579E">
      <w:pPr>
        <w:ind w:firstLine="709"/>
        <w:jc w:val="both"/>
        <w:rPr>
          <w:lang w:val="ru-RU"/>
        </w:rPr>
      </w:pPr>
      <w:r w:rsidRPr="008646EF">
        <w:rPr>
          <w:lang w:val="ru-RU"/>
        </w:rPr>
        <w:t>Социокультурные знания и умения.</w:t>
      </w:r>
    </w:p>
    <w:p w:rsidR="003424C3" w:rsidRPr="008646EF" w:rsidRDefault="003424C3" w:rsidP="00B9579E">
      <w:pPr>
        <w:ind w:firstLine="709"/>
        <w:jc w:val="both"/>
        <w:rPr>
          <w:lang w:val="ru-RU" w:bidi="en-US"/>
        </w:rPr>
      </w:pPr>
      <w:r w:rsidRPr="008646EF">
        <w:rPr>
          <w:lang w:val="ru-RU" w:bidi="en-US"/>
        </w:rPr>
        <w:t xml:space="preserve">Умение осуществлять межличностное и межкультурное общение, используя знания </w:t>
      </w:r>
      <w:r w:rsidRPr="008646EF">
        <w:rPr>
          <w:lang w:val="ru-RU" w:bidi="en-US"/>
        </w:rPr>
        <w:lastRenderedPageBreak/>
        <w:t>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424C3" w:rsidRPr="008646EF" w:rsidRDefault="003424C3" w:rsidP="00B9579E">
      <w:pPr>
        <w:ind w:firstLine="709"/>
        <w:jc w:val="both"/>
        <w:rPr>
          <w:lang w:val="ru-RU" w:bidi="en-US"/>
        </w:rPr>
      </w:pPr>
      <w:r w:rsidRPr="008646EF">
        <w:rPr>
          <w:lang w:val="ru-RU" w:bidi="en-US"/>
        </w:rPr>
        <w:t>знаниями о значении родного и иностранного языков в современном мире;</w:t>
      </w:r>
    </w:p>
    <w:p w:rsidR="003424C3" w:rsidRPr="008646EF" w:rsidRDefault="003424C3" w:rsidP="00B9579E">
      <w:pPr>
        <w:ind w:firstLine="709"/>
        <w:jc w:val="both"/>
        <w:rPr>
          <w:lang w:val="ru-RU" w:bidi="en-US"/>
        </w:rPr>
      </w:pPr>
      <w:r w:rsidRPr="008646EF">
        <w:rPr>
          <w:lang w:val="ru-RU" w:bidi="en-US"/>
        </w:rPr>
        <w:t>сведениями о социокультурном портрете стран, говорящих на иностранном языке, их символике и культурном наследии;</w:t>
      </w:r>
    </w:p>
    <w:p w:rsidR="003424C3" w:rsidRPr="008646EF" w:rsidRDefault="003424C3" w:rsidP="00B9579E">
      <w:pPr>
        <w:ind w:firstLine="709"/>
        <w:jc w:val="both"/>
        <w:rPr>
          <w:lang w:val="ru-RU" w:bidi="en-US"/>
        </w:rPr>
      </w:pPr>
      <w:r w:rsidRPr="008646EF">
        <w:rPr>
          <w:lang w:val="ru-RU" w:bidi="en-US"/>
        </w:rPr>
        <w:t xml:space="preserve">сведениями о социокультурном портрете стран, говорящих на иностранном языке, их символике и культурном наследии; </w:t>
      </w:r>
    </w:p>
    <w:p w:rsidR="003424C3" w:rsidRPr="008646EF" w:rsidRDefault="003424C3" w:rsidP="00B9579E">
      <w:pPr>
        <w:ind w:firstLine="709"/>
        <w:jc w:val="both"/>
        <w:rPr>
          <w:lang w:val="ru-RU" w:bidi="en-US"/>
        </w:rPr>
      </w:pPr>
      <w:r w:rsidRPr="008646EF">
        <w:rPr>
          <w:lang w:val="ru-RU" w:bidi="en-US"/>
        </w:rPr>
        <w:t>знаниями о реалиях страны/стран изучаемого языка: традициях (в пита</w:t>
      </w:r>
      <w:r w:rsidRPr="008646EF">
        <w:rPr>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424C3" w:rsidRPr="008646EF" w:rsidRDefault="003424C3" w:rsidP="00B9579E">
      <w:pPr>
        <w:ind w:firstLine="709"/>
        <w:jc w:val="both"/>
        <w:rPr>
          <w:lang w:val="ru-RU" w:bidi="en-US"/>
        </w:rPr>
      </w:pPr>
      <w:r w:rsidRPr="008646EF">
        <w:rPr>
          <w:lang w:val="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424C3" w:rsidRPr="008646EF" w:rsidRDefault="003424C3" w:rsidP="00B9579E">
      <w:pPr>
        <w:ind w:firstLine="709"/>
        <w:jc w:val="both"/>
        <w:rPr>
          <w:lang w:val="ru-RU" w:bidi="en-US"/>
        </w:rPr>
      </w:pPr>
      <w:r w:rsidRPr="008646EF">
        <w:rPr>
          <w:lang w:val="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424C3" w:rsidRPr="008646EF" w:rsidRDefault="003424C3" w:rsidP="00B9579E">
      <w:pPr>
        <w:ind w:firstLine="709"/>
        <w:jc w:val="both"/>
        <w:rPr>
          <w:lang w:val="ru-RU" w:bidi="en-US"/>
        </w:rPr>
      </w:pPr>
      <w:r w:rsidRPr="008646EF">
        <w:rPr>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424C3" w:rsidRPr="008646EF" w:rsidRDefault="003424C3" w:rsidP="00B9579E">
      <w:pPr>
        <w:ind w:firstLine="709"/>
        <w:jc w:val="both"/>
        <w:rPr>
          <w:lang w:val="ru-RU"/>
        </w:rPr>
      </w:pPr>
      <w:r w:rsidRPr="008646EF">
        <w:rPr>
          <w:lang w:val="ru-RU"/>
        </w:rPr>
        <w:t>Компенсаторные умения</w:t>
      </w:r>
    </w:p>
    <w:p w:rsidR="003424C3" w:rsidRPr="008646EF" w:rsidRDefault="003424C3" w:rsidP="00B9579E">
      <w:pPr>
        <w:ind w:firstLine="709"/>
        <w:jc w:val="both"/>
        <w:rPr>
          <w:lang w:val="ru-RU"/>
        </w:rPr>
      </w:pPr>
      <w:r w:rsidRPr="008646EF">
        <w:rPr>
          <w:lang w:val="ru-RU" w:bidi="en-US"/>
        </w:rPr>
        <w:t>Совершенствование умений:</w:t>
      </w:r>
    </w:p>
    <w:p w:rsidR="003424C3" w:rsidRPr="008646EF" w:rsidRDefault="003424C3" w:rsidP="00B9579E">
      <w:pPr>
        <w:ind w:firstLine="709"/>
        <w:jc w:val="both"/>
        <w:rPr>
          <w:lang w:val="ru-RU" w:bidi="en-US"/>
        </w:rPr>
      </w:pPr>
      <w:r w:rsidRPr="008646EF">
        <w:rPr>
          <w:lang w:val="ru-RU" w:bidi="en-US"/>
        </w:rPr>
        <w:t>переспрашивать, просить повторить, уточняя значение незнакомых слов;</w:t>
      </w:r>
    </w:p>
    <w:p w:rsidR="003424C3" w:rsidRPr="008646EF" w:rsidRDefault="003424C3" w:rsidP="00B9579E">
      <w:pPr>
        <w:ind w:firstLine="709"/>
        <w:jc w:val="both"/>
        <w:rPr>
          <w:lang w:val="ru-RU" w:bidi="en-US"/>
        </w:rPr>
      </w:pPr>
      <w:r w:rsidRPr="008646EF">
        <w:rPr>
          <w:lang w:val="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424C3" w:rsidRPr="008646EF" w:rsidRDefault="003424C3" w:rsidP="00B9579E">
      <w:pPr>
        <w:ind w:firstLine="709"/>
        <w:jc w:val="both"/>
        <w:rPr>
          <w:lang w:val="ru-RU" w:bidi="en-US"/>
        </w:rPr>
      </w:pPr>
      <w:r w:rsidRPr="008646EF">
        <w:rPr>
          <w:lang w:val="ru-RU" w:bidi="en-US"/>
        </w:rPr>
        <w:t>прогнозировать содержание текста на основе заголовка, предварительно поставленных вопросов и т. д.;</w:t>
      </w:r>
    </w:p>
    <w:p w:rsidR="003424C3" w:rsidRPr="008646EF" w:rsidRDefault="003424C3" w:rsidP="00B9579E">
      <w:pPr>
        <w:ind w:firstLine="709"/>
        <w:jc w:val="both"/>
        <w:rPr>
          <w:lang w:val="ru-RU" w:bidi="en-US"/>
        </w:rPr>
      </w:pPr>
      <w:r w:rsidRPr="008646EF">
        <w:rPr>
          <w:lang w:val="ru-RU" w:bidi="en-US"/>
        </w:rPr>
        <w:t>догадываться о значении незнакомых слов по контексту, по используемым собеседником жестам и мимике;</w:t>
      </w:r>
    </w:p>
    <w:p w:rsidR="003424C3" w:rsidRPr="008646EF" w:rsidRDefault="003424C3" w:rsidP="00B9579E">
      <w:pPr>
        <w:ind w:firstLine="709"/>
        <w:jc w:val="both"/>
        <w:rPr>
          <w:lang w:val="ru-RU"/>
        </w:rPr>
      </w:pPr>
      <w:r w:rsidRPr="008646EF">
        <w:rPr>
          <w:lang w:val="ru-RU" w:bidi="en-US"/>
        </w:rPr>
        <w:t>использовать синонимы, антонимы, описание понятия при дефиците языковых средств.</w:t>
      </w:r>
    </w:p>
    <w:p w:rsidR="003424C3" w:rsidRPr="008646EF" w:rsidRDefault="003424C3" w:rsidP="00B9579E">
      <w:pPr>
        <w:ind w:firstLine="709"/>
        <w:jc w:val="both"/>
        <w:rPr>
          <w:lang w:val="ru-RU"/>
        </w:rPr>
      </w:pPr>
      <w:r w:rsidRPr="008646EF">
        <w:rPr>
          <w:lang w:val="ru-RU"/>
        </w:rPr>
        <w:t>Общеучебные умения и универсальные способы деятельности</w:t>
      </w:r>
    </w:p>
    <w:p w:rsidR="003424C3" w:rsidRPr="008646EF" w:rsidRDefault="003424C3" w:rsidP="00B9579E">
      <w:pPr>
        <w:ind w:firstLine="709"/>
        <w:jc w:val="both"/>
        <w:rPr>
          <w:lang w:val="ru-RU"/>
        </w:rPr>
      </w:pPr>
      <w:r w:rsidRPr="008646EF">
        <w:rPr>
          <w:lang w:val="ru-RU"/>
        </w:rPr>
        <w:t>Формирование и совершенствование умений:</w:t>
      </w:r>
    </w:p>
    <w:p w:rsidR="003424C3" w:rsidRPr="008646EF" w:rsidRDefault="003424C3" w:rsidP="00B9579E">
      <w:pPr>
        <w:ind w:firstLine="709"/>
        <w:jc w:val="both"/>
        <w:rPr>
          <w:lang w:val="ru-RU"/>
        </w:rPr>
      </w:pPr>
      <w:r w:rsidRPr="008646EF">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424C3" w:rsidRPr="008646EF" w:rsidRDefault="003424C3" w:rsidP="00B9579E">
      <w:pPr>
        <w:ind w:firstLine="709"/>
        <w:jc w:val="both"/>
        <w:rPr>
          <w:lang w:val="ru-RU"/>
        </w:rPr>
      </w:pPr>
      <w:r w:rsidRPr="008646EF">
        <w:rPr>
          <w:lang w:val="ru-RU"/>
        </w:rPr>
        <w:t>работать с разными источниками на иностранном языке: справочными материалами, словарями, интернет-ресурсами, литературой;</w:t>
      </w:r>
    </w:p>
    <w:p w:rsidR="003424C3" w:rsidRPr="008646EF" w:rsidRDefault="003424C3" w:rsidP="00B9579E">
      <w:pPr>
        <w:ind w:firstLine="709"/>
        <w:jc w:val="both"/>
        <w:rPr>
          <w:lang w:val="ru-RU"/>
        </w:rPr>
      </w:pPr>
      <w:proofErr w:type="gramStart"/>
      <w:r w:rsidRPr="008646EF">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424C3" w:rsidRPr="008646EF" w:rsidRDefault="003424C3" w:rsidP="00B9579E">
      <w:pPr>
        <w:ind w:firstLine="709"/>
        <w:jc w:val="both"/>
        <w:rPr>
          <w:lang w:val="ru-RU"/>
        </w:rPr>
      </w:pPr>
      <w:r w:rsidRPr="008646EF">
        <w:rPr>
          <w:lang w:val="ru-RU"/>
        </w:rPr>
        <w:t xml:space="preserve">самостоятельно работать в классе и дома. </w:t>
      </w:r>
    </w:p>
    <w:p w:rsidR="003424C3" w:rsidRPr="008646EF" w:rsidRDefault="003424C3" w:rsidP="00B9579E">
      <w:pPr>
        <w:ind w:firstLine="709"/>
        <w:jc w:val="both"/>
        <w:rPr>
          <w:lang w:val="ru-RU"/>
        </w:rPr>
      </w:pPr>
      <w:r w:rsidRPr="008646EF">
        <w:rPr>
          <w:lang w:val="ru-RU"/>
        </w:rPr>
        <w:t>Специальные учебные умения</w:t>
      </w:r>
    </w:p>
    <w:p w:rsidR="003424C3" w:rsidRPr="008646EF" w:rsidRDefault="003424C3" w:rsidP="00B9579E">
      <w:pPr>
        <w:ind w:firstLine="709"/>
        <w:jc w:val="both"/>
        <w:rPr>
          <w:lang w:val="ru-RU"/>
        </w:rPr>
      </w:pPr>
      <w:r w:rsidRPr="008646EF">
        <w:rPr>
          <w:lang w:val="ru-RU"/>
        </w:rPr>
        <w:t>Формирование и совершенствование умений:</w:t>
      </w:r>
    </w:p>
    <w:p w:rsidR="003424C3" w:rsidRPr="008646EF" w:rsidRDefault="003424C3" w:rsidP="00B9579E">
      <w:pPr>
        <w:ind w:firstLine="709"/>
        <w:jc w:val="both"/>
        <w:rPr>
          <w:lang w:val="ru-RU"/>
        </w:rPr>
      </w:pPr>
      <w:r w:rsidRPr="008646EF">
        <w:rPr>
          <w:lang w:val="ru-RU"/>
        </w:rPr>
        <w:t>находить ключевые слова и социокультурные реалии в работе над текстом;</w:t>
      </w:r>
    </w:p>
    <w:p w:rsidR="003424C3" w:rsidRPr="008646EF" w:rsidRDefault="003424C3" w:rsidP="00B9579E">
      <w:pPr>
        <w:ind w:firstLine="709"/>
        <w:jc w:val="both"/>
        <w:rPr>
          <w:lang w:val="ru-RU"/>
        </w:rPr>
      </w:pPr>
      <w:r w:rsidRPr="008646EF">
        <w:rPr>
          <w:lang w:val="ru-RU"/>
        </w:rPr>
        <w:t>семантизировать слова на основе языковой догадки;</w:t>
      </w:r>
    </w:p>
    <w:p w:rsidR="003424C3" w:rsidRPr="008646EF" w:rsidRDefault="003424C3" w:rsidP="00B9579E">
      <w:pPr>
        <w:ind w:firstLine="709"/>
        <w:jc w:val="both"/>
        <w:rPr>
          <w:lang w:val="ru-RU"/>
        </w:rPr>
      </w:pPr>
      <w:r w:rsidRPr="008646EF">
        <w:rPr>
          <w:lang w:val="ru-RU"/>
        </w:rPr>
        <w:lastRenderedPageBreak/>
        <w:t>осуществлять словообразовательный анализ;</w:t>
      </w:r>
    </w:p>
    <w:p w:rsidR="003424C3" w:rsidRPr="008646EF" w:rsidRDefault="003424C3" w:rsidP="00B9579E">
      <w:pPr>
        <w:ind w:firstLine="709"/>
        <w:jc w:val="both"/>
        <w:rPr>
          <w:lang w:val="ru-RU"/>
        </w:rPr>
      </w:pPr>
      <w:r w:rsidRPr="008646EF">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424C3" w:rsidRPr="008646EF" w:rsidRDefault="003424C3" w:rsidP="00B9579E">
      <w:pPr>
        <w:pStyle w:val="2"/>
        <w:spacing w:line="240" w:lineRule="auto"/>
        <w:rPr>
          <w:b w:val="0"/>
          <w:sz w:val="24"/>
          <w:szCs w:val="24"/>
        </w:rPr>
      </w:pPr>
      <w:r w:rsidRPr="008646EF">
        <w:rPr>
          <w:b w:val="0"/>
          <w:sz w:val="24"/>
          <w:szCs w:val="24"/>
        </w:rPr>
        <w:t>участвовать в проектной деятельности ме</w:t>
      </w:r>
      <w:proofErr w:type="gramStart"/>
      <w:r w:rsidRPr="008646EF">
        <w:rPr>
          <w:b w:val="0"/>
          <w:sz w:val="24"/>
          <w:szCs w:val="24"/>
        </w:rPr>
        <w:t>ж-</w:t>
      </w:r>
      <w:proofErr w:type="gramEnd"/>
      <w:r w:rsidRPr="008646EF">
        <w:rPr>
          <w:b w:val="0"/>
          <w:sz w:val="24"/>
          <w:szCs w:val="24"/>
        </w:rPr>
        <w:t xml:space="preserve"> и метапредметного характера.</w:t>
      </w:r>
    </w:p>
    <w:p w:rsidR="00B9579E" w:rsidRPr="008646EF" w:rsidRDefault="00B9579E" w:rsidP="00B9579E">
      <w:pPr>
        <w:pStyle w:val="4"/>
        <w:spacing w:line="240" w:lineRule="auto"/>
        <w:ind w:left="0"/>
        <w:jc w:val="center"/>
        <w:rPr>
          <w:sz w:val="24"/>
          <w:szCs w:val="24"/>
        </w:rPr>
      </w:pPr>
      <w:r w:rsidRPr="008646EF">
        <w:rPr>
          <w:sz w:val="24"/>
          <w:szCs w:val="24"/>
        </w:rPr>
        <w:t>2.2.2.5. История России. Всеобщая история</w:t>
      </w:r>
    </w:p>
    <w:p w:rsidR="00B9579E" w:rsidRPr="008646EF" w:rsidRDefault="00B9579E" w:rsidP="00B9579E">
      <w:pPr>
        <w:shd w:val="clear" w:color="auto" w:fill="FFFFFF"/>
        <w:ind w:firstLine="709"/>
        <w:jc w:val="both"/>
        <w:rPr>
          <w:b/>
          <w:i/>
          <w:lang w:val="ru-RU"/>
        </w:rPr>
      </w:pPr>
      <w:r w:rsidRPr="008646EF">
        <w:rPr>
          <w:lang w:val="ru-RU"/>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9579E" w:rsidRPr="008646EF" w:rsidRDefault="00B9579E" w:rsidP="00B9579E">
      <w:pPr>
        <w:shd w:val="clear" w:color="auto" w:fill="FFFFFF"/>
        <w:ind w:firstLine="709"/>
        <w:jc w:val="both"/>
        <w:rPr>
          <w:b/>
          <w:lang w:val="ru-RU"/>
        </w:rPr>
      </w:pPr>
      <w:r w:rsidRPr="008646EF">
        <w:rPr>
          <w:b/>
          <w:lang w:val="ru-RU"/>
        </w:rPr>
        <w:t>Общая характеристика примерной программы по истории.</w:t>
      </w:r>
    </w:p>
    <w:p w:rsidR="00B9579E" w:rsidRPr="008646EF" w:rsidRDefault="00B9579E" w:rsidP="00B9579E">
      <w:pPr>
        <w:ind w:firstLine="709"/>
        <w:jc w:val="both"/>
        <w:rPr>
          <w:lang w:val="ru-RU"/>
        </w:rPr>
      </w:pPr>
      <w:proofErr w:type="gramStart"/>
      <w:r w:rsidRPr="008646EF">
        <w:rPr>
          <w:b/>
          <w:bCs/>
          <w:lang w:val="ru-RU"/>
        </w:rPr>
        <w:t>Целью школьного исторического образования</w:t>
      </w:r>
      <w:r w:rsidRPr="008646EF">
        <w:rPr>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B9579E" w:rsidRPr="008646EF" w:rsidRDefault="00B9579E" w:rsidP="00B9579E">
      <w:pPr>
        <w:ind w:firstLine="709"/>
        <w:jc w:val="both"/>
        <w:rPr>
          <w:lang w:val="ru-RU"/>
        </w:rPr>
      </w:pPr>
      <w:r w:rsidRPr="008646EF">
        <w:rPr>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B9579E" w:rsidRPr="008646EF" w:rsidRDefault="00B9579E" w:rsidP="00B9579E">
      <w:pPr>
        <w:ind w:firstLine="709"/>
        <w:jc w:val="both"/>
        <w:rPr>
          <w:lang w:val="ru-RU"/>
        </w:rPr>
      </w:pPr>
      <w:r w:rsidRPr="008646EF">
        <w:rPr>
          <w:lang w:val="ru-RU"/>
        </w:rPr>
        <w:t>З</w:t>
      </w:r>
      <w:r w:rsidRPr="008646EF">
        <w:rPr>
          <w:b/>
          <w:lang w:val="ru-RU"/>
        </w:rPr>
        <w:t>адачи изучения истории в школе</w:t>
      </w:r>
      <w:r w:rsidRPr="008646EF">
        <w:rPr>
          <w:lang w:val="ru-RU"/>
        </w:rPr>
        <w:t xml:space="preserve">: </w:t>
      </w:r>
    </w:p>
    <w:p w:rsidR="00B9579E" w:rsidRPr="008646EF" w:rsidRDefault="00B9579E" w:rsidP="00BD5FC9">
      <w:pPr>
        <w:widowControl/>
        <w:numPr>
          <w:ilvl w:val="0"/>
          <w:numId w:val="323"/>
        </w:numPr>
        <w:tabs>
          <w:tab w:val="left" w:pos="567"/>
        </w:tabs>
        <w:suppressAutoHyphens/>
        <w:autoSpaceDE/>
        <w:autoSpaceDN/>
        <w:adjustRightInd/>
        <w:ind w:left="0" w:firstLine="0"/>
        <w:jc w:val="both"/>
        <w:rPr>
          <w:lang w:val="ru-RU"/>
        </w:rPr>
      </w:pPr>
      <w:r w:rsidRPr="008646EF">
        <w:rPr>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9579E" w:rsidRPr="008646EF" w:rsidRDefault="00B9579E" w:rsidP="00BD5FC9">
      <w:pPr>
        <w:widowControl/>
        <w:numPr>
          <w:ilvl w:val="0"/>
          <w:numId w:val="323"/>
        </w:numPr>
        <w:tabs>
          <w:tab w:val="left" w:pos="567"/>
        </w:tabs>
        <w:suppressAutoHyphens/>
        <w:autoSpaceDE/>
        <w:autoSpaceDN/>
        <w:adjustRightInd/>
        <w:ind w:left="0" w:firstLine="0"/>
        <w:jc w:val="both"/>
        <w:rPr>
          <w:lang w:val="ru-RU"/>
        </w:rPr>
      </w:pPr>
      <w:r w:rsidRPr="008646EF">
        <w:rPr>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9579E" w:rsidRPr="008646EF" w:rsidRDefault="00B9579E" w:rsidP="00BD5FC9">
      <w:pPr>
        <w:widowControl/>
        <w:numPr>
          <w:ilvl w:val="0"/>
          <w:numId w:val="323"/>
        </w:numPr>
        <w:tabs>
          <w:tab w:val="left" w:pos="567"/>
        </w:tabs>
        <w:suppressAutoHyphens/>
        <w:autoSpaceDE/>
        <w:autoSpaceDN/>
        <w:adjustRightInd/>
        <w:ind w:left="0" w:firstLine="0"/>
        <w:jc w:val="both"/>
        <w:rPr>
          <w:lang w:val="ru-RU"/>
        </w:rPr>
      </w:pPr>
      <w:r w:rsidRPr="008646EF">
        <w:rPr>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9579E" w:rsidRPr="008646EF" w:rsidRDefault="00B9579E" w:rsidP="00BD5FC9">
      <w:pPr>
        <w:widowControl/>
        <w:numPr>
          <w:ilvl w:val="0"/>
          <w:numId w:val="323"/>
        </w:numPr>
        <w:tabs>
          <w:tab w:val="left" w:pos="567"/>
        </w:tabs>
        <w:suppressAutoHyphens/>
        <w:autoSpaceDE/>
        <w:autoSpaceDN/>
        <w:adjustRightInd/>
        <w:ind w:left="0" w:firstLine="0"/>
        <w:jc w:val="both"/>
        <w:rPr>
          <w:lang w:val="ru-RU"/>
        </w:rPr>
      </w:pPr>
      <w:r w:rsidRPr="008646EF">
        <w:rPr>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9579E" w:rsidRPr="008646EF" w:rsidRDefault="00B9579E" w:rsidP="00BD5FC9">
      <w:pPr>
        <w:widowControl/>
        <w:numPr>
          <w:ilvl w:val="0"/>
          <w:numId w:val="323"/>
        </w:numPr>
        <w:tabs>
          <w:tab w:val="left" w:pos="567"/>
        </w:tabs>
        <w:suppressAutoHyphens/>
        <w:autoSpaceDE/>
        <w:autoSpaceDN/>
        <w:adjustRightInd/>
        <w:ind w:left="0" w:firstLine="0"/>
        <w:jc w:val="both"/>
        <w:rPr>
          <w:lang w:val="ru-RU"/>
        </w:rPr>
      </w:pPr>
      <w:r w:rsidRPr="008646EF">
        <w:rPr>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9579E" w:rsidRPr="008646EF" w:rsidRDefault="00B9579E" w:rsidP="00B9579E">
      <w:pPr>
        <w:ind w:firstLine="709"/>
        <w:jc w:val="both"/>
        <w:rPr>
          <w:lang w:val="ru-RU"/>
        </w:rPr>
      </w:pPr>
      <w:r w:rsidRPr="008646EF">
        <w:rPr>
          <w:lang w:val="ru-RU"/>
        </w:rPr>
        <w:t xml:space="preserve">В соответствии с Концепцией нового учебно-методического комплекса по отечественной истории </w:t>
      </w:r>
      <w:r w:rsidRPr="008646EF">
        <w:rPr>
          <w:b/>
          <w:lang w:val="ru-RU"/>
        </w:rPr>
        <w:t>базовыми принципами</w:t>
      </w:r>
      <w:r w:rsidRPr="008646EF">
        <w:rPr>
          <w:lang w:val="ru-RU"/>
        </w:rPr>
        <w:t xml:space="preserve"> школьного исторического образования являются: </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 xml:space="preserve">идея преемственности исторических периодов, в т. ч. </w:t>
      </w:r>
      <w:r w:rsidRPr="008646EF">
        <w:rPr>
          <w:iCs/>
          <w:lang w:val="ru-RU"/>
        </w:rPr>
        <w:t>непрерывности</w:t>
      </w:r>
      <w:r w:rsidRPr="008646EF">
        <w:rPr>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 xml:space="preserve">рассмотрение истории России как </w:t>
      </w:r>
      <w:r w:rsidRPr="008646EF">
        <w:rPr>
          <w:iCs/>
          <w:lang w:val="ru-RU"/>
        </w:rPr>
        <w:t>неотъемлемой части мирового исторического процесса</w:t>
      </w:r>
      <w:r w:rsidRPr="008646EF">
        <w:rPr>
          <w:lang w:val="ru-RU"/>
        </w:rPr>
        <w:t xml:space="preserve">, понимание особенностей ее развития, места и роли в мировой истории и в современном мире; </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 xml:space="preserve">ценности гражданского общества – верховенство права, социальная солидарность, безопасность, свобода и ответственность; </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lastRenderedPageBreak/>
        <w:t xml:space="preserve">общественное согласие и уважение как необходимое условие взаимодействия государств и народов в новейшей истории. </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познавательное значение российской, региональной и мировой истории;</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формирование требований к каждой ступени непрерывного исторического образования на протяжении всей жизни.</w:t>
      </w:r>
    </w:p>
    <w:p w:rsidR="00B9579E" w:rsidRPr="008646EF" w:rsidRDefault="00B9579E" w:rsidP="00B9579E">
      <w:pPr>
        <w:ind w:firstLine="709"/>
        <w:jc w:val="both"/>
        <w:rPr>
          <w:lang w:val="ru-RU"/>
        </w:rPr>
      </w:pPr>
      <w:r w:rsidRPr="008646EF">
        <w:rPr>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9579E" w:rsidRPr="008646EF" w:rsidRDefault="00B9579E" w:rsidP="00B9579E">
      <w:pPr>
        <w:ind w:firstLine="709"/>
        <w:jc w:val="both"/>
        <w:rPr>
          <w:lang w:val="ru-RU"/>
        </w:rPr>
      </w:pPr>
      <w:r w:rsidRPr="008646EF">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принцип научности, определяющий соответствие учебных единиц основным результатам научных исследований;</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 xml:space="preserve">многофакторный подход к освещению истории всех сторон жизни государства и общества; </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антропологический подход, формирующий личностное эмоционально окрашенное восприятие прошлого;</w:t>
      </w:r>
    </w:p>
    <w:p w:rsidR="00B9579E" w:rsidRPr="008646EF" w:rsidRDefault="00B9579E" w:rsidP="00BD5FC9">
      <w:pPr>
        <w:widowControl/>
        <w:numPr>
          <w:ilvl w:val="0"/>
          <w:numId w:val="322"/>
        </w:numPr>
        <w:tabs>
          <w:tab w:val="left" w:pos="567"/>
        </w:tabs>
        <w:autoSpaceDE/>
        <w:autoSpaceDN/>
        <w:adjustRightInd/>
        <w:ind w:left="0" w:firstLine="0"/>
        <w:jc w:val="both"/>
        <w:rPr>
          <w:lang w:val="ru-RU"/>
        </w:rPr>
      </w:pPr>
      <w:r w:rsidRPr="008646EF">
        <w:rPr>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9579E" w:rsidRPr="008646EF" w:rsidRDefault="00B9579E" w:rsidP="00B9579E">
      <w:pPr>
        <w:tabs>
          <w:tab w:val="left" w:pos="567"/>
        </w:tabs>
        <w:jc w:val="both"/>
        <w:rPr>
          <w:b/>
          <w:i/>
          <w:lang w:val="ru-RU"/>
        </w:rPr>
      </w:pPr>
    </w:p>
    <w:p w:rsidR="00B9579E" w:rsidRPr="008646EF" w:rsidRDefault="00B9579E" w:rsidP="00B9579E">
      <w:pPr>
        <w:ind w:firstLine="709"/>
        <w:jc w:val="both"/>
        <w:rPr>
          <w:b/>
          <w:lang w:val="ru-RU"/>
        </w:rPr>
      </w:pPr>
      <w:r w:rsidRPr="008646EF">
        <w:rPr>
          <w:b/>
          <w:lang w:val="ru-RU"/>
        </w:rPr>
        <w:t>Место учебного предмета «История» в Примерном учебном плане основного общего образования.</w:t>
      </w:r>
    </w:p>
    <w:p w:rsidR="00B9579E" w:rsidRPr="008646EF" w:rsidRDefault="00B9579E" w:rsidP="00B9579E">
      <w:pPr>
        <w:ind w:firstLine="709"/>
        <w:jc w:val="both"/>
        <w:rPr>
          <w:lang w:val="ru-RU"/>
        </w:rPr>
      </w:pPr>
      <w:r w:rsidRPr="008646EF">
        <w:rPr>
          <w:lang w:val="ru-RU"/>
        </w:rPr>
        <w:t xml:space="preserve">Структурно предмет «История» включает учебные курсы по всеобщей истории и истории России. </w:t>
      </w:r>
    </w:p>
    <w:p w:rsidR="00B9579E" w:rsidRPr="008646EF" w:rsidRDefault="00B9579E" w:rsidP="00B9579E">
      <w:pPr>
        <w:ind w:firstLine="709"/>
        <w:jc w:val="both"/>
        <w:rPr>
          <w:lang w:val="ru-RU"/>
        </w:rPr>
      </w:pPr>
      <w:r w:rsidRPr="008646EF">
        <w:rPr>
          <w:lang w:val="ru-RU"/>
        </w:rPr>
        <w:t xml:space="preserve">Знакомство обучающихся при получении основного общего образования с предметом «История» начинается с курса </w:t>
      </w:r>
      <w:r w:rsidRPr="008646EF">
        <w:rPr>
          <w:b/>
          <w:lang w:val="ru-RU"/>
        </w:rPr>
        <w:t>всеобщей истории</w:t>
      </w:r>
      <w:r w:rsidRPr="008646EF">
        <w:rPr>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8646EF">
        <w:rPr>
          <w:lang w:val="ru-RU"/>
        </w:rPr>
        <w:t>обучающимся</w:t>
      </w:r>
      <w:proofErr w:type="gramEnd"/>
      <w:r w:rsidRPr="008646EF">
        <w:rPr>
          <w:lang w:val="ru-RU"/>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B9579E" w:rsidRPr="008646EF" w:rsidRDefault="00B9579E" w:rsidP="00B9579E">
      <w:pPr>
        <w:ind w:firstLine="709"/>
        <w:jc w:val="both"/>
        <w:rPr>
          <w:lang w:val="ru-RU"/>
        </w:rPr>
      </w:pPr>
      <w:r w:rsidRPr="008646EF">
        <w:rPr>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9579E" w:rsidRPr="008646EF" w:rsidRDefault="00B9579E" w:rsidP="00B9579E">
      <w:pPr>
        <w:ind w:firstLine="709"/>
        <w:jc w:val="both"/>
        <w:rPr>
          <w:lang w:val="ru-RU"/>
        </w:rPr>
      </w:pPr>
      <w:r w:rsidRPr="008646EF">
        <w:rPr>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8646EF">
        <w:rPr>
          <w:lang w:val="ru-RU"/>
        </w:rPr>
        <w:t>экономических и геополитических процессов</w:t>
      </w:r>
      <w:proofErr w:type="gramEnd"/>
      <w:r w:rsidRPr="008646EF">
        <w:rPr>
          <w:lang w:val="ru-RU"/>
        </w:rPr>
        <w:t xml:space="preserve"> в мире. Курс имеет определяющее значение в осознании </w:t>
      </w:r>
      <w:proofErr w:type="gramStart"/>
      <w:r w:rsidRPr="008646EF">
        <w:rPr>
          <w:lang w:val="ru-RU"/>
        </w:rPr>
        <w:t>обучающимися</w:t>
      </w:r>
      <w:proofErr w:type="gramEnd"/>
      <w:r w:rsidRPr="008646EF">
        <w:rPr>
          <w:lang w:val="ru-RU"/>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9579E" w:rsidRPr="008646EF" w:rsidRDefault="00B9579E" w:rsidP="00B9579E">
      <w:pPr>
        <w:ind w:firstLine="709"/>
        <w:jc w:val="both"/>
        <w:rPr>
          <w:i/>
          <w:lang w:val="ru-RU"/>
        </w:rPr>
      </w:pPr>
      <w:r w:rsidRPr="008646EF">
        <w:rPr>
          <w:lang w:val="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w:t>
      </w:r>
      <w:r w:rsidRPr="008646EF">
        <w:rPr>
          <w:lang w:val="ru-RU"/>
        </w:rPr>
        <w:lastRenderedPageBreak/>
        <w:t xml:space="preserve">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9579E" w:rsidRPr="008646EF" w:rsidRDefault="00B9579E" w:rsidP="00B9579E">
      <w:pPr>
        <w:ind w:firstLine="709"/>
        <w:jc w:val="both"/>
        <w:rPr>
          <w:lang w:val="ru-RU"/>
        </w:rPr>
      </w:pPr>
      <w:r w:rsidRPr="008646EF">
        <w:rPr>
          <w:lang w:val="ru-RU"/>
        </w:rPr>
        <w:t xml:space="preserve">Курс </w:t>
      </w:r>
      <w:r w:rsidRPr="008646EF">
        <w:rPr>
          <w:b/>
          <w:lang w:val="ru-RU"/>
        </w:rPr>
        <w:t>отечественной истории</w:t>
      </w:r>
      <w:r w:rsidRPr="008646EF">
        <w:rPr>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9579E" w:rsidRPr="008646EF" w:rsidRDefault="00B9579E" w:rsidP="00B9579E">
      <w:pPr>
        <w:ind w:firstLine="709"/>
        <w:jc w:val="both"/>
        <w:rPr>
          <w:lang w:val="ru-RU"/>
        </w:rPr>
      </w:pPr>
      <w:r w:rsidRPr="008646EF">
        <w:rPr>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646EF">
        <w:rPr>
          <w:b/>
          <w:lang w:val="ru-RU"/>
        </w:rPr>
        <w:t>синхронизации курсов истории России и всеобщей истории</w:t>
      </w:r>
      <w:r w:rsidRPr="008646EF">
        <w:rPr>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9579E" w:rsidRPr="008646EF" w:rsidRDefault="00B9579E" w:rsidP="00B9579E">
      <w:pPr>
        <w:ind w:firstLine="709"/>
        <w:jc w:val="both"/>
        <w:rPr>
          <w:lang w:val="ru-RU"/>
        </w:rPr>
      </w:pPr>
      <w:r w:rsidRPr="008646EF">
        <w:rPr>
          <w:b/>
          <w:lang w:val="ru-RU"/>
        </w:rPr>
        <w:t>Патриотическая основа</w:t>
      </w:r>
      <w:r w:rsidRPr="008646EF">
        <w:rPr>
          <w:lang w:val="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9579E" w:rsidRPr="008646EF" w:rsidRDefault="00B9579E" w:rsidP="00B9579E">
      <w:pPr>
        <w:ind w:firstLine="709"/>
        <w:jc w:val="both"/>
        <w:rPr>
          <w:lang w:val="ru-RU"/>
        </w:rPr>
      </w:pPr>
      <w:r w:rsidRPr="008646EF">
        <w:rPr>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9579E" w:rsidRPr="008646EF" w:rsidRDefault="00B9579E" w:rsidP="00B9579E">
      <w:pPr>
        <w:ind w:firstLine="709"/>
        <w:jc w:val="both"/>
        <w:rPr>
          <w:lang w:val="ru-RU"/>
        </w:rPr>
      </w:pPr>
      <w:r w:rsidRPr="008646EF">
        <w:rPr>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646EF">
        <w:rPr>
          <w:b/>
          <w:lang w:val="ru-RU"/>
        </w:rPr>
        <w:t>взаимодействии культур и религий</w:t>
      </w:r>
      <w:r w:rsidRPr="008646EF">
        <w:rPr>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9579E" w:rsidRPr="008646EF" w:rsidRDefault="00B9579E" w:rsidP="00B9579E">
      <w:pPr>
        <w:ind w:firstLine="709"/>
        <w:jc w:val="both"/>
        <w:rPr>
          <w:lang w:val="ru-RU"/>
        </w:rPr>
      </w:pPr>
      <w:r w:rsidRPr="008646EF">
        <w:rPr>
          <w:lang w:val="ru-RU"/>
        </w:rPr>
        <w:t xml:space="preserve">Одной из главных задач школьного курса истории является </w:t>
      </w:r>
      <w:r w:rsidRPr="008646EF">
        <w:rPr>
          <w:b/>
          <w:lang w:val="ru-RU"/>
        </w:rPr>
        <w:t>формирование гражданской общероссийской идентичности</w:t>
      </w:r>
      <w:r w:rsidRPr="008646EF">
        <w:rPr>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8646EF">
        <w:rPr>
          <w:lang w:val="ru-RU"/>
        </w:rPr>
        <w:t xml:space="preserve">Следует уделить внимание историческому опыту гражданской активности, </w:t>
      </w:r>
      <w:r w:rsidRPr="008646EF">
        <w:rPr>
          <w:lang w:val="ru-RU"/>
        </w:rPr>
        <w:lastRenderedPageBreak/>
        <w:t xml:space="preserve">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B9579E" w:rsidRPr="008646EF" w:rsidRDefault="00B9579E" w:rsidP="00B9579E">
      <w:pPr>
        <w:ind w:firstLine="709"/>
        <w:jc w:val="both"/>
        <w:rPr>
          <w:lang w:val="ru-RU"/>
        </w:rPr>
      </w:pPr>
      <w:r w:rsidRPr="008646EF">
        <w:rPr>
          <w:lang w:val="ru-RU"/>
        </w:rPr>
        <w:t xml:space="preserve">Необходимо увеличить количество учебного времени на изучение материалов по </w:t>
      </w:r>
      <w:r w:rsidRPr="008646EF">
        <w:rPr>
          <w:b/>
          <w:lang w:val="ru-RU"/>
        </w:rPr>
        <w:t>истории культуры</w:t>
      </w:r>
      <w:r w:rsidRPr="008646EF">
        <w:rPr>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8646EF">
        <w:t> </w:t>
      </w:r>
      <w:r w:rsidRPr="008646EF">
        <w:rPr>
          <w:lang w:val="ru-RU"/>
        </w:rPr>
        <w:t xml:space="preserve">д. Важно отметить неразрывную связь российской и мировой культуры. </w:t>
      </w:r>
    </w:p>
    <w:p w:rsidR="00B9579E" w:rsidRPr="008646EF" w:rsidRDefault="00B9579E" w:rsidP="00B9579E">
      <w:pPr>
        <w:ind w:firstLine="709"/>
        <w:jc w:val="both"/>
        <w:rPr>
          <w:lang w:val="ru-RU"/>
        </w:rPr>
      </w:pPr>
      <w:r w:rsidRPr="008646EF">
        <w:rPr>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9579E" w:rsidRPr="008646EF" w:rsidRDefault="00B9579E" w:rsidP="00B9579E">
      <w:pPr>
        <w:ind w:firstLine="709"/>
        <w:jc w:val="both"/>
        <w:rPr>
          <w:lang w:val="ru-RU"/>
        </w:rPr>
      </w:pPr>
      <w:r w:rsidRPr="008646EF">
        <w:rPr>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8646EF">
        <w:rPr>
          <w:b/>
          <w:lang w:val="ru-RU"/>
        </w:rPr>
        <w:t xml:space="preserve">изучение истории будет строиться по линейной системе с 5 по </w:t>
      </w:r>
      <w:r w:rsidR="002D27D5" w:rsidRPr="008646EF">
        <w:rPr>
          <w:b/>
          <w:lang w:val="ru-RU"/>
        </w:rPr>
        <w:t>9</w:t>
      </w:r>
      <w:r w:rsidRPr="008646EF">
        <w:rPr>
          <w:b/>
          <w:lang w:val="ru-RU"/>
        </w:rPr>
        <w:t xml:space="preserve"> классы</w:t>
      </w:r>
      <w:r w:rsidRPr="008646EF">
        <w:rPr>
          <w:lang w:val="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9579E" w:rsidRPr="008646EF" w:rsidRDefault="00B9579E" w:rsidP="00B9579E">
      <w:pPr>
        <w:ind w:firstLine="709"/>
        <w:jc w:val="both"/>
        <w:rPr>
          <w:lang w:val="ru-RU"/>
        </w:rPr>
      </w:pPr>
      <w:r w:rsidRPr="008646EF">
        <w:rPr>
          <w:lang w:val="ru-RU"/>
        </w:rPr>
        <w:t xml:space="preserve">Историческое образование в выпускном классе средней школы может иметь дифференцированный характер. </w:t>
      </w:r>
      <w:proofErr w:type="gramStart"/>
      <w:r w:rsidRPr="008646EF">
        <w:rPr>
          <w:lang w:val="ru-RU"/>
        </w:rPr>
        <w:t xml:space="preserve">В соответствии с запросами школьников, возможностями </w:t>
      </w:r>
      <w:r w:rsidR="00B34E8D" w:rsidRPr="008646EF">
        <w:rPr>
          <w:lang w:val="ru-RU"/>
        </w:rPr>
        <w:t>общеобразовательной</w:t>
      </w:r>
      <w:r w:rsidRPr="008646EF">
        <w:rPr>
          <w:lang w:val="ru-RU"/>
        </w:rPr>
        <w:t xml:space="preserve"> организации изучение истории осуществляется на базовом и/или углубленном уровнях.</w:t>
      </w:r>
      <w:proofErr w:type="gramEnd"/>
      <w:r w:rsidRPr="008646EF">
        <w:rPr>
          <w:lang w:val="ru-RU"/>
        </w:rPr>
        <w:t xml:space="preserve"> </w:t>
      </w:r>
      <w:r w:rsidR="00B34E8D" w:rsidRPr="008646EF">
        <w:rPr>
          <w:lang w:val="ru-RU"/>
        </w:rPr>
        <w:t>Общеобразовательной</w:t>
      </w:r>
      <w:r w:rsidRPr="008646EF">
        <w:rPr>
          <w:lang w:val="ru-RU"/>
        </w:rPr>
        <w:t xml:space="preserve"> организации предоставляется возможность формирования индивидуального учебного плана, реализации одного или нескольких профилей обучения. </w:t>
      </w:r>
    </w:p>
    <w:p w:rsidR="00B9579E" w:rsidRPr="008646EF" w:rsidRDefault="00B9579E" w:rsidP="00B9579E">
      <w:pPr>
        <w:shd w:val="clear" w:color="auto" w:fill="FFFFFF"/>
        <w:ind w:firstLine="709"/>
        <w:jc w:val="both"/>
        <w:rPr>
          <w:lang w:val="ru-RU"/>
        </w:rPr>
      </w:pPr>
      <w:proofErr w:type="gramStart"/>
      <w:r w:rsidRPr="008646EF">
        <w:rPr>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8646EF">
        <w:rPr>
          <w:lang w:val="ru-RU"/>
        </w:rPr>
        <w:t xml:space="preserve"> сформировать умение сопоставлять и оценивать различные исторические версии.</w:t>
      </w:r>
    </w:p>
    <w:p w:rsidR="00B9579E" w:rsidRPr="008646EF" w:rsidRDefault="00B9579E" w:rsidP="00B9579E">
      <w:pPr>
        <w:jc w:val="center"/>
        <w:rPr>
          <w:b/>
          <w:lang w:val="ru-RU"/>
        </w:rPr>
      </w:pPr>
      <w:r w:rsidRPr="008646EF">
        <w:rPr>
          <w:b/>
          <w:lang w:val="ru-RU"/>
        </w:rPr>
        <w:t>История России. Всеобщая история</w:t>
      </w:r>
    </w:p>
    <w:p w:rsidR="00B9579E" w:rsidRPr="008646EF" w:rsidRDefault="00B9579E" w:rsidP="00B9579E">
      <w:pPr>
        <w:ind w:firstLine="709"/>
        <w:jc w:val="both"/>
        <w:rPr>
          <w:b/>
          <w:bCs/>
          <w:lang w:val="ru-RU"/>
        </w:rPr>
      </w:pPr>
      <w:r w:rsidRPr="008646EF">
        <w:rPr>
          <w:b/>
          <w:lang w:val="ru-RU"/>
        </w:rPr>
        <w:t>История России</w:t>
      </w:r>
    </w:p>
    <w:p w:rsidR="00B9579E" w:rsidRPr="008646EF" w:rsidRDefault="00B9579E" w:rsidP="00B9579E">
      <w:pPr>
        <w:ind w:firstLine="709"/>
        <w:jc w:val="both"/>
        <w:rPr>
          <w:b/>
          <w:bCs/>
          <w:lang w:val="ru-RU"/>
        </w:rPr>
      </w:pPr>
      <w:r w:rsidRPr="008646EF">
        <w:rPr>
          <w:b/>
          <w:bCs/>
          <w:lang w:val="ru-RU"/>
        </w:rPr>
        <w:t>От Древней Руси к Российскому государству</w:t>
      </w:r>
    </w:p>
    <w:p w:rsidR="00B9579E" w:rsidRPr="008646EF" w:rsidRDefault="00B9579E" w:rsidP="00B9579E">
      <w:pPr>
        <w:ind w:firstLine="709"/>
        <w:jc w:val="both"/>
        <w:rPr>
          <w:b/>
          <w:bCs/>
          <w:lang w:val="ru-RU"/>
        </w:rPr>
      </w:pPr>
      <w:r w:rsidRPr="008646EF">
        <w:rPr>
          <w:b/>
          <w:bCs/>
          <w:lang w:val="ru-RU"/>
        </w:rPr>
        <w:t>Введение</w:t>
      </w:r>
    </w:p>
    <w:p w:rsidR="00B9579E" w:rsidRPr="008646EF" w:rsidRDefault="00B9579E" w:rsidP="00B9579E">
      <w:pPr>
        <w:ind w:firstLine="709"/>
        <w:jc w:val="both"/>
        <w:rPr>
          <w:lang w:val="ru-RU"/>
        </w:rPr>
      </w:pPr>
      <w:r w:rsidRPr="008646EF">
        <w:rPr>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9579E" w:rsidRPr="008646EF" w:rsidRDefault="00B9579E" w:rsidP="00B9579E">
      <w:pPr>
        <w:ind w:firstLine="709"/>
        <w:jc w:val="both"/>
        <w:rPr>
          <w:b/>
          <w:bCs/>
          <w:lang w:val="ru-RU"/>
        </w:rPr>
      </w:pPr>
      <w:r w:rsidRPr="008646EF">
        <w:rPr>
          <w:b/>
          <w:bCs/>
          <w:lang w:val="ru-RU"/>
        </w:rPr>
        <w:t xml:space="preserve">Народы и государства на территории нашей страны в древности </w:t>
      </w:r>
    </w:p>
    <w:p w:rsidR="00B9579E" w:rsidRPr="008646EF" w:rsidRDefault="00B9579E" w:rsidP="00B9579E">
      <w:pPr>
        <w:ind w:firstLine="709"/>
        <w:jc w:val="both"/>
        <w:rPr>
          <w:lang w:val="ru-RU"/>
        </w:rPr>
      </w:pPr>
      <w:r w:rsidRPr="008646EF">
        <w:rPr>
          <w:lang w:val="ru-RU"/>
        </w:rPr>
        <w:t xml:space="preserve">Заселение территории нашей страны человеком. Каменный век. </w:t>
      </w:r>
      <w:r w:rsidRPr="008646EF">
        <w:rPr>
          <w:i/>
          <w:lang w:val="ru-RU"/>
        </w:rPr>
        <w:t xml:space="preserve">Особенности перехода от присваивающего хозяйства к </w:t>
      </w:r>
      <w:proofErr w:type="gramStart"/>
      <w:r w:rsidRPr="008646EF">
        <w:rPr>
          <w:i/>
          <w:lang w:val="ru-RU"/>
        </w:rPr>
        <w:t>производящему</w:t>
      </w:r>
      <w:proofErr w:type="gramEnd"/>
      <w:r w:rsidRPr="008646EF">
        <w:rPr>
          <w:i/>
          <w:lang w:val="ru-RU"/>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8646EF">
        <w:rPr>
          <w:i/>
          <w:lang w:val="ru-RU"/>
        </w:rPr>
        <w:t>веке</w:t>
      </w:r>
      <w:proofErr w:type="gramEnd"/>
      <w:r w:rsidRPr="008646EF">
        <w:rPr>
          <w:i/>
          <w:lang w:val="ru-RU"/>
        </w:rPr>
        <w:t>. Степь и ее роль в распространении культурных взаимовлияний.</w:t>
      </w:r>
    </w:p>
    <w:p w:rsidR="00B9579E" w:rsidRPr="008646EF" w:rsidRDefault="00B9579E" w:rsidP="00B9579E">
      <w:pPr>
        <w:ind w:firstLine="709"/>
        <w:jc w:val="both"/>
        <w:rPr>
          <w:i/>
          <w:lang w:val="ru-RU"/>
        </w:rPr>
      </w:pPr>
      <w:r w:rsidRPr="008646EF">
        <w:rPr>
          <w:lang w:val="ru-RU"/>
        </w:rPr>
        <w:t xml:space="preserve">Народы, проживавшие на этой территории до середины </w:t>
      </w:r>
      <w:r w:rsidRPr="008646EF">
        <w:t>I</w:t>
      </w:r>
      <w:r w:rsidRPr="008646EF">
        <w:rPr>
          <w:lang w:val="ru-RU"/>
        </w:rPr>
        <w:t xml:space="preserve"> тысячелетия до н.э. </w:t>
      </w:r>
      <w:r w:rsidRPr="008646EF">
        <w:rPr>
          <w:i/>
          <w:lang w:val="ru-RU"/>
        </w:rPr>
        <w:lastRenderedPageBreak/>
        <w:t xml:space="preserve">Античные города-государства Северного Причерноморья. Боспорское царство. Скифское царство. Дербент. </w:t>
      </w:r>
    </w:p>
    <w:p w:rsidR="00B9579E" w:rsidRPr="008646EF" w:rsidRDefault="00B9579E" w:rsidP="00B9579E">
      <w:pPr>
        <w:ind w:firstLine="709"/>
        <w:jc w:val="both"/>
        <w:rPr>
          <w:b/>
          <w:bCs/>
          <w:lang w:val="ru-RU"/>
        </w:rPr>
      </w:pPr>
      <w:r w:rsidRPr="008646EF">
        <w:rPr>
          <w:b/>
          <w:bCs/>
          <w:lang w:val="ru-RU"/>
        </w:rPr>
        <w:t xml:space="preserve">Восточная Европа в середине </w:t>
      </w:r>
      <w:r w:rsidRPr="008646EF">
        <w:rPr>
          <w:b/>
          <w:bCs/>
        </w:rPr>
        <w:t>I</w:t>
      </w:r>
      <w:r w:rsidRPr="008646EF">
        <w:rPr>
          <w:b/>
          <w:bCs/>
          <w:lang w:val="ru-RU"/>
        </w:rPr>
        <w:t xml:space="preserve"> тыс. н. э. </w:t>
      </w:r>
    </w:p>
    <w:p w:rsidR="00B9579E" w:rsidRPr="008646EF" w:rsidRDefault="00B9579E" w:rsidP="00B9579E">
      <w:pPr>
        <w:ind w:firstLine="709"/>
        <w:jc w:val="both"/>
        <w:rPr>
          <w:b/>
          <w:bCs/>
          <w:i/>
          <w:lang w:val="ru-RU"/>
        </w:rPr>
      </w:pPr>
      <w:r w:rsidRPr="008646EF">
        <w:rPr>
          <w:lang w:val="ru-RU"/>
        </w:rPr>
        <w:t xml:space="preserve">Великое переселение народов. </w:t>
      </w:r>
      <w:r w:rsidRPr="008646EF">
        <w:rPr>
          <w:i/>
          <w:lang w:val="ru-RU"/>
        </w:rPr>
        <w:t>Миграция готов. Нашествие гуннов.</w:t>
      </w:r>
      <w:r w:rsidRPr="008646EF">
        <w:rPr>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8646EF">
        <w:rPr>
          <w:i/>
          <w:lang w:val="ru-RU"/>
        </w:rPr>
        <w:t>Славянские общности Восточной Европы.</w:t>
      </w:r>
      <w:r w:rsidRPr="008646EF">
        <w:rPr>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646EF">
        <w:rPr>
          <w:i/>
          <w:lang w:val="ru-RU"/>
        </w:rPr>
        <w:t xml:space="preserve">. Тюркский каганат. Хазарский каганат. Волжская Булгария. </w:t>
      </w:r>
    </w:p>
    <w:p w:rsidR="00B9579E" w:rsidRPr="008646EF" w:rsidRDefault="00B9579E" w:rsidP="00B9579E">
      <w:pPr>
        <w:ind w:firstLine="709"/>
        <w:jc w:val="both"/>
        <w:rPr>
          <w:b/>
          <w:bCs/>
          <w:lang w:val="ru-RU"/>
        </w:rPr>
      </w:pPr>
      <w:r w:rsidRPr="008646EF">
        <w:rPr>
          <w:b/>
          <w:bCs/>
          <w:lang w:val="ru-RU"/>
        </w:rPr>
        <w:t xml:space="preserve">Образование государства Русь </w:t>
      </w:r>
    </w:p>
    <w:p w:rsidR="00B9579E" w:rsidRPr="008646EF" w:rsidRDefault="00B9579E" w:rsidP="00B9579E">
      <w:pPr>
        <w:ind w:firstLine="709"/>
        <w:jc w:val="both"/>
        <w:rPr>
          <w:i/>
          <w:lang w:val="ru-RU"/>
        </w:rPr>
      </w:pPr>
      <w:r w:rsidRPr="008646EF">
        <w:rPr>
          <w:i/>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646EF">
        <w:rPr>
          <w:i/>
        </w:rPr>
        <w:t>I</w:t>
      </w:r>
      <w:r w:rsidRPr="008646EF">
        <w:rPr>
          <w:i/>
          <w:lang w:val="ru-RU"/>
        </w:rPr>
        <w:t xml:space="preserve"> тыс. н. э. Формирование новой политической и этнической карты континента. </w:t>
      </w:r>
    </w:p>
    <w:p w:rsidR="00B9579E" w:rsidRPr="008646EF" w:rsidRDefault="00B9579E" w:rsidP="00B9579E">
      <w:pPr>
        <w:ind w:firstLine="709"/>
        <w:jc w:val="both"/>
        <w:rPr>
          <w:lang w:val="ru-RU"/>
        </w:rPr>
      </w:pPr>
      <w:r w:rsidRPr="008646EF">
        <w:rPr>
          <w:i/>
          <w:lang w:val="ru-RU"/>
        </w:rPr>
        <w:t>Государства Центральной и Западной Европы. Первые известия о Руси.</w:t>
      </w:r>
      <w:r w:rsidRPr="008646EF">
        <w:rPr>
          <w:lang w:val="ru-RU"/>
        </w:rPr>
        <w:t xml:space="preserve"> Проблема образования Древнерусского государства. Начало династии Рюриковичей. </w:t>
      </w:r>
    </w:p>
    <w:p w:rsidR="00B9579E" w:rsidRPr="008646EF" w:rsidRDefault="00B9579E" w:rsidP="00B9579E">
      <w:pPr>
        <w:ind w:firstLine="709"/>
        <w:jc w:val="both"/>
        <w:rPr>
          <w:lang w:val="ru-RU"/>
        </w:rPr>
      </w:pPr>
      <w:r w:rsidRPr="008646EF">
        <w:rPr>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8646EF">
        <w:rPr>
          <w:lang w:val="ru-RU"/>
        </w:rPr>
        <w:t>из</w:t>
      </w:r>
      <w:proofErr w:type="gramEnd"/>
      <w:r w:rsidRPr="008646EF">
        <w:rPr>
          <w:lang w:val="ru-RU"/>
        </w:rPr>
        <w:t xml:space="preserve"> варяг в греки. Волжский торговый путь. </w:t>
      </w:r>
    </w:p>
    <w:p w:rsidR="00B9579E" w:rsidRPr="008646EF" w:rsidRDefault="00B9579E" w:rsidP="00B9579E">
      <w:pPr>
        <w:ind w:firstLine="709"/>
        <w:jc w:val="both"/>
        <w:rPr>
          <w:lang w:val="ru-RU"/>
        </w:rPr>
      </w:pPr>
      <w:r w:rsidRPr="008646EF">
        <w:rPr>
          <w:lang w:val="ru-RU"/>
        </w:rPr>
        <w:t xml:space="preserve">Принятие христианства и его значение. Византийское наследие на Руси. </w:t>
      </w:r>
    </w:p>
    <w:p w:rsidR="00B9579E" w:rsidRPr="008646EF" w:rsidRDefault="00B9579E" w:rsidP="00B9579E">
      <w:pPr>
        <w:ind w:firstLine="709"/>
        <w:jc w:val="both"/>
        <w:rPr>
          <w:b/>
          <w:bCs/>
          <w:lang w:val="ru-RU"/>
        </w:rPr>
      </w:pPr>
      <w:r w:rsidRPr="008646EF">
        <w:rPr>
          <w:b/>
          <w:bCs/>
          <w:lang w:val="ru-RU"/>
        </w:rPr>
        <w:t xml:space="preserve">Русь в конце </w:t>
      </w:r>
      <w:r w:rsidRPr="008646EF">
        <w:rPr>
          <w:b/>
          <w:bCs/>
        </w:rPr>
        <w:t>X</w:t>
      </w:r>
      <w:r w:rsidRPr="008646EF">
        <w:rPr>
          <w:b/>
          <w:bCs/>
          <w:lang w:val="ru-RU"/>
        </w:rPr>
        <w:t xml:space="preserve"> – начале </w:t>
      </w:r>
      <w:r w:rsidRPr="008646EF">
        <w:rPr>
          <w:b/>
          <w:bCs/>
        </w:rPr>
        <w:t>XII</w:t>
      </w:r>
      <w:r w:rsidRPr="008646EF">
        <w:rPr>
          <w:b/>
          <w:bCs/>
          <w:lang w:val="ru-RU"/>
        </w:rPr>
        <w:t xml:space="preserve"> в. </w:t>
      </w:r>
    </w:p>
    <w:p w:rsidR="00B9579E" w:rsidRPr="008646EF" w:rsidRDefault="00B9579E" w:rsidP="00B9579E">
      <w:pPr>
        <w:ind w:firstLine="709"/>
        <w:jc w:val="both"/>
        <w:rPr>
          <w:lang w:val="ru-RU"/>
        </w:rPr>
      </w:pPr>
      <w:r w:rsidRPr="008646EF">
        <w:rPr>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9579E" w:rsidRPr="008646EF" w:rsidRDefault="00B9579E" w:rsidP="00B9579E">
      <w:pPr>
        <w:ind w:firstLine="709"/>
        <w:jc w:val="both"/>
        <w:rPr>
          <w:lang w:val="ru-RU"/>
        </w:rPr>
      </w:pPr>
      <w:r w:rsidRPr="008646EF">
        <w:rPr>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8646EF">
        <w:rPr>
          <w:lang w:val="ru-RU"/>
        </w:rPr>
        <w:t>Русская</w:t>
      </w:r>
      <w:proofErr w:type="gramEnd"/>
      <w:r w:rsidRPr="008646EF">
        <w:rPr>
          <w:lang w:val="ru-RU"/>
        </w:rPr>
        <w:t xml:space="preserve"> Правда, </w:t>
      </w:r>
      <w:r w:rsidRPr="008646EF">
        <w:rPr>
          <w:i/>
          <w:lang w:val="ru-RU"/>
        </w:rPr>
        <w:t>церковные уставы.</w:t>
      </w:r>
    </w:p>
    <w:p w:rsidR="00B9579E" w:rsidRPr="008646EF" w:rsidRDefault="00B9579E" w:rsidP="00B9579E">
      <w:pPr>
        <w:ind w:firstLine="709"/>
        <w:jc w:val="both"/>
        <w:rPr>
          <w:lang w:val="ru-RU"/>
        </w:rPr>
      </w:pPr>
      <w:r w:rsidRPr="008646EF">
        <w:rPr>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646EF">
        <w:rPr>
          <w:i/>
          <w:lang w:val="ru-RU"/>
        </w:rPr>
        <w:t>(Дешт-и-Кипчак</w:t>
      </w:r>
      <w:r w:rsidRPr="008646EF">
        <w:rPr>
          <w:lang w:val="ru-RU"/>
        </w:rPr>
        <w:t xml:space="preserve">), </w:t>
      </w:r>
      <w:r w:rsidRPr="008646EF">
        <w:rPr>
          <w:i/>
          <w:lang w:val="ru-RU"/>
        </w:rPr>
        <w:t>странами Центральной, Западной и Северной Европы.</w:t>
      </w:r>
    </w:p>
    <w:p w:rsidR="00B9579E" w:rsidRPr="008646EF" w:rsidRDefault="00B9579E" w:rsidP="00B9579E">
      <w:pPr>
        <w:ind w:firstLine="709"/>
        <w:jc w:val="both"/>
        <w:rPr>
          <w:b/>
          <w:bCs/>
          <w:lang w:val="ru-RU"/>
        </w:rPr>
      </w:pPr>
      <w:r w:rsidRPr="008646EF">
        <w:rPr>
          <w:b/>
          <w:bCs/>
          <w:lang w:val="ru-RU"/>
        </w:rPr>
        <w:t xml:space="preserve">Культурное пространство </w:t>
      </w:r>
    </w:p>
    <w:p w:rsidR="00B9579E" w:rsidRPr="008646EF" w:rsidRDefault="00B9579E" w:rsidP="00B9579E">
      <w:pPr>
        <w:ind w:firstLine="709"/>
        <w:jc w:val="both"/>
        <w:rPr>
          <w:lang w:val="ru-RU"/>
        </w:rPr>
      </w:pPr>
      <w:r w:rsidRPr="008646EF">
        <w:rPr>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9579E" w:rsidRPr="008646EF" w:rsidRDefault="00B9579E" w:rsidP="00B9579E">
      <w:pPr>
        <w:ind w:firstLine="709"/>
        <w:jc w:val="both"/>
        <w:rPr>
          <w:lang w:val="ru-RU"/>
        </w:rPr>
      </w:pPr>
      <w:r w:rsidRPr="008646EF">
        <w:rPr>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646EF">
        <w:rPr>
          <w:i/>
          <w:lang w:val="ru-RU"/>
        </w:rPr>
        <w:t>«Новгородская псалтирь». «Остромирово Евангелие».</w:t>
      </w:r>
      <w:r w:rsidRPr="008646EF">
        <w:rPr>
          <w:lang w:val="ru-RU"/>
        </w:rPr>
        <w:t xml:space="preserve"> Появление древнерусской литературы. </w:t>
      </w:r>
      <w:r w:rsidRPr="008646EF">
        <w:rPr>
          <w:i/>
          <w:lang w:val="ru-RU"/>
        </w:rPr>
        <w:t>«Слово о Законе и Благодати».</w:t>
      </w:r>
      <w:r w:rsidRPr="008646EF">
        <w:rPr>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9579E" w:rsidRPr="008646EF" w:rsidRDefault="00B9579E" w:rsidP="00B9579E">
      <w:pPr>
        <w:ind w:firstLine="709"/>
        <w:jc w:val="both"/>
        <w:rPr>
          <w:b/>
          <w:bCs/>
          <w:lang w:val="ru-RU"/>
        </w:rPr>
      </w:pPr>
      <w:r w:rsidRPr="008646EF">
        <w:rPr>
          <w:b/>
          <w:bCs/>
          <w:lang w:val="ru-RU"/>
        </w:rPr>
        <w:t xml:space="preserve">Русь в середине </w:t>
      </w:r>
      <w:r w:rsidRPr="008646EF">
        <w:rPr>
          <w:b/>
          <w:bCs/>
        </w:rPr>
        <w:t>XII</w:t>
      </w:r>
      <w:r w:rsidRPr="008646EF">
        <w:rPr>
          <w:b/>
          <w:bCs/>
          <w:lang w:val="ru-RU"/>
        </w:rPr>
        <w:t xml:space="preserve"> – начале </w:t>
      </w:r>
      <w:r w:rsidRPr="008646EF">
        <w:rPr>
          <w:b/>
          <w:bCs/>
        </w:rPr>
        <w:t>XIII</w:t>
      </w:r>
      <w:r w:rsidRPr="008646EF">
        <w:rPr>
          <w:b/>
          <w:bCs/>
          <w:lang w:val="ru-RU"/>
        </w:rPr>
        <w:t xml:space="preserve"> в. </w:t>
      </w:r>
    </w:p>
    <w:p w:rsidR="00B9579E" w:rsidRPr="008646EF" w:rsidRDefault="00B9579E" w:rsidP="00B9579E">
      <w:pPr>
        <w:ind w:firstLine="709"/>
        <w:jc w:val="both"/>
        <w:rPr>
          <w:lang w:val="ru-RU"/>
        </w:rPr>
      </w:pPr>
      <w:r w:rsidRPr="008646EF">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646EF">
        <w:rPr>
          <w:i/>
          <w:lang w:val="ru-RU"/>
        </w:rPr>
        <w:t xml:space="preserve">Эволюция общественного строя и права. Внешняя политика русских земель в евразийском контексте. </w:t>
      </w:r>
    </w:p>
    <w:p w:rsidR="00B9579E" w:rsidRPr="008646EF" w:rsidRDefault="00B9579E" w:rsidP="00B9579E">
      <w:pPr>
        <w:ind w:firstLine="709"/>
        <w:jc w:val="both"/>
        <w:rPr>
          <w:lang w:val="ru-RU"/>
        </w:rPr>
      </w:pPr>
      <w:r w:rsidRPr="008646EF">
        <w:rPr>
          <w:lang w:val="ru-RU"/>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9579E" w:rsidRPr="008646EF" w:rsidRDefault="00B9579E" w:rsidP="00B9579E">
      <w:pPr>
        <w:ind w:firstLine="709"/>
        <w:jc w:val="both"/>
        <w:rPr>
          <w:lang w:val="ru-RU"/>
        </w:rPr>
      </w:pPr>
      <w:r w:rsidRPr="008646EF">
        <w:rPr>
          <w:b/>
          <w:bCs/>
          <w:lang w:val="ru-RU"/>
        </w:rPr>
        <w:t xml:space="preserve">Русские земли в середине </w:t>
      </w:r>
      <w:r w:rsidRPr="008646EF">
        <w:rPr>
          <w:b/>
          <w:bCs/>
        </w:rPr>
        <w:t>XIII</w:t>
      </w:r>
      <w:r w:rsidRPr="008646EF">
        <w:rPr>
          <w:b/>
          <w:bCs/>
          <w:lang w:val="ru-RU"/>
        </w:rPr>
        <w:t xml:space="preserve"> - </w:t>
      </w:r>
      <w:r w:rsidRPr="008646EF">
        <w:rPr>
          <w:b/>
          <w:bCs/>
        </w:rPr>
        <w:t>XIV</w:t>
      </w:r>
      <w:r w:rsidRPr="008646EF">
        <w:rPr>
          <w:b/>
          <w:bCs/>
          <w:lang w:val="ru-RU"/>
        </w:rPr>
        <w:t xml:space="preserve"> в</w:t>
      </w:r>
      <w:r w:rsidRPr="008646EF">
        <w:rPr>
          <w:lang w:val="ru-RU"/>
        </w:rPr>
        <w:t xml:space="preserve">. </w:t>
      </w:r>
    </w:p>
    <w:p w:rsidR="00B9579E" w:rsidRPr="008646EF" w:rsidRDefault="00B9579E" w:rsidP="00B9579E">
      <w:pPr>
        <w:ind w:firstLine="709"/>
        <w:jc w:val="both"/>
        <w:rPr>
          <w:lang w:val="ru-RU"/>
        </w:rPr>
      </w:pPr>
      <w:r w:rsidRPr="008646EF">
        <w:rPr>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9579E" w:rsidRPr="008646EF" w:rsidRDefault="00B9579E" w:rsidP="00B9579E">
      <w:pPr>
        <w:ind w:firstLine="709"/>
        <w:jc w:val="both"/>
        <w:rPr>
          <w:i/>
          <w:lang w:val="ru-RU"/>
        </w:rPr>
      </w:pPr>
      <w:r w:rsidRPr="008646EF">
        <w:rPr>
          <w:lang w:val="ru-RU"/>
        </w:rPr>
        <w:t xml:space="preserve">Южные и западные русские земли. Возникновение Литовского государства и включение в его состав части русских земель. </w:t>
      </w:r>
      <w:r w:rsidRPr="008646EF">
        <w:rPr>
          <w:i/>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9579E" w:rsidRPr="008646EF" w:rsidRDefault="00B9579E" w:rsidP="00B9579E">
      <w:pPr>
        <w:ind w:firstLine="709"/>
        <w:jc w:val="both"/>
        <w:rPr>
          <w:lang w:val="ru-RU"/>
        </w:rPr>
      </w:pPr>
      <w:r w:rsidRPr="008646EF">
        <w:rPr>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9579E" w:rsidRPr="008646EF" w:rsidRDefault="00B9579E" w:rsidP="00B9579E">
      <w:pPr>
        <w:ind w:firstLine="709"/>
        <w:jc w:val="both"/>
        <w:rPr>
          <w:lang w:val="ru-RU"/>
        </w:rPr>
      </w:pPr>
      <w:r w:rsidRPr="008646EF">
        <w:rPr>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9579E" w:rsidRPr="008646EF" w:rsidRDefault="00B9579E" w:rsidP="00B9579E">
      <w:pPr>
        <w:ind w:firstLine="709"/>
        <w:jc w:val="both"/>
        <w:rPr>
          <w:b/>
          <w:bCs/>
          <w:lang w:val="ru-RU"/>
        </w:rPr>
      </w:pPr>
      <w:r w:rsidRPr="008646EF">
        <w:rPr>
          <w:b/>
          <w:bCs/>
          <w:lang w:val="ru-RU"/>
        </w:rPr>
        <w:t xml:space="preserve">Народы и государства степной зоны Восточной Европы и Сибири в </w:t>
      </w:r>
      <w:r w:rsidRPr="008646EF">
        <w:rPr>
          <w:b/>
          <w:bCs/>
        </w:rPr>
        <w:t>XIII</w:t>
      </w:r>
      <w:r w:rsidRPr="008646EF">
        <w:rPr>
          <w:b/>
          <w:bCs/>
          <w:lang w:val="ru-RU"/>
        </w:rPr>
        <w:t>-</w:t>
      </w:r>
      <w:r w:rsidRPr="008646EF">
        <w:rPr>
          <w:b/>
          <w:bCs/>
        </w:rPr>
        <w:t>XV</w:t>
      </w:r>
      <w:r w:rsidRPr="008646EF">
        <w:rPr>
          <w:b/>
          <w:bCs/>
          <w:lang w:val="ru-RU"/>
        </w:rPr>
        <w:t xml:space="preserve"> вв. </w:t>
      </w:r>
    </w:p>
    <w:p w:rsidR="00B9579E" w:rsidRPr="008646EF" w:rsidRDefault="00B9579E" w:rsidP="00B9579E">
      <w:pPr>
        <w:ind w:firstLine="709"/>
        <w:jc w:val="both"/>
        <w:rPr>
          <w:lang w:val="ru-RU"/>
        </w:rPr>
      </w:pPr>
      <w:r w:rsidRPr="008646EF">
        <w:rPr>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646EF">
        <w:t>XIV</w:t>
      </w:r>
      <w:r w:rsidRPr="008646EF">
        <w:rPr>
          <w:lang w:val="ru-RU"/>
        </w:rPr>
        <w:t xml:space="preserve"> в., нашествие Тимура. </w:t>
      </w:r>
    </w:p>
    <w:p w:rsidR="00B9579E" w:rsidRPr="008646EF" w:rsidRDefault="00B9579E" w:rsidP="00B9579E">
      <w:pPr>
        <w:ind w:firstLine="709"/>
        <w:jc w:val="both"/>
        <w:rPr>
          <w:lang w:val="ru-RU"/>
        </w:rPr>
      </w:pPr>
      <w:r w:rsidRPr="008646EF">
        <w:rPr>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646EF">
        <w:rPr>
          <w:i/>
          <w:lang w:val="ru-RU"/>
        </w:rPr>
        <w:t>Касимовское ханство.</w:t>
      </w:r>
      <w:r w:rsidRPr="008646EF">
        <w:rPr>
          <w:lang w:val="ru-RU"/>
        </w:rPr>
        <w:t xml:space="preserve"> Дикое поле. Народы Северного Кавказа. </w:t>
      </w:r>
      <w:r w:rsidRPr="008646EF">
        <w:rPr>
          <w:i/>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B9579E" w:rsidRPr="008646EF" w:rsidRDefault="00B9579E" w:rsidP="00B9579E">
      <w:pPr>
        <w:ind w:firstLine="709"/>
        <w:jc w:val="both"/>
        <w:rPr>
          <w:b/>
          <w:bCs/>
          <w:lang w:val="ru-RU"/>
        </w:rPr>
      </w:pPr>
      <w:r w:rsidRPr="008646EF">
        <w:rPr>
          <w:b/>
          <w:bCs/>
          <w:lang w:val="ru-RU"/>
        </w:rPr>
        <w:t xml:space="preserve">Культурное пространство </w:t>
      </w:r>
    </w:p>
    <w:p w:rsidR="00B9579E" w:rsidRPr="008646EF" w:rsidRDefault="00B9579E" w:rsidP="00B9579E">
      <w:pPr>
        <w:ind w:firstLine="709"/>
        <w:jc w:val="both"/>
        <w:rPr>
          <w:lang w:val="ru-RU"/>
        </w:rPr>
      </w:pPr>
      <w:r w:rsidRPr="008646EF">
        <w:rPr>
          <w:i/>
          <w:lang w:val="ru-RU"/>
        </w:rPr>
        <w:t xml:space="preserve">Изменения </w:t>
      </w:r>
      <w:proofErr w:type="gramStart"/>
      <w:r w:rsidRPr="008646EF">
        <w:rPr>
          <w:i/>
          <w:lang w:val="ru-RU"/>
        </w:rPr>
        <w:t>в представлениях о картине мира в Евразии в связи с завершением</w:t>
      </w:r>
      <w:proofErr w:type="gramEnd"/>
      <w:r w:rsidRPr="008646EF">
        <w:rPr>
          <w:i/>
          <w:lang w:val="ru-RU"/>
        </w:rPr>
        <w:t xml:space="preserve"> монгольских завоеваний.</w:t>
      </w:r>
      <w:r w:rsidRPr="008646EF">
        <w:rPr>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9579E" w:rsidRPr="008646EF" w:rsidRDefault="00B9579E" w:rsidP="00B9579E">
      <w:pPr>
        <w:ind w:firstLine="709"/>
        <w:jc w:val="both"/>
        <w:rPr>
          <w:b/>
          <w:bCs/>
          <w:lang w:val="ru-RU"/>
        </w:rPr>
      </w:pPr>
      <w:r w:rsidRPr="008646EF">
        <w:rPr>
          <w:b/>
          <w:bCs/>
          <w:lang w:val="ru-RU"/>
        </w:rPr>
        <w:t xml:space="preserve">Формирование единого Русского государства в </w:t>
      </w:r>
      <w:r w:rsidRPr="008646EF">
        <w:rPr>
          <w:b/>
          <w:bCs/>
        </w:rPr>
        <w:t>XV</w:t>
      </w:r>
      <w:r w:rsidRPr="008646EF">
        <w:rPr>
          <w:b/>
          <w:bCs/>
          <w:lang w:val="ru-RU"/>
        </w:rPr>
        <w:t xml:space="preserve"> веке </w:t>
      </w:r>
    </w:p>
    <w:p w:rsidR="00B9579E" w:rsidRPr="008646EF" w:rsidRDefault="00B9579E" w:rsidP="00B9579E">
      <w:pPr>
        <w:ind w:firstLine="709"/>
        <w:jc w:val="both"/>
        <w:rPr>
          <w:lang w:val="ru-RU"/>
        </w:rPr>
      </w:pPr>
      <w:r w:rsidRPr="008646EF">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646EF">
        <w:t>XV</w:t>
      </w:r>
      <w:r w:rsidRPr="008646EF">
        <w:rPr>
          <w:lang w:val="ru-RU"/>
        </w:rPr>
        <w:t xml:space="preserve"> в. Василий Темный. </w:t>
      </w:r>
      <w:r w:rsidRPr="008646EF">
        <w:rPr>
          <w:i/>
          <w:lang w:val="ru-RU"/>
        </w:rPr>
        <w:t xml:space="preserve">Новгород и Псков в </w:t>
      </w:r>
      <w:r w:rsidRPr="008646EF">
        <w:rPr>
          <w:i/>
        </w:rPr>
        <w:t>XV</w:t>
      </w:r>
      <w:r w:rsidRPr="008646EF">
        <w:rPr>
          <w:i/>
          <w:lang w:val="ru-RU"/>
        </w:rPr>
        <w:t xml:space="preserve"> в.: политический строй, отношения с Москвой, Ливонским орденом, Ганзой, Великим княжеством Литовским. </w:t>
      </w:r>
      <w:r w:rsidRPr="008646EF">
        <w:rPr>
          <w:lang w:val="ru-RU"/>
        </w:rPr>
        <w:t xml:space="preserve">Падение Византии и рост церковно-политической роли Москвы в православном мире. Теория «Москва – третий Рим». Иван </w:t>
      </w:r>
      <w:r w:rsidRPr="008646EF">
        <w:t>III</w:t>
      </w:r>
      <w:r w:rsidRPr="008646EF">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646EF">
        <w:rPr>
          <w:i/>
          <w:lang w:val="ru-RU"/>
        </w:rPr>
        <w:t>Формирование аппарата управления единого государства. Перемены в устройстве двора великого князя:</w:t>
      </w:r>
      <w:r w:rsidRPr="008646EF">
        <w:rPr>
          <w:lang w:val="ru-RU"/>
        </w:rPr>
        <w:t xml:space="preserve"> новая государственная символика; царский титул и регалии; дворцовое и церковное строительство. Московский Кремль. </w:t>
      </w:r>
    </w:p>
    <w:p w:rsidR="00B9579E" w:rsidRPr="008646EF" w:rsidRDefault="00B9579E" w:rsidP="00B9579E">
      <w:pPr>
        <w:ind w:firstLine="709"/>
        <w:jc w:val="both"/>
        <w:rPr>
          <w:b/>
          <w:bCs/>
          <w:lang w:val="ru-RU"/>
        </w:rPr>
      </w:pPr>
      <w:r w:rsidRPr="008646EF">
        <w:rPr>
          <w:b/>
          <w:bCs/>
          <w:lang w:val="ru-RU"/>
        </w:rPr>
        <w:t xml:space="preserve">Культурное пространство </w:t>
      </w:r>
    </w:p>
    <w:p w:rsidR="00B9579E" w:rsidRPr="008646EF" w:rsidRDefault="00B9579E" w:rsidP="00B9579E">
      <w:pPr>
        <w:ind w:firstLine="709"/>
        <w:jc w:val="both"/>
        <w:rPr>
          <w:lang w:val="ru-RU"/>
        </w:rPr>
      </w:pPr>
      <w:r w:rsidRPr="008646EF">
        <w:rPr>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8646EF">
        <w:rPr>
          <w:i/>
          <w:lang w:val="ru-RU"/>
        </w:rPr>
        <w:t xml:space="preserve">Внутрицерковная </w:t>
      </w:r>
      <w:r w:rsidRPr="008646EF">
        <w:rPr>
          <w:i/>
          <w:lang w:val="ru-RU"/>
        </w:rPr>
        <w:lastRenderedPageBreak/>
        <w:t>борьба (иосифляне и нестяжатели, ереси).</w:t>
      </w:r>
      <w:r w:rsidRPr="008646EF">
        <w:rPr>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646EF">
        <w:rPr>
          <w:i/>
          <w:lang w:val="ru-RU"/>
        </w:rPr>
        <w:t>Повседневная жизнь горожан и сельских жителей в древнерусский и раннемосковский периоды.</w:t>
      </w:r>
    </w:p>
    <w:p w:rsidR="00B9579E" w:rsidRPr="008646EF" w:rsidRDefault="00B9579E" w:rsidP="00B9579E">
      <w:pPr>
        <w:ind w:firstLine="709"/>
        <w:jc w:val="both"/>
        <w:rPr>
          <w:b/>
          <w:lang w:val="ru-RU"/>
        </w:rPr>
      </w:pPr>
      <w:r w:rsidRPr="008646EF">
        <w:rPr>
          <w:b/>
          <w:lang w:val="ru-RU"/>
        </w:rPr>
        <w:t>Региональный компонент</w:t>
      </w:r>
    </w:p>
    <w:p w:rsidR="00B9579E" w:rsidRPr="008646EF" w:rsidRDefault="00B9579E" w:rsidP="00B9579E">
      <w:pPr>
        <w:ind w:firstLine="709"/>
        <w:jc w:val="both"/>
        <w:rPr>
          <w:lang w:val="ru-RU"/>
        </w:rPr>
      </w:pPr>
      <w:r w:rsidRPr="008646EF">
        <w:rPr>
          <w:lang w:val="ru-RU"/>
        </w:rPr>
        <w:t>Наш регион в древности и средневековье.</w:t>
      </w:r>
    </w:p>
    <w:p w:rsidR="00B9579E" w:rsidRPr="008646EF" w:rsidRDefault="00B9579E" w:rsidP="00B9579E">
      <w:pPr>
        <w:ind w:firstLine="709"/>
        <w:jc w:val="both"/>
        <w:rPr>
          <w:b/>
          <w:bCs/>
          <w:lang w:val="ru-RU"/>
        </w:rPr>
      </w:pPr>
      <w:r w:rsidRPr="008646EF">
        <w:rPr>
          <w:b/>
          <w:bCs/>
          <w:lang w:val="ru-RU"/>
        </w:rPr>
        <w:t>Россия</w:t>
      </w:r>
      <w:proofErr w:type="gramStart"/>
      <w:r w:rsidRPr="008646EF">
        <w:rPr>
          <w:b/>
          <w:bCs/>
          <w:lang w:val="ru-RU"/>
        </w:rPr>
        <w:t xml:space="preserve"> В</w:t>
      </w:r>
      <w:proofErr w:type="gramEnd"/>
      <w:r w:rsidRPr="008646EF">
        <w:rPr>
          <w:b/>
          <w:bCs/>
          <w:lang w:val="ru-RU"/>
        </w:rPr>
        <w:t xml:space="preserve"> </w:t>
      </w:r>
      <w:r w:rsidRPr="008646EF">
        <w:rPr>
          <w:b/>
          <w:bCs/>
        </w:rPr>
        <w:t>XVI</w:t>
      </w:r>
      <w:r w:rsidRPr="008646EF">
        <w:rPr>
          <w:b/>
          <w:bCs/>
          <w:lang w:val="ru-RU"/>
        </w:rPr>
        <w:t xml:space="preserve"> – </w:t>
      </w:r>
      <w:r w:rsidRPr="008646EF">
        <w:rPr>
          <w:b/>
          <w:bCs/>
        </w:rPr>
        <w:t>XVII</w:t>
      </w:r>
      <w:r w:rsidRPr="008646EF">
        <w:rPr>
          <w:b/>
          <w:bCs/>
          <w:lang w:val="ru-RU"/>
        </w:rPr>
        <w:t xml:space="preserve"> вв.: от великого княжества к царству. Россия в </w:t>
      </w:r>
      <w:r w:rsidRPr="008646EF">
        <w:rPr>
          <w:b/>
          <w:bCs/>
        </w:rPr>
        <w:t>XVI</w:t>
      </w:r>
      <w:r w:rsidRPr="008646EF">
        <w:rPr>
          <w:b/>
          <w:bCs/>
          <w:lang w:val="ru-RU"/>
        </w:rPr>
        <w:t xml:space="preserve"> веке. </w:t>
      </w:r>
    </w:p>
    <w:p w:rsidR="00B9579E" w:rsidRPr="008646EF" w:rsidRDefault="00B9579E" w:rsidP="00B9579E">
      <w:pPr>
        <w:ind w:firstLine="709"/>
        <w:jc w:val="both"/>
        <w:rPr>
          <w:lang w:val="ru-RU"/>
        </w:rPr>
      </w:pPr>
      <w:r w:rsidRPr="008646EF">
        <w:rPr>
          <w:lang w:val="ru-RU"/>
        </w:rPr>
        <w:t xml:space="preserve">Княжение Василия </w:t>
      </w:r>
      <w:r w:rsidRPr="008646EF">
        <w:t>III</w:t>
      </w:r>
      <w:r w:rsidRPr="008646EF">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646EF">
        <w:t>XVI</w:t>
      </w:r>
      <w:r w:rsidRPr="008646EF">
        <w:rPr>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B9579E" w:rsidRPr="008646EF" w:rsidRDefault="00B9579E" w:rsidP="00B9579E">
      <w:pPr>
        <w:ind w:firstLine="709"/>
        <w:jc w:val="both"/>
        <w:rPr>
          <w:lang w:val="ru-RU"/>
        </w:rPr>
      </w:pPr>
      <w:r w:rsidRPr="008646EF">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646EF">
        <w:rPr>
          <w:i/>
          <w:lang w:val="ru-RU"/>
        </w:rPr>
        <w:t>«Малая дума».</w:t>
      </w:r>
      <w:r w:rsidRPr="008646EF">
        <w:rPr>
          <w:lang w:val="ru-RU"/>
        </w:rPr>
        <w:t xml:space="preserve"> Местничество. Местное управление: наместники и волостели, система кормлений. Государство и церковь. </w:t>
      </w:r>
    </w:p>
    <w:p w:rsidR="00B9579E" w:rsidRPr="008646EF" w:rsidRDefault="00B9579E" w:rsidP="00B9579E">
      <w:pPr>
        <w:ind w:firstLine="709"/>
        <w:jc w:val="both"/>
        <w:rPr>
          <w:lang w:val="ru-RU"/>
        </w:rPr>
      </w:pPr>
      <w:r w:rsidRPr="008646EF">
        <w:rPr>
          <w:lang w:val="ru-RU"/>
        </w:rPr>
        <w:t xml:space="preserve">Регентство Елены Глинской. Сопротивление удельных князей великокняжеской власти. </w:t>
      </w:r>
      <w:r w:rsidRPr="008646EF">
        <w:rPr>
          <w:i/>
          <w:lang w:val="ru-RU"/>
        </w:rPr>
        <w:t>Мятеж князя Андрея Старицкого.</w:t>
      </w:r>
      <w:r w:rsidRPr="008646EF">
        <w:rPr>
          <w:lang w:val="ru-RU"/>
        </w:rPr>
        <w:t xml:space="preserve"> Унификация денежной системы. </w:t>
      </w:r>
      <w:r w:rsidRPr="008646EF">
        <w:rPr>
          <w:i/>
          <w:lang w:val="ru-RU"/>
        </w:rPr>
        <w:t>Стародубская война с Польшей и Литвой.</w:t>
      </w:r>
    </w:p>
    <w:p w:rsidR="00B9579E" w:rsidRPr="008646EF" w:rsidRDefault="00B9579E" w:rsidP="00B9579E">
      <w:pPr>
        <w:ind w:firstLine="709"/>
        <w:jc w:val="both"/>
        <w:rPr>
          <w:i/>
          <w:lang w:val="ru-RU"/>
        </w:rPr>
      </w:pPr>
      <w:r w:rsidRPr="008646EF">
        <w:rPr>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646EF">
        <w:rPr>
          <w:i/>
          <w:lang w:val="ru-RU"/>
        </w:rPr>
        <w:t xml:space="preserve">Ереси Матвея Башкина и Феодосия Косого. </w:t>
      </w:r>
    </w:p>
    <w:p w:rsidR="00B9579E" w:rsidRPr="008646EF" w:rsidRDefault="00B9579E" w:rsidP="00B9579E">
      <w:pPr>
        <w:ind w:firstLine="709"/>
        <w:jc w:val="both"/>
        <w:rPr>
          <w:lang w:val="ru-RU"/>
        </w:rPr>
      </w:pPr>
      <w:r w:rsidRPr="008646EF">
        <w:rPr>
          <w:lang w:val="ru-RU"/>
        </w:rPr>
        <w:t xml:space="preserve">Принятие Иваном </w:t>
      </w:r>
      <w:r w:rsidRPr="008646EF">
        <w:t>IV</w:t>
      </w:r>
      <w:r w:rsidRPr="008646EF">
        <w:rPr>
          <w:lang w:val="ru-RU"/>
        </w:rPr>
        <w:t xml:space="preserve"> царского титула. Реформы середины </w:t>
      </w:r>
      <w:r w:rsidRPr="008646EF">
        <w:t>XVI</w:t>
      </w:r>
      <w:r w:rsidRPr="008646EF">
        <w:rPr>
          <w:lang w:val="ru-RU"/>
        </w:rPr>
        <w:t xml:space="preserve"> в. «Избранная рада»: ее состав и значение. Появление Земских соборов: </w:t>
      </w:r>
      <w:r w:rsidRPr="008646EF">
        <w:rPr>
          <w:i/>
          <w:lang w:val="ru-RU"/>
        </w:rPr>
        <w:t>дискуссии о характере народного представительства.</w:t>
      </w:r>
      <w:r w:rsidRPr="008646EF">
        <w:rPr>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B9579E" w:rsidRPr="008646EF" w:rsidRDefault="00B9579E" w:rsidP="00B9579E">
      <w:pPr>
        <w:ind w:firstLine="709"/>
        <w:jc w:val="both"/>
        <w:rPr>
          <w:lang w:val="ru-RU"/>
        </w:rPr>
      </w:pPr>
      <w:r w:rsidRPr="008646EF">
        <w:rPr>
          <w:lang w:val="ru-RU"/>
        </w:rPr>
        <w:t xml:space="preserve">Внешняя политика России в </w:t>
      </w:r>
      <w:r w:rsidRPr="008646EF">
        <w:t>XVI</w:t>
      </w:r>
      <w:r w:rsidRPr="008646EF">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9579E" w:rsidRPr="008646EF" w:rsidRDefault="00B9579E" w:rsidP="00B9579E">
      <w:pPr>
        <w:ind w:firstLine="709"/>
        <w:jc w:val="both"/>
        <w:rPr>
          <w:lang w:val="ru-RU"/>
        </w:rPr>
      </w:pPr>
      <w:r w:rsidRPr="008646EF">
        <w:rPr>
          <w:lang w:val="ru-RU"/>
        </w:rPr>
        <w:t xml:space="preserve">Социальная структура российского общества. Дворянство. </w:t>
      </w:r>
      <w:r w:rsidRPr="008646EF">
        <w:rPr>
          <w:i/>
          <w:lang w:val="ru-RU"/>
        </w:rPr>
        <w:t>Служилые и неслужилые люди. Формирование Государева двора и «служилых городов».</w:t>
      </w:r>
      <w:r w:rsidRPr="008646EF">
        <w:rPr>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B9579E" w:rsidRPr="008646EF" w:rsidRDefault="00B9579E" w:rsidP="00B9579E">
      <w:pPr>
        <w:ind w:firstLine="709"/>
        <w:jc w:val="both"/>
        <w:rPr>
          <w:lang w:val="ru-RU"/>
        </w:rPr>
      </w:pPr>
      <w:r w:rsidRPr="008646EF">
        <w:rPr>
          <w:lang w:val="ru-RU"/>
        </w:rPr>
        <w:t xml:space="preserve">Многонациональный состав населения Русского государства. </w:t>
      </w:r>
      <w:r w:rsidRPr="008646EF">
        <w:rPr>
          <w:i/>
          <w:lang w:val="ru-RU"/>
        </w:rPr>
        <w:t>Финно-угорские народы</w:t>
      </w:r>
      <w:r w:rsidRPr="008646EF">
        <w:rPr>
          <w:lang w:val="ru-RU"/>
        </w:rPr>
        <w:t xml:space="preserve">. Народы Поволжья после присоединения к России. </w:t>
      </w:r>
      <w:r w:rsidRPr="008646EF">
        <w:rPr>
          <w:i/>
          <w:lang w:val="ru-RU"/>
        </w:rPr>
        <w:t>Служилые татары. Выходцы из стран Европы на государевой службе. Сосуществование религий в Российском государстве.</w:t>
      </w:r>
      <w:r w:rsidRPr="008646EF">
        <w:rPr>
          <w:lang w:val="ru-RU"/>
        </w:rPr>
        <w:t xml:space="preserve"> Русская Православная церковь. </w:t>
      </w:r>
      <w:r w:rsidRPr="008646EF">
        <w:rPr>
          <w:i/>
          <w:lang w:val="ru-RU"/>
        </w:rPr>
        <w:t>Мусульманское духовенство.</w:t>
      </w:r>
    </w:p>
    <w:p w:rsidR="00B9579E" w:rsidRPr="008646EF" w:rsidRDefault="00B9579E" w:rsidP="00B9579E">
      <w:pPr>
        <w:ind w:firstLine="709"/>
        <w:jc w:val="both"/>
        <w:rPr>
          <w:lang w:val="ru-RU"/>
        </w:rPr>
      </w:pPr>
      <w:r w:rsidRPr="008646EF">
        <w:rPr>
          <w:lang w:val="ru-RU"/>
        </w:rPr>
        <w:t xml:space="preserve">Россия в конце </w:t>
      </w:r>
      <w:r w:rsidRPr="008646EF">
        <w:t>XVI</w:t>
      </w:r>
      <w:r w:rsidRPr="008646EF">
        <w:rPr>
          <w:lang w:val="ru-RU"/>
        </w:rPr>
        <w:t xml:space="preserve"> в. Опричнина, дискуссия о ее причинах и характере. Опричный террор. Разгром Новгорода и Пскова. </w:t>
      </w:r>
      <w:r w:rsidRPr="008646EF">
        <w:rPr>
          <w:i/>
          <w:lang w:val="ru-RU"/>
        </w:rPr>
        <w:t xml:space="preserve">Московские казни 1570 г. </w:t>
      </w:r>
      <w:r w:rsidRPr="008646EF">
        <w:rPr>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B9579E" w:rsidRPr="008646EF" w:rsidRDefault="00B9579E" w:rsidP="00B9579E">
      <w:pPr>
        <w:ind w:firstLine="709"/>
        <w:jc w:val="both"/>
        <w:rPr>
          <w:lang w:val="ru-RU"/>
        </w:rPr>
      </w:pPr>
      <w:r w:rsidRPr="008646EF">
        <w:rPr>
          <w:lang w:val="ru-RU"/>
        </w:rPr>
        <w:t xml:space="preserve">Царь Федор Иванович. Борьба за власть в боярском окружении. Правление Бориса Годунова. Учреждение патриаршества. </w:t>
      </w:r>
      <w:r w:rsidRPr="008646EF">
        <w:rPr>
          <w:i/>
          <w:lang w:val="ru-RU"/>
        </w:rPr>
        <w:t>Тявзинский мирный договор со Швецией</w:t>
      </w:r>
      <w:proofErr w:type="gramStart"/>
      <w:r w:rsidRPr="008646EF">
        <w:rPr>
          <w:i/>
          <w:lang w:val="ru-RU"/>
        </w:rPr>
        <w:t>:в</w:t>
      </w:r>
      <w:proofErr w:type="gramEnd"/>
      <w:r w:rsidRPr="008646EF">
        <w:rPr>
          <w:i/>
          <w:lang w:val="ru-RU"/>
        </w:rPr>
        <w:t>осстановление позиций России в Прибалтике.</w:t>
      </w:r>
      <w:r w:rsidRPr="008646EF">
        <w:rPr>
          <w:lang w:val="ru-RU"/>
        </w:rPr>
        <w:t xml:space="preserve"> Противостояние с Крымским ханством. </w:t>
      </w:r>
      <w:r w:rsidRPr="008646EF">
        <w:rPr>
          <w:i/>
          <w:lang w:val="ru-RU"/>
        </w:rPr>
        <w:t>Отражение набега Гази-Гирея в 1591 г.</w:t>
      </w:r>
      <w:r w:rsidRPr="008646EF">
        <w:rPr>
          <w:lang w:val="ru-RU"/>
        </w:rPr>
        <w:t xml:space="preserve"> Строительство российских крепостей и засечных черт. Продолжение закрепощения крестьянства: указ об «Урочных летах». </w:t>
      </w:r>
      <w:r w:rsidRPr="008646EF">
        <w:rPr>
          <w:lang w:val="ru-RU"/>
        </w:rPr>
        <w:lastRenderedPageBreak/>
        <w:t xml:space="preserve">Пресечение царской династии Рюриковичей. </w:t>
      </w:r>
    </w:p>
    <w:p w:rsidR="00B9579E" w:rsidRPr="008646EF" w:rsidRDefault="00B9579E" w:rsidP="00B9579E">
      <w:pPr>
        <w:ind w:firstLine="709"/>
        <w:jc w:val="both"/>
        <w:rPr>
          <w:b/>
          <w:bCs/>
          <w:lang w:val="ru-RU"/>
        </w:rPr>
      </w:pPr>
      <w:r w:rsidRPr="008646EF">
        <w:rPr>
          <w:b/>
          <w:bCs/>
          <w:lang w:val="ru-RU"/>
        </w:rPr>
        <w:t xml:space="preserve">Смута в России </w:t>
      </w:r>
    </w:p>
    <w:p w:rsidR="00B9579E" w:rsidRPr="008646EF" w:rsidRDefault="00B9579E" w:rsidP="00B9579E">
      <w:pPr>
        <w:ind w:firstLine="709"/>
        <w:jc w:val="both"/>
        <w:rPr>
          <w:lang w:val="ru-RU"/>
        </w:rPr>
      </w:pPr>
      <w:r w:rsidRPr="008646EF">
        <w:rPr>
          <w:lang w:val="ru-RU"/>
        </w:rPr>
        <w:t xml:space="preserve">Династический кризис. Земский собор 1598 г. и избрание на царство Бориса Годунова. Политика Бориса Годунова, </w:t>
      </w:r>
      <w:r w:rsidRPr="008646EF">
        <w:rPr>
          <w:i/>
          <w:lang w:val="ru-RU"/>
        </w:rPr>
        <w:t>в т. ч. в отношении боярства. Опала семейства Романовых.</w:t>
      </w:r>
      <w:r w:rsidRPr="008646EF">
        <w:rPr>
          <w:lang w:val="ru-RU"/>
        </w:rPr>
        <w:t xml:space="preserve"> Голод 1601-1603 гг. и обострение социально-экономического кризиса. </w:t>
      </w:r>
    </w:p>
    <w:p w:rsidR="00B9579E" w:rsidRPr="008646EF" w:rsidRDefault="00B9579E" w:rsidP="00B9579E">
      <w:pPr>
        <w:ind w:firstLine="709"/>
        <w:jc w:val="both"/>
        <w:rPr>
          <w:lang w:val="ru-RU"/>
        </w:rPr>
      </w:pPr>
      <w:r w:rsidRPr="008646EF">
        <w:rPr>
          <w:lang w:val="ru-RU"/>
        </w:rPr>
        <w:t xml:space="preserve">Смутное время начала </w:t>
      </w:r>
      <w:r w:rsidRPr="008646EF">
        <w:t>XVII</w:t>
      </w:r>
      <w:r w:rsidRPr="008646EF">
        <w:rPr>
          <w:lang w:val="ru-RU"/>
        </w:rPr>
        <w:t xml:space="preserve"> в., дискуссия о его причинах. Самозванцы и самозванство. Личность Лжедмитрия </w:t>
      </w:r>
      <w:r w:rsidRPr="008646EF">
        <w:t>I</w:t>
      </w:r>
      <w:r w:rsidRPr="008646EF">
        <w:rPr>
          <w:lang w:val="ru-RU"/>
        </w:rPr>
        <w:t xml:space="preserve"> и его политика. Восстание 1606 г. и убийство самозванца. </w:t>
      </w:r>
    </w:p>
    <w:p w:rsidR="00B9579E" w:rsidRPr="008646EF" w:rsidRDefault="00B9579E" w:rsidP="00B9579E">
      <w:pPr>
        <w:ind w:firstLine="709"/>
        <w:jc w:val="both"/>
        <w:rPr>
          <w:lang w:val="ru-RU"/>
        </w:rPr>
      </w:pPr>
      <w:r w:rsidRPr="008646EF">
        <w:rPr>
          <w:lang w:val="ru-RU"/>
        </w:rPr>
        <w:t xml:space="preserve">Царь Василий Шуйский. Восстание Ивана Болотникова. Перерастание внутреннего кризиса в гражданскую войну. Лжедмитрий </w:t>
      </w:r>
      <w:r w:rsidRPr="008646EF">
        <w:t>II</w:t>
      </w:r>
      <w:r w:rsidRPr="008646EF">
        <w:rPr>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8646EF">
        <w:rPr>
          <w:i/>
          <w:lang w:val="ru-RU"/>
        </w:rPr>
        <w:t xml:space="preserve">Выборгский договор между Россией и Швецией. </w:t>
      </w:r>
      <w:r w:rsidRPr="008646EF">
        <w:rPr>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9579E" w:rsidRPr="008646EF" w:rsidRDefault="00B9579E" w:rsidP="00B9579E">
      <w:pPr>
        <w:ind w:firstLine="709"/>
        <w:jc w:val="both"/>
        <w:rPr>
          <w:lang w:val="ru-RU"/>
        </w:rPr>
      </w:pPr>
      <w:r w:rsidRPr="008646EF">
        <w:rPr>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9579E" w:rsidRPr="008646EF" w:rsidRDefault="00B9579E" w:rsidP="00B9579E">
      <w:pPr>
        <w:ind w:firstLine="709"/>
        <w:jc w:val="both"/>
        <w:rPr>
          <w:lang w:val="ru-RU"/>
        </w:rPr>
      </w:pPr>
      <w:r w:rsidRPr="008646EF">
        <w:rPr>
          <w:lang w:val="ru-RU"/>
        </w:rPr>
        <w:t xml:space="preserve">Земский собор 1613 г. и его роль в укреплении государственности. Избрание на царство Михаила Федоровича Романова. </w:t>
      </w:r>
      <w:r w:rsidRPr="008646EF">
        <w:rPr>
          <w:i/>
          <w:lang w:val="ru-RU"/>
        </w:rPr>
        <w:t xml:space="preserve">Борьба с казачьими выступлениями против центральной власти. </w:t>
      </w:r>
      <w:r w:rsidRPr="008646EF">
        <w:rPr>
          <w:lang w:val="ru-RU"/>
        </w:rPr>
        <w:t xml:space="preserve">Столбовский мир со Швецией: утрата выхода к Балтийскому морю. </w:t>
      </w:r>
      <w:r w:rsidRPr="008646EF">
        <w:rPr>
          <w:i/>
          <w:lang w:val="ru-RU"/>
        </w:rPr>
        <w:t>Продолжение войны с Речью Посполитой. Поход принца Владислава на Москву.</w:t>
      </w:r>
      <w:r w:rsidRPr="008646EF">
        <w:rPr>
          <w:lang w:val="ru-RU"/>
        </w:rPr>
        <w:t xml:space="preserve"> Заключение Деулинского перемирия с Речью Посполитой. Итоги и последствия Смутного времени. </w:t>
      </w:r>
    </w:p>
    <w:p w:rsidR="00B9579E" w:rsidRPr="008646EF" w:rsidRDefault="00B9579E" w:rsidP="00B9579E">
      <w:pPr>
        <w:ind w:firstLine="709"/>
        <w:jc w:val="both"/>
        <w:rPr>
          <w:b/>
          <w:bCs/>
          <w:lang w:val="ru-RU"/>
        </w:rPr>
      </w:pPr>
      <w:r w:rsidRPr="008646EF">
        <w:rPr>
          <w:b/>
          <w:bCs/>
          <w:lang w:val="ru-RU"/>
        </w:rPr>
        <w:t xml:space="preserve">Россия в </w:t>
      </w:r>
      <w:r w:rsidRPr="008646EF">
        <w:rPr>
          <w:b/>
          <w:bCs/>
        </w:rPr>
        <w:t>XVII</w:t>
      </w:r>
      <w:r w:rsidRPr="008646EF">
        <w:rPr>
          <w:b/>
          <w:bCs/>
          <w:lang w:val="ru-RU"/>
        </w:rPr>
        <w:t xml:space="preserve"> веке </w:t>
      </w:r>
    </w:p>
    <w:p w:rsidR="00B9579E" w:rsidRPr="008646EF" w:rsidRDefault="00B9579E" w:rsidP="00B9579E">
      <w:pPr>
        <w:ind w:firstLine="709"/>
        <w:jc w:val="both"/>
        <w:rPr>
          <w:lang w:val="ru-RU"/>
        </w:rPr>
      </w:pPr>
      <w:r w:rsidRPr="008646EF">
        <w:rPr>
          <w:lang w:val="ru-RU"/>
        </w:rPr>
        <w:t xml:space="preserve">Россия при первых Романовых. Царствование Михаила Федоровича. Восстановление экономического потенциала страны. </w:t>
      </w:r>
      <w:r w:rsidRPr="008646EF">
        <w:rPr>
          <w:i/>
          <w:lang w:val="ru-RU"/>
        </w:rPr>
        <w:t>Продолжение закрепощения крестьян.</w:t>
      </w:r>
      <w:r w:rsidRPr="008646EF">
        <w:rPr>
          <w:lang w:val="ru-RU"/>
        </w:rPr>
        <w:t xml:space="preserve"> Земские соборы. Роль патриарха Филарета в управлении государством. </w:t>
      </w:r>
    </w:p>
    <w:p w:rsidR="00B9579E" w:rsidRPr="008646EF" w:rsidRDefault="00B9579E" w:rsidP="00B9579E">
      <w:pPr>
        <w:ind w:firstLine="709"/>
        <w:jc w:val="both"/>
        <w:rPr>
          <w:lang w:val="ru-RU"/>
        </w:rPr>
      </w:pPr>
      <w:r w:rsidRPr="008646EF">
        <w:rPr>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646EF">
        <w:rPr>
          <w:i/>
          <w:lang w:val="ru-RU"/>
        </w:rPr>
        <w:t>Приказ Тайных дел.</w:t>
      </w:r>
      <w:r w:rsidRPr="008646EF">
        <w:rPr>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646EF">
        <w:rPr>
          <w:i/>
          <w:lang w:val="ru-RU"/>
        </w:rPr>
        <w:t>Правительство Б.И.</w:t>
      </w:r>
      <w:r w:rsidRPr="008646EF">
        <w:rPr>
          <w:i/>
        </w:rPr>
        <w:t> </w:t>
      </w:r>
      <w:r w:rsidRPr="008646EF">
        <w:rPr>
          <w:i/>
          <w:lang w:val="ru-RU"/>
        </w:rPr>
        <w:t xml:space="preserve">Морозова и И.Д. Милославского: итоги его деятельности. </w:t>
      </w:r>
      <w:r w:rsidRPr="008646EF">
        <w:rPr>
          <w:lang w:val="ru-RU"/>
        </w:rPr>
        <w:t xml:space="preserve">Патриарх Никон. Раскол в Церкви. Протопоп Аввакум, формирование религиозной традиции старообрядчества. </w:t>
      </w:r>
    </w:p>
    <w:p w:rsidR="00B9579E" w:rsidRPr="008646EF" w:rsidRDefault="00B9579E" w:rsidP="00B9579E">
      <w:pPr>
        <w:ind w:firstLine="709"/>
        <w:jc w:val="both"/>
        <w:rPr>
          <w:lang w:val="ru-RU"/>
        </w:rPr>
      </w:pPr>
      <w:r w:rsidRPr="008646EF">
        <w:rPr>
          <w:lang w:val="ru-RU"/>
        </w:rPr>
        <w:t xml:space="preserve">Царь Федор Алексеевич. Отмена местничества. Налоговая (податная) реформа. </w:t>
      </w:r>
    </w:p>
    <w:p w:rsidR="00B9579E" w:rsidRPr="008646EF" w:rsidRDefault="00B9579E" w:rsidP="00B9579E">
      <w:pPr>
        <w:ind w:firstLine="709"/>
        <w:jc w:val="both"/>
        <w:rPr>
          <w:lang w:val="ru-RU"/>
        </w:rPr>
      </w:pPr>
      <w:r w:rsidRPr="008646EF">
        <w:rPr>
          <w:lang w:val="ru-RU"/>
        </w:rPr>
        <w:t xml:space="preserve">Экономическое развитие России в </w:t>
      </w:r>
      <w:r w:rsidRPr="008646EF">
        <w:t>XVII</w:t>
      </w:r>
      <w:r w:rsidRPr="008646EF">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646EF">
        <w:rPr>
          <w:i/>
          <w:lang w:val="ru-RU"/>
        </w:rPr>
        <w:t>Торговый и Новоторговый уставы.</w:t>
      </w:r>
      <w:r w:rsidRPr="008646EF">
        <w:rPr>
          <w:lang w:val="ru-RU"/>
        </w:rPr>
        <w:t xml:space="preserve"> Торговля с европейскими странами, Прибалтикой, Востоком. </w:t>
      </w:r>
    </w:p>
    <w:p w:rsidR="00B9579E" w:rsidRPr="008646EF" w:rsidRDefault="00B9579E" w:rsidP="00B9579E">
      <w:pPr>
        <w:ind w:firstLine="709"/>
        <w:jc w:val="both"/>
        <w:rPr>
          <w:lang w:val="ru-RU"/>
        </w:rPr>
      </w:pPr>
      <w:r w:rsidRPr="008646EF">
        <w:rPr>
          <w:lang w:val="ru-RU"/>
        </w:rPr>
        <w:t xml:space="preserve">Социальная структура российского общества. </w:t>
      </w:r>
      <w:proofErr w:type="gramStart"/>
      <w:r w:rsidRPr="008646EF">
        <w:rPr>
          <w:lang w:val="ru-RU"/>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8646EF">
        <w:rPr>
          <w:lang w:val="ru-RU"/>
        </w:rPr>
        <w:t xml:space="preserve"> Русская деревня в </w:t>
      </w:r>
      <w:r w:rsidRPr="008646EF">
        <w:t>XVII</w:t>
      </w:r>
      <w:r w:rsidRPr="008646EF">
        <w:rPr>
          <w:lang w:val="ru-RU"/>
        </w:rPr>
        <w:t xml:space="preserve"> в. Городские восстания середины </w:t>
      </w:r>
      <w:r w:rsidRPr="008646EF">
        <w:t>XVII</w:t>
      </w:r>
      <w:r w:rsidRPr="008646EF">
        <w:rPr>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646EF">
        <w:rPr>
          <w:i/>
          <w:lang w:val="ru-RU"/>
        </w:rPr>
        <w:t>Денежная реформа 1654 г.</w:t>
      </w:r>
      <w:r w:rsidRPr="008646EF">
        <w:rPr>
          <w:lang w:val="ru-RU"/>
        </w:rPr>
        <w:t xml:space="preserve"> Медный бунт. Побеги крестьян на Дон и в Сибирь. Восстание Степана Разина. </w:t>
      </w:r>
    </w:p>
    <w:p w:rsidR="00B9579E" w:rsidRPr="008646EF" w:rsidRDefault="00B9579E" w:rsidP="00B9579E">
      <w:pPr>
        <w:ind w:firstLine="709"/>
        <w:jc w:val="both"/>
        <w:rPr>
          <w:i/>
          <w:lang w:val="ru-RU"/>
        </w:rPr>
      </w:pPr>
      <w:r w:rsidRPr="008646EF">
        <w:rPr>
          <w:lang w:val="ru-RU"/>
        </w:rPr>
        <w:t xml:space="preserve">Внешняя политика России в </w:t>
      </w:r>
      <w:r w:rsidRPr="008646EF">
        <w:t>XVII</w:t>
      </w:r>
      <w:r w:rsidRPr="008646EF">
        <w:rPr>
          <w:lang w:val="ru-RU"/>
        </w:rPr>
        <w:t xml:space="preserve"> в. Возобновление дипломатических контактов со странами Европы и Азии после Смуты. Смоленская война. Поляновский мир. </w:t>
      </w:r>
      <w:r w:rsidRPr="008646EF">
        <w:rPr>
          <w:i/>
          <w:lang w:val="ru-RU"/>
        </w:rPr>
        <w:t>Контакты с православным населением Речи Посполитой: противодействие полонизации, распространению католичества.</w:t>
      </w:r>
      <w:r w:rsidRPr="008646EF">
        <w:rPr>
          <w:lang w:val="ru-RU"/>
        </w:rPr>
        <w:t xml:space="preserve"> Контакты с </w:t>
      </w:r>
      <w:proofErr w:type="gramStart"/>
      <w:r w:rsidRPr="008646EF">
        <w:rPr>
          <w:lang w:val="ru-RU"/>
        </w:rPr>
        <w:t>Запорожской</w:t>
      </w:r>
      <w:proofErr w:type="gramEnd"/>
      <w:r w:rsidRPr="008646EF">
        <w:rPr>
          <w:lang w:val="ru-RU"/>
        </w:rPr>
        <w:t xml:space="preserve"> Сечью. Восстание Богдана </w:t>
      </w:r>
      <w:r w:rsidRPr="008646EF">
        <w:rPr>
          <w:lang w:val="ru-RU"/>
        </w:rPr>
        <w:lastRenderedPageBreak/>
        <w:t xml:space="preserve">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646EF">
        <w:rPr>
          <w:i/>
          <w:lang w:val="ru-RU"/>
        </w:rPr>
        <w:t xml:space="preserve">Отношения России со странами Западной Европы. Военные столкновения с манчжурами и империей Цин. </w:t>
      </w:r>
    </w:p>
    <w:p w:rsidR="00B9579E" w:rsidRPr="008646EF" w:rsidRDefault="00B9579E" w:rsidP="00B9579E">
      <w:pPr>
        <w:ind w:firstLine="709"/>
        <w:jc w:val="both"/>
        <w:rPr>
          <w:b/>
          <w:bCs/>
          <w:lang w:val="ru-RU"/>
        </w:rPr>
      </w:pPr>
      <w:r w:rsidRPr="008646EF">
        <w:rPr>
          <w:b/>
          <w:bCs/>
          <w:lang w:val="ru-RU"/>
        </w:rPr>
        <w:t xml:space="preserve">Культурное пространство </w:t>
      </w:r>
    </w:p>
    <w:p w:rsidR="00B9579E" w:rsidRPr="008646EF" w:rsidRDefault="00B9579E" w:rsidP="00B9579E">
      <w:pPr>
        <w:ind w:firstLine="709"/>
        <w:jc w:val="both"/>
        <w:rPr>
          <w:lang w:val="ru-RU"/>
        </w:rPr>
      </w:pPr>
      <w:r w:rsidRPr="008646EF">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646EF">
        <w:rPr>
          <w:i/>
          <w:lang w:val="ru-RU"/>
        </w:rPr>
        <w:t>Коч – корабль русских первопроходцев.</w:t>
      </w:r>
      <w:r w:rsidRPr="008646EF">
        <w:rPr>
          <w:lang w:val="ru-RU"/>
        </w:rPr>
        <w:t xml:space="preserve"> Освоение Поволжья, Урала и Сибири. Калмыцкое ханство. Ясачное налогообложение. Переселение русских на новые земли. </w:t>
      </w:r>
      <w:r w:rsidRPr="008646EF">
        <w:rPr>
          <w:i/>
          <w:lang w:val="ru-RU"/>
        </w:rPr>
        <w:t xml:space="preserve">Миссионерство и христианизация. Межэтнические отношения. </w:t>
      </w:r>
      <w:r w:rsidRPr="008646EF">
        <w:rPr>
          <w:lang w:val="ru-RU"/>
        </w:rPr>
        <w:t xml:space="preserve">Формирование многонациональной элиты. </w:t>
      </w:r>
    </w:p>
    <w:p w:rsidR="00B9579E" w:rsidRPr="008646EF" w:rsidRDefault="00B9579E" w:rsidP="00B9579E">
      <w:pPr>
        <w:ind w:firstLine="709"/>
        <w:jc w:val="both"/>
        <w:rPr>
          <w:lang w:val="ru-RU"/>
        </w:rPr>
      </w:pPr>
      <w:r w:rsidRPr="008646EF">
        <w:rPr>
          <w:i/>
          <w:lang w:val="ru-RU"/>
        </w:rPr>
        <w:t xml:space="preserve">Изменения в картине мира человека в </w:t>
      </w:r>
      <w:r w:rsidRPr="008646EF">
        <w:rPr>
          <w:i/>
        </w:rPr>
        <w:t>XVI</w:t>
      </w:r>
      <w:r w:rsidRPr="008646EF">
        <w:rPr>
          <w:i/>
          <w:lang w:val="ru-RU"/>
        </w:rPr>
        <w:t>–</w:t>
      </w:r>
      <w:r w:rsidRPr="008646EF">
        <w:rPr>
          <w:i/>
        </w:rPr>
        <w:t>XVII</w:t>
      </w:r>
      <w:r w:rsidRPr="008646EF">
        <w:rPr>
          <w:i/>
          <w:lang w:val="ru-RU"/>
        </w:rPr>
        <w:t xml:space="preserve"> вв. и повседневная жизнь.</w:t>
      </w:r>
      <w:r w:rsidRPr="008646EF">
        <w:rPr>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9579E" w:rsidRPr="008646EF" w:rsidRDefault="00B9579E" w:rsidP="00B9579E">
      <w:pPr>
        <w:ind w:firstLine="709"/>
        <w:jc w:val="both"/>
        <w:rPr>
          <w:lang w:val="ru-RU"/>
        </w:rPr>
      </w:pPr>
      <w:r w:rsidRPr="008646EF">
        <w:rPr>
          <w:lang w:val="ru-RU"/>
        </w:rPr>
        <w:t xml:space="preserve">Архитектура. Дворцово-храмовый ансамбль Соборной площади в Москве. Шатровый стиль в архитектуре. </w:t>
      </w:r>
      <w:r w:rsidRPr="008646EF">
        <w:rPr>
          <w:i/>
          <w:lang w:val="ru-RU"/>
        </w:rPr>
        <w:t xml:space="preserve">Антонио Солари, Алевиз Фрязин, Петрок Малой. </w:t>
      </w:r>
      <w:r w:rsidRPr="008646EF">
        <w:rPr>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646EF">
        <w:rPr>
          <w:i/>
          <w:lang w:val="ru-RU"/>
        </w:rPr>
        <w:t>Приказ каменных дел.</w:t>
      </w:r>
      <w:r w:rsidRPr="008646EF">
        <w:rPr>
          <w:lang w:val="ru-RU"/>
        </w:rPr>
        <w:t xml:space="preserve"> Деревянное зодчество. </w:t>
      </w:r>
    </w:p>
    <w:p w:rsidR="00B9579E" w:rsidRPr="008646EF" w:rsidRDefault="00B9579E" w:rsidP="00B9579E">
      <w:pPr>
        <w:ind w:firstLine="709"/>
        <w:jc w:val="both"/>
        <w:rPr>
          <w:lang w:val="ru-RU"/>
        </w:rPr>
      </w:pPr>
      <w:r w:rsidRPr="008646EF">
        <w:rPr>
          <w:lang w:val="ru-RU"/>
        </w:rPr>
        <w:t xml:space="preserve">Изобразительное искусство. Симон Ушаков. Ярославская школа иконописи. Парсунная живопись. </w:t>
      </w:r>
    </w:p>
    <w:p w:rsidR="00B9579E" w:rsidRPr="008646EF" w:rsidRDefault="00B9579E" w:rsidP="00B9579E">
      <w:pPr>
        <w:ind w:firstLine="709"/>
        <w:jc w:val="both"/>
        <w:rPr>
          <w:lang w:val="ru-RU"/>
        </w:rPr>
      </w:pPr>
      <w:r w:rsidRPr="008646EF">
        <w:rPr>
          <w:lang w:val="ru-RU"/>
        </w:rPr>
        <w:t xml:space="preserve">Летописание и начало книгопечатания. Лицевой свод. Домострой. </w:t>
      </w:r>
      <w:r w:rsidRPr="008646EF">
        <w:rPr>
          <w:i/>
          <w:lang w:val="ru-RU"/>
        </w:rPr>
        <w:t xml:space="preserve">Переписка Ивана Грозного с князем Андреем Курбским. Публицистика Смутного времени. </w:t>
      </w:r>
      <w:r w:rsidRPr="008646EF">
        <w:rPr>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646EF">
        <w:rPr>
          <w:i/>
          <w:lang w:val="ru-RU"/>
        </w:rPr>
        <w:t xml:space="preserve">Посадская сатира </w:t>
      </w:r>
      <w:r w:rsidRPr="008646EF">
        <w:rPr>
          <w:i/>
        </w:rPr>
        <w:t>XVII</w:t>
      </w:r>
      <w:r w:rsidRPr="008646EF">
        <w:rPr>
          <w:i/>
          <w:lang w:val="ru-RU"/>
        </w:rPr>
        <w:t xml:space="preserve"> в. </w:t>
      </w:r>
    </w:p>
    <w:p w:rsidR="00B9579E" w:rsidRPr="008646EF" w:rsidRDefault="00B9579E" w:rsidP="00B9579E">
      <w:pPr>
        <w:ind w:firstLine="709"/>
        <w:jc w:val="both"/>
        <w:rPr>
          <w:lang w:val="ru-RU"/>
        </w:rPr>
      </w:pPr>
      <w:r w:rsidRPr="008646EF">
        <w:rPr>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9579E" w:rsidRPr="008646EF" w:rsidRDefault="00B9579E" w:rsidP="00B9579E">
      <w:pPr>
        <w:ind w:firstLine="709"/>
        <w:jc w:val="both"/>
        <w:rPr>
          <w:b/>
          <w:lang w:val="ru-RU"/>
        </w:rPr>
      </w:pPr>
      <w:r w:rsidRPr="008646EF">
        <w:rPr>
          <w:b/>
          <w:lang w:val="ru-RU"/>
        </w:rPr>
        <w:t>Региональный компонент</w:t>
      </w:r>
    </w:p>
    <w:p w:rsidR="00B9579E" w:rsidRPr="008646EF" w:rsidRDefault="00B9579E" w:rsidP="00B9579E">
      <w:pPr>
        <w:ind w:firstLine="709"/>
        <w:jc w:val="both"/>
        <w:rPr>
          <w:lang w:val="ru-RU"/>
        </w:rPr>
      </w:pPr>
      <w:r w:rsidRPr="008646EF">
        <w:rPr>
          <w:lang w:val="ru-RU"/>
        </w:rPr>
        <w:t xml:space="preserve">Наш регион в </w:t>
      </w:r>
      <w:r w:rsidRPr="008646EF">
        <w:t>XVI</w:t>
      </w:r>
      <w:r w:rsidRPr="008646EF">
        <w:rPr>
          <w:lang w:val="ru-RU"/>
        </w:rPr>
        <w:t xml:space="preserve"> – </w:t>
      </w:r>
      <w:r w:rsidRPr="008646EF">
        <w:t>XVII</w:t>
      </w:r>
      <w:r w:rsidRPr="008646EF">
        <w:rPr>
          <w:lang w:val="ru-RU"/>
        </w:rPr>
        <w:t xml:space="preserve"> вв. </w:t>
      </w:r>
    </w:p>
    <w:p w:rsidR="00B9579E" w:rsidRPr="008646EF" w:rsidRDefault="00B9579E" w:rsidP="00B9579E">
      <w:pPr>
        <w:ind w:firstLine="709"/>
        <w:jc w:val="both"/>
        <w:rPr>
          <w:b/>
          <w:bCs/>
          <w:lang w:val="ru-RU"/>
        </w:rPr>
      </w:pPr>
      <w:r w:rsidRPr="008646EF">
        <w:rPr>
          <w:b/>
          <w:bCs/>
          <w:lang w:val="ru-RU"/>
        </w:rPr>
        <w:t xml:space="preserve">Россия в конце </w:t>
      </w:r>
      <w:r w:rsidRPr="008646EF">
        <w:rPr>
          <w:b/>
          <w:bCs/>
        </w:rPr>
        <w:t>XVII</w:t>
      </w:r>
      <w:r w:rsidRPr="008646EF">
        <w:rPr>
          <w:b/>
          <w:bCs/>
          <w:lang w:val="ru-RU"/>
        </w:rPr>
        <w:t xml:space="preserve"> - </w:t>
      </w:r>
      <w:r w:rsidRPr="008646EF">
        <w:rPr>
          <w:b/>
          <w:bCs/>
        </w:rPr>
        <w:t>XVIII</w:t>
      </w:r>
      <w:r w:rsidRPr="008646EF">
        <w:rPr>
          <w:b/>
          <w:bCs/>
          <w:lang w:val="ru-RU"/>
        </w:rPr>
        <w:t xml:space="preserve"> </w:t>
      </w:r>
      <w:proofErr w:type="gramStart"/>
      <w:r w:rsidRPr="008646EF">
        <w:rPr>
          <w:b/>
          <w:bCs/>
          <w:lang w:val="ru-RU"/>
        </w:rPr>
        <w:t>вв</w:t>
      </w:r>
      <w:proofErr w:type="gramEnd"/>
      <w:r w:rsidRPr="008646EF">
        <w:rPr>
          <w:b/>
          <w:bCs/>
          <w:lang w:val="ru-RU"/>
        </w:rPr>
        <w:t>: от царства к империи</w:t>
      </w:r>
    </w:p>
    <w:p w:rsidR="00B9579E" w:rsidRPr="008646EF" w:rsidRDefault="00B9579E" w:rsidP="00B9579E">
      <w:pPr>
        <w:ind w:firstLine="709"/>
        <w:jc w:val="both"/>
        <w:rPr>
          <w:b/>
          <w:bCs/>
          <w:lang w:val="ru-RU"/>
        </w:rPr>
      </w:pPr>
      <w:r w:rsidRPr="008646EF">
        <w:rPr>
          <w:b/>
          <w:bCs/>
          <w:lang w:val="ru-RU"/>
        </w:rPr>
        <w:t xml:space="preserve">Россия в эпоху преобразований Петра </w:t>
      </w:r>
      <w:r w:rsidRPr="008646EF">
        <w:rPr>
          <w:b/>
          <w:bCs/>
        </w:rPr>
        <w:t>I</w:t>
      </w:r>
      <w:r w:rsidRPr="008646EF">
        <w:rPr>
          <w:b/>
          <w:bCs/>
          <w:lang w:val="ru-RU"/>
        </w:rPr>
        <w:t xml:space="preserve"> </w:t>
      </w:r>
    </w:p>
    <w:p w:rsidR="00B9579E" w:rsidRPr="008646EF" w:rsidRDefault="00B9579E" w:rsidP="00B9579E">
      <w:pPr>
        <w:ind w:firstLine="709"/>
        <w:jc w:val="both"/>
        <w:rPr>
          <w:lang w:val="ru-RU"/>
        </w:rPr>
      </w:pPr>
      <w:r w:rsidRPr="008646EF">
        <w:rPr>
          <w:lang w:val="ru-RU"/>
        </w:rPr>
        <w:t xml:space="preserve">Причины и предпосылки преобразований (дискуссии по этому вопросу). Россия и Европа в конце </w:t>
      </w:r>
      <w:r w:rsidRPr="008646EF">
        <w:t>XVII</w:t>
      </w:r>
      <w:r w:rsidRPr="008646EF">
        <w:rPr>
          <w:lang w:val="ru-RU"/>
        </w:rPr>
        <w:t xml:space="preserve"> века. Модернизация как жизненно важная национальная задача. </w:t>
      </w:r>
    </w:p>
    <w:p w:rsidR="00B9579E" w:rsidRPr="008646EF" w:rsidRDefault="00B9579E" w:rsidP="00B9579E">
      <w:pPr>
        <w:ind w:firstLine="709"/>
        <w:jc w:val="both"/>
        <w:rPr>
          <w:lang w:val="ru-RU"/>
        </w:rPr>
      </w:pPr>
      <w:r w:rsidRPr="008646EF">
        <w:rPr>
          <w:lang w:val="ru-RU"/>
        </w:rPr>
        <w:t xml:space="preserve">Начало царствования Петра </w:t>
      </w:r>
      <w:r w:rsidRPr="008646EF">
        <w:t>I</w:t>
      </w:r>
      <w:r w:rsidRPr="008646EF">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646EF">
        <w:t>I</w:t>
      </w:r>
      <w:r w:rsidRPr="008646EF">
        <w:rPr>
          <w:lang w:val="ru-RU"/>
        </w:rPr>
        <w:t xml:space="preserve">. </w:t>
      </w:r>
    </w:p>
    <w:p w:rsidR="00B9579E" w:rsidRPr="008646EF" w:rsidRDefault="00B9579E" w:rsidP="00B9579E">
      <w:pPr>
        <w:ind w:firstLine="709"/>
        <w:jc w:val="both"/>
        <w:rPr>
          <w:lang w:val="ru-RU"/>
        </w:rPr>
      </w:pPr>
      <w:r w:rsidRPr="008646EF">
        <w:rPr>
          <w:b/>
          <w:bCs/>
          <w:lang w:val="ru-RU"/>
        </w:rPr>
        <w:t xml:space="preserve">Экономическая политика. </w:t>
      </w:r>
      <w:r w:rsidRPr="008646EF">
        <w:rPr>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9579E" w:rsidRPr="008646EF" w:rsidRDefault="00B9579E" w:rsidP="00B9579E">
      <w:pPr>
        <w:ind w:firstLine="709"/>
        <w:jc w:val="both"/>
        <w:rPr>
          <w:lang w:val="ru-RU"/>
        </w:rPr>
      </w:pPr>
      <w:r w:rsidRPr="008646EF">
        <w:rPr>
          <w:b/>
          <w:bCs/>
          <w:lang w:val="ru-RU"/>
        </w:rPr>
        <w:t xml:space="preserve">Социальная политика. </w:t>
      </w:r>
      <w:r w:rsidRPr="008646EF">
        <w:rPr>
          <w:lang w:val="ru-RU"/>
        </w:rPr>
        <w:t xml:space="preserve">Консолидация дворянского сословия, повышение его роли в управлении страной. Указ о единонаследии и </w:t>
      </w:r>
      <w:proofErr w:type="gramStart"/>
      <w:r w:rsidRPr="008646EF">
        <w:rPr>
          <w:lang w:val="ru-RU"/>
        </w:rPr>
        <w:t>Табель</w:t>
      </w:r>
      <w:proofErr w:type="gramEnd"/>
      <w:r w:rsidRPr="008646EF">
        <w:rPr>
          <w:lang w:val="ru-RU"/>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9579E" w:rsidRPr="008646EF" w:rsidRDefault="00B9579E" w:rsidP="00B9579E">
      <w:pPr>
        <w:ind w:firstLine="709"/>
        <w:jc w:val="both"/>
        <w:rPr>
          <w:lang w:val="ru-RU"/>
        </w:rPr>
      </w:pPr>
      <w:r w:rsidRPr="008646EF">
        <w:rPr>
          <w:b/>
          <w:bCs/>
          <w:lang w:val="ru-RU"/>
        </w:rPr>
        <w:t>Реформы управления.</w:t>
      </w:r>
      <w:r w:rsidRPr="008646EF">
        <w:rPr>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9579E" w:rsidRPr="008646EF" w:rsidRDefault="00B9579E" w:rsidP="00B9579E">
      <w:pPr>
        <w:ind w:firstLine="709"/>
        <w:jc w:val="both"/>
        <w:rPr>
          <w:lang w:val="ru-RU"/>
        </w:rPr>
      </w:pPr>
      <w:r w:rsidRPr="008646EF">
        <w:rPr>
          <w:lang w:val="ru-RU"/>
        </w:rPr>
        <w:lastRenderedPageBreak/>
        <w:t xml:space="preserve">Первые гвардейские полки. Создание регулярной армии, военного флота. Рекрутские наборы. </w:t>
      </w:r>
    </w:p>
    <w:p w:rsidR="00B9579E" w:rsidRPr="008646EF" w:rsidRDefault="00B9579E" w:rsidP="00B9579E">
      <w:pPr>
        <w:ind w:firstLine="709"/>
        <w:jc w:val="both"/>
        <w:rPr>
          <w:lang w:val="ru-RU"/>
        </w:rPr>
      </w:pPr>
      <w:r w:rsidRPr="008646EF">
        <w:rPr>
          <w:b/>
          <w:bCs/>
          <w:lang w:val="ru-RU"/>
        </w:rPr>
        <w:t>Церковная реформа</w:t>
      </w:r>
      <w:r w:rsidRPr="008646EF">
        <w:rPr>
          <w:b/>
          <w:lang w:val="ru-RU"/>
        </w:rPr>
        <w:t>.</w:t>
      </w:r>
      <w:r w:rsidRPr="008646EF">
        <w:rPr>
          <w:lang w:val="ru-RU"/>
        </w:rPr>
        <w:t xml:space="preserve"> Упразднение патриаршества, учреждение си. Положение конфессий. </w:t>
      </w:r>
    </w:p>
    <w:p w:rsidR="00B9579E" w:rsidRPr="008646EF" w:rsidRDefault="00B9579E" w:rsidP="00B9579E">
      <w:pPr>
        <w:ind w:firstLine="709"/>
        <w:jc w:val="both"/>
        <w:rPr>
          <w:lang w:val="ru-RU"/>
        </w:rPr>
      </w:pPr>
      <w:r w:rsidRPr="008646EF">
        <w:rPr>
          <w:b/>
          <w:bCs/>
          <w:lang w:val="ru-RU"/>
        </w:rPr>
        <w:t xml:space="preserve">Оппозиция реформам Петра </w:t>
      </w:r>
      <w:r w:rsidRPr="008646EF">
        <w:rPr>
          <w:b/>
          <w:bCs/>
        </w:rPr>
        <w:t>I</w:t>
      </w:r>
      <w:r w:rsidRPr="008646EF">
        <w:rPr>
          <w:b/>
          <w:bCs/>
          <w:lang w:val="ru-RU"/>
        </w:rPr>
        <w:t xml:space="preserve">. </w:t>
      </w:r>
      <w:r w:rsidRPr="008646EF">
        <w:rPr>
          <w:lang w:val="ru-RU"/>
        </w:rPr>
        <w:t xml:space="preserve">Социальные движения в первой четверти </w:t>
      </w:r>
      <w:r w:rsidRPr="008646EF">
        <w:t>XVIII</w:t>
      </w:r>
      <w:r w:rsidRPr="008646EF">
        <w:rPr>
          <w:lang w:val="ru-RU"/>
        </w:rPr>
        <w:t xml:space="preserve"> в. </w:t>
      </w:r>
      <w:r w:rsidRPr="008646EF">
        <w:rPr>
          <w:i/>
          <w:lang w:val="ru-RU"/>
        </w:rPr>
        <w:t>Восстания в Астрахани, Башкирии, на Дону.</w:t>
      </w:r>
      <w:r w:rsidRPr="008646EF">
        <w:rPr>
          <w:lang w:val="ru-RU"/>
        </w:rPr>
        <w:t xml:space="preserve"> Дело царевича Алексея. </w:t>
      </w:r>
    </w:p>
    <w:p w:rsidR="00B9579E" w:rsidRPr="008646EF" w:rsidRDefault="00B9579E" w:rsidP="00B9579E">
      <w:pPr>
        <w:ind w:firstLine="709"/>
        <w:jc w:val="both"/>
        <w:rPr>
          <w:lang w:val="ru-RU"/>
        </w:rPr>
      </w:pPr>
      <w:r w:rsidRPr="008646EF">
        <w:rPr>
          <w:b/>
          <w:bCs/>
          <w:lang w:val="ru-RU"/>
        </w:rPr>
        <w:t>Внешняя политика.</w:t>
      </w:r>
      <w:r w:rsidRPr="008646EF">
        <w:rPr>
          <w:lang w:val="ru-RU"/>
        </w:rPr>
        <w:t xml:space="preserve"> Северная война. Причины и цели войны. Неудачи в начале войны и их преодоление. </w:t>
      </w:r>
      <w:proofErr w:type="gramStart"/>
      <w:r w:rsidRPr="008646EF">
        <w:rPr>
          <w:lang w:val="ru-RU"/>
        </w:rPr>
        <w:t>Битва при д. Лесной и победа под Полтавой.</w:t>
      </w:r>
      <w:proofErr w:type="gramEnd"/>
      <w:r w:rsidRPr="008646EF">
        <w:rPr>
          <w:lang w:val="ru-RU"/>
        </w:rPr>
        <w:t xml:space="preserve"> Прутский поход. Борьба за гегемонию на Балтике. Сражения у м. Гангут и о. Гренгам. Ништадтский мир и его последствия. </w:t>
      </w:r>
    </w:p>
    <w:p w:rsidR="00B9579E" w:rsidRPr="008646EF" w:rsidRDefault="00B9579E" w:rsidP="00B9579E">
      <w:pPr>
        <w:ind w:firstLine="709"/>
        <w:jc w:val="both"/>
        <w:rPr>
          <w:lang w:val="ru-RU"/>
        </w:rPr>
      </w:pPr>
      <w:r w:rsidRPr="008646EF">
        <w:rPr>
          <w:lang w:val="ru-RU"/>
        </w:rPr>
        <w:t xml:space="preserve">Закрепление России на берегах Балтики. Провозглашение России империей. Каспийский поход Петра </w:t>
      </w:r>
      <w:r w:rsidRPr="008646EF">
        <w:t>I</w:t>
      </w:r>
      <w:r w:rsidRPr="008646EF">
        <w:rPr>
          <w:lang w:val="ru-RU"/>
        </w:rPr>
        <w:t xml:space="preserve">. </w:t>
      </w:r>
    </w:p>
    <w:p w:rsidR="00B9579E" w:rsidRPr="008646EF" w:rsidRDefault="00B9579E" w:rsidP="00B9579E">
      <w:pPr>
        <w:ind w:firstLine="709"/>
        <w:jc w:val="both"/>
        <w:rPr>
          <w:lang w:val="ru-RU"/>
        </w:rPr>
      </w:pPr>
      <w:r w:rsidRPr="008646EF">
        <w:rPr>
          <w:b/>
          <w:bCs/>
          <w:lang w:val="ru-RU"/>
        </w:rPr>
        <w:t xml:space="preserve">Преобразования Петра </w:t>
      </w:r>
      <w:r w:rsidRPr="008646EF">
        <w:rPr>
          <w:b/>
          <w:bCs/>
        </w:rPr>
        <w:t>I</w:t>
      </w:r>
      <w:r w:rsidRPr="008646EF">
        <w:rPr>
          <w:b/>
          <w:bCs/>
          <w:lang w:val="ru-RU"/>
        </w:rPr>
        <w:t xml:space="preserve"> в области культуры. </w:t>
      </w:r>
      <w:r w:rsidRPr="008646EF">
        <w:rPr>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9579E" w:rsidRPr="008646EF" w:rsidRDefault="00B9579E" w:rsidP="00B9579E">
      <w:pPr>
        <w:ind w:firstLine="709"/>
        <w:jc w:val="both"/>
        <w:rPr>
          <w:lang w:val="ru-RU"/>
        </w:rPr>
      </w:pPr>
      <w:r w:rsidRPr="008646EF">
        <w:rPr>
          <w:lang w:val="ru-RU"/>
        </w:rPr>
        <w:t xml:space="preserve">Повседневная жизнь и быт правящей элиты и основной массы населения. Перемены в образе жизни российского дворянства. </w:t>
      </w:r>
      <w:r w:rsidRPr="008646EF">
        <w:rPr>
          <w:i/>
          <w:lang w:val="ru-RU"/>
        </w:rPr>
        <w:t xml:space="preserve">Новые формы социальной коммуникации в дворянской среде. </w:t>
      </w:r>
      <w:r w:rsidRPr="008646EF">
        <w:rPr>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9579E" w:rsidRPr="008646EF" w:rsidRDefault="00B9579E" w:rsidP="00B9579E">
      <w:pPr>
        <w:ind w:firstLine="709"/>
        <w:jc w:val="both"/>
        <w:rPr>
          <w:lang w:val="ru-RU"/>
        </w:rPr>
      </w:pPr>
      <w:r w:rsidRPr="008646EF">
        <w:rPr>
          <w:lang w:val="ru-RU"/>
        </w:rPr>
        <w:t>Итоги, последствия и значение петровских преобразований. Образ Петра</w:t>
      </w:r>
      <w:r w:rsidRPr="008646EF">
        <w:t> I</w:t>
      </w:r>
      <w:r w:rsidRPr="008646EF">
        <w:rPr>
          <w:lang w:val="ru-RU"/>
        </w:rPr>
        <w:t xml:space="preserve"> в русской культуре. </w:t>
      </w:r>
    </w:p>
    <w:p w:rsidR="00B9579E" w:rsidRPr="008646EF" w:rsidRDefault="00B9579E" w:rsidP="00B9579E">
      <w:pPr>
        <w:ind w:firstLine="709"/>
        <w:jc w:val="both"/>
        <w:rPr>
          <w:b/>
          <w:bCs/>
          <w:lang w:val="ru-RU"/>
        </w:rPr>
      </w:pPr>
      <w:r w:rsidRPr="008646EF">
        <w:rPr>
          <w:b/>
          <w:bCs/>
          <w:lang w:val="ru-RU"/>
        </w:rPr>
        <w:t xml:space="preserve">После Петра Великого: эпоха «дворцовых переворотов» </w:t>
      </w:r>
    </w:p>
    <w:p w:rsidR="00B9579E" w:rsidRPr="008646EF" w:rsidRDefault="00B9579E" w:rsidP="00B9579E">
      <w:pPr>
        <w:ind w:firstLine="709"/>
        <w:jc w:val="both"/>
        <w:rPr>
          <w:lang w:val="ru-RU"/>
        </w:rPr>
      </w:pPr>
      <w:r w:rsidRPr="008646EF">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8646EF">
        <w:rPr>
          <w:lang w:val="ru-RU"/>
        </w:rPr>
        <w:t>ы Иоа</w:t>
      </w:r>
      <w:proofErr w:type="gramEnd"/>
      <w:r w:rsidRPr="008646EF">
        <w:rPr>
          <w:lang w:val="ru-RU"/>
        </w:rPr>
        <w:t xml:space="preserve">нновны. «Кабинет министров». Роль Э. Бирона, А.И. Остермана, А.П. Волынского, Б.Х. Миниха в управлении и политической жизни страны. </w:t>
      </w:r>
    </w:p>
    <w:p w:rsidR="00B9579E" w:rsidRPr="008646EF" w:rsidRDefault="00B9579E" w:rsidP="00B9579E">
      <w:pPr>
        <w:ind w:firstLine="709"/>
        <w:jc w:val="both"/>
        <w:rPr>
          <w:i/>
          <w:lang w:val="ru-RU"/>
        </w:rPr>
      </w:pPr>
      <w:r w:rsidRPr="008646EF">
        <w:rPr>
          <w:lang w:val="ru-RU"/>
        </w:rPr>
        <w:t xml:space="preserve">Укрепление границ империи на Украине и на юго-восточной окраине. </w:t>
      </w:r>
      <w:r w:rsidRPr="008646EF">
        <w:rPr>
          <w:i/>
          <w:lang w:val="ru-RU"/>
        </w:rPr>
        <w:t xml:space="preserve">Переход Младшего жуза в Казахстане под суверенитет Российской империи. Война с Османской империей. </w:t>
      </w:r>
    </w:p>
    <w:p w:rsidR="00B9579E" w:rsidRPr="008646EF" w:rsidRDefault="00B9579E" w:rsidP="00B9579E">
      <w:pPr>
        <w:ind w:firstLine="709"/>
        <w:jc w:val="both"/>
        <w:rPr>
          <w:lang w:val="ru-RU"/>
        </w:rPr>
      </w:pPr>
      <w:r w:rsidRPr="008646EF">
        <w:rPr>
          <w:lang w:val="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9579E" w:rsidRPr="008646EF" w:rsidRDefault="00B9579E" w:rsidP="00B9579E">
      <w:pPr>
        <w:ind w:firstLine="709"/>
        <w:jc w:val="both"/>
        <w:rPr>
          <w:lang w:val="ru-RU"/>
        </w:rPr>
      </w:pPr>
      <w:r w:rsidRPr="008646EF">
        <w:rPr>
          <w:lang w:val="ru-RU"/>
        </w:rPr>
        <w:t xml:space="preserve">Россия в международных конфликтах 1740-х – 1750-х гг. Участие в Семилетней войне. </w:t>
      </w:r>
    </w:p>
    <w:p w:rsidR="00B9579E" w:rsidRPr="008646EF" w:rsidRDefault="00B9579E" w:rsidP="00B9579E">
      <w:pPr>
        <w:ind w:firstLine="709"/>
        <w:jc w:val="both"/>
        <w:rPr>
          <w:lang w:val="ru-RU"/>
        </w:rPr>
      </w:pPr>
      <w:r w:rsidRPr="008646EF">
        <w:rPr>
          <w:lang w:val="ru-RU"/>
        </w:rPr>
        <w:t xml:space="preserve">Петр </w:t>
      </w:r>
      <w:r w:rsidRPr="008646EF">
        <w:t>III</w:t>
      </w:r>
      <w:r w:rsidRPr="008646EF">
        <w:rPr>
          <w:lang w:val="ru-RU"/>
        </w:rPr>
        <w:t>. Манифест «о вольности дворянской». Переворот 28</w:t>
      </w:r>
      <w:r w:rsidRPr="008646EF">
        <w:t> </w:t>
      </w:r>
      <w:r w:rsidRPr="008646EF">
        <w:rPr>
          <w:lang w:val="ru-RU"/>
        </w:rPr>
        <w:t>июня 1762</w:t>
      </w:r>
      <w:r w:rsidRPr="008646EF">
        <w:t> </w:t>
      </w:r>
      <w:r w:rsidRPr="008646EF">
        <w:rPr>
          <w:lang w:val="ru-RU"/>
        </w:rPr>
        <w:t xml:space="preserve">г. </w:t>
      </w:r>
    </w:p>
    <w:p w:rsidR="00B9579E" w:rsidRPr="008646EF" w:rsidRDefault="00B9579E" w:rsidP="00B9579E">
      <w:pPr>
        <w:ind w:firstLine="709"/>
        <w:jc w:val="both"/>
        <w:rPr>
          <w:b/>
          <w:bCs/>
          <w:lang w:val="ru-RU"/>
        </w:rPr>
      </w:pPr>
      <w:r w:rsidRPr="008646EF">
        <w:rPr>
          <w:b/>
          <w:bCs/>
          <w:lang w:val="ru-RU"/>
        </w:rPr>
        <w:t xml:space="preserve">Россия в 1760-х – 1790- гг. Правление Екатерины </w:t>
      </w:r>
      <w:r w:rsidRPr="008646EF">
        <w:rPr>
          <w:b/>
          <w:bCs/>
        </w:rPr>
        <w:t>II</w:t>
      </w:r>
      <w:r w:rsidRPr="008646EF">
        <w:rPr>
          <w:b/>
          <w:bCs/>
          <w:lang w:val="ru-RU"/>
        </w:rPr>
        <w:t xml:space="preserve"> и Павла </w:t>
      </w:r>
      <w:r w:rsidRPr="008646EF">
        <w:rPr>
          <w:b/>
          <w:bCs/>
        </w:rPr>
        <w:t>I</w:t>
      </w:r>
      <w:r w:rsidRPr="008646EF">
        <w:rPr>
          <w:b/>
          <w:bCs/>
          <w:lang w:val="ru-RU"/>
        </w:rPr>
        <w:t xml:space="preserve"> </w:t>
      </w:r>
    </w:p>
    <w:p w:rsidR="00B9579E" w:rsidRPr="008646EF" w:rsidRDefault="00B9579E" w:rsidP="00B9579E">
      <w:pPr>
        <w:ind w:firstLine="709"/>
        <w:jc w:val="both"/>
        <w:rPr>
          <w:i/>
          <w:lang w:val="ru-RU"/>
        </w:rPr>
      </w:pPr>
      <w:r w:rsidRPr="008646EF">
        <w:rPr>
          <w:lang w:val="ru-RU"/>
        </w:rPr>
        <w:t xml:space="preserve">Внутренняя политика Екатерины </w:t>
      </w:r>
      <w:r w:rsidRPr="008646EF">
        <w:t>II</w:t>
      </w:r>
      <w:r w:rsidRPr="008646EF">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646EF">
        <w:rPr>
          <w:i/>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w:t>
      </w:r>
      <w:r w:rsidRPr="008646EF">
        <w:rPr>
          <w:i/>
          <w:lang w:val="ru-RU"/>
        </w:rPr>
        <w:lastRenderedPageBreak/>
        <w:t xml:space="preserve">купечества в налоговой сфере и городском управлении. </w:t>
      </w:r>
    </w:p>
    <w:p w:rsidR="00B9579E" w:rsidRPr="008646EF" w:rsidRDefault="00B9579E" w:rsidP="00B9579E">
      <w:pPr>
        <w:ind w:firstLine="709"/>
        <w:jc w:val="both"/>
        <w:rPr>
          <w:lang w:val="ru-RU"/>
        </w:rPr>
      </w:pPr>
      <w:r w:rsidRPr="008646EF">
        <w:rPr>
          <w:lang w:val="ru-RU"/>
        </w:rPr>
        <w:t xml:space="preserve">Национальная политика. </w:t>
      </w:r>
      <w:r w:rsidRPr="008646EF">
        <w:rPr>
          <w:i/>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8646EF">
        <w:rPr>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9579E" w:rsidRPr="008646EF" w:rsidRDefault="00B9579E" w:rsidP="00B9579E">
      <w:pPr>
        <w:ind w:firstLine="709"/>
        <w:jc w:val="both"/>
        <w:rPr>
          <w:lang w:val="ru-RU"/>
        </w:rPr>
      </w:pPr>
      <w:r w:rsidRPr="008646EF">
        <w:rPr>
          <w:lang w:val="ru-RU"/>
        </w:rPr>
        <w:t xml:space="preserve">Экономическое развитие России во второй половине </w:t>
      </w:r>
      <w:r w:rsidRPr="008646EF">
        <w:t>XVIII</w:t>
      </w:r>
      <w:r w:rsidRPr="008646EF">
        <w:rPr>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646EF">
        <w:rPr>
          <w:i/>
          <w:lang w:val="ru-RU"/>
        </w:rPr>
        <w:t>Дворовые люди.</w:t>
      </w:r>
      <w:r w:rsidRPr="008646EF">
        <w:rPr>
          <w:lang w:val="ru-RU"/>
        </w:rPr>
        <w:t xml:space="preserve"> Роль крепостного строя в экономике страны. </w:t>
      </w:r>
    </w:p>
    <w:p w:rsidR="00B9579E" w:rsidRPr="008646EF" w:rsidRDefault="00B9579E" w:rsidP="00B9579E">
      <w:pPr>
        <w:ind w:firstLine="709"/>
        <w:jc w:val="both"/>
        <w:rPr>
          <w:lang w:val="ru-RU"/>
        </w:rPr>
      </w:pPr>
      <w:r w:rsidRPr="008646EF">
        <w:rPr>
          <w:lang w:val="ru-RU"/>
        </w:rPr>
        <w:t xml:space="preserve">Промышленность в городе и деревне. Роль государства, купечества, помещиков в развитии промышленности. </w:t>
      </w:r>
      <w:r w:rsidRPr="008646EF">
        <w:rPr>
          <w:i/>
          <w:lang w:val="ru-RU"/>
        </w:rPr>
        <w:t xml:space="preserve">Крепостной и вольнонаемный труд. Привлечение крепостных оброчных крестьян к работе на мануфактурах. </w:t>
      </w:r>
      <w:r w:rsidRPr="008646EF">
        <w:rPr>
          <w:lang w:val="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9579E" w:rsidRPr="008646EF" w:rsidRDefault="00B9579E" w:rsidP="00B9579E">
      <w:pPr>
        <w:ind w:firstLine="709"/>
        <w:jc w:val="both"/>
        <w:rPr>
          <w:i/>
          <w:lang w:val="ru-RU"/>
        </w:rPr>
      </w:pPr>
      <w:r w:rsidRPr="008646EF">
        <w:rPr>
          <w:lang w:val="ru-RU"/>
        </w:rPr>
        <w:t xml:space="preserve">Внутренняя и внешняя торговля. Торговые пути внутри страны. </w:t>
      </w:r>
      <w:proofErr w:type="gramStart"/>
      <w:r w:rsidRPr="008646EF">
        <w:rPr>
          <w:i/>
          <w:lang w:val="ru-RU"/>
        </w:rPr>
        <w:t>Водно-транспортные</w:t>
      </w:r>
      <w:proofErr w:type="gramEnd"/>
      <w:r w:rsidRPr="008646EF">
        <w:rPr>
          <w:i/>
          <w:lang w:val="ru-RU"/>
        </w:rPr>
        <w:t xml:space="preserve"> системы: Вышневолоцкая, Тихвинская, Мариинская и др.</w:t>
      </w:r>
      <w:r w:rsidRPr="008646EF">
        <w:rPr>
          <w:lang w:val="ru-RU"/>
        </w:rPr>
        <w:t xml:space="preserve"> Ярмарки и их роль во внутренней торговле. Макарьевская, Ирбитская, Свенская, Коренная ярмарки. Ярмарки на Украине. </w:t>
      </w:r>
      <w:r w:rsidRPr="008646EF">
        <w:rPr>
          <w:i/>
          <w:lang w:val="ru-RU"/>
        </w:rPr>
        <w:t xml:space="preserve">Партнеры России во внешней торговле в Европе и в мире. Обеспечение активного внешнеторгового баланса. </w:t>
      </w:r>
    </w:p>
    <w:p w:rsidR="00B9579E" w:rsidRPr="008646EF" w:rsidRDefault="00B9579E" w:rsidP="00B9579E">
      <w:pPr>
        <w:ind w:firstLine="709"/>
        <w:jc w:val="both"/>
        <w:rPr>
          <w:lang w:val="ru-RU"/>
        </w:rPr>
      </w:pPr>
      <w:r w:rsidRPr="008646EF">
        <w:rPr>
          <w:lang w:val="ru-RU"/>
        </w:rPr>
        <w:t xml:space="preserve">Обострение социальных противоречий. </w:t>
      </w:r>
      <w:r w:rsidRPr="008646EF">
        <w:rPr>
          <w:i/>
          <w:lang w:val="ru-RU"/>
        </w:rPr>
        <w:t>Чумной бунт в Москве.</w:t>
      </w:r>
      <w:r w:rsidRPr="008646EF">
        <w:rPr>
          <w:lang w:val="ru-RU"/>
        </w:rPr>
        <w:t xml:space="preserve"> Восстание под предводительством Емельяна Пугачева. </w:t>
      </w:r>
      <w:r w:rsidRPr="008646EF">
        <w:rPr>
          <w:i/>
          <w:lang w:val="ru-RU"/>
        </w:rPr>
        <w:t>Антидворянский и антикрепостнический характер движения. Роль казачества, народов Урала и Поволжья в восстании.</w:t>
      </w:r>
      <w:r w:rsidRPr="008646EF">
        <w:rPr>
          <w:lang w:val="ru-RU"/>
        </w:rPr>
        <w:t xml:space="preserve"> Влияние восстания на внутреннюю политику и развитие общественной мысли. </w:t>
      </w:r>
    </w:p>
    <w:p w:rsidR="00B9579E" w:rsidRPr="008646EF" w:rsidRDefault="00B9579E" w:rsidP="00B9579E">
      <w:pPr>
        <w:ind w:firstLine="709"/>
        <w:jc w:val="both"/>
        <w:rPr>
          <w:lang w:val="ru-RU"/>
        </w:rPr>
      </w:pPr>
      <w:r w:rsidRPr="008646EF">
        <w:rPr>
          <w:lang w:val="ru-RU"/>
        </w:rPr>
        <w:t xml:space="preserve">Внешняя политика России второй половины </w:t>
      </w:r>
      <w:r w:rsidRPr="008646EF">
        <w:t>XVIII</w:t>
      </w:r>
      <w:r w:rsidRPr="008646EF">
        <w:rPr>
          <w:lang w:val="ru-RU"/>
        </w:rPr>
        <w:t xml:space="preserve"> в., ее основные задачи. Н.И.</w:t>
      </w:r>
      <w:r w:rsidRPr="008646EF">
        <w:t> </w:t>
      </w:r>
      <w:r w:rsidRPr="008646EF">
        <w:rPr>
          <w:lang w:val="ru-RU"/>
        </w:rPr>
        <w:t xml:space="preserve">Панин и А.А.Безбородко. </w:t>
      </w:r>
    </w:p>
    <w:p w:rsidR="00B9579E" w:rsidRPr="008646EF" w:rsidRDefault="00B9579E" w:rsidP="00B9579E">
      <w:pPr>
        <w:ind w:firstLine="709"/>
        <w:jc w:val="both"/>
        <w:rPr>
          <w:lang w:val="ru-RU"/>
        </w:rPr>
      </w:pPr>
      <w:r w:rsidRPr="008646EF">
        <w:rPr>
          <w:lang w:val="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8646EF">
        <w:t>II</w:t>
      </w:r>
      <w:r w:rsidRPr="008646EF">
        <w:rPr>
          <w:lang w:val="ru-RU"/>
        </w:rPr>
        <w:t xml:space="preserve"> на юг в 1787 г. </w:t>
      </w:r>
    </w:p>
    <w:p w:rsidR="00B9579E" w:rsidRPr="008646EF" w:rsidRDefault="00B9579E" w:rsidP="00B9579E">
      <w:pPr>
        <w:ind w:firstLine="709"/>
        <w:jc w:val="both"/>
        <w:rPr>
          <w:i/>
          <w:lang w:val="ru-RU"/>
        </w:rPr>
      </w:pPr>
      <w:r w:rsidRPr="008646EF">
        <w:rPr>
          <w:lang w:val="ru-RU"/>
        </w:rPr>
        <w:t xml:space="preserve">Участие России в разделах Речи Посполитой. </w:t>
      </w:r>
      <w:r w:rsidRPr="008646EF">
        <w:rPr>
          <w:i/>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646EF">
        <w:rPr>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646EF">
        <w:rPr>
          <w:i/>
          <w:lang w:val="ru-RU"/>
        </w:rPr>
        <w:t xml:space="preserve">Восстание под предводительством Тадеуша Костюшко. </w:t>
      </w:r>
    </w:p>
    <w:p w:rsidR="00B9579E" w:rsidRPr="008646EF" w:rsidRDefault="00B9579E" w:rsidP="00B9579E">
      <w:pPr>
        <w:ind w:firstLine="709"/>
        <w:jc w:val="both"/>
        <w:rPr>
          <w:lang w:val="ru-RU"/>
        </w:rPr>
      </w:pPr>
      <w:r w:rsidRPr="008646EF">
        <w:rPr>
          <w:lang w:val="ru-RU"/>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B9579E" w:rsidRPr="008646EF" w:rsidRDefault="00B9579E" w:rsidP="00B9579E">
      <w:pPr>
        <w:ind w:firstLine="709"/>
        <w:jc w:val="both"/>
        <w:rPr>
          <w:b/>
          <w:bCs/>
          <w:lang w:val="ru-RU"/>
        </w:rPr>
      </w:pPr>
      <w:r w:rsidRPr="008646EF">
        <w:rPr>
          <w:b/>
          <w:bCs/>
          <w:lang w:val="ru-RU"/>
        </w:rPr>
        <w:t xml:space="preserve">Культурное пространство Российской империи в </w:t>
      </w:r>
      <w:r w:rsidRPr="008646EF">
        <w:rPr>
          <w:b/>
          <w:bCs/>
        </w:rPr>
        <w:t>XVIII</w:t>
      </w:r>
      <w:r w:rsidRPr="008646EF">
        <w:rPr>
          <w:b/>
          <w:bCs/>
          <w:lang w:val="ru-RU"/>
        </w:rPr>
        <w:t xml:space="preserve"> в. </w:t>
      </w:r>
    </w:p>
    <w:p w:rsidR="00B9579E" w:rsidRPr="008646EF" w:rsidRDefault="00B9579E" w:rsidP="00B9579E">
      <w:pPr>
        <w:ind w:firstLine="709"/>
        <w:jc w:val="both"/>
        <w:rPr>
          <w:lang w:val="ru-RU"/>
        </w:rPr>
      </w:pPr>
      <w:r w:rsidRPr="008646EF">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8646EF">
        <w:t>XVIII</w:t>
      </w:r>
      <w:r w:rsidRPr="008646EF">
        <w:rPr>
          <w:lang w:val="ru-RU"/>
        </w:rPr>
        <w:t xml:space="preserve"> в. Первые журналы. Общественные идеи в произведениях А.П. Сумарокова, Г.Р. Державина, Д.И. Фонвизина. </w:t>
      </w:r>
      <w:r w:rsidRPr="008646EF">
        <w:rPr>
          <w:i/>
          <w:lang w:val="ru-RU"/>
        </w:rPr>
        <w:t>Н.И. Новиков, материалы о положении крепостных крестьян в его журналах.</w:t>
      </w:r>
      <w:r w:rsidRPr="008646EF">
        <w:rPr>
          <w:lang w:val="ru-RU"/>
        </w:rPr>
        <w:t xml:space="preserve"> А.Н. Радищев и его «Путешествие из Петербурга в Москву». </w:t>
      </w:r>
    </w:p>
    <w:p w:rsidR="00B9579E" w:rsidRPr="008646EF" w:rsidRDefault="00B9579E" w:rsidP="00B9579E">
      <w:pPr>
        <w:ind w:firstLine="709"/>
        <w:jc w:val="both"/>
        <w:rPr>
          <w:lang w:val="ru-RU"/>
        </w:rPr>
      </w:pPr>
      <w:r w:rsidRPr="008646EF">
        <w:rPr>
          <w:lang w:val="ru-RU"/>
        </w:rPr>
        <w:t xml:space="preserve">Русская культура и культура народов России в </w:t>
      </w:r>
      <w:r w:rsidRPr="008646EF">
        <w:t>XVIII</w:t>
      </w:r>
      <w:r w:rsidRPr="008646EF">
        <w:rPr>
          <w:lang w:val="ru-RU"/>
        </w:rPr>
        <w:t xml:space="preserve"> веке. Развитие новой светской культуры после преобразований Петра </w:t>
      </w:r>
      <w:r w:rsidRPr="008646EF">
        <w:t>I</w:t>
      </w:r>
      <w:r w:rsidRPr="008646EF">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646EF">
        <w:rPr>
          <w:i/>
          <w:lang w:val="ru-RU"/>
        </w:rPr>
        <w:lastRenderedPageBreak/>
        <w:t>Вклад в развитие русской культуры ученых, художников, мастеров, прибывших из-за рубежа.</w:t>
      </w:r>
      <w:r w:rsidRPr="008646EF">
        <w:rPr>
          <w:lang w:val="ru-RU"/>
        </w:rPr>
        <w:t xml:space="preserve"> Усиление внимания к жизни и культуре русского народа и историческому прошлому России к концу столетия. </w:t>
      </w:r>
    </w:p>
    <w:p w:rsidR="00B9579E" w:rsidRPr="008646EF" w:rsidRDefault="00B9579E" w:rsidP="00B9579E">
      <w:pPr>
        <w:ind w:firstLine="709"/>
        <w:jc w:val="both"/>
        <w:rPr>
          <w:lang w:val="ru-RU"/>
        </w:rPr>
      </w:pPr>
      <w:r w:rsidRPr="008646EF">
        <w:rPr>
          <w:lang w:val="ru-RU"/>
        </w:rPr>
        <w:t xml:space="preserve">Культура и быт российских сословий. Дворянство: жизнь и быт дворянской усадьбы. Духовенство. Купечество. Крестьянство. </w:t>
      </w:r>
    </w:p>
    <w:p w:rsidR="00B9579E" w:rsidRPr="008646EF" w:rsidRDefault="00B9579E" w:rsidP="00B9579E">
      <w:pPr>
        <w:ind w:firstLine="709"/>
        <w:jc w:val="both"/>
        <w:rPr>
          <w:lang w:val="ru-RU"/>
        </w:rPr>
      </w:pPr>
      <w:r w:rsidRPr="008646EF">
        <w:rPr>
          <w:lang w:val="ru-RU"/>
        </w:rPr>
        <w:t xml:space="preserve">Российская наука в </w:t>
      </w:r>
      <w:r w:rsidRPr="008646EF">
        <w:t>XVIII</w:t>
      </w:r>
      <w:r w:rsidRPr="008646EF">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646EF">
        <w:rPr>
          <w:i/>
          <w:lang w:val="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9579E" w:rsidRPr="008646EF" w:rsidRDefault="00B9579E" w:rsidP="00B9579E">
      <w:pPr>
        <w:ind w:firstLine="709"/>
        <w:jc w:val="both"/>
        <w:rPr>
          <w:lang w:val="ru-RU"/>
        </w:rPr>
      </w:pPr>
      <w:r w:rsidRPr="008646EF">
        <w:rPr>
          <w:lang w:val="ru-RU"/>
        </w:rPr>
        <w:t xml:space="preserve">М.В. Ломоносов и его выдающаяся роль в становлении российской науки и образования. </w:t>
      </w:r>
    </w:p>
    <w:p w:rsidR="00B9579E" w:rsidRPr="008646EF" w:rsidRDefault="00B9579E" w:rsidP="00B9579E">
      <w:pPr>
        <w:ind w:firstLine="709"/>
        <w:jc w:val="both"/>
        <w:rPr>
          <w:lang w:val="ru-RU"/>
        </w:rPr>
      </w:pPr>
      <w:r w:rsidRPr="008646EF">
        <w:rPr>
          <w:lang w:val="ru-RU"/>
        </w:rPr>
        <w:t xml:space="preserve">Образование в России в </w:t>
      </w:r>
      <w:r w:rsidRPr="008646EF">
        <w:t>XVIII</w:t>
      </w:r>
      <w:r w:rsidRPr="008646EF">
        <w:rPr>
          <w:lang w:val="ru-RU"/>
        </w:rPr>
        <w:t xml:space="preserve"> в. </w:t>
      </w:r>
      <w:r w:rsidRPr="008646EF">
        <w:rPr>
          <w:i/>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646EF">
        <w:rPr>
          <w:lang w:val="ru-RU"/>
        </w:rPr>
        <w:t xml:space="preserve"> Московский университет – первый российский университет. </w:t>
      </w:r>
    </w:p>
    <w:p w:rsidR="00B9579E" w:rsidRPr="008646EF" w:rsidRDefault="00B9579E" w:rsidP="00B9579E">
      <w:pPr>
        <w:ind w:firstLine="709"/>
        <w:jc w:val="both"/>
        <w:rPr>
          <w:lang w:val="ru-RU"/>
        </w:rPr>
      </w:pPr>
      <w:r w:rsidRPr="008646EF">
        <w:rPr>
          <w:lang w:val="ru-RU"/>
        </w:rPr>
        <w:t xml:space="preserve">Русская архитектура </w:t>
      </w:r>
      <w:r w:rsidRPr="008646EF">
        <w:t>XVIII</w:t>
      </w:r>
      <w:r w:rsidRPr="008646EF">
        <w:rPr>
          <w:lang w:val="ru-RU"/>
        </w:rPr>
        <w:t xml:space="preserve"> в. Строительство Петербурга, формирование его городского плана. </w:t>
      </w:r>
      <w:r w:rsidRPr="008646EF">
        <w:rPr>
          <w:i/>
          <w:lang w:val="ru-RU"/>
        </w:rPr>
        <w:t>Регулярный характер застройки Петербурга и других городов. Барокко в архитектуре Москвы и Петербурга.</w:t>
      </w:r>
      <w:r w:rsidRPr="008646EF">
        <w:rPr>
          <w:lang w:val="ru-RU"/>
        </w:rPr>
        <w:t xml:space="preserve"> Переход к классицизму, </w:t>
      </w:r>
      <w:r w:rsidRPr="008646EF">
        <w:rPr>
          <w:i/>
          <w:lang w:val="ru-RU"/>
        </w:rPr>
        <w:t xml:space="preserve">создание архитектурных ассамблей в стиле классицизма в обеих столицах. </w:t>
      </w:r>
      <w:r w:rsidRPr="008646EF">
        <w:rPr>
          <w:lang w:val="ru-RU"/>
        </w:rPr>
        <w:t>В.И.</w:t>
      </w:r>
      <w:r w:rsidRPr="008646EF">
        <w:t> </w:t>
      </w:r>
      <w:r w:rsidRPr="008646EF">
        <w:rPr>
          <w:lang w:val="ru-RU"/>
        </w:rPr>
        <w:t xml:space="preserve">Баженов, М.Ф. Казаков. </w:t>
      </w:r>
    </w:p>
    <w:p w:rsidR="00B9579E" w:rsidRPr="008646EF" w:rsidRDefault="00B9579E" w:rsidP="00B9579E">
      <w:pPr>
        <w:ind w:firstLine="709"/>
        <w:jc w:val="both"/>
        <w:rPr>
          <w:lang w:val="ru-RU"/>
        </w:rPr>
      </w:pPr>
      <w:r w:rsidRPr="008646EF">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8646EF">
        <w:t>XVIII</w:t>
      </w:r>
      <w:r w:rsidRPr="008646EF">
        <w:rPr>
          <w:lang w:val="ru-RU"/>
        </w:rPr>
        <w:t xml:space="preserve"> в. </w:t>
      </w:r>
      <w:r w:rsidRPr="008646EF">
        <w:rPr>
          <w:i/>
          <w:lang w:val="ru-RU"/>
        </w:rPr>
        <w:t xml:space="preserve">Новые веяния в изобразительном искусстве в конце столетия. </w:t>
      </w:r>
    </w:p>
    <w:p w:rsidR="00B9579E" w:rsidRPr="008646EF" w:rsidRDefault="00B9579E" w:rsidP="00B9579E">
      <w:pPr>
        <w:ind w:firstLine="709"/>
        <w:jc w:val="both"/>
        <w:rPr>
          <w:b/>
          <w:bCs/>
          <w:lang w:val="ru-RU"/>
        </w:rPr>
      </w:pPr>
      <w:r w:rsidRPr="008646EF">
        <w:rPr>
          <w:b/>
          <w:bCs/>
          <w:lang w:val="ru-RU"/>
        </w:rPr>
        <w:t xml:space="preserve">Народы России в </w:t>
      </w:r>
      <w:r w:rsidRPr="008646EF">
        <w:rPr>
          <w:b/>
          <w:bCs/>
        </w:rPr>
        <w:t>XVIII</w:t>
      </w:r>
      <w:r w:rsidRPr="008646EF">
        <w:rPr>
          <w:b/>
          <w:bCs/>
          <w:lang w:val="ru-RU"/>
        </w:rPr>
        <w:t xml:space="preserve"> в. </w:t>
      </w:r>
    </w:p>
    <w:p w:rsidR="00B9579E" w:rsidRPr="008646EF" w:rsidRDefault="00B9579E" w:rsidP="00B9579E">
      <w:pPr>
        <w:ind w:firstLine="709"/>
        <w:jc w:val="both"/>
        <w:rPr>
          <w:lang w:val="ru-RU"/>
        </w:rPr>
      </w:pPr>
      <w:r w:rsidRPr="008646EF">
        <w:rPr>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9579E" w:rsidRPr="008646EF" w:rsidRDefault="00B9579E" w:rsidP="00B9579E">
      <w:pPr>
        <w:ind w:firstLine="709"/>
        <w:jc w:val="both"/>
        <w:rPr>
          <w:b/>
          <w:bCs/>
          <w:lang w:val="ru-RU"/>
        </w:rPr>
      </w:pPr>
      <w:r w:rsidRPr="008646EF">
        <w:rPr>
          <w:b/>
          <w:bCs/>
          <w:lang w:val="ru-RU"/>
        </w:rPr>
        <w:t xml:space="preserve">Россия при Павле </w:t>
      </w:r>
      <w:r w:rsidRPr="008646EF">
        <w:rPr>
          <w:b/>
          <w:bCs/>
        </w:rPr>
        <w:t>I</w:t>
      </w:r>
      <w:r w:rsidRPr="008646EF">
        <w:rPr>
          <w:b/>
          <w:bCs/>
          <w:lang w:val="ru-RU"/>
        </w:rPr>
        <w:t xml:space="preserve"> </w:t>
      </w:r>
    </w:p>
    <w:p w:rsidR="00B9579E" w:rsidRPr="008646EF" w:rsidRDefault="00B9579E" w:rsidP="00B9579E">
      <w:pPr>
        <w:ind w:firstLine="709"/>
        <w:jc w:val="both"/>
        <w:rPr>
          <w:lang w:val="ru-RU"/>
        </w:rPr>
      </w:pPr>
      <w:r w:rsidRPr="008646EF">
        <w:rPr>
          <w:lang w:val="ru-RU"/>
        </w:rPr>
        <w:t xml:space="preserve">Основные принципы внутренней политики Павла </w:t>
      </w:r>
      <w:r w:rsidRPr="008646EF">
        <w:t>I</w:t>
      </w:r>
      <w:r w:rsidRPr="008646EF">
        <w:rPr>
          <w:lang w:val="ru-RU"/>
        </w:rPr>
        <w:t xml:space="preserve">. Укрепление абсолютизма </w:t>
      </w:r>
      <w:r w:rsidRPr="008646EF">
        <w:rPr>
          <w:i/>
          <w:lang w:val="ru-RU"/>
        </w:rPr>
        <w:t>через отказ от принципов «просвещенного абсолютизма» и</w:t>
      </w:r>
      <w:r w:rsidRPr="008646EF">
        <w:rPr>
          <w:lang w:val="ru-RU"/>
        </w:rPr>
        <w:t xml:space="preserve"> усиление бюрократического и полицейского характера государства и личной власти императора. Личность Павла </w:t>
      </w:r>
      <w:r w:rsidRPr="008646EF">
        <w:t>I</w:t>
      </w:r>
      <w:r w:rsidRPr="008646EF">
        <w:rPr>
          <w:lang w:val="ru-RU"/>
        </w:rPr>
        <w:t xml:space="preserve"> и ее влияние на политику страны. Указы о престолонаследии, и о «трехдневной барщине». </w:t>
      </w:r>
    </w:p>
    <w:p w:rsidR="00B9579E" w:rsidRPr="008646EF" w:rsidRDefault="00B9579E" w:rsidP="00B9579E">
      <w:pPr>
        <w:ind w:firstLine="709"/>
        <w:jc w:val="both"/>
        <w:rPr>
          <w:lang w:val="ru-RU"/>
        </w:rPr>
      </w:pPr>
      <w:r w:rsidRPr="008646EF">
        <w:rPr>
          <w:lang w:val="ru-RU"/>
        </w:rPr>
        <w:t xml:space="preserve">Политика Павла </w:t>
      </w:r>
      <w:r w:rsidRPr="008646EF">
        <w:t>I</w:t>
      </w:r>
      <w:r w:rsidRPr="008646EF">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9579E" w:rsidRPr="008646EF" w:rsidRDefault="00B9579E" w:rsidP="00B9579E">
      <w:pPr>
        <w:ind w:firstLine="709"/>
        <w:jc w:val="both"/>
        <w:rPr>
          <w:lang w:val="ru-RU"/>
        </w:rPr>
      </w:pPr>
      <w:r w:rsidRPr="008646EF">
        <w:rPr>
          <w:lang w:val="ru-RU"/>
        </w:rPr>
        <w:t xml:space="preserve">Внутренняя политика. Ограничение дворянских привилегий. </w:t>
      </w:r>
    </w:p>
    <w:p w:rsidR="00B9579E" w:rsidRPr="008646EF" w:rsidRDefault="00B9579E" w:rsidP="00B9579E">
      <w:pPr>
        <w:ind w:firstLine="709"/>
        <w:jc w:val="both"/>
        <w:rPr>
          <w:b/>
          <w:lang w:val="ru-RU"/>
        </w:rPr>
      </w:pPr>
      <w:r w:rsidRPr="008646EF">
        <w:rPr>
          <w:b/>
          <w:lang w:val="ru-RU"/>
        </w:rPr>
        <w:t>Региональный компонент</w:t>
      </w:r>
    </w:p>
    <w:p w:rsidR="00B9579E" w:rsidRPr="008646EF" w:rsidRDefault="00B9579E" w:rsidP="00B9579E">
      <w:pPr>
        <w:ind w:firstLine="709"/>
        <w:jc w:val="both"/>
        <w:rPr>
          <w:lang w:val="ru-RU"/>
        </w:rPr>
      </w:pPr>
      <w:r w:rsidRPr="008646EF">
        <w:rPr>
          <w:lang w:val="ru-RU"/>
        </w:rPr>
        <w:t xml:space="preserve">Наш регион </w:t>
      </w:r>
      <w:r w:rsidRPr="008646EF">
        <w:rPr>
          <w:bCs/>
          <w:lang w:val="ru-RU"/>
        </w:rPr>
        <w:t xml:space="preserve">в </w:t>
      </w:r>
      <w:r w:rsidRPr="008646EF">
        <w:rPr>
          <w:bCs/>
        </w:rPr>
        <w:t>XVIII</w:t>
      </w:r>
      <w:r w:rsidRPr="008646EF">
        <w:rPr>
          <w:bCs/>
          <w:lang w:val="ru-RU"/>
        </w:rPr>
        <w:t xml:space="preserve"> в.</w:t>
      </w:r>
    </w:p>
    <w:p w:rsidR="00B9579E" w:rsidRPr="008646EF" w:rsidRDefault="00B9579E" w:rsidP="00B9579E">
      <w:pPr>
        <w:ind w:firstLine="709"/>
        <w:jc w:val="both"/>
        <w:rPr>
          <w:lang w:val="ru-RU"/>
        </w:rPr>
      </w:pPr>
      <w:r w:rsidRPr="008646EF">
        <w:rPr>
          <w:b/>
          <w:bCs/>
          <w:lang w:val="ru-RU"/>
        </w:rPr>
        <w:t xml:space="preserve">Российсская империя в </w:t>
      </w:r>
      <w:r w:rsidRPr="008646EF">
        <w:rPr>
          <w:b/>
          <w:bCs/>
        </w:rPr>
        <w:t>XIX</w:t>
      </w:r>
      <w:r w:rsidRPr="008646EF">
        <w:rPr>
          <w:b/>
          <w:bCs/>
          <w:lang w:val="ru-RU"/>
        </w:rPr>
        <w:t xml:space="preserve"> – начале </w:t>
      </w:r>
      <w:r w:rsidRPr="008646EF">
        <w:rPr>
          <w:b/>
          <w:bCs/>
        </w:rPr>
        <w:t>XX</w:t>
      </w:r>
      <w:r w:rsidRPr="008646EF">
        <w:rPr>
          <w:b/>
          <w:bCs/>
          <w:lang w:val="ru-RU"/>
        </w:rPr>
        <w:t xml:space="preserve"> вв.</w:t>
      </w:r>
    </w:p>
    <w:p w:rsidR="00B9579E" w:rsidRPr="008646EF" w:rsidRDefault="00B9579E" w:rsidP="00B9579E">
      <w:pPr>
        <w:ind w:firstLine="709"/>
        <w:rPr>
          <w:b/>
          <w:bCs/>
          <w:lang w:val="ru-RU"/>
        </w:rPr>
      </w:pPr>
      <w:r w:rsidRPr="008646EF">
        <w:rPr>
          <w:b/>
          <w:bCs/>
          <w:lang w:val="ru-RU"/>
        </w:rPr>
        <w:t>Россия на пути к реформам (1801–1861)</w:t>
      </w:r>
    </w:p>
    <w:p w:rsidR="00B9579E" w:rsidRPr="008646EF" w:rsidRDefault="00B9579E" w:rsidP="00B9579E">
      <w:pPr>
        <w:ind w:firstLine="709"/>
        <w:jc w:val="both"/>
        <w:rPr>
          <w:b/>
          <w:bCs/>
          <w:lang w:val="ru-RU"/>
        </w:rPr>
      </w:pPr>
      <w:r w:rsidRPr="008646EF">
        <w:rPr>
          <w:b/>
          <w:bCs/>
          <w:lang w:val="ru-RU"/>
        </w:rPr>
        <w:t xml:space="preserve">Александровская эпоха: государственный либерализм </w:t>
      </w:r>
    </w:p>
    <w:p w:rsidR="00B9579E" w:rsidRPr="008646EF" w:rsidRDefault="00B9579E" w:rsidP="00B9579E">
      <w:pPr>
        <w:ind w:firstLine="709"/>
        <w:jc w:val="both"/>
        <w:rPr>
          <w:lang w:val="ru-RU"/>
        </w:rPr>
      </w:pPr>
      <w:r w:rsidRPr="008646EF">
        <w:rPr>
          <w:lang w:val="ru-RU"/>
        </w:rPr>
        <w:t xml:space="preserve">Проекты либеральных реформ Александра </w:t>
      </w:r>
      <w:r w:rsidRPr="008646EF">
        <w:t>I</w:t>
      </w:r>
      <w:r w:rsidRPr="008646EF">
        <w:rPr>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B9579E" w:rsidRPr="008646EF" w:rsidRDefault="00B9579E" w:rsidP="00B9579E">
      <w:pPr>
        <w:ind w:firstLine="709"/>
        <w:jc w:val="both"/>
        <w:rPr>
          <w:b/>
          <w:bCs/>
          <w:lang w:val="ru-RU"/>
        </w:rPr>
      </w:pPr>
      <w:r w:rsidRPr="008646EF">
        <w:rPr>
          <w:b/>
          <w:bCs/>
          <w:lang w:val="ru-RU"/>
        </w:rPr>
        <w:t xml:space="preserve">Отечественная война 1812 г. </w:t>
      </w:r>
    </w:p>
    <w:p w:rsidR="00B9579E" w:rsidRPr="008646EF" w:rsidRDefault="00B9579E" w:rsidP="00B9579E">
      <w:pPr>
        <w:ind w:firstLine="709"/>
        <w:jc w:val="both"/>
        <w:rPr>
          <w:lang w:val="ru-RU"/>
        </w:rPr>
      </w:pPr>
      <w:r w:rsidRPr="008646EF">
        <w:rPr>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646EF">
        <w:t>XIX</w:t>
      </w:r>
      <w:r w:rsidRPr="008646EF">
        <w:rPr>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B9579E" w:rsidRPr="008646EF" w:rsidRDefault="00B9579E" w:rsidP="00B9579E">
      <w:pPr>
        <w:ind w:firstLine="709"/>
        <w:jc w:val="both"/>
        <w:rPr>
          <w:lang w:val="ru-RU"/>
        </w:rPr>
      </w:pPr>
      <w:r w:rsidRPr="008646EF">
        <w:rPr>
          <w:lang w:val="ru-RU"/>
        </w:rPr>
        <w:lastRenderedPageBreak/>
        <w:t xml:space="preserve">Либеральные и охранительные тенденции во внутренней политике. Польская конституция 1815 г. </w:t>
      </w:r>
      <w:r w:rsidRPr="008646EF">
        <w:rPr>
          <w:i/>
          <w:lang w:val="ru-RU"/>
        </w:rPr>
        <w:t>Военные поселения. Дворянская оппозиция самодержавию.</w:t>
      </w:r>
      <w:r w:rsidRPr="008646EF">
        <w:rPr>
          <w:lang w:val="ru-RU"/>
        </w:rPr>
        <w:t xml:space="preserve"> Тайные организации: Союз спасения, Союз благоденствия, Северное и Южное общества. Восстание декабристов 14 декабря 1825 г. </w:t>
      </w:r>
    </w:p>
    <w:p w:rsidR="00B9579E" w:rsidRPr="008646EF" w:rsidRDefault="00B9579E" w:rsidP="00B9579E">
      <w:pPr>
        <w:ind w:firstLine="709"/>
        <w:jc w:val="both"/>
        <w:rPr>
          <w:b/>
          <w:bCs/>
          <w:lang w:val="ru-RU"/>
        </w:rPr>
      </w:pPr>
      <w:r w:rsidRPr="008646EF">
        <w:rPr>
          <w:b/>
          <w:bCs/>
          <w:lang w:val="ru-RU"/>
        </w:rPr>
        <w:t xml:space="preserve">Николаевское самодержавие: государственный консерватизм </w:t>
      </w:r>
    </w:p>
    <w:p w:rsidR="00B9579E" w:rsidRPr="008646EF" w:rsidRDefault="00B9579E" w:rsidP="00B9579E">
      <w:pPr>
        <w:ind w:firstLine="709"/>
        <w:jc w:val="both"/>
        <w:rPr>
          <w:i/>
          <w:lang w:val="ru-RU"/>
        </w:rPr>
      </w:pPr>
      <w:r w:rsidRPr="008646EF">
        <w:rPr>
          <w:lang w:val="ru-RU"/>
        </w:rPr>
        <w:t xml:space="preserve">Реформаторские и консервативные тенденции в политике Николая </w:t>
      </w:r>
      <w:r w:rsidRPr="008646EF">
        <w:t>I</w:t>
      </w:r>
      <w:r w:rsidRPr="008646EF">
        <w:rPr>
          <w:lang w:val="ru-RU"/>
        </w:rPr>
        <w:t xml:space="preserve">. Экономическая политика в условиях политической консервации. Государственная регламентация общественной жизни: </w:t>
      </w:r>
      <w:r w:rsidRPr="008646EF">
        <w:rPr>
          <w:i/>
          <w:lang w:val="ru-RU"/>
        </w:rPr>
        <w:t>централизация управления, политическая полиция, кодификация законов, цензура, попечительство об образовании.</w:t>
      </w:r>
      <w:r w:rsidRPr="008646EF">
        <w:rPr>
          <w:lang w:val="ru-RU"/>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8646EF">
        <w:rPr>
          <w:i/>
          <w:lang w:val="ru-RU"/>
        </w:rPr>
        <w:t xml:space="preserve">Формирование профессиональной бюрократии. Прогрессивное чиновничество: у истоков либерального реформаторства. </w:t>
      </w:r>
    </w:p>
    <w:p w:rsidR="00B9579E" w:rsidRPr="008646EF" w:rsidRDefault="00B9579E" w:rsidP="00B9579E">
      <w:pPr>
        <w:ind w:firstLine="709"/>
        <w:jc w:val="both"/>
        <w:rPr>
          <w:lang w:val="ru-RU"/>
        </w:rPr>
      </w:pPr>
      <w:r w:rsidRPr="008646EF">
        <w:rPr>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9579E" w:rsidRPr="008646EF" w:rsidRDefault="00B9579E" w:rsidP="00B9579E">
      <w:pPr>
        <w:ind w:firstLine="709"/>
        <w:jc w:val="both"/>
        <w:rPr>
          <w:b/>
          <w:bCs/>
          <w:lang w:val="ru-RU"/>
        </w:rPr>
      </w:pPr>
      <w:r w:rsidRPr="008646EF">
        <w:rPr>
          <w:b/>
          <w:bCs/>
          <w:lang w:val="ru-RU"/>
        </w:rPr>
        <w:t xml:space="preserve">Крепостнический социум. Деревня и город </w:t>
      </w:r>
    </w:p>
    <w:p w:rsidR="00B9579E" w:rsidRPr="008646EF" w:rsidRDefault="00B9579E" w:rsidP="00B9579E">
      <w:pPr>
        <w:ind w:firstLine="709"/>
        <w:jc w:val="both"/>
        <w:rPr>
          <w:lang w:val="ru-RU"/>
        </w:rPr>
      </w:pPr>
      <w:r w:rsidRPr="008646EF">
        <w:rPr>
          <w:lang w:val="ru-RU"/>
        </w:rPr>
        <w:t xml:space="preserve">Сословная структура российского общества. Крепостное хозяйство. </w:t>
      </w:r>
      <w:r w:rsidRPr="008646EF">
        <w:rPr>
          <w:i/>
          <w:lang w:val="ru-RU"/>
        </w:rPr>
        <w:t>Помещик и крестьянин, конфликты и сотрудничество.</w:t>
      </w:r>
      <w:r w:rsidRPr="008646EF">
        <w:rPr>
          <w:lang w:val="ru-RU"/>
        </w:rPr>
        <w:t xml:space="preserve"> Промышленный переворот и его особенности в России. Начало железнодорожного строительства. </w:t>
      </w:r>
      <w:r w:rsidRPr="008646EF">
        <w:rPr>
          <w:i/>
          <w:lang w:val="ru-RU"/>
        </w:rPr>
        <w:t>Москва и Петербург: спор двух столиц.</w:t>
      </w:r>
      <w:r w:rsidRPr="008646EF">
        <w:rPr>
          <w:lang w:val="ru-RU"/>
        </w:rPr>
        <w:t xml:space="preserve"> Города как административные, торговые и промышленные центры. Городское самоуправление. </w:t>
      </w:r>
    </w:p>
    <w:p w:rsidR="00B9579E" w:rsidRPr="008646EF" w:rsidRDefault="00B9579E" w:rsidP="00B9579E">
      <w:pPr>
        <w:ind w:firstLine="709"/>
        <w:jc w:val="both"/>
        <w:rPr>
          <w:b/>
          <w:bCs/>
          <w:lang w:val="ru-RU"/>
        </w:rPr>
      </w:pPr>
      <w:r w:rsidRPr="008646EF">
        <w:rPr>
          <w:b/>
          <w:bCs/>
          <w:lang w:val="ru-RU"/>
        </w:rPr>
        <w:t xml:space="preserve">Культурное пространство империи в первой половине </w:t>
      </w:r>
      <w:r w:rsidRPr="008646EF">
        <w:rPr>
          <w:b/>
          <w:bCs/>
        </w:rPr>
        <w:t>XIX</w:t>
      </w:r>
      <w:r w:rsidRPr="008646EF">
        <w:rPr>
          <w:b/>
          <w:bCs/>
          <w:lang w:val="ru-RU"/>
        </w:rPr>
        <w:t xml:space="preserve"> в.</w:t>
      </w:r>
    </w:p>
    <w:p w:rsidR="00B9579E" w:rsidRPr="008646EF" w:rsidRDefault="00B9579E" w:rsidP="00B9579E">
      <w:pPr>
        <w:ind w:firstLine="709"/>
        <w:jc w:val="both"/>
        <w:rPr>
          <w:lang w:val="ru-RU"/>
        </w:rPr>
      </w:pPr>
      <w:r w:rsidRPr="008646EF">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646EF">
        <w:rPr>
          <w:i/>
          <w:lang w:val="ru-RU"/>
        </w:rPr>
        <w:t>Культура повседневности: обретение комфорта. Жизнь в городе и в усадьбе.</w:t>
      </w:r>
      <w:r w:rsidRPr="008646EF">
        <w:rPr>
          <w:lang w:val="ru-RU"/>
        </w:rPr>
        <w:t xml:space="preserve"> Российская культура как часть европейской культуры. </w:t>
      </w:r>
    </w:p>
    <w:p w:rsidR="00B9579E" w:rsidRPr="008646EF" w:rsidRDefault="00B9579E" w:rsidP="00B9579E">
      <w:pPr>
        <w:ind w:firstLine="709"/>
        <w:jc w:val="both"/>
        <w:rPr>
          <w:b/>
          <w:bCs/>
          <w:lang w:val="ru-RU"/>
        </w:rPr>
      </w:pPr>
      <w:r w:rsidRPr="008646EF">
        <w:rPr>
          <w:b/>
          <w:bCs/>
          <w:lang w:val="ru-RU"/>
        </w:rPr>
        <w:t xml:space="preserve">Пространство империи: этнокультурный облик страны </w:t>
      </w:r>
    </w:p>
    <w:p w:rsidR="00B9579E" w:rsidRPr="008646EF" w:rsidRDefault="00B9579E" w:rsidP="00B9579E">
      <w:pPr>
        <w:ind w:firstLine="709"/>
        <w:jc w:val="both"/>
        <w:rPr>
          <w:lang w:val="ru-RU"/>
        </w:rPr>
      </w:pPr>
      <w:r w:rsidRPr="008646EF">
        <w:rPr>
          <w:lang w:val="ru-RU"/>
        </w:rPr>
        <w:t xml:space="preserve">Народы России в первой половине </w:t>
      </w:r>
      <w:r w:rsidRPr="008646EF">
        <w:t>XIX</w:t>
      </w:r>
      <w:r w:rsidRPr="008646EF">
        <w:rPr>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646EF">
        <w:rPr>
          <w:i/>
          <w:lang w:val="ru-RU"/>
        </w:rPr>
        <w:t>Польское восстание 1830–1831 гг.</w:t>
      </w:r>
      <w:r w:rsidRPr="008646EF">
        <w:rPr>
          <w:lang w:val="ru-RU"/>
        </w:rPr>
        <w:t xml:space="preserve"> Присоединение Грузии и Закавказья. Кавказская война. Движение Шамиля. </w:t>
      </w:r>
    </w:p>
    <w:p w:rsidR="00B9579E" w:rsidRPr="008646EF" w:rsidRDefault="00B9579E" w:rsidP="00B9579E">
      <w:pPr>
        <w:ind w:firstLine="709"/>
        <w:jc w:val="both"/>
        <w:rPr>
          <w:b/>
          <w:bCs/>
          <w:lang w:val="ru-RU"/>
        </w:rPr>
      </w:pPr>
      <w:r w:rsidRPr="008646EF">
        <w:rPr>
          <w:b/>
          <w:bCs/>
          <w:lang w:val="ru-RU"/>
        </w:rPr>
        <w:t xml:space="preserve">Формирование гражданского правосознания. Основные течения общественной мысли </w:t>
      </w:r>
    </w:p>
    <w:p w:rsidR="00B9579E" w:rsidRPr="008646EF" w:rsidRDefault="00B9579E" w:rsidP="00B9579E">
      <w:pPr>
        <w:ind w:firstLine="709"/>
        <w:jc w:val="both"/>
        <w:rPr>
          <w:lang w:val="ru-RU"/>
        </w:rPr>
      </w:pPr>
      <w:r w:rsidRPr="008646EF">
        <w:rPr>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646EF">
        <w:rPr>
          <w:i/>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9579E" w:rsidRPr="008646EF" w:rsidRDefault="00B9579E" w:rsidP="00B9579E">
      <w:pPr>
        <w:ind w:firstLine="709"/>
        <w:jc w:val="both"/>
        <w:rPr>
          <w:i/>
          <w:lang w:val="ru-RU"/>
        </w:rPr>
      </w:pPr>
      <w:r w:rsidRPr="008646EF">
        <w:rPr>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646EF">
        <w:rPr>
          <w:i/>
          <w:lang w:val="ru-RU"/>
        </w:rPr>
        <w:t xml:space="preserve">Складывание теории русского социализма. А.И. Герцен. Влияние немецкой философии и французского </w:t>
      </w:r>
      <w:r w:rsidRPr="008646EF">
        <w:rPr>
          <w:i/>
          <w:lang w:val="ru-RU"/>
        </w:rPr>
        <w:lastRenderedPageBreak/>
        <w:t xml:space="preserve">социализма на русскую общественную мысль. Россия и Европа как центральный пункт общественных дебатов. </w:t>
      </w:r>
    </w:p>
    <w:p w:rsidR="00B9579E" w:rsidRPr="008646EF" w:rsidRDefault="00B9579E" w:rsidP="00B9579E">
      <w:pPr>
        <w:ind w:firstLine="709"/>
        <w:rPr>
          <w:b/>
          <w:bCs/>
          <w:lang w:val="ru-RU"/>
        </w:rPr>
      </w:pPr>
      <w:r w:rsidRPr="008646EF">
        <w:rPr>
          <w:b/>
          <w:bCs/>
          <w:lang w:val="ru-RU"/>
        </w:rPr>
        <w:t>Россия в эпоху реформ</w:t>
      </w:r>
    </w:p>
    <w:p w:rsidR="00B9579E" w:rsidRPr="008646EF" w:rsidRDefault="00B9579E" w:rsidP="00B9579E">
      <w:pPr>
        <w:ind w:firstLine="709"/>
        <w:jc w:val="both"/>
        <w:rPr>
          <w:b/>
          <w:bCs/>
          <w:lang w:val="ru-RU"/>
        </w:rPr>
      </w:pPr>
      <w:r w:rsidRPr="008646EF">
        <w:rPr>
          <w:b/>
          <w:bCs/>
          <w:lang w:val="ru-RU"/>
        </w:rPr>
        <w:t xml:space="preserve">Преобразования Александра </w:t>
      </w:r>
      <w:r w:rsidRPr="008646EF">
        <w:rPr>
          <w:b/>
          <w:bCs/>
        </w:rPr>
        <w:t>II</w:t>
      </w:r>
      <w:r w:rsidRPr="008646EF">
        <w:rPr>
          <w:b/>
          <w:bCs/>
          <w:lang w:val="ru-RU"/>
        </w:rPr>
        <w:t xml:space="preserve">: социальная и правовая модернизация </w:t>
      </w:r>
    </w:p>
    <w:p w:rsidR="00B9579E" w:rsidRPr="008646EF" w:rsidRDefault="00B9579E" w:rsidP="00B9579E">
      <w:pPr>
        <w:ind w:firstLine="709"/>
        <w:jc w:val="both"/>
        <w:rPr>
          <w:lang w:val="ru-RU"/>
        </w:rPr>
      </w:pPr>
      <w:r w:rsidRPr="008646EF">
        <w:rPr>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646EF">
        <w:rPr>
          <w:i/>
          <w:lang w:val="ru-RU"/>
        </w:rPr>
        <w:t>Утверждение начал всесословности в правовом строе страны.</w:t>
      </w:r>
      <w:r w:rsidRPr="008646EF">
        <w:rPr>
          <w:lang w:val="ru-RU"/>
        </w:rPr>
        <w:t xml:space="preserve"> Конституционный вопрос. </w:t>
      </w:r>
    </w:p>
    <w:p w:rsidR="00B9579E" w:rsidRPr="008646EF" w:rsidRDefault="00B9579E" w:rsidP="00B9579E">
      <w:pPr>
        <w:ind w:firstLine="709"/>
        <w:jc w:val="both"/>
        <w:rPr>
          <w:lang w:val="ru-RU"/>
        </w:rPr>
      </w:pPr>
      <w:r w:rsidRPr="008646EF">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9579E" w:rsidRPr="008646EF" w:rsidRDefault="00B9579E" w:rsidP="00B9579E">
      <w:pPr>
        <w:ind w:firstLine="709"/>
        <w:jc w:val="both"/>
        <w:rPr>
          <w:b/>
          <w:bCs/>
          <w:lang w:val="ru-RU"/>
        </w:rPr>
      </w:pPr>
      <w:r w:rsidRPr="008646EF">
        <w:rPr>
          <w:b/>
          <w:bCs/>
          <w:lang w:val="ru-RU"/>
        </w:rPr>
        <w:t xml:space="preserve">«Народное самодержавие» Александра </w:t>
      </w:r>
      <w:r w:rsidRPr="008646EF">
        <w:rPr>
          <w:b/>
          <w:bCs/>
        </w:rPr>
        <w:t>III</w:t>
      </w:r>
      <w:r w:rsidRPr="008646EF">
        <w:rPr>
          <w:b/>
          <w:bCs/>
          <w:lang w:val="ru-RU"/>
        </w:rPr>
        <w:t xml:space="preserve"> </w:t>
      </w:r>
    </w:p>
    <w:p w:rsidR="00B9579E" w:rsidRPr="008646EF" w:rsidRDefault="00B9579E" w:rsidP="00B9579E">
      <w:pPr>
        <w:ind w:firstLine="709"/>
        <w:jc w:val="both"/>
        <w:rPr>
          <w:i/>
          <w:lang w:val="ru-RU"/>
        </w:rPr>
      </w:pPr>
      <w:r w:rsidRPr="008646EF">
        <w:rPr>
          <w:lang w:val="ru-RU"/>
        </w:rPr>
        <w:t xml:space="preserve">Идеология самобытного развития России. Государственный национализм. Реформы и «контрреформы». </w:t>
      </w:r>
      <w:r w:rsidRPr="008646EF">
        <w:rPr>
          <w:i/>
          <w:lang w:val="ru-RU"/>
        </w:rPr>
        <w:t>Политика консервативной стабилизации. Ограничение общественной самодеятельности.</w:t>
      </w:r>
      <w:r w:rsidRPr="008646EF">
        <w:rPr>
          <w:lang w:val="ru-RU"/>
        </w:rPr>
        <w:t xml:space="preserve"> Местное самоуправление и самодержавие. Независимость суда и администрация. </w:t>
      </w:r>
      <w:r w:rsidRPr="008646EF">
        <w:rPr>
          <w:i/>
          <w:lang w:val="ru-RU"/>
        </w:rPr>
        <w:t>Права университетов и власть попечителей.</w:t>
      </w:r>
      <w:r w:rsidRPr="008646EF">
        <w:rPr>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646EF">
        <w:rPr>
          <w:i/>
          <w:lang w:val="ru-RU"/>
        </w:rPr>
        <w:t>Финансовая политика</w:t>
      </w:r>
      <w:r w:rsidRPr="008646EF">
        <w:rPr>
          <w:lang w:val="ru-RU"/>
        </w:rPr>
        <w:t xml:space="preserve">. </w:t>
      </w:r>
      <w:r w:rsidRPr="008646EF">
        <w:rPr>
          <w:i/>
          <w:lang w:val="ru-RU"/>
        </w:rPr>
        <w:t xml:space="preserve">Консервация аграрных отношений. </w:t>
      </w:r>
    </w:p>
    <w:p w:rsidR="00B9579E" w:rsidRPr="008646EF" w:rsidRDefault="00B9579E" w:rsidP="00B9579E">
      <w:pPr>
        <w:ind w:firstLine="709"/>
        <w:jc w:val="both"/>
        <w:rPr>
          <w:i/>
          <w:lang w:val="ru-RU"/>
        </w:rPr>
      </w:pPr>
      <w:r w:rsidRPr="008646EF">
        <w:rPr>
          <w:lang w:val="ru-RU"/>
        </w:rPr>
        <w:t xml:space="preserve">Пространство империи. Основные сферы и направления внешнеполитических интересов. Упрочение статуса великой державы. </w:t>
      </w:r>
      <w:r w:rsidRPr="008646EF">
        <w:rPr>
          <w:i/>
          <w:lang w:val="ru-RU"/>
        </w:rPr>
        <w:t xml:space="preserve">Освоение государственной территории. </w:t>
      </w:r>
    </w:p>
    <w:p w:rsidR="00B9579E" w:rsidRPr="008646EF" w:rsidRDefault="00B9579E" w:rsidP="00B9579E">
      <w:pPr>
        <w:ind w:firstLine="709"/>
        <w:jc w:val="both"/>
        <w:rPr>
          <w:b/>
          <w:bCs/>
          <w:lang w:val="ru-RU"/>
        </w:rPr>
      </w:pPr>
      <w:r w:rsidRPr="008646EF">
        <w:rPr>
          <w:b/>
          <w:bCs/>
          <w:lang w:val="ru-RU"/>
        </w:rPr>
        <w:t xml:space="preserve">Пореформенный социум. Сельское хозяйство и промышленность </w:t>
      </w:r>
    </w:p>
    <w:p w:rsidR="00B9579E" w:rsidRPr="008646EF" w:rsidRDefault="00B9579E" w:rsidP="00B9579E">
      <w:pPr>
        <w:ind w:firstLine="709"/>
        <w:jc w:val="both"/>
        <w:rPr>
          <w:lang w:val="ru-RU"/>
        </w:rPr>
      </w:pPr>
      <w:r w:rsidRPr="008646EF">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646EF">
        <w:rPr>
          <w:i/>
          <w:lang w:val="ru-RU"/>
        </w:rPr>
        <w:t>Помещичье «оскудение». Социальные типы крестьян и помещиков.</w:t>
      </w:r>
      <w:r w:rsidRPr="008646EF">
        <w:rPr>
          <w:lang w:val="ru-RU"/>
        </w:rPr>
        <w:t xml:space="preserve"> Дворяне-предприниматели. </w:t>
      </w:r>
    </w:p>
    <w:p w:rsidR="00B9579E" w:rsidRPr="008646EF" w:rsidRDefault="00B9579E" w:rsidP="00B9579E">
      <w:pPr>
        <w:ind w:firstLine="709"/>
        <w:jc w:val="both"/>
        <w:rPr>
          <w:lang w:val="ru-RU"/>
        </w:rPr>
      </w:pPr>
      <w:r w:rsidRPr="008646EF">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646EF">
        <w:rPr>
          <w:i/>
          <w:lang w:val="ru-RU"/>
        </w:rPr>
        <w:t xml:space="preserve">Государственные, общественные и частнопредпринимательские способы его решения. </w:t>
      </w:r>
    </w:p>
    <w:p w:rsidR="00B9579E" w:rsidRPr="008646EF" w:rsidRDefault="00B9579E" w:rsidP="00B9579E">
      <w:pPr>
        <w:ind w:firstLine="709"/>
        <w:jc w:val="both"/>
        <w:rPr>
          <w:b/>
          <w:bCs/>
          <w:lang w:val="ru-RU"/>
        </w:rPr>
      </w:pPr>
      <w:r w:rsidRPr="008646EF">
        <w:rPr>
          <w:b/>
          <w:bCs/>
          <w:lang w:val="ru-RU"/>
        </w:rPr>
        <w:t xml:space="preserve">Культурное пространство империи во второй половине </w:t>
      </w:r>
      <w:r w:rsidRPr="008646EF">
        <w:rPr>
          <w:b/>
          <w:bCs/>
        </w:rPr>
        <w:t>XIX</w:t>
      </w:r>
      <w:r w:rsidRPr="008646EF">
        <w:rPr>
          <w:b/>
          <w:bCs/>
          <w:lang w:val="ru-RU"/>
        </w:rPr>
        <w:t xml:space="preserve"> в. </w:t>
      </w:r>
    </w:p>
    <w:p w:rsidR="00B9579E" w:rsidRPr="008646EF" w:rsidRDefault="00B9579E" w:rsidP="00B9579E">
      <w:pPr>
        <w:ind w:firstLine="709"/>
        <w:jc w:val="both"/>
        <w:rPr>
          <w:lang w:val="ru-RU"/>
        </w:rPr>
      </w:pPr>
      <w:r w:rsidRPr="008646EF">
        <w:rPr>
          <w:lang w:val="ru-RU"/>
        </w:rPr>
        <w:t xml:space="preserve">Культура и быт народов России во второй половине </w:t>
      </w:r>
      <w:r w:rsidRPr="008646EF">
        <w:t>XIX</w:t>
      </w:r>
      <w:r w:rsidRPr="008646EF">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646EF">
        <w:rPr>
          <w:i/>
          <w:lang w:val="ru-RU"/>
        </w:rPr>
        <w:t xml:space="preserve">Роль печатного слова в формировании общественного мнения. Народная, элитарная и массовая культура. </w:t>
      </w:r>
      <w:r w:rsidRPr="008646EF">
        <w:rPr>
          <w:lang w:val="ru-RU"/>
        </w:rPr>
        <w:t xml:space="preserve">Российская культура </w:t>
      </w:r>
      <w:r w:rsidRPr="008646EF">
        <w:t>XIX</w:t>
      </w:r>
      <w:r w:rsidRPr="008646EF">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9579E" w:rsidRPr="008646EF" w:rsidRDefault="00B9579E" w:rsidP="00B9579E">
      <w:pPr>
        <w:ind w:firstLine="709"/>
        <w:jc w:val="both"/>
        <w:rPr>
          <w:b/>
          <w:bCs/>
          <w:lang w:val="ru-RU"/>
        </w:rPr>
      </w:pPr>
      <w:r w:rsidRPr="008646EF">
        <w:rPr>
          <w:b/>
          <w:bCs/>
          <w:lang w:val="ru-RU"/>
        </w:rPr>
        <w:t xml:space="preserve">Этнокультурный облик империи </w:t>
      </w:r>
    </w:p>
    <w:p w:rsidR="00B9579E" w:rsidRPr="008646EF" w:rsidRDefault="00B9579E" w:rsidP="00B9579E">
      <w:pPr>
        <w:ind w:firstLine="709"/>
        <w:jc w:val="both"/>
        <w:rPr>
          <w:lang w:val="ru-RU"/>
        </w:rPr>
      </w:pPr>
      <w:r w:rsidRPr="008646EF">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8646EF">
        <w:t>XIX</w:t>
      </w:r>
      <w:r w:rsidRPr="008646EF">
        <w:rPr>
          <w:lang w:val="ru-RU"/>
        </w:rPr>
        <w:t xml:space="preserve"> в. </w:t>
      </w:r>
      <w:r w:rsidRPr="008646EF">
        <w:rPr>
          <w:i/>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646EF">
        <w:rPr>
          <w:lang w:val="ru-RU"/>
        </w:rPr>
        <w:t xml:space="preserve"> Национальные движения народов России. Взаимодействие национальных культур и народов. </w:t>
      </w:r>
    </w:p>
    <w:p w:rsidR="00B9579E" w:rsidRPr="008646EF" w:rsidRDefault="00B9579E" w:rsidP="00B9579E">
      <w:pPr>
        <w:ind w:firstLine="709"/>
        <w:jc w:val="both"/>
        <w:rPr>
          <w:lang w:val="ru-RU"/>
        </w:rPr>
      </w:pPr>
      <w:r w:rsidRPr="008646EF">
        <w:rPr>
          <w:b/>
          <w:bCs/>
          <w:lang w:val="ru-RU"/>
        </w:rPr>
        <w:t xml:space="preserve">Формирование гражданского общества и основные направления </w:t>
      </w:r>
      <w:r w:rsidRPr="008646EF">
        <w:rPr>
          <w:b/>
          <w:bCs/>
          <w:lang w:val="ru-RU"/>
        </w:rPr>
        <w:lastRenderedPageBreak/>
        <w:t>общественных движений</w:t>
      </w:r>
    </w:p>
    <w:p w:rsidR="00B9579E" w:rsidRPr="008646EF" w:rsidRDefault="00B9579E" w:rsidP="00B9579E">
      <w:pPr>
        <w:ind w:firstLine="709"/>
        <w:jc w:val="both"/>
        <w:rPr>
          <w:i/>
          <w:lang w:val="ru-RU"/>
        </w:rPr>
      </w:pPr>
      <w:r w:rsidRPr="008646EF">
        <w:rPr>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646EF">
        <w:rPr>
          <w:i/>
          <w:lang w:val="ru-RU"/>
        </w:rPr>
        <w:t xml:space="preserve">Студенческое движение. Рабочее движение. Женское движение. </w:t>
      </w:r>
    </w:p>
    <w:p w:rsidR="00B9579E" w:rsidRPr="008646EF" w:rsidRDefault="00B9579E" w:rsidP="00B9579E">
      <w:pPr>
        <w:ind w:firstLine="709"/>
        <w:jc w:val="both"/>
        <w:rPr>
          <w:i/>
          <w:lang w:val="ru-RU"/>
        </w:rPr>
      </w:pPr>
      <w:r w:rsidRPr="008646EF">
        <w:rPr>
          <w:lang w:val="ru-RU"/>
        </w:rPr>
        <w:t xml:space="preserve">Идейные течения и общественное движение. </w:t>
      </w:r>
      <w:r w:rsidRPr="008646EF">
        <w:rPr>
          <w:i/>
          <w:lang w:val="ru-RU"/>
        </w:rPr>
        <w:t xml:space="preserve">Влияние позитивизма, дарвинизма, марксизма и других направлений европейской общественной мысли. </w:t>
      </w:r>
      <w:r w:rsidRPr="008646EF">
        <w:rPr>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646EF">
        <w:rPr>
          <w:i/>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646EF">
        <w:rPr>
          <w:lang w:val="ru-RU"/>
        </w:rPr>
        <w:t xml:space="preserve"> Политический терроризм. Распространение марксизма и формирование социал-демократии. </w:t>
      </w:r>
      <w:r w:rsidRPr="008646EF">
        <w:rPr>
          <w:i/>
          <w:lang w:val="ru-RU"/>
        </w:rPr>
        <w:t xml:space="preserve">Группа «Освобождение труда». «Союз борьбы за освобождение рабочего класса». </w:t>
      </w:r>
      <w:proofErr w:type="gramStart"/>
      <w:r w:rsidRPr="008646EF">
        <w:rPr>
          <w:i/>
        </w:rPr>
        <w:t>I</w:t>
      </w:r>
      <w:r w:rsidRPr="008646EF">
        <w:rPr>
          <w:i/>
          <w:lang w:val="ru-RU"/>
        </w:rPr>
        <w:t xml:space="preserve"> съезд РСДРП.</w:t>
      </w:r>
      <w:proofErr w:type="gramEnd"/>
      <w:r w:rsidRPr="008646EF">
        <w:rPr>
          <w:i/>
          <w:lang w:val="ru-RU"/>
        </w:rPr>
        <w:t xml:space="preserve"> </w:t>
      </w:r>
    </w:p>
    <w:p w:rsidR="00B9579E" w:rsidRPr="008646EF" w:rsidRDefault="00B9579E" w:rsidP="00B9579E">
      <w:pPr>
        <w:ind w:firstLine="709"/>
        <w:jc w:val="both"/>
        <w:rPr>
          <w:b/>
          <w:bCs/>
          <w:lang w:val="ru-RU"/>
        </w:rPr>
      </w:pPr>
      <w:r w:rsidRPr="008646EF">
        <w:rPr>
          <w:b/>
          <w:bCs/>
          <w:lang w:val="ru-RU"/>
        </w:rPr>
        <w:t>Кризис империи в начале ХХ века</w:t>
      </w:r>
    </w:p>
    <w:p w:rsidR="00B9579E" w:rsidRPr="008646EF" w:rsidRDefault="00B9579E" w:rsidP="00B9579E">
      <w:pPr>
        <w:ind w:firstLine="709"/>
        <w:jc w:val="both"/>
        <w:rPr>
          <w:lang w:val="ru-RU"/>
        </w:rPr>
      </w:pPr>
      <w:r w:rsidRPr="008646EF">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646EF">
        <w:rPr>
          <w:i/>
          <w:lang w:val="ru-RU"/>
        </w:rPr>
        <w:t>Отечественный и иностранный капитал, его роль в индустриализации страны.</w:t>
      </w:r>
      <w:r w:rsidRPr="008646EF">
        <w:rPr>
          <w:lang w:val="ru-RU"/>
        </w:rPr>
        <w:t xml:space="preserve"> Россия – мировой экспортер хлеба. Аграрный вопрос. </w:t>
      </w:r>
    </w:p>
    <w:p w:rsidR="00B9579E" w:rsidRPr="008646EF" w:rsidRDefault="00B9579E" w:rsidP="00B9579E">
      <w:pPr>
        <w:ind w:firstLine="709"/>
        <w:jc w:val="both"/>
        <w:rPr>
          <w:i/>
          <w:lang w:val="ru-RU"/>
        </w:rPr>
      </w:pPr>
      <w:r w:rsidRPr="008646EF">
        <w:rPr>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646EF">
        <w:rPr>
          <w:i/>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B9579E" w:rsidRPr="008646EF" w:rsidRDefault="00B9579E" w:rsidP="00B9579E">
      <w:pPr>
        <w:ind w:firstLine="709"/>
        <w:jc w:val="both"/>
        <w:rPr>
          <w:lang w:val="ru-RU"/>
        </w:rPr>
      </w:pPr>
      <w:r w:rsidRPr="008646EF">
        <w:rPr>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9579E" w:rsidRPr="008646EF" w:rsidRDefault="00B9579E" w:rsidP="00B9579E">
      <w:pPr>
        <w:ind w:firstLine="709"/>
        <w:jc w:val="both"/>
        <w:rPr>
          <w:b/>
          <w:bCs/>
          <w:lang w:val="ru-RU"/>
        </w:rPr>
      </w:pPr>
      <w:r w:rsidRPr="008646EF">
        <w:rPr>
          <w:b/>
          <w:bCs/>
          <w:lang w:val="ru-RU"/>
        </w:rPr>
        <w:t xml:space="preserve">Первая российская революция 1905-1907 гг. Начало парламентаризма </w:t>
      </w:r>
    </w:p>
    <w:p w:rsidR="00B9579E" w:rsidRPr="008646EF" w:rsidRDefault="00B9579E" w:rsidP="00B9579E">
      <w:pPr>
        <w:ind w:firstLine="709"/>
        <w:jc w:val="both"/>
        <w:rPr>
          <w:lang w:val="ru-RU"/>
        </w:rPr>
      </w:pPr>
      <w:r w:rsidRPr="008646EF">
        <w:rPr>
          <w:lang w:val="ru-RU"/>
        </w:rPr>
        <w:t xml:space="preserve">Николай </w:t>
      </w:r>
      <w:r w:rsidRPr="008646EF">
        <w:t>II</w:t>
      </w:r>
      <w:r w:rsidRPr="008646EF">
        <w:rPr>
          <w:lang w:val="ru-RU"/>
        </w:rPr>
        <w:t xml:space="preserve"> и его окружение. Деятельность В.К. Плеве на посту министра внутренних дел. Оппозиционное либеральное движение. </w:t>
      </w:r>
      <w:r w:rsidRPr="008646EF">
        <w:rPr>
          <w:i/>
          <w:lang w:val="ru-RU"/>
        </w:rPr>
        <w:t xml:space="preserve">«Союз освобождения». «Банкетная кампания». </w:t>
      </w:r>
    </w:p>
    <w:p w:rsidR="00B9579E" w:rsidRPr="008646EF" w:rsidRDefault="00B9579E" w:rsidP="00B9579E">
      <w:pPr>
        <w:ind w:firstLine="709"/>
        <w:jc w:val="both"/>
        <w:rPr>
          <w:i/>
          <w:lang w:val="ru-RU"/>
        </w:rPr>
      </w:pPr>
      <w:r w:rsidRPr="008646EF">
        <w:rPr>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8646EF">
        <w:rPr>
          <w:i/>
          <w:lang w:val="ru-RU"/>
        </w:rPr>
        <w:t xml:space="preserve">Политический терроризм. </w:t>
      </w:r>
    </w:p>
    <w:p w:rsidR="00B9579E" w:rsidRPr="008646EF" w:rsidRDefault="00B9579E" w:rsidP="00B9579E">
      <w:pPr>
        <w:ind w:firstLine="709"/>
        <w:jc w:val="both"/>
        <w:rPr>
          <w:lang w:val="ru-RU"/>
        </w:rPr>
      </w:pPr>
      <w:r w:rsidRPr="008646EF">
        <w:rPr>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9579E" w:rsidRPr="008646EF" w:rsidRDefault="00B9579E" w:rsidP="00B9579E">
      <w:pPr>
        <w:ind w:firstLine="709"/>
        <w:jc w:val="both"/>
        <w:rPr>
          <w:lang w:val="ru-RU"/>
        </w:rPr>
      </w:pPr>
      <w:r w:rsidRPr="008646EF">
        <w:rPr>
          <w:lang w:val="ru-RU"/>
        </w:rPr>
        <w:t xml:space="preserve">Формирование многопартийной системы. Политические партии, массовые движения и их лидеры. </w:t>
      </w:r>
      <w:r w:rsidRPr="008646EF">
        <w:rPr>
          <w:i/>
          <w:lang w:val="ru-RU"/>
        </w:rPr>
        <w:t>Неонароднические партии и организации (социалисты-революционеры).</w:t>
      </w:r>
      <w:r w:rsidRPr="008646EF">
        <w:rPr>
          <w:lang w:val="ru-RU"/>
        </w:rPr>
        <w:t xml:space="preserve"> Социал-демократия: большевики и меньшевики. Либеральные партии (кадеты, октябристы). </w:t>
      </w:r>
      <w:r w:rsidRPr="008646EF">
        <w:rPr>
          <w:i/>
          <w:lang w:val="ru-RU"/>
        </w:rPr>
        <w:t>Национальные партии</w:t>
      </w:r>
      <w:r w:rsidRPr="008646EF">
        <w:rPr>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9579E" w:rsidRPr="008646EF" w:rsidRDefault="00B9579E" w:rsidP="00B9579E">
      <w:pPr>
        <w:ind w:firstLine="709"/>
        <w:jc w:val="both"/>
        <w:rPr>
          <w:lang w:val="ru-RU"/>
        </w:rPr>
      </w:pPr>
      <w:r w:rsidRPr="008646EF">
        <w:rPr>
          <w:i/>
          <w:lang w:val="ru-RU"/>
        </w:rPr>
        <w:t xml:space="preserve">Избирательный закон 11 декабря 1905 г. Избирательная кампания в </w:t>
      </w:r>
      <w:r w:rsidRPr="008646EF">
        <w:rPr>
          <w:i/>
        </w:rPr>
        <w:t>I </w:t>
      </w:r>
      <w:r w:rsidRPr="008646EF">
        <w:rPr>
          <w:i/>
          <w:lang w:val="ru-RU"/>
        </w:rPr>
        <w:t>Государственную думу. Основные государственные законы 23 апреля 1906 г.</w:t>
      </w:r>
      <w:r w:rsidRPr="008646EF">
        <w:rPr>
          <w:lang w:val="ru-RU"/>
        </w:rPr>
        <w:t xml:space="preserve"> Деятельность </w:t>
      </w:r>
      <w:r w:rsidRPr="008646EF">
        <w:t>I</w:t>
      </w:r>
      <w:r w:rsidRPr="008646EF">
        <w:rPr>
          <w:lang w:val="ru-RU"/>
        </w:rPr>
        <w:t xml:space="preserve"> и </w:t>
      </w:r>
      <w:r w:rsidRPr="008646EF">
        <w:t>II</w:t>
      </w:r>
      <w:r w:rsidRPr="008646EF">
        <w:rPr>
          <w:lang w:val="ru-RU"/>
        </w:rPr>
        <w:t xml:space="preserve"> Государственной думы: итоги и уроки. </w:t>
      </w:r>
    </w:p>
    <w:p w:rsidR="00B9579E" w:rsidRPr="008646EF" w:rsidRDefault="00B9579E" w:rsidP="00B9579E">
      <w:pPr>
        <w:ind w:firstLine="709"/>
        <w:jc w:val="both"/>
        <w:rPr>
          <w:b/>
          <w:bCs/>
          <w:lang w:val="ru-RU"/>
        </w:rPr>
      </w:pPr>
      <w:r w:rsidRPr="008646EF">
        <w:rPr>
          <w:b/>
          <w:bCs/>
          <w:lang w:val="ru-RU"/>
        </w:rPr>
        <w:t xml:space="preserve">Общество и власть после революции </w:t>
      </w:r>
    </w:p>
    <w:p w:rsidR="00B9579E" w:rsidRPr="008646EF" w:rsidRDefault="00B9579E" w:rsidP="00B9579E">
      <w:pPr>
        <w:ind w:firstLine="709"/>
        <w:jc w:val="both"/>
        <w:rPr>
          <w:lang w:val="ru-RU"/>
        </w:rPr>
      </w:pPr>
      <w:r w:rsidRPr="008646EF">
        <w:rPr>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proofErr w:type="gramStart"/>
      <w:r w:rsidRPr="008646EF">
        <w:t>III</w:t>
      </w:r>
      <w:r w:rsidRPr="008646EF">
        <w:rPr>
          <w:lang w:val="ru-RU"/>
        </w:rPr>
        <w:t xml:space="preserve"> и </w:t>
      </w:r>
      <w:r w:rsidRPr="008646EF">
        <w:t>IV</w:t>
      </w:r>
      <w:r w:rsidRPr="008646EF">
        <w:rPr>
          <w:lang w:val="ru-RU"/>
        </w:rPr>
        <w:t xml:space="preserve"> Государственная дума.</w:t>
      </w:r>
      <w:proofErr w:type="gramEnd"/>
      <w:r w:rsidRPr="008646EF">
        <w:rPr>
          <w:lang w:val="ru-RU"/>
        </w:rPr>
        <w:t xml:space="preserve"> Идейно-политический спектр. Общественный и социальный подъем. </w:t>
      </w:r>
      <w:r w:rsidRPr="008646EF">
        <w:rPr>
          <w:i/>
          <w:lang w:val="ru-RU"/>
        </w:rPr>
        <w:t xml:space="preserve">Национальные </w:t>
      </w:r>
      <w:r w:rsidRPr="008646EF">
        <w:rPr>
          <w:i/>
          <w:lang w:val="ru-RU"/>
        </w:rPr>
        <w:lastRenderedPageBreak/>
        <w:t xml:space="preserve">партии и фракции в Государственной Думе. </w:t>
      </w:r>
    </w:p>
    <w:p w:rsidR="00B9579E" w:rsidRPr="008646EF" w:rsidRDefault="00B9579E" w:rsidP="00B9579E">
      <w:pPr>
        <w:ind w:firstLine="709"/>
        <w:jc w:val="both"/>
        <w:rPr>
          <w:lang w:val="ru-RU"/>
        </w:rPr>
      </w:pPr>
      <w:r w:rsidRPr="008646EF">
        <w:rPr>
          <w:lang w:val="ru-RU"/>
        </w:rPr>
        <w:t xml:space="preserve">Обострение международной обстановки. Блоковая система и участие в ней России. Россия в преддверии мировой катастрофы. </w:t>
      </w:r>
    </w:p>
    <w:p w:rsidR="00B9579E" w:rsidRPr="008646EF" w:rsidRDefault="00B9579E" w:rsidP="00B9579E">
      <w:pPr>
        <w:ind w:firstLine="709"/>
        <w:jc w:val="both"/>
        <w:rPr>
          <w:b/>
          <w:bCs/>
          <w:lang w:val="ru-RU"/>
        </w:rPr>
      </w:pPr>
      <w:r w:rsidRPr="008646EF">
        <w:rPr>
          <w:b/>
          <w:bCs/>
          <w:lang w:val="ru-RU"/>
        </w:rPr>
        <w:t xml:space="preserve">«Серебряный век» российской культуры </w:t>
      </w:r>
    </w:p>
    <w:p w:rsidR="00B9579E" w:rsidRPr="008646EF" w:rsidRDefault="00B9579E" w:rsidP="00B9579E">
      <w:pPr>
        <w:ind w:firstLine="709"/>
        <w:jc w:val="both"/>
        <w:rPr>
          <w:lang w:val="ru-RU"/>
        </w:rPr>
      </w:pPr>
      <w:r w:rsidRPr="008646EF">
        <w:rPr>
          <w:lang w:val="ru-RU"/>
        </w:rPr>
        <w:t xml:space="preserve">Новые явления в художественной литературе и искусстве. Мировоззренческие ценности и стиль жизни. Литература начала </w:t>
      </w:r>
      <w:r w:rsidRPr="008646EF">
        <w:t>XX</w:t>
      </w:r>
      <w:r w:rsidRPr="008646EF">
        <w:rPr>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9579E" w:rsidRPr="008646EF" w:rsidRDefault="00B9579E" w:rsidP="00B9579E">
      <w:pPr>
        <w:ind w:firstLine="709"/>
        <w:jc w:val="both"/>
        <w:rPr>
          <w:lang w:val="ru-RU"/>
        </w:rPr>
      </w:pPr>
      <w:r w:rsidRPr="008646EF">
        <w:rPr>
          <w:lang w:val="ru-RU"/>
        </w:rPr>
        <w:t xml:space="preserve">Развитие народного просвещения: попытка преодоления разрыва между образованным обществом и народом. </w:t>
      </w:r>
    </w:p>
    <w:p w:rsidR="00B9579E" w:rsidRPr="008646EF" w:rsidRDefault="00B9579E" w:rsidP="00B9579E">
      <w:pPr>
        <w:ind w:firstLine="709"/>
        <w:jc w:val="both"/>
        <w:rPr>
          <w:lang w:val="ru-RU"/>
        </w:rPr>
      </w:pPr>
      <w:r w:rsidRPr="008646EF">
        <w:rPr>
          <w:lang w:val="ru-RU"/>
        </w:rPr>
        <w:t xml:space="preserve">Открытия российских ученых. Достижения гуманитарных наук. Формирование русской философской школы. Вклад России начала </w:t>
      </w:r>
      <w:r w:rsidRPr="008646EF">
        <w:t>XX</w:t>
      </w:r>
      <w:r w:rsidRPr="008646EF">
        <w:rPr>
          <w:lang w:val="ru-RU"/>
        </w:rPr>
        <w:t xml:space="preserve"> в. в мировую культуру. </w:t>
      </w:r>
    </w:p>
    <w:p w:rsidR="00B9579E" w:rsidRPr="008646EF" w:rsidRDefault="00B9579E" w:rsidP="00B9579E">
      <w:pPr>
        <w:ind w:firstLine="709"/>
        <w:jc w:val="both"/>
        <w:rPr>
          <w:b/>
          <w:lang w:val="ru-RU"/>
        </w:rPr>
      </w:pPr>
      <w:r w:rsidRPr="008646EF">
        <w:rPr>
          <w:b/>
          <w:lang w:val="ru-RU"/>
        </w:rPr>
        <w:t>Региональный компонент</w:t>
      </w:r>
    </w:p>
    <w:p w:rsidR="00B9579E" w:rsidRPr="008646EF" w:rsidRDefault="00B9579E" w:rsidP="00B9579E">
      <w:pPr>
        <w:ind w:firstLine="709"/>
        <w:jc w:val="both"/>
        <w:rPr>
          <w:lang w:val="ru-RU"/>
        </w:rPr>
      </w:pPr>
      <w:r w:rsidRPr="008646EF">
        <w:rPr>
          <w:lang w:val="ru-RU"/>
        </w:rPr>
        <w:t xml:space="preserve">Наш регион </w:t>
      </w:r>
      <w:r w:rsidRPr="008646EF">
        <w:rPr>
          <w:bCs/>
          <w:lang w:val="ru-RU"/>
        </w:rPr>
        <w:t xml:space="preserve">в </w:t>
      </w:r>
      <w:r w:rsidRPr="008646EF">
        <w:rPr>
          <w:bCs/>
        </w:rPr>
        <w:t>XIX</w:t>
      </w:r>
      <w:r w:rsidRPr="008646EF">
        <w:rPr>
          <w:bCs/>
          <w:lang w:val="ru-RU"/>
        </w:rPr>
        <w:t xml:space="preserve"> в.</w:t>
      </w:r>
    </w:p>
    <w:p w:rsidR="00B9579E" w:rsidRPr="008646EF" w:rsidRDefault="00B9579E" w:rsidP="00B9579E">
      <w:pPr>
        <w:shd w:val="clear" w:color="auto" w:fill="FFFFFF"/>
        <w:ind w:firstLine="709"/>
        <w:jc w:val="both"/>
        <w:rPr>
          <w:b/>
          <w:lang w:val="ru-RU"/>
        </w:rPr>
      </w:pPr>
      <w:r w:rsidRPr="008646EF">
        <w:rPr>
          <w:b/>
          <w:lang w:val="ru-RU"/>
        </w:rPr>
        <w:t>Всеобщая история</w:t>
      </w:r>
    </w:p>
    <w:p w:rsidR="00B9579E" w:rsidRPr="008646EF" w:rsidRDefault="00B9579E" w:rsidP="00B9579E">
      <w:pPr>
        <w:shd w:val="clear" w:color="auto" w:fill="FFFFFF"/>
        <w:ind w:firstLine="709"/>
        <w:jc w:val="both"/>
        <w:rPr>
          <w:i/>
          <w:lang w:val="ru-RU"/>
        </w:rPr>
      </w:pPr>
      <w:r w:rsidRPr="008646EF">
        <w:rPr>
          <w:b/>
          <w:lang w:val="ru-RU"/>
        </w:rPr>
        <w:t>История Древнего мира</w:t>
      </w:r>
    </w:p>
    <w:p w:rsidR="00B9579E" w:rsidRPr="008646EF" w:rsidRDefault="00B9579E" w:rsidP="00B9579E">
      <w:pPr>
        <w:shd w:val="clear" w:color="auto" w:fill="FFFFFF"/>
        <w:ind w:firstLine="709"/>
        <w:jc w:val="both"/>
        <w:rPr>
          <w:lang w:val="ru-RU"/>
        </w:rPr>
      </w:pPr>
      <w:r w:rsidRPr="008646EF">
        <w:rPr>
          <w:lang w:val="ru-RU"/>
        </w:rPr>
        <w:t xml:space="preserve">Что изучает история. </w:t>
      </w:r>
      <w:proofErr w:type="gramStart"/>
      <w:r w:rsidRPr="008646EF">
        <w:rPr>
          <w:lang w:val="ru-RU"/>
        </w:rPr>
        <w:t>Историческая хронология (счет лет «до н.</w:t>
      </w:r>
      <w:r w:rsidRPr="008646EF">
        <w:t> </w:t>
      </w:r>
      <w:r w:rsidRPr="008646EF">
        <w:rPr>
          <w:lang w:val="ru-RU"/>
        </w:rPr>
        <w:t>э.» и «н.</w:t>
      </w:r>
      <w:r w:rsidRPr="008646EF">
        <w:t> </w:t>
      </w:r>
      <w:r w:rsidRPr="008646EF">
        <w:rPr>
          <w:lang w:val="ru-RU"/>
        </w:rPr>
        <w:t>э.»). Историческая карта.</w:t>
      </w:r>
      <w:proofErr w:type="gramEnd"/>
      <w:r w:rsidRPr="008646EF">
        <w:rPr>
          <w:lang w:val="ru-RU"/>
        </w:rPr>
        <w:t xml:space="preserve"> Источники исторических знаний. Вспомогательные исторические науки.</w:t>
      </w:r>
    </w:p>
    <w:p w:rsidR="00B9579E" w:rsidRPr="008646EF" w:rsidRDefault="00B9579E" w:rsidP="00B9579E">
      <w:pPr>
        <w:shd w:val="clear" w:color="auto" w:fill="FFFFFF"/>
        <w:ind w:firstLine="709"/>
        <w:jc w:val="both"/>
        <w:rPr>
          <w:lang w:val="ru-RU"/>
        </w:rPr>
      </w:pPr>
      <w:r w:rsidRPr="008646EF">
        <w:rPr>
          <w:b/>
          <w:bCs/>
          <w:lang w:val="ru-RU"/>
        </w:rPr>
        <w:t xml:space="preserve">Первобытность. </w:t>
      </w:r>
      <w:r w:rsidRPr="008646EF">
        <w:rPr>
          <w:lang w:val="ru-RU"/>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8646EF">
        <w:rPr>
          <w:lang w:val="ru-RU"/>
        </w:rPr>
        <w:t>к</w:t>
      </w:r>
      <w:proofErr w:type="gramEnd"/>
      <w:r w:rsidRPr="008646EF">
        <w:rPr>
          <w:lang w:val="ru-RU"/>
        </w:rPr>
        <w:t xml:space="preserve"> соседской. Появление ремесел и торговли. Возникновение древнейших цивилизаций.</w:t>
      </w:r>
    </w:p>
    <w:p w:rsidR="00B9579E" w:rsidRPr="008646EF" w:rsidRDefault="00B9579E" w:rsidP="00B9579E">
      <w:pPr>
        <w:shd w:val="clear" w:color="auto" w:fill="FFFFFF"/>
        <w:ind w:firstLine="709"/>
        <w:jc w:val="both"/>
        <w:rPr>
          <w:lang w:val="ru-RU"/>
        </w:rPr>
      </w:pPr>
      <w:r w:rsidRPr="008646EF">
        <w:rPr>
          <w:b/>
          <w:bCs/>
          <w:lang w:val="ru-RU"/>
        </w:rPr>
        <w:t xml:space="preserve">Древний мир: </w:t>
      </w:r>
      <w:r w:rsidRPr="008646EF">
        <w:rPr>
          <w:lang w:val="ru-RU"/>
        </w:rPr>
        <w:t>понятие и хронология. Карта Древнего мира.</w:t>
      </w:r>
    </w:p>
    <w:p w:rsidR="00B9579E" w:rsidRPr="008646EF" w:rsidRDefault="00B9579E" w:rsidP="00B9579E">
      <w:pPr>
        <w:shd w:val="clear" w:color="auto" w:fill="FFFFFF"/>
        <w:ind w:firstLine="709"/>
        <w:jc w:val="both"/>
        <w:rPr>
          <w:lang w:val="ru-RU"/>
        </w:rPr>
      </w:pPr>
      <w:r w:rsidRPr="008646EF">
        <w:rPr>
          <w:b/>
          <w:bCs/>
          <w:lang w:val="ru-RU"/>
        </w:rPr>
        <w:t>Древний Восток</w:t>
      </w:r>
    </w:p>
    <w:p w:rsidR="00B9579E" w:rsidRPr="008646EF" w:rsidRDefault="00B9579E" w:rsidP="00B9579E">
      <w:pPr>
        <w:shd w:val="clear" w:color="auto" w:fill="FFFFFF"/>
        <w:ind w:firstLine="709"/>
        <w:jc w:val="both"/>
        <w:rPr>
          <w:lang w:val="ru-RU"/>
        </w:rPr>
      </w:pPr>
      <w:r w:rsidRPr="008646EF">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9579E" w:rsidRPr="008646EF" w:rsidRDefault="00B9579E" w:rsidP="00B9579E">
      <w:pPr>
        <w:shd w:val="clear" w:color="auto" w:fill="FFFFFF"/>
        <w:ind w:firstLine="709"/>
        <w:jc w:val="both"/>
        <w:rPr>
          <w:lang w:val="ru-RU"/>
        </w:rPr>
      </w:pPr>
      <w:r w:rsidRPr="008646EF">
        <w:rPr>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646EF">
        <w:rPr>
          <w:i/>
          <w:lang w:val="ru-RU"/>
        </w:rPr>
        <w:t xml:space="preserve">Фараон-реформатор Эхнатон. </w:t>
      </w:r>
      <w:r w:rsidRPr="008646EF">
        <w:rPr>
          <w:lang w:val="ru-RU"/>
        </w:rPr>
        <w:t>Военные походы. Рабы. Познания древних египтян. Письменность. Храмы и пирамиды.</w:t>
      </w:r>
    </w:p>
    <w:p w:rsidR="00B9579E" w:rsidRPr="008646EF" w:rsidRDefault="00B9579E" w:rsidP="00B9579E">
      <w:pPr>
        <w:shd w:val="clear" w:color="auto" w:fill="FFFFFF"/>
        <w:ind w:firstLine="709"/>
        <w:jc w:val="both"/>
        <w:rPr>
          <w:lang w:val="ru-RU"/>
        </w:rPr>
      </w:pPr>
      <w:r w:rsidRPr="008646EF">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9579E" w:rsidRPr="008646EF" w:rsidRDefault="00B9579E" w:rsidP="00B9579E">
      <w:pPr>
        <w:shd w:val="clear" w:color="auto" w:fill="FFFFFF"/>
        <w:ind w:firstLine="709"/>
        <w:jc w:val="both"/>
        <w:rPr>
          <w:lang w:val="ru-RU"/>
        </w:rPr>
      </w:pPr>
      <w:r w:rsidRPr="008646EF">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B9579E" w:rsidRPr="008646EF" w:rsidRDefault="00B9579E" w:rsidP="00B9579E">
      <w:pPr>
        <w:shd w:val="clear" w:color="auto" w:fill="FFFFFF"/>
        <w:ind w:firstLine="709"/>
        <w:jc w:val="both"/>
        <w:rPr>
          <w:lang w:val="ru-RU"/>
        </w:rPr>
      </w:pPr>
      <w:r w:rsidRPr="008646EF">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9579E" w:rsidRPr="008646EF" w:rsidRDefault="00B9579E" w:rsidP="00B9579E">
      <w:pPr>
        <w:shd w:val="clear" w:color="auto" w:fill="FFFFFF"/>
        <w:ind w:firstLine="709"/>
        <w:jc w:val="both"/>
        <w:rPr>
          <w:lang w:val="ru-RU"/>
        </w:rPr>
      </w:pPr>
      <w:r w:rsidRPr="008646EF">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9579E" w:rsidRPr="008646EF" w:rsidRDefault="00B9579E" w:rsidP="00B9579E">
      <w:pPr>
        <w:shd w:val="clear" w:color="auto" w:fill="FFFFFF"/>
        <w:ind w:firstLine="709"/>
        <w:jc w:val="both"/>
        <w:rPr>
          <w:lang w:val="ru-RU"/>
        </w:rPr>
      </w:pPr>
      <w:r w:rsidRPr="008646EF">
        <w:rPr>
          <w:b/>
          <w:bCs/>
          <w:lang w:val="ru-RU"/>
        </w:rPr>
        <w:t xml:space="preserve">Античный мир: </w:t>
      </w:r>
      <w:r w:rsidRPr="008646EF">
        <w:rPr>
          <w:lang w:val="ru-RU"/>
        </w:rPr>
        <w:t>понятие. Карта античного мира.</w:t>
      </w:r>
    </w:p>
    <w:p w:rsidR="00B9579E" w:rsidRPr="008646EF" w:rsidRDefault="00B9579E" w:rsidP="00B9579E">
      <w:pPr>
        <w:shd w:val="clear" w:color="auto" w:fill="FFFFFF"/>
        <w:ind w:firstLine="709"/>
        <w:jc w:val="both"/>
        <w:rPr>
          <w:lang w:val="ru-RU"/>
        </w:rPr>
      </w:pPr>
      <w:r w:rsidRPr="008646EF">
        <w:rPr>
          <w:b/>
          <w:bCs/>
          <w:lang w:val="ru-RU"/>
        </w:rPr>
        <w:t>Древняя Греция</w:t>
      </w:r>
    </w:p>
    <w:p w:rsidR="00B9579E" w:rsidRPr="008646EF" w:rsidRDefault="00B9579E" w:rsidP="00B9579E">
      <w:pPr>
        <w:shd w:val="clear" w:color="auto" w:fill="FFFFFF"/>
        <w:ind w:firstLine="709"/>
        <w:jc w:val="both"/>
        <w:rPr>
          <w:lang w:val="ru-RU"/>
        </w:rPr>
      </w:pPr>
      <w:r w:rsidRPr="008646EF">
        <w:rPr>
          <w:lang w:val="ru-RU"/>
        </w:rPr>
        <w:t xml:space="preserve">Население Древней Греции: условия жизни и занятия. Древнейшие государства на Крите. </w:t>
      </w:r>
      <w:r w:rsidRPr="008646EF">
        <w:rPr>
          <w:i/>
          <w:lang w:val="ru-RU"/>
        </w:rPr>
        <w:t>Государства ахейской Греции (Микены, Тиринф и др.).</w:t>
      </w:r>
      <w:r w:rsidRPr="008646EF">
        <w:rPr>
          <w:lang w:val="ru-RU"/>
        </w:rPr>
        <w:t xml:space="preserve"> Троянская война. «Илиада» и «Одиссея». Верования древних греков. Сказания о богах и героях.</w:t>
      </w:r>
    </w:p>
    <w:p w:rsidR="00B9579E" w:rsidRPr="008646EF" w:rsidRDefault="00B9579E" w:rsidP="00B9579E">
      <w:pPr>
        <w:shd w:val="clear" w:color="auto" w:fill="FFFFFF"/>
        <w:ind w:firstLine="709"/>
        <w:jc w:val="both"/>
        <w:rPr>
          <w:lang w:val="ru-RU"/>
        </w:rPr>
      </w:pPr>
      <w:r w:rsidRPr="008646EF">
        <w:rPr>
          <w:lang w:val="ru-RU"/>
        </w:rPr>
        <w:lastRenderedPageBreak/>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646EF">
        <w:rPr>
          <w:i/>
          <w:lang w:val="ru-RU"/>
        </w:rPr>
        <w:t xml:space="preserve">реформы Клисфена. </w:t>
      </w:r>
      <w:r w:rsidRPr="008646EF">
        <w:rPr>
          <w:lang w:val="ru-RU"/>
        </w:rPr>
        <w:t>Спарта: основные группы населения, политическое устройство. Спартанское воспитание. Организация военного дела.</w:t>
      </w:r>
    </w:p>
    <w:p w:rsidR="00B9579E" w:rsidRPr="008646EF" w:rsidRDefault="00B9579E" w:rsidP="00B9579E">
      <w:pPr>
        <w:shd w:val="clear" w:color="auto" w:fill="FFFFFF"/>
        <w:ind w:firstLine="709"/>
        <w:jc w:val="both"/>
        <w:rPr>
          <w:lang w:val="ru-RU"/>
        </w:rPr>
      </w:pPr>
      <w:r w:rsidRPr="008646EF">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9579E" w:rsidRPr="008646EF" w:rsidRDefault="00B9579E" w:rsidP="00B9579E">
      <w:pPr>
        <w:shd w:val="clear" w:color="auto" w:fill="FFFFFF"/>
        <w:ind w:firstLine="709"/>
        <w:jc w:val="both"/>
        <w:rPr>
          <w:lang w:val="ru-RU"/>
        </w:rPr>
      </w:pPr>
      <w:r w:rsidRPr="008646EF">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9579E" w:rsidRPr="008646EF" w:rsidRDefault="00B9579E" w:rsidP="00B9579E">
      <w:pPr>
        <w:shd w:val="clear" w:color="auto" w:fill="FFFFFF"/>
        <w:ind w:firstLine="709"/>
        <w:jc w:val="both"/>
        <w:rPr>
          <w:lang w:val="ru-RU"/>
        </w:rPr>
      </w:pPr>
      <w:r w:rsidRPr="008646EF">
        <w:rPr>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9579E" w:rsidRPr="008646EF" w:rsidRDefault="00B9579E" w:rsidP="00B9579E">
      <w:pPr>
        <w:shd w:val="clear" w:color="auto" w:fill="FFFFFF"/>
        <w:ind w:firstLine="709"/>
        <w:jc w:val="both"/>
        <w:rPr>
          <w:lang w:val="ru-RU"/>
        </w:rPr>
      </w:pPr>
      <w:r w:rsidRPr="008646EF">
        <w:rPr>
          <w:b/>
          <w:bCs/>
          <w:lang w:val="ru-RU"/>
        </w:rPr>
        <w:t>Древний Рим</w:t>
      </w:r>
    </w:p>
    <w:p w:rsidR="00B9579E" w:rsidRPr="008646EF" w:rsidRDefault="00B9579E" w:rsidP="00B9579E">
      <w:pPr>
        <w:shd w:val="clear" w:color="auto" w:fill="FFFFFF"/>
        <w:ind w:firstLine="709"/>
        <w:jc w:val="both"/>
        <w:rPr>
          <w:lang w:val="ru-RU"/>
        </w:rPr>
      </w:pPr>
      <w:r w:rsidRPr="008646EF">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9579E" w:rsidRPr="008646EF" w:rsidRDefault="00B9579E" w:rsidP="00B9579E">
      <w:pPr>
        <w:shd w:val="clear" w:color="auto" w:fill="FFFFFF"/>
        <w:ind w:firstLine="709"/>
        <w:jc w:val="both"/>
        <w:rPr>
          <w:i/>
          <w:lang w:val="ru-RU"/>
        </w:rPr>
      </w:pPr>
      <w:r w:rsidRPr="008646EF">
        <w:rPr>
          <w:lang w:val="ru-RU"/>
        </w:rPr>
        <w:t xml:space="preserve">Завоевание Римом Италии. Войны с Карфагеном; Ганнибал. Римская армия. Установление господства Рима в Средиземноморье. </w:t>
      </w:r>
      <w:r w:rsidRPr="008646EF">
        <w:rPr>
          <w:i/>
          <w:lang w:val="ru-RU"/>
        </w:rPr>
        <w:t>Реформы Гракхов. Рабство в Древнем Риме.</w:t>
      </w:r>
    </w:p>
    <w:p w:rsidR="00B9579E" w:rsidRPr="008646EF" w:rsidRDefault="00B9579E" w:rsidP="00B9579E">
      <w:pPr>
        <w:shd w:val="clear" w:color="auto" w:fill="FFFFFF"/>
        <w:ind w:firstLine="709"/>
        <w:jc w:val="both"/>
        <w:rPr>
          <w:lang w:val="ru-RU"/>
        </w:rPr>
      </w:pPr>
      <w:r w:rsidRPr="008646EF">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9579E" w:rsidRPr="008646EF" w:rsidRDefault="00B9579E" w:rsidP="00B9579E">
      <w:pPr>
        <w:shd w:val="clear" w:color="auto" w:fill="FFFFFF"/>
        <w:ind w:firstLine="709"/>
        <w:jc w:val="both"/>
        <w:rPr>
          <w:lang w:val="ru-RU"/>
        </w:rPr>
      </w:pPr>
      <w:r w:rsidRPr="008646EF">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9579E" w:rsidRPr="008646EF" w:rsidRDefault="00B9579E" w:rsidP="00B9579E">
      <w:pPr>
        <w:shd w:val="clear" w:color="auto" w:fill="FFFFFF"/>
        <w:ind w:firstLine="709"/>
        <w:jc w:val="both"/>
        <w:rPr>
          <w:b/>
          <w:lang w:val="ru-RU"/>
        </w:rPr>
      </w:pPr>
      <w:r w:rsidRPr="008646EF">
        <w:rPr>
          <w:lang w:val="ru-RU"/>
        </w:rPr>
        <w:t>Историческое и культурное наследие древних цивилизаций.</w:t>
      </w:r>
    </w:p>
    <w:p w:rsidR="00B9579E" w:rsidRPr="008646EF" w:rsidRDefault="00B9579E" w:rsidP="00B9579E">
      <w:pPr>
        <w:shd w:val="clear" w:color="auto" w:fill="FFFFFF"/>
        <w:ind w:firstLine="709"/>
        <w:jc w:val="both"/>
        <w:rPr>
          <w:b/>
          <w:lang w:val="ru-RU"/>
        </w:rPr>
      </w:pPr>
      <w:r w:rsidRPr="008646EF">
        <w:rPr>
          <w:b/>
          <w:lang w:val="ru-RU"/>
        </w:rPr>
        <w:t>История средних веков</w:t>
      </w:r>
    </w:p>
    <w:p w:rsidR="00B9579E" w:rsidRPr="008646EF" w:rsidRDefault="00B9579E" w:rsidP="00B9579E">
      <w:pPr>
        <w:shd w:val="clear" w:color="auto" w:fill="FFFFFF"/>
        <w:ind w:firstLine="709"/>
        <w:jc w:val="both"/>
        <w:rPr>
          <w:lang w:val="ru-RU"/>
        </w:rPr>
      </w:pPr>
      <w:r w:rsidRPr="008646EF">
        <w:rPr>
          <w:lang w:val="ru-RU"/>
        </w:rPr>
        <w:t>Средние века: понятие и хронологические рамки.</w:t>
      </w:r>
    </w:p>
    <w:p w:rsidR="00B9579E" w:rsidRPr="008646EF" w:rsidRDefault="00B9579E" w:rsidP="00B9579E">
      <w:pPr>
        <w:shd w:val="clear" w:color="auto" w:fill="FFFFFF"/>
        <w:ind w:firstLine="709"/>
        <w:jc w:val="both"/>
        <w:rPr>
          <w:lang w:val="ru-RU"/>
        </w:rPr>
      </w:pPr>
      <w:r w:rsidRPr="008646EF">
        <w:rPr>
          <w:b/>
          <w:bCs/>
          <w:lang w:val="ru-RU"/>
        </w:rPr>
        <w:t>Раннее Средневековье</w:t>
      </w:r>
    </w:p>
    <w:p w:rsidR="00B9579E" w:rsidRPr="008646EF" w:rsidRDefault="00B9579E" w:rsidP="00B9579E">
      <w:pPr>
        <w:shd w:val="clear" w:color="auto" w:fill="FFFFFF"/>
        <w:ind w:firstLine="709"/>
        <w:jc w:val="both"/>
        <w:rPr>
          <w:lang w:val="ru-RU"/>
        </w:rPr>
      </w:pPr>
      <w:r w:rsidRPr="008646EF">
        <w:rPr>
          <w:lang w:val="ru-RU"/>
        </w:rPr>
        <w:t>Начало Средневековья. Великое переселение народов. Образование варварских королевств.</w:t>
      </w:r>
    </w:p>
    <w:p w:rsidR="00B9579E" w:rsidRPr="008646EF" w:rsidRDefault="00B9579E" w:rsidP="00B9579E">
      <w:pPr>
        <w:shd w:val="clear" w:color="auto" w:fill="FFFFFF"/>
        <w:ind w:firstLine="709"/>
        <w:jc w:val="both"/>
        <w:rPr>
          <w:lang w:val="ru-RU"/>
        </w:rPr>
      </w:pPr>
      <w:r w:rsidRPr="008646EF">
        <w:rPr>
          <w:lang w:val="ru-RU"/>
        </w:rPr>
        <w:t xml:space="preserve">Народы Европы в раннее Средневековье. Франки: расселение, занятия, общественное устройство. </w:t>
      </w:r>
      <w:r w:rsidRPr="008646EF">
        <w:rPr>
          <w:i/>
          <w:lang w:val="ru-RU"/>
        </w:rPr>
        <w:t>Законы франков; «</w:t>
      </w:r>
      <w:proofErr w:type="gramStart"/>
      <w:r w:rsidRPr="008646EF">
        <w:rPr>
          <w:i/>
          <w:lang w:val="ru-RU"/>
        </w:rPr>
        <w:t>Салическая</w:t>
      </w:r>
      <w:proofErr w:type="gramEnd"/>
      <w:r w:rsidRPr="008646EF">
        <w:rPr>
          <w:i/>
          <w:lang w:val="ru-RU"/>
        </w:rPr>
        <w:t xml:space="preserve"> правда».</w:t>
      </w:r>
      <w:r w:rsidRPr="008646EF">
        <w:rPr>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9579E" w:rsidRPr="008646EF" w:rsidRDefault="00B9579E" w:rsidP="00B9579E">
      <w:pPr>
        <w:shd w:val="clear" w:color="auto" w:fill="FFFFFF"/>
        <w:ind w:firstLine="709"/>
        <w:jc w:val="both"/>
        <w:rPr>
          <w:lang w:val="ru-RU"/>
        </w:rPr>
      </w:pPr>
      <w:r w:rsidRPr="008646EF">
        <w:rPr>
          <w:lang w:val="ru-RU"/>
        </w:rPr>
        <w:t xml:space="preserve">Византийская империя в </w:t>
      </w:r>
      <w:r w:rsidRPr="008646EF">
        <w:t>IV</w:t>
      </w:r>
      <w:r w:rsidRPr="008646EF">
        <w:rPr>
          <w:lang w:val="ru-RU"/>
        </w:rPr>
        <w:t>—</w:t>
      </w:r>
      <w:r w:rsidRPr="008646EF">
        <w:t>XI </w:t>
      </w:r>
      <w:r w:rsidRPr="008646EF">
        <w:rPr>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9579E" w:rsidRPr="008646EF" w:rsidRDefault="00B9579E" w:rsidP="00B9579E">
      <w:pPr>
        <w:shd w:val="clear" w:color="auto" w:fill="FFFFFF"/>
        <w:ind w:firstLine="709"/>
        <w:jc w:val="both"/>
        <w:rPr>
          <w:lang w:val="ru-RU"/>
        </w:rPr>
      </w:pPr>
      <w:r w:rsidRPr="008646EF">
        <w:rPr>
          <w:lang w:val="ru-RU"/>
        </w:rPr>
        <w:t xml:space="preserve">Арабы в </w:t>
      </w:r>
      <w:r w:rsidRPr="008646EF">
        <w:t>VI</w:t>
      </w:r>
      <w:r w:rsidRPr="008646EF">
        <w:rPr>
          <w:lang w:val="ru-RU"/>
        </w:rPr>
        <w:t>—Х</w:t>
      </w:r>
      <w:r w:rsidRPr="008646EF">
        <w:t>I </w:t>
      </w:r>
      <w:r w:rsidRPr="008646EF">
        <w:rPr>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B9579E" w:rsidRPr="008646EF" w:rsidRDefault="00B9579E" w:rsidP="00B9579E">
      <w:pPr>
        <w:shd w:val="clear" w:color="auto" w:fill="FFFFFF"/>
        <w:ind w:firstLine="709"/>
        <w:jc w:val="both"/>
        <w:rPr>
          <w:lang w:val="ru-RU"/>
        </w:rPr>
      </w:pPr>
      <w:r w:rsidRPr="008646EF">
        <w:rPr>
          <w:b/>
          <w:bCs/>
          <w:lang w:val="ru-RU"/>
        </w:rPr>
        <w:t>Зрелое Средневековье</w:t>
      </w:r>
    </w:p>
    <w:p w:rsidR="00B9579E" w:rsidRPr="008646EF" w:rsidRDefault="00B9579E" w:rsidP="00B9579E">
      <w:pPr>
        <w:shd w:val="clear" w:color="auto" w:fill="FFFFFF"/>
        <w:ind w:firstLine="709"/>
        <w:jc w:val="both"/>
        <w:rPr>
          <w:lang w:val="ru-RU"/>
        </w:rPr>
      </w:pPr>
      <w:r w:rsidRPr="008646EF">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9579E" w:rsidRPr="008646EF" w:rsidRDefault="00B9579E" w:rsidP="00B9579E">
      <w:pPr>
        <w:shd w:val="clear" w:color="auto" w:fill="FFFFFF"/>
        <w:ind w:firstLine="709"/>
        <w:jc w:val="both"/>
        <w:rPr>
          <w:lang w:val="ru-RU"/>
        </w:rPr>
      </w:pPr>
      <w:r w:rsidRPr="008646EF">
        <w:rPr>
          <w:lang w:val="ru-RU"/>
        </w:rPr>
        <w:lastRenderedPageBreak/>
        <w:t>Крестьянство: феодальная зависимость, повинности, условия жизни. Крестьянская община.</w:t>
      </w:r>
    </w:p>
    <w:p w:rsidR="00B9579E" w:rsidRPr="008646EF" w:rsidRDefault="00B9579E" w:rsidP="00B9579E">
      <w:pPr>
        <w:shd w:val="clear" w:color="auto" w:fill="FFFFFF"/>
        <w:ind w:firstLine="709"/>
        <w:jc w:val="both"/>
        <w:rPr>
          <w:lang w:val="ru-RU"/>
        </w:rPr>
      </w:pPr>
      <w:r w:rsidRPr="008646EF">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9579E" w:rsidRPr="008646EF" w:rsidRDefault="00B9579E" w:rsidP="00B9579E">
      <w:pPr>
        <w:shd w:val="clear" w:color="auto" w:fill="FFFFFF"/>
        <w:ind w:firstLine="709"/>
        <w:jc w:val="both"/>
        <w:rPr>
          <w:i/>
          <w:lang w:val="ru-RU"/>
        </w:rPr>
      </w:pPr>
      <w:r w:rsidRPr="008646EF">
        <w:rPr>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646EF">
        <w:rPr>
          <w:i/>
          <w:lang w:val="ru-RU"/>
        </w:rPr>
        <w:t>Ереси: причины возникновения и распространения. Преследование еретиков.</w:t>
      </w:r>
    </w:p>
    <w:p w:rsidR="00B9579E" w:rsidRPr="008646EF" w:rsidRDefault="00B9579E" w:rsidP="00B9579E">
      <w:pPr>
        <w:shd w:val="clear" w:color="auto" w:fill="FFFFFF"/>
        <w:ind w:firstLine="709"/>
        <w:jc w:val="both"/>
        <w:rPr>
          <w:lang w:val="ru-RU"/>
        </w:rPr>
      </w:pPr>
      <w:r w:rsidRPr="008646EF">
        <w:rPr>
          <w:lang w:val="ru-RU"/>
        </w:rPr>
        <w:t xml:space="preserve">Государства Европы в </w:t>
      </w:r>
      <w:r w:rsidRPr="008646EF">
        <w:t>XII</w:t>
      </w:r>
      <w:r w:rsidRPr="008646EF">
        <w:rPr>
          <w:lang w:val="ru-RU"/>
        </w:rPr>
        <w:t>—Х</w:t>
      </w:r>
      <w:r w:rsidRPr="008646EF">
        <w:t>V </w:t>
      </w:r>
      <w:r w:rsidRPr="008646EF">
        <w:rPr>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8646EF">
        <w:t> </w:t>
      </w:r>
      <w:r w:rsidRPr="008646EF">
        <w:rPr>
          <w:lang w:val="ru-RU"/>
        </w:rPr>
        <w:t xml:space="preserve">д’Арк. Германские государства в </w:t>
      </w:r>
      <w:r w:rsidRPr="008646EF">
        <w:t>XII</w:t>
      </w:r>
      <w:r w:rsidRPr="008646EF">
        <w:rPr>
          <w:lang w:val="ru-RU"/>
        </w:rPr>
        <w:t>—</w:t>
      </w:r>
      <w:r w:rsidRPr="008646EF">
        <w:t>XV </w:t>
      </w:r>
      <w:r w:rsidRPr="008646EF">
        <w:rPr>
          <w:lang w:val="ru-RU"/>
        </w:rPr>
        <w:t xml:space="preserve">вв. Реконкиста и образование централизованных государств на Пиренейском полуострове. Итальянские республики в </w:t>
      </w:r>
      <w:r w:rsidRPr="008646EF">
        <w:t>XII</w:t>
      </w:r>
      <w:r w:rsidRPr="008646EF">
        <w:rPr>
          <w:lang w:val="ru-RU"/>
        </w:rPr>
        <w:t>—</w:t>
      </w:r>
      <w:r w:rsidRPr="008646EF">
        <w:t>XV </w:t>
      </w:r>
      <w:r w:rsidRPr="008646EF">
        <w:rPr>
          <w:lang w:val="ru-RU"/>
        </w:rPr>
        <w:t xml:space="preserve">вв. Экономическое и социальное развитие европейских стран. Обострение социальных противоречий в </w:t>
      </w:r>
      <w:r w:rsidRPr="008646EF">
        <w:t>XIV </w:t>
      </w:r>
      <w:r w:rsidRPr="008646EF">
        <w:rPr>
          <w:lang w:val="ru-RU"/>
        </w:rPr>
        <w:t xml:space="preserve">в. </w:t>
      </w:r>
      <w:r w:rsidRPr="008646EF">
        <w:rPr>
          <w:i/>
          <w:lang w:val="ru-RU"/>
        </w:rPr>
        <w:t>(Жакерия, восстание Уота Тайлера).</w:t>
      </w:r>
      <w:r w:rsidRPr="008646EF">
        <w:rPr>
          <w:lang w:val="ru-RU"/>
        </w:rPr>
        <w:t xml:space="preserve"> Гуситское движение в Чехии.</w:t>
      </w:r>
    </w:p>
    <w:p w:rsidR="00B9579E" w:rsidRPr="008646EF" w:rsidRDefault="00B9579E" w:rsidP="00B9579E">
      <w:pPr>
        <w:shd w:val="clear" w:color="auto" w:fill="FFFFFF"/>
        <w:ind w:firstLine="709"/>
        <w:jc w:val="both"/>
        <w:rPr>
          <w:lang w:val="ru-RU"/>
        </w:rPr>
      </w:pPr>
      <w:r w:rsidRPr="008646EF">
        <w:rPr>
          <w:lang w:val="ru-RU"/>
        </w:rPr>
        <w:t xml:space="preserve">Византийская империя и славянские государства в </w:t>
      </w:r>
      <w:r w:rsidRPr="008646EF">
        <w:t>XII</w:t>
      </w:r>
      <w:r w:rsidRPr="008646EF">
        <w:rPr>
          <w:lang w:val="ru-RU"/>
        </w:rPr>
        <w:t>—</w:t>
      </w:r>
      <w:r w:rsidRPr="008646EF">
        <w:t>XV </w:t>
      </w:r>
      <w:r w:rsidRPr="008646EF">
        <w:rPr>
          <w:lang w:val="ru-RU"/>
        </w:rPr>
        <w:t>вв. Экспансия турок-османов и падение Византии.</w:t>
      </w:r>
    </w:p>
    <w:p w:rsidR="00B9579E" w:rsidRPr="008646EF" w:rsidRDefault="00B9579E" w:rsidP="00B9579E">
      <w:pPr>
        <w:shd w:val="clear" w:color="auto" w:fill="FFFFFF"/>
        <w:ind w:firstLine="709"/>
        <w:jc w:val="both"/>
        <w:rPr>
          <w:lang w:val="ru-RU"/>
        </w:rPr>
      </w:pPr>
      <w:r w:rsidRPr="008646EF">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9579E" w:rsidRPr="008646EF" w:rsidRDefault="00B9579E" w:rsidP="00B9579E">
      <w:pPr>
        <w:shd w:val="clear" w:color="auto" w:fill="FFFFFF"/>
        <w:ind w:firstLine="709"/>
        <w:jc w:val="both"/>
        <w:rPr>
          <w:lang w:val="ru-RU"/>
        </w:rPr>
      </w:pPr>
      <w:r w:rsidRPr="008646EF">
        <w:rPr>
          <w:b/>
          <w:bCs/>
          <w:lang w:val="ru-RU"/>
        </w:rPr>
        <w:t xml:space="preserve">Страны Востока в Средние века. </w:t>
      </w:r>
      <w:r w:rsidRPr="008646EF">
        <w:rPr>
          <w:lang w:val="ru-RU"/>
        </w:rPr>
        <w:t xml:space="preserve">Османская империя: завоевания турок-османов, управление империей, </w:t>
      </w:r>
      <w:r w:rsidRPr="008646EF">
        <w:rPr>
          <w:i/>
          <w:lang w:val="ru-RU"/>
        </w:rPr>
        <w:t>положение покоренных народов</w:t>
      </w:r>
      <w:r w:rsidRPr="008646EF">
        <w:rPr>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646EF">
        <w:rPr>
          <w:i/>
          <w:lang w:val="ru-RU"/>
        </w:rPr>
        <w:t xml:space="preserve">Делийский султанат. </w:t>
      </w:r>
      <w:r w:rsidRPr="008646EF">
        <w:rPr>
          <w:lang w:val="ru-RU"/>
        </w:rPr>
        <w:t>Культура народов Востока. Литература. Архитектура. Традиционные искусства и ремесла.</w:t>
      </w:r>
    </w:p>
    <w:p w:rsidR="00B9579E" w:rsidRPr="008646EF" w:rsidRDefault="00B9579E" w:rsidP="00B9579E">
      <w:pPr>
        <w:shd w:val="clear" w:color="auto" w:fill="FFFFFF"/>
        <w:ind w:firstLine="709"/>
        <w:jc w:val="both"/>
        <w:rPr>
          <w:lang w:val="ru-RU"/>
        </w:rPr>
      </w:pPr>
      <w:r w:rsidRPr="008646EF">
        <w:rPr>
          <w:b/>
          <w:bCs/>
          <w:lang w:val="ru-RU"/>
        </w:rPr>
        <w:t xml:space="preserve">Государства доколумбовой Америки. </w:t>
      </w:r>
      <w:r w:rsidRPr="008646EF">
        <w:rPr>
          <w:lang w:val="ru-RU"/>
        </w:rPr>
        <w:t>Общественный строй. Религиозные верования населения. Культура.</w:t>
      </w:r>
    </w:p>
    <w:p w:rsidR="00B9579E" w:rsidRPr="008646EF" w:rsidRDefault="00B9579E" w:rsidP="00B9579E">
      <w:pPr>
        <w:shd w:val="clear" w:color="auto" w:fill="FFFFFF"/>
        <w:ind w:firstLine="709"/>
        <w:jc w:val="both"/>
        <w:rPr>
          <w:lang w:val="ru-RU"/>
        </w:rPr>
      </w:pPr>
      <w:r w:rsidRPr="008646EF">
        <w:rPr>
          <w:lang w:val="ru-RU"/>
        </w:rPr>
        <w:t>Историческое и культурное наследие Средневековья.</w:t>
      </w:r>
    </w:p>
    <w:p w:rsidR="00B9579E" w:rsidRPr="008646EF" w:rsidRDefault="00B9579E" w:rsidP="00B9579E">
      <w:pPr>
        <w:shd w:val="clear" w:color="auto" w:fill="FFFFFF"/>
        <w:ind w:firstLine="709"/>
        <w:jc w:val="both"/>
        <w:rPr>
          <w:b/>
          <w:lang w:val="ru-RU"/>
        </w:rPr>
      </w:pPr>
      <w:r w:rsidRPr="008646EF">
        <w:rPr>
          <w:b/>
          <w:lang w:val="ru-RU"/>
        </w:rPr>
        <w:t>История Нового времени</w:t>
      </w:r>
    </w:p>
    <w:p w:rsidR="00B9579E" w:rsidRPr="008646EF" w:rsidRDefault="00B9579E" w:rsidP="00B9579E">
      <w:pPr>
        <w:shd w:val="clear" w:color="auto" w:fill="FFFFFF"/>
        <w:ind w:firstLine="709"/>
        <w:jc w:val="both"/>
        <w:rPr>
          <w:lang w:val="ru-RU"/>
        </w:rPr>
      </w:pPr>
      <w:r w:rsidRPr="008646EF">
        <w:rPr>
          <w:lang w:val="ru-RU"/>
        </w:rPr>
        <w:t xml:space="preserve">Новое время: понятие и хронологические рамки. </w:t>
      </w:r>
    </w:p>
    <w:p w:rsidR="00B9579E" w:rsidRPr="008646EF" w:rsidRDefault="00B9579E" w:rsidP="00B9579E">
      <w:pPr>
        <w:shd w:val="clear" w:color="auto" w:fill="FFFFFF"/>
        <w:ind w:firstLine="709"/>
        <w:jc w:val="both"/>
        <w:rPr>
          <w:b/>
          <w:lang w:val="ru-RU"/>
        </w:rPr>
      </w:pPr>
      <w:r w:rsidRPr="008646EF">
        <w:rPr>
          <w:b/>
          <w:bCs/>
          <w:lang w:val="ru-RU"/>
        </w:rPr>
        <w:t>Европа в конце Х</w:t>
      </w:r>
      <w:proofErr w:type="gramStart"/>
      <w:r w:rsidRPr="008646EF">
        <w:rPr>
          <w:b/>
          <w:bCs/>
        </w:rPr>
        <w:t>V</w:t>
      </w:r>
      <w:proofErr w:type="gramEnd"/>
      <w:r w:rsidRPr="008646EF">
        <w:rPr>
          <w:b/>
          <w:lang w:val="ru-RU"/>
        </w:rPr>
        <w:t xml:space="preserve">— </w:t>
      </w:r>
      <w:r w:rsidRPr="008646EF">
        <w:rPr>
          <w:b/>
          <w:bCs/>
          <w:lang w:val="ru-RU"/>
        </w:rPr>
        <w:t xml:space="preserve">начале </w:t>
      </w:r>
      <w:r w:rsidRPr="008646EF">
        <w:rPr>
          <w:b/>
          <w:bCs/>
        </w:rPr>
        <w:t>XVII </w:t>
      </w:r>
      <w:r w:rsidRPr="008646EF">
        <w:rPr>
          <w:b/>
          <w:bCs/>
          <w:lang w:val="ru-RU"/>
        </w:rPr>
        <w:t>в.</w:t>
      </w:r>
    </w:p>
    <w:p w:rsidR="00B9579E" w:rsidRPr="008646EF" w:rsidRDefault="00B9579E" w:rsidP="00B9579E">
      <w:pPr>
        <w:shd w:val="clear" w:color="auto" w:fill="FFFFFF"/>
        <w:ind w:firstLine="709"/>
        <w:jc w:val="both"/>
        <w:rPr>
          <w:lang w:val="ru-RU"/>
        </w:rPr>
      </w:pPr>
      <w:r w:rsidRPr="008646EF">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8646EF">
        <w:t>XVI</w:t>
      </w:r>
      <w:r w:rsidRPr="008646EF">
        <w:rPr>
          <w:lang w:val="ru-RU"/>
        </w:rPr>
        <w:t xml:space="preserve"> — начале </w:t>
      </w:r>
      <w:r w:rsidRPr="008646EF">
        <w:t>XVII </w:t>
      </w:r>
      <w:r w:rsidRPr="008646EF">
        <w:rPr>
          <w:lang w:val="ru-RU"/>
        </w:rPr>
        <w:t>в. Возникновение мануфактур. Развитие товарного производства. Расширение внутреннего и мирового рынка.</w:t>
      </w:r>
    </w:p>
    <w:p w:rsidR="00B9579E" w:rsidRPr="008646EF" w:rsidRDefault="00B9579E" w:rsidP="00B9579E">
      <w:pPr>
        <w:shd w:val="clear" w:color="auto" w:fill="FFFFFF"/>
        <w:ind w:firstLine="709"/>
        <w:jc w:val="both"/>
        <w:rPr>
          <w:lang w:val="ru-RU"/>
        </w:rPr>
      </w:pPr>
      <w:r w:rsidRPr="008646EF">
        <w:rPr>
          <w:lang w:val="ru-RU"/>
        </w:rPr>
        <w:t xml:space="preserve">Абсолютные монархии. Англия, Франция, монархия Габсбургов в </w:t>
      </w:r>
      <w:r w:rsidRPr="008646EF">
        <w:t>XVI </w:t>
      </w:r>
      <w:r w:rsidRPr="008646EF">
        <w:rPr>
          <w:lang w:val="ru-RU"/>
        </w:rPr>
        <w:t xml:space="preserve">— начале </w:t>
      </w:r>
      <w:r w:rsidRPr="008646EF">
        <w:t>XVII </w:t>
      </w:r>
      <w:r w:rsidRPr="008646EF">
        <w:rPr>
          <w:lang w:val="ru-RU"/>
        </w:rPr>
        <w:t>в.: внутреннее развитие и внешняя политика. Образование национальных государств в Европе.</w:t>
      </w:r>
    </w:p>
    <w:p w:rsidR="00B9579E" w:rsidRPr="008646EF" w:rsidRDefault="00B9579E" w:rsidP="00B9579E">
      <w:pPr>
        <w:shd w:val="clear" w:color="auto" w:fill="FFFFFF"/>
        <w:ind w:firstLine="709"/>
        <w:jc w:val="both"/>
        <w:rPr>
          <w:lang w:val="ru-RU"/>
        </w:rPr>
      </w:pPr>
      <w:r w:rsidRPr="008646EF">
        <w:rPr>
          <w:lang w:val="ru-RU"/>
        </w:rPr>
        <w:t>Начало Реформации; М.</w:t>
      </w:r>
      <w:r w:rsidRPr="008646EF">
        <w:t> </w:t>
      </w:r>
      <w:r w:rsidRPr="008646EF">
        <w:rPr>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9579E" w:rsidRPr="008646EF" w:rsidRDefault="00B9579E" w:rsidP="00B9579E">
      <w:pPr>
        <w:shd w:val="clear" w:color="auto" w:fill="FFFFFF"/>
        <w:ind w:firstLine="709"/>
        <w:jc w:val="both"/>
        <w:rPr>
          <w:lang w:val="ru-RU"/>
        </w:rPr>
      </w:pPr>
      <w:r w:rsidRPr="008646EF">
        <w:rPr>
          <w:lang w:val="ru-RU"/>
        </w:rPr>
        <w:t>Нидерландская революция: цели, участники, формы борьбы. Итоги и значение революции.</w:t>
      </w:r>
    </w:p>
    <w:p w:rsidR="00B9579E" w:rsidRPr="008646EF" w:rsidRDefault="00B9579E" w:rsidP="00B9579E">
      <w:pPr>
        <w:shd w:val="clear" w:color="auto" w:fill="FFFFFF"/>
        <w:ind w:firstLine="709"/>
        <w:jc w:val="both"/>
        <w:rPr>
          <w:lang w:val="ru-RU"/>
        </w:rPr>
      </w:pPr>
      <w:r w:rsidRPr="008646EF">
        <w:rPr>
          <w:lang w:val="ru-RU"/>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w:t>
      </w:r>
      <w:r w:rsidRPr="008646EF">
        <w:rPr>
          <w:lang w:val="ru-RU"/>
        </w:rPr>
        <w:lastRenderedPageBreak/>
        <w:t>мир.</w:t>
      </w:r>
    </w:p>
    <w:p w:rsidR="00B9579E" w:rsidRPr="008646EF" w:rsidRDefault="00B9579E" w:rsidP="00B9579E">
      <w:pPr>
        <w:shd w:val="clear" w:color="auto" w:fill="FFFFFF"/>
        <w:ind w:firstLine="709"/>
        <w:jc w:val="both"/>
        <w:rPr>
          <w:lang w:val="ru-RU"/>
        </w:rPr>
      </w:pPr>
      <w:r w:rsidRPr="008646EF">
        <w:rPr>
          <w:b/>
          <w:bCs/>
          <w:lang w:val="ru-RU"/>
        </w:rPr>
        <w:t xml:space="preserve">Страны Европы и Северной Америки в середине </w:t>
      </w:r>
      <w:r w:rsidRPr="008646EF">
        <w:rPr>
          <w:b/>
          <w:bCs/>
        </w:rPr>
        <w:t>XVII</w:t>
      </w:r>
      <w:r w:rsidRPr="008646EF">
        <w:rPr>
          <w:b/>
          <w:bCs/>
          <w:lang w:val="ru-RU"/>
        </w:rPr>
        <w:t>—Х</w:t>
      </w:r>
      <w:r w:rsidRPr="008646EF">
        <w:rPr>
          <w:b/>
          <w:bCs/>
        </w:rPr>
        <w:t>VIII </w:t>
      </w:r>
      <w:r w:rsidRPr="008646EF">
        <w:rPr>
          <w:b/>
          <w:bCs/>
          <w:lang w:val="ru-RU"/>
        </w:rPr>
        <w:t>в.</w:t>
      </w:r>
    </w:p>
    <w:p w:rsidR="00B9579E" w:rsidRPr="008646EF" w:rsidRDefault="00B9579E" w:rsidP="00B9579E">
      <w:pPr>
        <w:shd w:val="clear" w:color="auto" w:fill="FFFFFF"/>
        <w:ind w:firstLine="709"/>
        <w:jc w:val="both"/>
        <w:rPr>
          <w:lang w:val="ru-RU"/>
        </w:rPr>
      </w:pPr>
      <w:r w:rsidRPr="008646EF">
        <w:rPr>
          <w:lang w:val="ru-RU"/>
        </w:rPr>
        <w:t xml:space="preserve">Английская революция </w:t>
      </w:r>
      <w:r w:rsidRPr="008646EF">
        <w:t>XVII </w:t>
      </w:r>
      <w:r w:rsidRPr="008646EF">
        <w:rPr>
          <w:lang w:val="ru-RU"/>
        </w:rPr>
        <w:t>в.: причины, участники, этапы. О.</w:t>
      </w:r>
      <w:r w:rsidRPr="008646EF">
        <w:t> </w:t>
      </w:r>
      <w:r w:rsidRPr="008646EF">
        <w:rPr>
          <w:lang w:val="ru-RU"/>
        </w:rPr>
        <w:t xml:space="preserve">Кромвель. Итоги и значение революции. Экономическое и социальное развитие Европы в </w:t>
      </w:r>
      <w:r w:rsidRPr="008646EF">
        <w:t>XVII</w:t>
      </w:r>
      <w:r w:rsidRPr="008646EF">
        <w:rPr>
          <w:lang w:val="ru-RU"/>
        </w:rPr>
        <w:t>—Х</w:t>
      </w:r>
      <w:r w:rsidRPr="008646EF">
        <w:t>VIII </w:t>
      </w:r>
      <w:r w:rsidRPr="008646EF">
        <w:rPr>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8646EF">
        <w:t>XVIII </w:t>
      </w:r>
      <w:r w:rsidRPr="008646EF">
        <w:rPr>
          <w:lang w:val="ru-RU"/>
        </w:rPr>
        <w:t>в. Война североамериканских колоний за независимость. Образование Соединенных Штатов Америки; «отцы-основатели».</w:t>
      </w:r>
    </w:p>
    <w:p w:rsidR="00B9579E" w:rsidRPr="008646EF" w:rsidRDefault="00B9579E" w:rsidP="00B9579E">
      <w:pPr>
        <w:shd w:val="clear" w:color="auto" w:fill="FFFFFF"/>
        <w:ind w:firstLine="709"/>
        <w:jc w:val="both"/>
        <w:rPr>
          <w:lang w:val="ru-RU"/>
        </w:rPr>
      </w:pPr>
      <w:r w:rsidRPr="008646EF">
        <w:rPr>
          <w:lang w:val="ru-RU"/>
        </w:rPr>
        <w:t xml:space="preserve">Французская революция </w:t>
      </w:r>
      <w:r w:rsidRPr="008646EF">
        <w:t>XVIII </w:t>
      </w:r>
      <w:r w:rsidRPr="008646EF">
        <w:rPr>
          <w:lang w:val="ru-RU"/>
        </w:rPr>
        <w:t xml:space="preserve">в.: причины, участники. Начало и основные этапы революции. Политические течения и деятели революции. </w:t>
      </w:r>
      <w:r w:rsidRPr="008646EF">
        <w:rPr>
          <w:i/>
          <w:lang w:val="ru-RU"/>
        </w:rPr>
        <w:t>Программные и государственные документы. Революционные войны.</w:t>
      </w:r>
      <w:r w:rsidRPr="008646EF">
        <w:rPr>
          <w:lang w:val="ru-RU"/>
        </w:rPr>
        <w:t xml:space="preserve"> Итоги и значение революции.</w:t>
      </w:r>
    </w:p>
    <w:p w:rsidR="00B9579E" w:rsidRPr="008646EF" w:rsidRDefault="00B9579E" w:rsidP="00B9579E">
      <w:pPr>
        <w:shd w:val="clear" w:color="auto" w:fill="FFFFFF"/>
        <w:ind w:firstLine="709"/>
        <w:jc w:val="both"/>
        <w:rPr>
          <w:lang w:val="ru-RU"/>
        </w:rPr>
      </w:pPr>
      <w:r w:rsidRPr="008646EF">
        <w:rPr>
          <w:lang w:val="ru-RU"/>
        </w:rPr>
        <w:t xml:space="preserve">Европейская культура </w:t>
      </w:r>
      <w:r w:rsidRPr="008646EF">
        <w:t>XVI</w:t>
      </w:r>
      <w:r w:rsidRPr="008646EF">
        <w:rPr>
          <w:lang w:val="ru-RU"/>
        </w:rPr>
        <w:t>—</w:t>
      </w:r>
      <w:r w:rsidRPr="008646EF">
        <w:t>XVIII </w:t>
      </w:r>
      <w:r w:rsidRPr="008646EF">
        <w:rPr>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8646EF">
        <w:t>XVII</w:t>
      </w:r>
      <w:r w:rsidRPr="008646EF">
        <w:rPr>
          <w:lang w:val="ru-RU"/>
        </w:rPr>
        <w:t>—</w:t>
      </w:r>
      <w:r w:rsidRPr="008646EF">
        <w:t>XVIII </w:t>
      </w:r>
      <w:r w:rsidRPr="008646EF">
        <w:rPr>
          <w:lang w:val="ru-RU"/>
        </w:rPr>
        <w:t xml:space="preserve">вв. (барокко, классицизм). Становление театра. Международные отношения середины </w:t>
      </w:r>
      <w:r w:rsidRPr="008646EF">
        <w:t>XVII</w:t>
      </w:r>
      <w:r w:rsidRPr="008646EF">
        <w:rPr>
          <w:lang w:val="ru-RU"/>
        </w:rPr>
        <w:t>—</w:t>
      </w:r>
      <w:r w:rsidRPr="008646EF">
        <w:t>XVIII </w:t>
      </w:r>
      <w:r w:rsidRPr="008646EF">
        <w:rPr>
          <w:lang w:val="ru-RU"/>
        </w:rPr>
        <w:t>в. Европейские конфликты и дипломатия. Семилетняя война. Разделы Речи Посполитой. Колониальные захваты европейских держав.</w:t>
      </w:r>
    </w:p>
    <w:p w:rsidR="00B9579E" w:rsidRPr="008646EF" w:rsidRDefault="00B9579E" w:rsidP="00B9579E">
      <w:pPr>
        <w:shd w:val="clear" w:color="auto" w:fill="FFFFFF"/>
        <w:ind w:firstLine="709"/>
        <w:jc w:val="both"/>
        <w:rPr>
          <w:lang w:val="ru-RU"/>
        </w:rPr>
      </w:pPr>
      <w:r w:rsidRPr="008646EF">
        <w:rPr>
          <w:b/>
          <w:bCs/>
          <w:lang w:val="ru-RU"/>
        </w:rPr>
        <w:t xml:space="preserve">Страны Востока в </w:t>
      </w:r>
      <w:r w:rsidRPr="008646EF">
        <w:rPr>
          <w:b/>
          <w:bCs/>
        </w:rPr>
        <w:t>XVI</w:t>
      </w:r>
      <w:r w:rsidRPr="008646EF">
        <w:rPr>
          <w:b/>
          <w:bCs/>
          <w:lang w:val="ru-RU"/>
        </w:rPr>
        <w:t>—</w:t>
      </w:r>
      <w:r w:rsidRPr="008646EF">
        <w:rPr>
          <w:b/>
          <w:bCs/>
        </w:rPr>
        <w:t>XVIII </w:t>
      </w:r>
      <w:r w:rsidRPr="008646EF">
        <w:rPr>
          <w:b/>
          <w:bCs/>
          <w:lang w:val="ru-RU"/>
        </w:rPr>
        <w:t>вв.</w:t>
      </w:r>
    </w:p>
    <w:p w:rsidR="00B9579E" w:rsidRPr="008646EF" w:rsidRDefault="00B9579E" w:rsidP="00B9579E">
      <w:pPr>
        <w:shd w:val="clear" w:color="auto" w:fill="FFFFFF"/>
        <w:ind w:firstLine="709"/>
        <w:jc w:val="both"/>
        <w:rPr>
          <w:lang w:val="ru-RU"/>
        </w:rPr>
      </w:pPr>
      <w:r w:rsidRPr="008646EF">
        <w:rPr>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646EF">
        <w:rPr>
          <w:i/>
          <w:lang w:val="ru-RU"/>
        </w:rPr>
        <w:t>Образование централизованного государства и установление сегуната Токугава в Японии.</w:t>
      </w:r>
    </w:p>
    <w:p w:rsidR="00B9579E" w:rsidRPr="008646EF" w:rsidRDefault="00B9579E" w:rsidP="00B9579E">
      <w:pPr>
        <w:shd w:val="clear" w:color="auto" w:fill="FFFFFF"/>
        <w:ind w:firstLine="709"/>
        <w:jc w:val="both"/>
        <w:rPr>
          <w:lang w:val="ru-RU"/>
        </w:rPr>
      </w:pPr>
      <w:r w:rsidRPr="008646EF">
        <w:rPr>
          <w:b/>
          <w:bCs/>
          <w:lang w:val="ru-RU"/>
        </w:rPr>
        <w:t>Страны Европы и Северной Америки в первой половине Х</w:t>
      </w:r>
      <w:r w:rsidRPr="008646EF">
        <w:rPr>
          <w:b/>
          <w:bCs/>
        </w:rPr>
        <w:t>I</w:t>
      </w:r>
      <w:r w:rsidRPr="008646EF">
        <w:rPr>
          <w:b/>
          <w:bCs/>
          <w:lang w:val="ru-RU"/>
        </w:rPr>
        <w:t>Х</w:t>
      </w:r>
      <w:r w:rsidRPr="008646EF">
        <w:rPr>
          <w:b/>
          <w:bCs/>
        </w:rPr>
        <w:t> </w:t>
      </w:r>
      <w:proofErr w:type="gramStart"/>
      <w:r w:rsidRPr="008646EF">
        <w:rPr>
          <w:b/>
          <w:bCs/>
          <w:lang w:val="ru-RU"/>
        </w:rPr>
        <w:t>в</w:t>
      </w:r>
      <w:proofErr w:type="gramEnd"/>
      <w:r w:rsidRPr="008646EF">
        <w:rPr>
          <w:b/>
          <w:bCs/>
          <w:lang w:val="ru-RU"/>
        </w:rPr>
        <w:t>.</w:t>
      </w:r>
    </w:p>
    <w:p w:rsidR="00B9579E" w:rsidRPr="008646EF" w:rsidRDefault="00B9579E" w:rsidP="00B9579E">
      <w:pPr>
        <w:shd w:val="clear" w:color="auto" w:fill="FFFFFF"/>
        <w:ind w:firstLine="709"/>
        <w:jc w:val="both"/>
        <w:rPr>
          <w:lang w:val="ru-RU"/>
        </w:rPr>
      </w:pPr>
      <w:r w:rsidRPr="008646EF">
        <w:rPr>
          <w:lang w:val="ru-RU"/>
        </w:rPr>
        <w:t>Империя Наполеона во Франции: внутренняя и внешняя политика. Наполеоновские войны. Падение империи. Венский конгресс; Ш.</w:t>
      </w:r>
      <w:r w:rsidRPr="008646EF">
        <w:t> </w:t>
      </w:r>
      <w:r w:rsidRPr="008646EF">
        <w:rPr>
          <w:lang w:val="ru-RU"/>
        </w:rPr>
        <w:t>М.</w:t>
      </w:r>
      <w:r w:rsidRPr="008646EF">
        <w:t> </w:t>
      </w:r>
      <w:r w:rsidRPr="008646EF">
        <w:rPr>
          <w:lang w:val="ru-RU"/>
        </w:rPr>
        <w:t>Талейран. Священный союз.</w:t>
      </w:r>
    </w:p>
    <w:p w:rsidR="00B9579E" w:rsidRPr="008646EF" w:rsidRDefault="00B9579E" w:rsidP="00B9579E">
      <w:pPr>
        <w:shd w:val="clear" w:color="auto" w:fill="FFFFFF"/>
        <w:ind w:firstLine="709"/>
        <w:jc w:val="both"/>
        <w:rPr>
          <w:lang w:val="ru-RU"/>
        </w:rPr>
      </w:pPr>
      <w:r w:rsidRPr="008646EF">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8646EF">
        <w:t> </w:t>
      </w:r>
      <w:r w:rsidRPr="008646EF">
        <w:rPr>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9579E" w:rsidRPr="008646EF" w:rsidRDefault="00B9579E" w:rsidP="00B9579E">
      <w:pPr>
        <w:shd w:val="clear" w:color="auto" w:fill="FFFFFF"/>
        <w:ind w:firstLine="709"/>
        <w:jc w:val="both"/>
        <w:rPr>
          <w:lang w:val="ru-RU"/>
        </w:rPr>
      </w:pPr>
      <w:r w:rsidRPr="008646EF">
        <w:rPr>
          <w:b/>
          <w:bCs/>
          <w:lang w:val="ru-RU"/>
        </w:rPr>
        <w:t>Страны Европы и Северной Америки во второй половине Х</w:t>
      </w:r>
      <w:r w:rsidRPr="008646EF">
        <w:rPr>
          <w:b/>
          <w:bCs/>
        </w:rPr>
        <w:t>I</w:t>
      </w:r>
      <w:r w:rsidRPr="008646EF">
        <w:rPr>
          <w:b/>
          <w:bCs/>
          <w:lang w:val="ru-RU"/>
        </w:rPr>
        <w:t>Х</w:t>
      </w:r>
      <w:r w:rsidRPr="008646EF">
        <w:rPr>
          <w:b/>
          <w:bCs/>
        </w:rPr>
        <w:t> </w:t>
      </w:r>
      <w:proofErr w:type="gramStart"/>
      <w:r w:rsidRPr="008646EF">
        <w:rPr>
          <w:b/>
          <w:bCs/>
          <w:lang w:val="ru-RU"/>
        </w:rPr>
        <w:t>в</w:t>
      </w:r>
      <w:proofErr w:type="gramEnd"/>
      <w:r w:rsidRPr="008646EF">
        <w:rPr>
          <w:b/>
          <w:bCs/>
          <w:lang w:val="ru-RU"/>
        </w:rPr>
        <w:t>.</w:t>
      </w:r>
    </w:p>
    <w:p w:rsidR="00B9579E" w:rsidRPr="008646EF" w:rsidRDefault="00B9579E" w:rsidP="00B9579E">
      <w:pPr>
        <w:shd w:val="clear" w:color="auto" w:fill="FFFFFF"/>
        <w:ind w:firstLine="709"/>
        <w:jc w:val="both"/>
        <w:rPr>
          <w:i/>
          <w:lang w:val="ru-RU"/>
        </w:rPr>
      </w:pPr>
      <w:r w:rsidRPr="008646EF">
        <w:rPr>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646EF">
        <w:rPr>
          <w:i/>
          <w:lang w:val="ru-RU"/>
        </w:rPr>
        <w:t>внутренняя и внешняя политика, франко-германская война, колониальные войны.</w:t>
      </w:r>
      <w:r w:rsidRPr="008646EF">
        <w:rPr>
          <w:lang w:val="ru-RU"/>
        </w:rPr>
        <w:t xml:space="preserve"> Образование единого государства в Италии; </w:t>
      </w:r>
      <w:r w:rsidRPr="008646EF">
        <w:rPr>
          <w:i/>
          <w:lang w:val="ru-RU"/>
        </w:rPr>
        <w:t>К.</w:t>
      </w:r>
      <w:r w:rsidRPr="008646EF">
        <w:rPr>
          <w:i/>
        </w:rPr>
        <w:t> </w:t>
      </w:r>
      <w:r w:rsidRPr="008646EF">
        <w:rPr>
          <w:i/>
          <w:lang w:val="ru-RU"/>
        </w:rPr>
        <w:t>Кавур, Дж.</w:t>
      </w:r>
      <w:r w:rsidRPr="008646EF">
        <w:rPr>
          <w:i/>
        </w:rPr>
        <w:t> </w:t>
      </w:r>
      <w:r w:rsidRPr="008646EF">
        <w:rPr>
          <w:i/>
          <w:lang w:val="ru-RU"/>
        </w:rPr>
        <w:t>Гарибальди.</w:t>
      </w:r>
      <w:r w:rsidRPr="008646EF">
        <w:rPr>
          <w:lang w:val="ru-RU"/>
        </w:rPr>
        <w:t xml:space="preserve"> Объединение германских государств, провозглашение Германской империи; О.</w:t>
      </w:r>
      <w:r w:rsidRPr="008646EF">
        <w:t> </w:t>
      </w:r>
      <w:r w:rsidRPr="008646EF">
        <w:rPr>
          <w:lang w:val="ru-RU"/>
        </w:rPr>
        <w:t xml:space="preserve">Бисмарк. </w:t>
      </w:r>
      <w:r w:rsidRPr="008646EF">
        <w:rPr>
          <w:i/>
          <w:lang w:val="ru-RU"/>
        </w:rPr>
        <w:t>Габсбургская монархия: австро-венгерский дуализм.</w:t>
      </w:r>
    </w:p>
    <w:p w:rsidR="00B9579E" w:rsidRPr="008646EF" w:rsidRDefault="00B9579E" w:rsidP="00B9579E">
      <w:pPr>
        <w:shd w:val="clear" w:color="auto" w:fill="FFFFFF"/>
        <w:ind w:firstLine="709"/>
        <w:jc w:val="both"/>
        <w:rPr>
          <w:lang w:val="ru-RU"/>
        </w:rPr>
      </w:pPr>
      <w:r w:rsidRPr="008646EF">
        <w:rPr>
          <w:lang w:val="ru-RU"/>
        </w:rPr>
        <w:t>Соединенные Штаты Америки во второй половине Х</w:t>
      </w:r>
      <w:r w:rsidRPr="008646EF">
        <w:t>I</w:t>
      </w:r>
      <w:r w:rsidRPr="008646EF">
        <w:rPr>
          <w:lang w:val="ru-RU"/>
        </w:rPr>
        <w:t>Х</w:t>
      </w:r>
      <w:r w:rsidRPr="008646EF">
        <w:t> </w:t>
      </w:r>
      <w:proofErr w:type="gramStart"/>
      <w:r w:rsidRPr="008646EF">
        <w:rPr>
          <w:lang w:val="ru-RU"/>
        </w:rPr>
        <w:t>в</w:t>
      </w:r>
      <w:proofErr w:type="gramEnd"/>
      <w:r w:rsidRPr="008646EF">
        <w:rPr>
          <w:lang w:val="ru-RU"/>
        </w:rPr>
        <w:t xml:space="preserve">.: </w:t>
      </w:r>
      <w:proofErr w:type="gramStart"/>
      <w:r w:rsidRPr="008646EF">
        <w:rPr>
          <w:lang w:val="ru-RU"/>
        </w:rPr>
        <w:t>экономика</w:t>
      </w:r>
      <w:proofErr w:type="gramEnd"/>
      <w:r w:rsidRPr="008646EF">
        <w:rPr>
          <w:lang w:val="ru-RU"/>
        </w:rPr>
        <w:t>, социальные отношения, политическая жизнь. Север и Юг. Гражданская война (1861—1865). А.</w:t>
      </w:r>
      <w:r w:rsidRPr="008646EF">
        <w:t> </w:t>
      </w:r>
      <w:r w:rsidRPr="008646EF">
        <w:rPr>
          <w:lang w:val="ru-RU"/>
        </w:rPr>
        <w:t>Линкольн.</w:t>
      </w:r>
    </w:p>
    <w:p w:rsidR="00B9579E" w:rsidRPr="008646EF" w:rsidRDefault="00B9579E" w:rsidP="00B9579E">
      <w:pPr>
        <w:shd w:val="clear" w:color="auto" w:fill="FFFFFF"/>
        <w:ind w:firstLine="709"/>
        <w:jc w:val="both"/>
        <w:rPr>
          <w:lang w:val="ru-RU"/>
        </w:rPr>
      </w:pPr>
      <w:r w:rsidRPr="008646EF">
        <w:rPr>
          <w:b/>
          <w:bCs/>
          <w:lang w:val="ru-RU"/>
        </w:rPr>
        <w:t>Экономическое и социально-политическое развитие стран Европы и США в конце Х</w:t>
      </w:r>
      <w:r w:rsidRPr="008646EF">
        <w:rPr>
          <w:b/>
          <w:bCs/>
        </w:rPr>
        <w:t>I</w:t>
      </w:r>
      <w:r w:rsidRPr="008646EF">
        <w:rPr>
          <w:b/>
          <w:bCs/>
          <w:lang w:val="ru-RU"/>
        </w:rPr>
        <w:t>Х</w:t>
      </w:r>
      <w:r w:rsidRPr="008646EF">
        <w:rPr>
          <w:b/>
          <w:bCs/>
        </w:rPr>
        <w:t> </w:t>
      </w:r>
      <w:proofErr w:type="gramStart"/>
      <w:r w:rsidRPr="008646EF">
        <w:rPr>
          <w:b/>
          <w:bCs/>
          <w:lang w:val="ru-RU"/>
        </w:rPr>
        <w:t>в</w:t>
      </w:r>
      <w:proofErr w:type="gramEnd"/>
      <w:r w:rsidRPr="008646EF">
        <w:rPr>
          <w:b/>
          <w:bCs/>
          <w:lang w:val="ru-RU"/>
        </w:rPr>
        <w:t>.</w:t>
      </w:r>
    </w:p>
    <w:p w:rsidR="00B9579E" w:rsidRPr="008646EF" w:rsidRDefault="00B9579E" w:rsidP="00B9579E">
      <w:pPr>
        <w:shd w:val="clear" w:color="auto" w:fill="FFFFFF"/>
        <w:ind w:firstLine="709"/>
        <w:jc w:val="both"/>
        <w:rPr>
          <w:lang w:val="ru-RU"/>
        </w:rPr>
      </w:pPr>
      <w:r w:rsidRPr="008646EF">
        <w:rPr>
          <w:lang w:val="ru-RU"/>
        </w:rPr>
        <w:t>Завершение промышленного переворота. Индустриализация. Монополистический капитализм. Технический прогре</w:t>
      </w:r>
      <w:proofErr w:type="gramStart"/>
      <w:r w:rsidRPr="008646EF">
        <w:rPr>
          <w:lang w:val="ru-RU"/>
        </w:rPr>
        <w:t>сс в пр</w:t>
      </w:r>
      <w:proofErr w:type="gramEnd"/>
      <w:r w:rsidRPr="008646EF">
        <w:rPr>
          <w:lang w:val="ru-RU"/>
        </w:rPr>
        <w:t>омышленности и сельском хозяйстве. Развитие транспорта и сре</w:t>
      </w:r>
      <w:proofErr w:type="gramStart"/>
      <w:r w:rsidRPr="008646EF">
        <w:rPr>
          <w:lang w:val="ru-RU"/>
        </w:rPr>
        <w:t>дств св</w:t>
      </w:r>
      <w:proofErr w:type="gramEnd"/>
      <w:r w:rsidRPr="008646EF">
        <w:rPr>
          <w:lang w:val="ru-RU"/>
        </w:rPr>
        <w:t xml:space="preserve">язи. Миграция из Старого в Новый Свет. Положение основных социальных групп. </w:t>
      </w:r>
      <w:r w:rsidRPr="008646EF">
        <w:rPr>
          <w:i/>
          <w:lang w:val="ru-RU"/>
        </w:rPr>
        <w:t xml:space="preserve">Расширение спектра общественных движений. </w:t>
      </w:r>
      <w:r w:rsidRPr="008646EF">
        <w:rPr>
          <w:lang w:val="ru-RU"/>
        </w:rPr>
        <w:t>Рабочее движение и профсоюзы. Образование социалистических партий; идеологи и руководители социалистического движения.</w:t>
      </w:r>
    </w:p>
    <w:p w:rsidR="00B9579E" w:rsidRPr="008646EF" w:rsidRDefault="00B9579E" w:rsidP="00B9579E">
      <w:pPr>
        <w:shd w:val="clear" w:color="auto" w:fill="FFFFFF"/>
        <w:ind w:firstLine="709"/>
        <w:jc w:val="both"/>
        <w:rPr>
          <w:lang w:val="ru-RU"/>
        </w:rPr>
      </w:pPr>
      <w:r w:rsidRPr="008646EF">
        <w:rPr>
          <w:b/>
          <w:bCs/>
          <w:lang w:val="ru-RU"/>
        </w:rPr>
        <w:t>Страны Азии в Х</w:t>
      </w:r>
      <w:r w:rsidRPr="008646EF">
        <w:rPr>
          <w:b/>
          <w:bCs/>
        </w:rPr>
        <w:t>I</w:t>
      </w:r>
      <w:r w:rsidRPr="008646EF">
        <w:rPr>
          <w:b/>
          <w:bCs/>
          <w:lang w:val="ru-RU"/>
        </w:rPr>
        <w:t>Х</w:t>
      </w:r>
      <w:r w:rsidRPr="008646EF">
        <w:rPr>
          <w:b/>
          <w:bCs/>
        </w:rPr>
        <w:t> </w:t>
      </w:r>
      <w:proofErr w:type="gramStart"/>
      <w:r w:rsidRPr="008646EF">
        <w:rPr>
          <w:b/>
          <w:bCs/>
          <w:lang w:val="ru-RU"/>
        </w:rPr>
        <w:t>в</w:t>
      </w:r>
      <w:proofErr w:type="gramEnd"/>
      <w:r w:rsidRPr="008646EF">
        <w:rPr>
          <w:b/>
          <w:bCs/>
          <w:lang w:val="ru-RU"/>
        </w:rPr>
        <w:t>.</w:t>
      </w:r>
    </w:p>
    <w:p w:rsidR="00B9579E" w:rsidRPr="008646EF" w:rsidRDefault="00B9579E" w:rsidP="00B9579E">
      <w:pPr>
        <w:shd w:val="clear" w:color="auto" w:fill="FFFFFF"/>
        <w:ind w:firstLine="709"/>
        <w:jc w:val="both"/>
        <w:rPr>
          <w:lang w:val="ru-RU"/>
        </w:rPr>
      </w:pPr>
      <w:r w:rsidRPr="008646EF">
        <w:rPr>
          <w:lang w:val="ru-RU"/>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646EF">
        <w:rPr>
          <w:i/>
          <w:lang w:val="ru-RU"/>
        </w:rPr>
        <w:t>Япония: внутренняя и внешняя политика сегуната Токугава, преобразования эпохи Мэйдзи.</w:t>
      </w:r>
    </w:p>
    <w:p w:rsidR="00B9579E" w:rsidRPr="008646EF" w:rsidRDefault="00B9579E" w:rsidP="00B9579E">
      <w:pPr>
        <w:shd w:val="clear" w:color="auto" w:fill="FFFFFF"/>
        <w:ind w:firstLine="709"/>
        <w:jc w:val="both"/>
        <w:rPr>
          <w:lang w:val="ru-RU"/>
        </w:rPr>
      </w:pPr>
      <w:r w:rsidRPr="008646EF">
        <w:rPr>
          <w:b/>
          <w:bCs/>
          <w:lang w:val="ru-RU"/>
        </w:rPr>
        <w:t>Война за независимость в Латинской Америке</w:t>
      </w:r>
    </w:p>
    <w:p w:rsidR="00B9579E" w:rsidRPr="008646EF" w:rsidRDefault="00B9579E" w:rsidP="00B9579E">
      <w:pPr>
        <w:shd w:val="clear" w:color="auto" w:fill="FFFFFF"/>
        <w:ind w:firstLine="709"/>
        <w:jc w:val="both"/>
        <w:rPr>
          <w:lang w:val="ru-RU"/>
        </w:rPr>
      </w:pPr>
      <w:r w:rsidRPr="008646EF">
        <w:rPr>
          <w:lang w:val="ru-RU"/>
        </w:rPr>
        <w:t xml:space="preserve">Колониальное общество. Освободительная борьба: задачи, участники, формы выступлений. </w:t>
      </w:r>
      <w:r w:rsidRPr="008646EF">
        <w:rPr>
          <w:i/>
          <w:lang w:val="ru-RU"/>
        </w:rPr>
        <w:t>П.</w:t>
      </w:r>
      <w:r w:rsidRPr="008646EF">
        <w:rPr>
          <w:i/>
        </w:rPr>
        <w:t> </w:t>
      </w:r>
      <w:r w:rsidRPr="008646EF">
        <w:rPr>
          <w:i/>
          <w:lang w:val="ru-RU"/>
        </w:rPr>
        <w:t>Д.</w:t>
      </w:r>
      <w:r w:rsidRPr="008646EF">
        <w:rPr>
          <w:i/>
        </w:rPr>
        <w:t> </w:t>
      </w:r>
      <w:r w:rsidRPr="008646EF">
        <w:rPr>
          <w:i/>
          <w:lang w:val="ru-RU"/>
        </w:rPr>
        <w:t>Туссен-Лувертюр, С.</w:t>
      </w:r>
      <w:r w:rsidRPr="008646EF">
        <w:rPr>
          <w:i/>
        </w:rPr>
        <w:t> </w:t>
      </w:r>
      <w:r w:rsidRPr="008646EF">
        <w:rPr>
          <w:i/>
          <w:lang w:val="ru-RU"/>
        </w:rPr>
        <w:t>Боливар.</w:t>
      </w:r>
      <w:r w:rsidRPr="008646EF">
        <w:rPr>
          <w:lang w:val="ru-RU"/>
        </w:rPr>
        <w:t xml:space="preserve"> Провозглашение независимых государств.</w:t>
      </w:r>
    </w:p>
    <w:p w:rsidR="00B9579E" w:rsidRPr="008646EF" w:rsidRDefault="00B9579E" w:rsidP="00B9579E">
      <w:pPr>
        <w:shd w:val="clear" w:color="auto" w:fill="FFFFFF"/>
        <w:ind w:firstLine="709"/>
        <w:jc w:val="both"/>
        <w:rPr>
          <w:lang w:val="ru-RU"/>
        </w:rPr>
      </w:pPr>
      <w:r w:rsidRPr="008646EF">
        <w:rPr>
          <w:b/>
          <w:bCs/>
          <w:lang w:val="ru-RU"/>
        </w:rPr>
        <w:t>Народы Африки в Новое время</w:t>
      </w:r>
    </w:p>
    <w:p w:rsidR="00B9579E" w:rsidRPr="008646EF" w:rsidRDefault="00B9579E" w:rsidP="00B9579E">
      <w:pPr>
        <w:shd w:val="clear" w:color="auto" w:fill="FFFFFF"/>
        <w:ind w:firstLine="709"/>
        <w:jc w:val="both"/>
        <w:rPr>
          <w:lang w:val="ru-RU"/>
        </w:rPr>
      </w:pPr>
      <w:r w:rsidRPr="008646EF">
        <w:rPr>
          <w:lang w:val="ru-RU"/>
        </w:rPr>
        <w:t>Колониальные империи. Колониальные порядки и традиционные общественные отношения. Выступления против колонизаторов.</w:t>
      </w:r>
    </w:p>
    <w:p w:rsidR="00B9579E" w:rsidRPr="008646EF" w:rsidRDefault="00B9579E" w:rsidP="00B9579E">
      <w:pPr>
        <w:shd w:val="clear" w:color="auto" w:fill="FFFFFF"/>
        <w:ind w:firstLine="709"/>
        <w:jc w:val="both"/>
        <w:rPr>
          <w:lang w:val="ru-RU"/>
        </w:rPr>
      </w:pPr>
      <w:r w:rsidRPr="008646EF">
        <w:rPr>
          <w:b/>
          <w:bCs/>
          <w:lang w:val="ru-RU"/>
        </w:rPr>
        <w:t xml:space="preserve">Развитие культуры в </w:t>
      </w:r>
      <w:r w:rsidRPr="008646EF">
        <w:rPr>
          <w:b/>
          <w:bCs/>
        </w:rPr>
        <w:t>XIX </w:t>
      </w:r>
      <w:r w:rsidRPr="008646EF">
        <w:rPr>
          <w:b/>
          <w:bCs/>
          <w:lang w:val="ru-RU"/>
        </w:rPr>
        <w:t>в.</w:t>
      </w:r>
    </w:p>
    <w:p w:rsidR="00B9579E" w:rsidRPr="008646EF" w:rsidRDefault="00B9579E" w:rsidP="00B9579E">
      <w:pPr>
        <w:shd w:val="clear" w:color="auto" w:fill="FFFFFF"/>
        <w:ind w:firstLine="709"/>
        <w:jc w:val="both"/>
        <w:rPr>
          <w:lang w:val="ru-RU"/>
        </w:rPr>
      </w:pPr>
      <w:r w:rsidRPr="008646EF">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9579E" w:rsidRPr="008646EF" w:rsidRDefault="00B9579E" w:rsidP="00B9579E">
      <w:pPr>
        <w:shd w:val="clear" w:color="auto" w:fill="FFFFFF"/>
        <w:ind w:firstLine="709"/>
        <w:jc w:val="both"/>
        <w:rPr>
          <w:lang w:val="ru-RU"/>
        </w:rPr>
      </w:pPr>
      <w:r w:rsidRPr="008646EF">
        <w:rPr>
          <w:b/>
          <w:bCs/>
          <w:lang w:val="ru-RU"/>
        </w:rPr>
        <w:t xml:space="preserve">Международные отношения в </w:t>
      </w:r>
      <w:r w:rsidRPr="008646EF">
        <w:rPr>
          <w:b/>
          <w:bCs/>
        </w:rPr>
        <w:t>XIX </w:t>
      </w:r>
      <w:r w:rsidRPr="008646EF">
        <w:rPr>
          <w:b/>
          <w:bCs/>
          <w:lang w:val="ru-RU"/>
        </w:rPr>
        <w:t>в.</w:t>
      </w:r>
    </w:p>
    <w:p w:rsidR="00B9579E" w:rsidRPr="008646EF" w:rsidRDefault="00B9579E" w:rsidP="00B9579E">
      <w:pPr>
        <w:shd w:val="clear" w:color="auto" w:fill="FFFFFF"/>
        <w:ind w:firstLine="709"/>
        <w:jc w:val="both"/>
        <w:rPr>
          <w:lang w:val="ru-RU"/>
        </w:rPr>
      </w:pPr>
      <w:r w:rsidRPr="008646EF">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9579E" w:rsidRPr="008646EF" w:rsidRDefault="00B9579E" w:rsidP="00B9579E">
      <w:pPr>
        <w:shd w:val="clear" w:color="auto" w:fill="FFFFFF"/>
        <w:ind w:firstLine="709"/>
        <w:jc w:val="both"/>
        <w:rPr>
          <w:lang w:val="ru-RU"/>
        </w:rPr>
      </w:pPr>
      <w:r w:rsidRPr="008646EF">
        <w:rPr>
          <w:lang w:val="ru-RU"/>
        </w:rPr>
        <w:t>Историческое и культурное наследие Нового времени.</w:t>
      </w:r>
    </w:p>
    <w:p w:rsidR="00B9579E" w:rsidRPr="008646EF" w:rsidRDefault="00B9579E" w:rsidP="00B9579E">
      <w:pPr>
        <w:shd w:val="clear" w:color="auto" w:fill="FFFFFF"/>
        <w:ind w:firstLine="709"/>
        <w:jc w:val="both"/>
        <w:rPr>
          <w:b/>
          <w:lang w:val="ru-RU"/>
        </w:rPr>
      </w:pPr>
      <w:r w:rsidRPr="008646EF">
        <w:rPr>
          <w:b/>
          <w:lang w:val="ru-RU"/>
        </w:rPr>
        <w:t xml:space="preserve">Новейшая история. </w:t>
      </w:r>
    </w:p>
    <w:p w:rsidR="00B9579E" w:rsidRPr="008646EF" w:rsidRDefault="00B9579E" w:rsidP="00B9579E">
      <w:pPr>
        <w:shd w:val="clear" w:color="auto" w:fill="FFFFFF"/>
        <w:ind w:firstLine="709"/>
        <w:jc w:val="both"/>
        <w:rPr>
          <w:lang w:val="ru-RU"/>
        </w:rPr>
      </w:pPr>
      <w:r w:rsidRPr="008646EF">
        <w:rPr>
          <w:lang w:val="ru-RU"/>
        </w:rPr>
        <w:t xml:space="preserve">Мир к началу </w:t>
      </w:r>
      <w:r w:rsidRPr="008646EF">
        <w:t>XX </w:t>
      </w:r>
      <w:r w:rsidRPr="008646EF">
        <w:rPr>
          <w:lang w:val="ru-RU"/>
        </w:rPr>
        <w:t>в. Новейшая история: понятие, периодизация.</w:t>
      </w:r>
    </w:p>
    <w:p w:rsidR="00B9579E" w:rsidRPr="008646EF" w:rsidRDefault="00B9579E" w:rsidP="00B9579E">
      <w:pPr>
        <w:shd w:val="clear" w:color="auto" w:fill="FFFFFF"/>
        <w:ind w:firstLine="709"/>
        <w:jc w:val="both"/>
        <w:rPr>
          <w:lang w:val="ru-RU"/>
        </w:rPr>
      </w:pPr>
      <w:r w:rsidRPr="008646EF">
        <w:rPr>
          <w:b/>
          <w:bCs/>
          <w:lang w:val="ru-RU"/>
        </w:rPr>
        <w:t>Мир в 1900—1914</w:t>
      </w:r>
      <w:r w:rsidRPr="008646EF">
        <w:rPr>
          <w:b/>
          <w:bCs/>
        </w:rPr>
        <w:t> </w:t>
      </w:r>
      <w:r w:rsidRPr="008646EF">
        <w:rPr>
          <w:b/>
          <w:bCs/>
          <w:lang w:val="ru-RU"/>
        </w:rPr>
        <w:t>гг.</w:t>
      </w:r>
    </w:p>
    <w:p w:rsidR="00B9579E" w:rsidRPr="008646EF" w:rsidRDefault="00B9579E" w:rsidP="00B9579E">
      <w:pPr>
        <w:shd w:val="clear" w:color="auto" w:fill="FFFFFF"/>
        <w:ind w:firstLine="709"/>
        <w:jc w:val="both"/>
        <w:rPr>
          <w:i/>
          <w:lang w:val="ru-RU"/>
        </w:rPr>
      </w:pPr>
      <w:r w:rsidRPr="008646EF">
        <w:rPr>
          <w:lang w:val="ru-RU"/>
        </w:rPr>
        <w:t>Страны Европы и США в 1900—1914</w:t>
      </w:r>
      <w:r w:rsidRPr="008646EF">
        <w:t> </w:t>
      </w:r>
      <w:r w:rsidRPr="008646EF">
        <w:rPr>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8646EF">
        <w:rPr>
          <w:i/>
          <w:lang w:val="ru-RU"/>
        </w:rPr>
        <w:t>Социальные и политические реформы; Д.</w:t>
      </w:r>
      <w:r w:rsidRPr="008646EF">
        <w:rPr>
          <w:i/>
        </w:rPr>
        <w:t> </w:t>
      </w:r>
      <w:r w:rsidRPr="008646EF">
        <w:rPr>
          <w:i/>
          <w:lang w:val="ru-RU"/>
        </w:rPr>
        <w:t>Ллойд Джордж.</w:t>
      </w:r>
    </w:p>
    <w:p w:rsidR="00B9579E" w:rsidRPr="008646EF" w:rsidRDefault="00B9579E" w:rsidP="00B9579E">
      <w:pPr>
        <w:pStyle w:val="2"/>
        <w:spacing w:line="240" w:lineRule="auto"/>
        <w:rPr>
          <w:b w:val="0"/>
          <w:sz w:val="24"/>
          <w:szCs w:val="24"/>
        </w:rPr>
      </w:pPr>
      <w:r w:rsidRPr="008646EF">
        <w:rPr>
          <w:b w:val="0"/>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8646EF">
        <w:rPr>
          <w:b w:val="0"/>
          <w:sz w:val="24"/>
          <w:szCs w:val="24"/>
        </w:rPr>
        <w:t>в</w:t>
      </w:r>
      <w:proofErr w:type="gramEnd"/>
      <w:r w:rsidRPr="008646EF">
        <w:rPr>
          <w:b w:val="0"/>
          <w:sz w:val="24"/>
          <w:szCs w:val="24"/>
        </w:rPr>
        <w:t xml:space="preserve">. </w:t>
      </w:r>
      <w:proofErr w:type="gramStart"/>
      <w:r w:rsidRPr="008646EF">
        <w:rPr>
          <w:b w:val="0"/>
          <w:sz w:val="24"/>
          <w:szCs w:val="24"/>
        </w:rPr>
        <w:t>в</w:t>
      </w:r>
      <w:proofErr w:type="gramEnd"/>
      <w:r w:rsidRPr="008646EF">
        <w:rPr>
          <w:b w:val="0"/>
          <w:sz w:val="24"/>
          <w:szCs w:val="24"/>
        </w:rPr>
        <w:t xml:space="preserve"> странах Азии (Турция, Иран, Китай). Мексиканская революция 1910—1917 гг. </w:t>
      </w:r>
      <w:r w:rsidRPr="008646EF">
        <w:rPr>
          <w:b w:val="0"/>
          <w:i/>
          <w:sz w:val="24"/>
          <w:szCs w:val="24"/>
        </w:rPr>
        <w:t>Руководители освободительной борьбы (Сунь Ятсен, Э. Сапата, Ф. Вилья).</w:t>
      </w:r>
    </w:p>
    <w:p w:rsidR="00554724" w:rsidRPr="008646EF" w:rsidRDefault="00554724" w:rsidP="0057014B">
      <w:pPr>
        <w:ind w:firstLine="709"/>
        <w:jc w:val="both"/>
        <w:rPr>
          <w:lang w:val="ru-RU"/>
        </w:rPr>
      </w:pPr>
    </w:p>
    <w:p w:rsidR="00B9579E" w:rsidRPr="008646EF" w:rsidRDefault="00B9579E" w:rsidP="00B9579E">
      <w:pPr>
        <w:pStyle w:val="4"/>
        <w:spacing w:line="240" w:lineRule="auto"/>
        <w:ind w:left="0"/>
        <w:jc w:val="center"/>
        <w:rPr>
          <w:sz w:val="24"/>
          <w:szCs w:val="24"/>
        </w:rPr>
      </w:pPr>
      <w:r w:rsidRPr="008646EF">
        <w:rPr>
          <w:sz w:val="24"/>
          <w:szCs w:val="24"/>
        </w:rPr>
        <w:t>2.2.2.6. Обществознание</w:t>
      </w:r>
    </w:p>
    <w:p w:rsidR="00B9579E" w:rsidRPr="008646EF" w:rsidRDefault="00B9579E" w:rsidP="00B9579E">
      <w:pPr>
        <w:ind w:firstLine="709"/>
        <w:jc w:val="both"/>
        <w:rPr>
          <w:lang w:val="ru-RU"/>
        </w:rPr>
      </w:pPr>
      <w:r w:rsidRPr="008646EF">
        <w:rPr>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B9579E" w:rsidRPr="008646EF" w:rsidRDefault="00B9579E" w:rsidP="00B9579E">
      <w:pPr>
        <w:ind w:firstLine="709"/>
        <w:jc w:val="both"/>
        <w:rPr>
          <w:lang w:val="ru-RU"/>
        </w:rPr>
      </w:pPr>
      <w:r w:rsidRPr="008646EF">
        <w:rPr>
          <w:lang w:val="ru-RU"/>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8646EF">
        <w:rPr>
          <w:lang w:val="ru-RU"/>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B9579E" w:rsidRPr="008646EF" w:rsidRDefault="00B9579E" w:rsidP="00B9579E">
      <w:pPr>
        <w:ind w:firstLine="709"/>
        <w:jc w:val="both"/>
        <w:rPr>
          <w:lang w:val="ru-RU"/>
        </w:rPr>
      </w:pPr>
      <w:r w:rsidRPr="008646EF">
        <w:rPr>
          <w:lang w:val="ru-RU"/>
        </w:rPr>
        <w:t xml:space="preserve">Освоение учебного предмета «Обществознание» направлено на развитие личности </w:t>
      </w:r>
      <w:r w:rsidRPr="008646EF">
        <w:rPr>
          <w:lang w:val="ru-RU"/>
        </w:rPr>
        <w:lastRenderedPageBreak/>
        <w:t>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9579E" w:rsidRPr="008646EF" w:rsidRDefault="00B9579E" w:rsidP="00B9579E">
      <w:pPr>
        <w:ind w:firstLine="709"/>
        <w:jc w:val="both"/>
        <w:rPr>
          <w:lang w:val="ru-RU"/>
        </w:rPr>
      </w:pPr>
      <w:r w:rsidRPr="008646EF">
        <w:rPr>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9579E" w:rsidRPr="008646EF" w:rsidRDefault="00B9579E" w:rsidP="00B9579E">
      <w:pPr>
        <w:ind w:left="601" w:firstLine="709"/>
        <w:jc w:val="both"/>
        <w:rPr>
          <w:lang w:val="ru-RU"/>
        </w:rPr>
      </w:pPr>
      <w:r w:rsidRPr="008646EF">
        <w:rPr>
          <w:b/>
          <w:bCs/>
          <w:shd w:val="clear" w:color="auto" w:fill="FFFFFF"/>
          <w:lang w:val="ru-RU"/>
        </w:rPr>
        <w:t>Человек. Деятельность человека</w:t>
      </w:r>
    </w:p>
    <w:p w:rsidR="00B9579E" w:rsidRPr="008646EF" w:rsidRDefault="00B9579E" w:rsidP="00B9579E">
      <w:pPr>
        <w:tabs>
          <w:tab w:val="left" w:pos="1114"/>
        </w:tabs>
        <w:ind w:firstLine="709"/>
        <w:jc w:val="both"/>
        <w:rPr>
          <w:lang w:val="ru-RU"/>
        </w:rPr>
      </w:pPr>
      <w:proofErr w:type="gramStart"/>
      <w:r w:rsidRPr="008646EF">
        <w:rPr>
          <w:lang w:val="ru-RU"/>
        </w:rPr>
        <w:t>Биологическое</w:t>
      </w:r>
      <w:proofErr w:type="gramEnd"/>
      <w:r w:rsidRPr="008646EF">
        <w:rPr>
          <w:lang w:val="ru-RU"/>
        </w:rPr>
        <w:t xml:space="preserve"> и социальное в человеке. </w:t>
      </w:r>
      <w:r w:rsidRPr="008646EF">
        <w:rPr>
          <w:i/>
          <w:lang w:val="ru-RU"/>
        </w:rPr>
        <w:t>Черты сходства и различий человека и животного. Индивид, индивидуальность, личность.</w:t>
      </w:r>
      <w:r w:rsidRPr="008646EF">
        <w:rPr>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646EF">
        <w:rPr>
          <w:i/>
          <w:lang w:val="ru-RU"/>
        </w:rPr>
        <w:t xml:space="preserve">Личные и деловые отношения. </w:t>
      </w:r>
      <w:r w:rsidRPr="008646EF">
        <w:rPr>
          <w:lang w:val="ru-RU"/>
        </w:rPr>
        <w:t>Лидерство. Межличностные конфликты и способы их разрешения.</w:t>
      </w:r>
    </w:p>
    <w:p w:rsidR="00B9579E" w:rsidRPr="008646EF" w:rsidRDefault="00B9579E" w:rsidP="00B9579E">
      <w:pPr>
        <w:ind w:left="601" w:firstLine="709"/>
        <w:jc w:val="both"/>
        <w:rPr>
          <w:b/>
          <w:bCs/>
          <w:shd w:val="clear" w:color="auto" w:fill="FFFFFF"/>
          <w:lang w:val="ru-RU"/>
        </w:rPr>
      </w:pPr>
      <w:r w:rsidRPr="008646EF">
        <w:rPr>
          <w:b/>
          <w:bCs/>
          <w:shd w:val="clear" w:color="auto" w:fill="FFFFFF"/>
          <w:lang w:val="ru-RU"/>
        </w:rPr>
        <w:t>Общество</w:t>
      </w:r>
    </w:p>
    <w:p w:rsidR="00B9579E" w:rsidRPr="008646EF" w:rsidRDefault="00B9579E" w:rsidP="00B9579E">
      <w:pPr>
        <w:tabs>
          <w:tab w:val="left" w:pos="1114"/>
        </w:tabs>
        <w:ind w:firstLine="709"/>
        <w:jc w:val="both"/>
        <w:rPr>
          <w:lang w:val="ru-RU"/>
        </w:rPr>
      </w:pPr>
      <w:r w:rsidRPr="008646EF">
        <w:rPr>
          <w:lang w:val="ru-RU"/>
        </w:rPr>
        <w:t xml:space="preserve">Общество как форма жизнедеятельности людей. Взаимосвязь общества и природы. Развитие общества. </w:t>
      </w:r>
      <w:r w:rsidRPr="008646EF">
        <w:rPr>
          <w:i/>
          <w:lang w:val="ru-RU"/>
        </w:rPr>
        <w:t>Общественный прогресс.</w:t>
      </w:r>
      <w:r w:rsidRPr="008646EF">
        <w:rPr>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B9579E" w:rsidRPr="008646EF" w:rsidRDefault="00B9579E" w:rsidP="00B9579E">
      <w:pPr>
        <w:ind w:left="601" w:firstLine="709"/>
        <w:jc w:val="both"/>
        <w:rPr>
          <w:b/>
          <w:bCs/>
          <w:shd w:val="clear" w:color="auto" w:fill="FFFFFF"/>
          <w:lang w:val="ru-RU"/>
        </w:rPr>
      </w:pPr>
      <w:r w:rsidRPr="008646EF">
        <w:rPr>
          <w:b/>
          <w:bCs/>
          <w:shd w:val="clear" w:color="auto" w:fill="FFFFFF"/>
          <w:lang w:val="ru-RU"/>
        </w:rPr>
        <w:t>Социальные нормы</w:t>
      </w:r>
    </w:p>
    <w:p w:rsidR="00B9579E" w:rsidRPr="008646EF" w:rsidRDefault="00B9579E" w:rsidP="00B9579E">
      <w:pPr>
        <w:tabs>
          <w:tab w:val="left" w:pos="1114"/>
        </w:tabs>
        <w:ind w:firstLine="709"/>
        <w:jc w:val="both"/>
        <w:rPr>
          <w:lang w:val="ru-RU"/>
        </w:rPr>
      </w:pPr>
      <w:r w:rsidRPr="008646EF">
        <w:rPr>
          <w:lang w:val="ru-RU"/>
        </w:rPr>
        <w:t xml:space="preserve">Социальные нормы как регуляторы поведения человека в обществе. </w:t>
      </w:r>
      <w:r w:rsidRPr="008646EF">
        <w:rPr>
          <w:i/>
          <w:lang w:val="ru-RU"/>
        </w:rPr>
        <w:t>Общественные нравы, традиции и обычаи.</w:t>
      </w:r>
      <w:r w:rsidRPr="008646EF">
        <w:rPr>
          <w:lang w:val="ru-RU"/>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646EF">
        <w:rPr>
          <w:i/>
          <w:lang w:val="ru-RU"/>
        </w:rPr>
        <w:t xml:space="preserve">Особенности социализации в подростковом возрасте. </w:t>
      </w:r>
      <w:r w:rsidRPr="008646EF">
        <w:rPr>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9579E" w:rsidRPr="008646EF" w:rsidRDefault="00B9579E" w:rsidP="00B9579E">
      <w:pPr>
        <w:ind w:left="601" w:firstLine="709"/>
        <w:jc w:val="both"/>
        <w:rPr>
          <w:b/>
          <w:bCs/>
          <w:shd w:val="clear" w:color="auto" w:fill="FFFFFF"/>
          <w:lang w:val="ru-RU"/>
        </w:rPr>
      </w:pPr>
      <w:r w:rsidRPr="008646EF">
        <w:rPr>
          <w:b/>
          <w:bCs/>
          <w:shd w:val="clear" w:color="auto" w:fill="FFFFFF"/>
          <w:lang w:val="ru-RU"/>
        </w:rPr>
        <w:t>Сфера духовной культуры</w:t>
      </w:r>
    </w:p>
    <w:p w:rsidR="00B9579E" w:rsidRPr="008646EF" w:rsidRDefault="00B9579E" w:rsidP="00B9579E">
      <w:pPr>
        <w:tabs>
          <w:tab w:val="left" w:pos="1311"/>
        </w:tabs>
        <w:ind w:firstLine="709"/>
        <w:jc w:val="both"/>
        <w:rPr>
          <w:i/>
          <w:lang w:val="ru-RU"/>
        </w:rPr>
      </w:pPr>
      <w:r w:rsidRPr="008646EF">
        <w:rPr>
          <w:bCs/>
          <w:lang w:val="ru-RU"/>
        </w:rPr>
        <w:t xml:space="preserve">Культура, ее многообразие и основные формы. </w:t>
      </w:r>
      <w:r w:rsidRPr="008646EF">
        <w:rPr>
          <w:lang w:val="ru-RU"/>
        </w:rPr>
        <w:t xml:space="preserve">Наука в жизни современного общества. </w:t>
      </w:r>
      <w:r w:rsidRPr="008646EF">
        <w:rPr>
          <w:i/>
          <w:lang w:val="ru-RU"/>
        </w:rPr>
        <w:t>Научно-технический прогресс в современном обществе.</w:t>
      </w:r>
      <w:r w:rsidRPr="008646EF">
        <w:rPr>
          <w:lang w:val="ru-RU"/>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8646EF">
        <w:rPr>
          <w:i/>
          <w:lang w:val="ru-RU"/>
        </w:rPr>
        <w:t>Государственная итоговая аттестация</w:t>
      </w:r>
      <w:r w:rsidRPr="008646EF">
        <w:rPr>
          <w:lang w:val="ru-RU"/>
        </w:rPr>
        <w:t xml:space="preserve">. Самообразование. Религия как форма культуры. </w:t>
      </w:r>
      <w:r w:rsidRPr="008646EF">
        <w:rPr>
          <w:i/>
          <w:lang w:val="ru-RU"/>
        </w:rPr>
        <w:t>Мировые религии.</w:t>
      </w:r>
      <w:r w:rsidRPr="008646EF">
        <w:rPr>
          <w:lang w:val="ru-RU"/>
        </w:rPr>
        <w:t xml:space="preserve"> Роль религии в жизни общества. Свобода совести. Искусство как элемент духовной культуры общества. </w:t>
      </w:r>
      <w:r w:rsidRPr="008646EF">
        <w:rPr>
          <w:i/>
          <w:lang w:val="ru-RU"/>
        </w:rPr>
        <w:t xml:space="preserve">Влияние искусства на развитие личности. </w:t>
      </w:r>
    </w:p>
    <w:p w:rsidR="00B9579E" w:rsidRPr="008646EF" w:rsidRDefault="00B9579E" w:rsidP="00B9579E">
      <w:pPr>
        <w:ind w:left="601" w:firstLine="709"/>
        <w:jc w:val="both"/>
        <w:rPr>
          <w:b/>
          <w:bCs/>
          <w:shd w:val="clear" w:color="auto" w:fill="FFFFFF"/>
          <w:lang w:val="ru-RU"/>
        </w:rPr>
      </w:pPr>
      <w:r w:rsidRPr="008646EF">
        <w:rPr>
          <w:b/>
          <w:bCs/>
          <w:shd w:val="clear" w:color="auto" w:fill="FFFFFF"/>
          <w:lang w:val="ru-RU"/>
        </w:rPr>
        <w:t>Социальная сфера жизни общества</w:t>
      </w:r>
    </w:p>
    <w:p w:rsidR="00B9579E" w:rsidRPr="008646EF" w:rsidRDefault="00B9579E" w:rsidP="00B9579E">
      <w:pPr>
        <w:tabs>
          <w:tab w:val="left" w:pos="1114"/>
        </w:tabs>
        <w:ind w:firstLine="709"/>
        <w:jc w:val="both"/>
        <w:rPr>
          <w:lang w:val="ru-RU"/>
        </w:rPr>
      </w:pPr>
      <w:r w:rsidRPr="008646EF">
        <w:rPr>
          <w:bCs/>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646EF">
        <w:rPr>
          <w:bCs/>
          <w:i/>
          <w:lang w:val="ru-RU"/>
        </w:rPr>
        <w:t xml:space="preserve">Досуг семьи. </w:t>
      </w:r>
      <w:r w:rsidRPr="008646EF">
        <w:rPr>
          <w:bCs/>
          <w:lang w:val="ru-RU"/>
        </w:rPr>
        <w:t xml:space="preserve">Социальные конфликты и пути их разрешения. Этнос и нация. </w:t>
      </w:r>
      <w:r w:rsidRPr="008646EF">
        <w:rPr>
          <w:i/>
          <w:lang w:val="ru-RU"/>
        </w:rPr>
        <w:t>Национальное самосознание</w:t>
      </w:r>
      <w:r w:rsidRPr="008646EF">
        <w:rPr>
          <w:lang w:val="ru-RU"/>
        </w:rPr>
        <w:t xml:space="preserve">. Отношения между нациями. Россия – многонациональное государство. </w:t>
      </w:r>
      <w:r w:rsidRPr="008646EF">
        <w:rPr>
          <w:bCs/>
          <w:lang w:val="ru-RU"/>
        </w:rPr>
        <w:t xml:space="preserve">Социальная политика Российского </w:t>
      </w:r>
      <w:r w:rsidRPr="008646EF">
        <w:rPr>
          <w:bCs/>
          <w:lang w:val="ru-RU"/>
        </w:rPr>
        <w:lastRenderedPageBreak/>
        <w:t>государства.</w:t>
      </w:r>
    </w:p>
    <w:p w:rsidR="00B9579E" w:rsidRPr="008646EF" w:rsidRDefault="00B9579E" w:rsidP="00B9579E">
      <w:pPr>
        <w:ind w:left="601" w:firstLine="709"/>
        <w:jc w:val="both"/>
        <w:rPr>
          <w:b/>
          <w:bCs/>
          <w:shd w:val="clear" w:color="auto" w:fill="FFFFFF"/>
          <w:lang w:val="ru-RU"/>
        </w:rPr>
      </w:pPr>
      <w:r w:rsidRPr="008646EF">
        <w:rPr>
          <w:b/>
          <w:bCs/>
          <w:shd w:val="clear" w:color="auto" w:fill="FFFFFF"/>
          <w:lang w:val="ru-RU"/>
        </w:rPr>
        <w:t>Политическая сфера жизни общества</w:t>
      </w:r>
    </w:p>
    <w:p w:rsidR="00B9579E" w:rsidRPr="008646EF" w:rsidRDefault="00B9579E" w:rsidP="00B9579E">
      <w:pPr>
        <w:tabs>
          <w:tab w:val="left" w:pos="1321"/>
        </w:tabs>
        <w:ind w:firstLine="709"/>
        <w:jc w:val="both"/>
        <w:rPr>
          <w:i/>
          <w:lang w:val="ru-RU"/>
        </w:rPr>
      </w:pPr>
      <w:r w:rsidRPr="008646EF">
        <w:rPr>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646EF">
        <w:rPr>
          <w:i/>
          <w:lang w:val="ru-RU"/>
        </w:rPr>
        <w:t>Правовое государство.</w:t>
      </w:r>
      <w:r w:rsidRPr="008646EF">
        <w:rPr>
          <w:lang w:val="ru-RU"/>
        </w:rPr>
        <w:t xml:space="preserve"> Местное самоуправление. </w:t>
      </w:r>
      <w:r w:rsidRPr="008646EF">
        <w:rPr>
          <w:i/>
          <w:lang w:val="ru-RU"/>
        </w:rPr>
        <w:t>Межгосударственные отношения. Межгосударственные конфликты и способы их разрешения.</w:t>
      </w:r>
    </w:p>
    <w:p w:rsidR="00B9579E" w:rsidRPr="008646EF" w:rsidRDefault="00B9579E" w:rsidP="00B9579E">
      <w:pPr>
        <w:ind w:left="601" w:firstLine="709"/>
        <w:jc w:val="both"/>
        <w:rPr>
          <w:b/>
          <w:bCs/>
          <w:shd w:val="clear" w:color="auto" w:fill="FFFFFF"/>
          <w:lang w:val="ru-RU"/>
        </w:rPr>
      </w:pPr>
      <w:r w:rsidRPr="008646EF">
        <w:rPr>
          <w:b/>
          <w:bCs/>
          <w:shd w:val="clear" w:color="auto" w:fill="FFFFFF"/>
          <w:lang w:val="ru-RU"/>
        </w:rPr>
        <w:t>Гражданин и государство</w:t>
      </w:r>
    </w:p>
    <w:p w:rsidR="00B9579E" w:rsidRPr="008646EF" w:rsidRDefault="00B9579E" w:rsidP="00B9579E">
      <w:pPr>
        <w:tabs>
          <w:tab w:val="left" w:pos="1114"/>
        </w:tabs>
        <w:ind w:firstLine="709"/>
        <w:jc w:val="both"/>
        <w:rPr>
          <w:lang w:val="ru-RU"/>
        </w:rPr>
      </w:pPr>
      <w:r w:rsidRPr="008646EF">
        <w:rPr>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646EF">
        <w:rPr>
          <w:bCs/>
          <w:lang w:val="ru-RU"/>
        </w:rPr>
        <w:t xml:space="preserve">рава и свободы человека и гражданина в Российской Федерации. </w:t>
      </w:r>
      <w:r w:rsidRPr="008646EF">
        <w:rPr>
          <w:lang w:val="ru-RU"/>
        </w:rPr>
        <w:t xml:space="preserve">Конституционные обязанности гражданина Российской Федерации. </w:t>
      </w:r>
      <w:r w:rsidRPr="008646EF">
        <w:rPr>
          <w:bCs/>
          <w:lang w:val="ru-RU"/>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8646EF">
        <w:rPr>
          <w:i/>
          <w:lang w:val="ru-RU"/>
        </w:rPr>
        <w:t>Основные международные документы о правах человека и правах ребенка.</w:t>
      </w:r>
    </w:p>
    <w:p w:rsidR="00B9579E" w:rsidRPr="008646EF" w:rsidRDefault="00B9579E" w:rsidP="00B9579E">
      <w:pPr>
        <w:ind w:left="601" w:firstLine="709"/>
        <w:jc w:val="both"/>
        <w:rPr>
          <w:b/>
          <w:bCs/>
          <w:shd w:val="clear" w:color="auto" w:fill="FFFFFF"/>
          <w:lang w:val="ru-RU"/>
        </w:rPr>
      </w:pPr>
      <w:r w:rsidRPr="008646EF">
        <w:rPr>
          <w:b/>
          <w:bCs/>
          <w:shd w:val="clear" w:color="auto" w:fill="FFFFFF"/>
          <w:lang w:val="ru-RU"/>
        </w:rPr>
        <w:t>Основы российского зако</w:t>
      </w:r>
      <w:r w:rsidR="00500B27">
        <w:rPr>
          <w:b/>
          <w:bCs/>
          <w:shd w:val="clear" w:color="auto" w:fill="FFFFFF"/>
          <w:lang w:val="ru-RU"/>
        </w:rPr>
        <w:t>нода</w:t>
      </w:r>
      <w:r w:rsidRPr="008646EF">
        <w:rPr>
          <w:b/>
          <w:bCs/>
          <w:shd w:val="clear" w:color="auto" w:fill="FFFFFF"/>
          <w:lang w:val="ru-RU"/>
        </w:rPr>
        <w:t>тельства</w:t>
      </w:r>
    </w:p>
    <w:p w:rsidR="00B9579E" w:rsidRPr="008646EF" w:rsidRDefault="00B9579E" w:rsidP="00B9579E">
      <w:pPr>
        <w:tabs>
          <w:tab w:val="left" w:pos="1114"/>
        </w:tabs>
        <w:ind w:firstLine="709"/>
        <w:jc w:val="both"/>
        <w:rPr>
          <w:i/>
          <w:lang w:val="ru-RU"/>
        </w:rPr>
      </w:pPr>
      <w:r w:rsidRPr="008646EF">
        <w:rPr>
          <w:bCs/>
          <w:lang w:val="ru-RU"/>
        </w:rPr>
        <w:t>Система российского зако</w:t>
      </w:r>
      <w:r w:rsidR="00500B27">
        <w:rPr>
          <w:bCs/>
          <w:lang w:val="ru-RU"/>
        </w:rPr>
        <w:t>нода</w:t>
      </w:r>
      <w:r w:rsidRPr="008646EF">
        <w:rPr>
          <w:bCs/>
          <w:lang w:val="ru-RU"/>
        </w:rPr>
        <w:t xml:space="preserve">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646EF">
        <w:rPr>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646EF">
        <w:rPr>
          <w:bCs/>
          <w:lang w:val="ru-RU"/>
        </w:rPr>
        <w:t xml:space="preserve"> Уголовное право, основные понятия и принципы. </w:t>
      </w:r>
      <w:r w:rsidRPr="008646EF">
        <w:rPr>
          <w:lang w:val="ru-RU"/>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8646EF">
        <w:rPr>
          <w:lang w:val="ru-RU"/>
        </w:rPr>
        <w:t>малолетних</w:t>
      </w:r>
      <w:proofErr w:type="gramEnd"/>
      <w:r w:rsidRPr="008646EF">
        <w:rPr>
          <w:lang w:val="ru-RU"/>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8646EF">
        <w:rPr>
          <w:bCs/>
          <w:i/>
          <w:lang w:val="ru-RU"/>
        </w:rPr>
        <w:t>Международное гуманитарное право. Международно-правовая защита жертв вооруженных конфликтов.</w:t>
      </w:r>
    </w:p>
    <w:p w:rsidR="00B9579E" w:rsidRPr="008646EF" w:rsidRDefault="00B9579E" w:rsidP="00B9579E">
      <w:pPr>
        <w:ind w:left="601" w:firstLine="709"/>
        <w:jc w:val="both"/>
        <w:rPr>
          <w:b/>
          <w:bCs/>
          <w:shd w:val="clear" w:color="auto" w:fill="FFFFFF"/>
          <w:lang w:val="ru-RU"/>
        </w:rPr>
      </w:pPr>
      <w:r w:rsidRPr="008646EF">
        <w:rPr>
          <w:b/>
          <w:shd w:val="clear" w:color="auto" w:fill="FFFFFF"/>
          <w:lang w:val="ru-RU"/>
        </w:rPr>
        <w:t>Экономика</w:t>
      </w:r>
    </w:p>
    <w:p w:rsidR="00B9579E" w:rsidRPr="008646EF" w:rsidRDefault="00B9579E" w:rsidP="00B9579E">
      <w:pPr>
        <w:tabs>
          <w:tab w:val="left" w:pos="1114"/>
        </w:tabs>
        <w:ind w:firstLine="709"/>
        <w:jc w:val="both"/>
        <w:rPr>
          <w:lang w:val="ru-RU"/>
        </w:rPr>
      </w:pPr>
      <w:r w:rsidRPr="008646EF">
        <w:rPr>
          <w:bCs/>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8646EF">
        <w:rPr>
          <w:bCs/>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646EF">
        <w:rPr>
          <w:i/>
          <w:lang w:val="ru-RU"/>
        </w:rPr>
        <w:t xml:space="preserve">Виды рынков. Рынок капиталов. </w:t>
      </w:r>
      <w:r w:rsidRPr="008646EF">
        <w:rPr>
          <w:bCs/>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w:t>
      </w:r>
      <w:r w:rsidRPr="008646EF">
        <w:rPr>
          <w:bCs/>
          <w:shd w:val="clear" w:color="auto" w:fill="FFFFFF"/>
          <w:lang w:val="ru-RU"/>
        </w:rPr>
        <w:lastRenderedPageBreak/>
        <w:t xml:space="preserve">в экономике. Экономические цели и функции государства. Государственный бюджет. Налоги: система налогов, </w:t>
      </w:r>
      <w:r w:rsidRPr="008646EF">
        <w:rPr>
          <w:i/>
          <w:lang w:val="ru-RU"/>
        </w:rPr>
        <w:t>функции, налоговые системы разных эпох</w:t>
      </w:r>
      <w:r w:rsidRPr="008646EF">
        <w:rPr>
          <w:lang w:val="ru-RU"/>
        </w:rPr>
        <w:t>.</w:t>
      </w:r>
    </w:p>
    <w:p w:rsidR="00B9579E" w:rsidRPr="008646EF" w:rsidRDefault="00B9579E" w:rsidP="00B9579E">
      <w:pPr>
        <w:ind w:firstLine="709"/>
        <w:jc w:val="both"/>
        <w:rPr>
          <w:lang w:val="ru-RU"/>
        </w:rPr>
      </w:pPr>
      <w:proofErr w:type="gramStart"/>
      <w:r w:rsidRPr="008646EF">
        <w:rPr>
          <w:bCs/>
          <w:shd w:val="clear" w:color="auto" w:fill="FFFFFF"/>
          <w:lang w:val="ru-RU"/>
        </w:rPr>
        <w:t>Банковские услуги, предоставляемые гражданам</w:t>
      </w:r>
      <w:r w:rsidRPr="008646EF">
        <w:rPr>
          <w:lang w:val="ru-RU"/>
        </w:rPr>
        <w:t>: депозит, кредит, платежная карта, электронные деньги, денежный перевод, обмен валюты.</w:t>
      </w:r>
      <w:proofErr w:type="gramEnd"/>
      <w:r w:rsidRPr="008646EF">
        <w:rPr>
          <w:lang w:val="ru-RU"/>
        </w:rPr>
        <w:t xml:space="preserve"> Формы дистанционного банковского обслуживания: банкомат, мобильный </w:t>
      </w:r>
      <w:r w:rsidRPr="008646EF">
        <w:rPr>
          <w:i/>
          <w:lang w:val="ru-RU"/>
        </w:rPr>
        <w:t>банкинг, онлайн-банкинг</w:t>
      </w:r>
      <w:r w:rsidRPr="008646EF">
        <w:rPr>
          <w:lang w:val="ru-RU"/>
        </w:rPr>
        <w:t xml:space="preserve">. </w:t>
      </w:r>
      <w:r w:rsidRPr="008646EF">
        <w:rPr>
          <w:i/>
          <w:snapToGrid w:val="0"/>
          <w:lang w:val="ru-RU"/>
        </w:rPr>
        <w:t>Страховые услуги</w:t>
      </w:r>
      <w:r w:rsidRPr="008646EF">
        <w:rPr>
          <w:i/>
          <w:lang w:val="ru-RU"/>
        </w:rPr>
        <w:t>: страхование жизни, здоровья, имущества, ответственности. Инвестиции в реальные и финансовые активы.</w:t>
      </w:r>
      <w:r w:rsidRPr="008646EF">
        <w:rPr>
          <w:lang w:val="ru-RU"/>
        </w:rPr>
        <w:t xml:space="preserve"> Пенсионное обеспечение. Налогообложение граждан. Защита от финансовых махинаций. </w:t>
      </w:r>
      <w:r w:rsidRPr="008646EF">
        <w:rPr>
          <w:bCs/>
          <w:shd w:val="clear" w:color="auto" w:fill="FFFFFF"/>
          <w:lang w:val="ru-RU"/>
        </w:rPr>
        <w:t xml:space="preserve">Экономические функции домохозяйства. Потребление домашних хозяйств. </w:t>
      </w:r>
      <w:r w:rsidRPr="008646EF">
        <w:rPr>
          <w:lang w:val="ru-RU"/>
        </w:rPr>
        <w:t>Семейный бюджет. Источники доходов и расходов семьи. Активы и пассивы. Личный финансовый план. Сбережения. Инфляция.</w:t>
      </w:r>
    </w:p>
    <w:p w:rsidR="00B9579E" w:rsidRPr="008646EF" w:rsidRDefault="00B9579E" w:rsidP="0057014B">
      <w:pPr>
        <w:ind w:firstLine="709"/>
        <w:jc w:val="both"/>
        <w:rPr>
          <w:lang w:val="ru-RU"/>
        </w:rPr>
      </w:pPr>
    </w:p>
    <w:p w:rsidR="00B9579E" w:rsidRPr="008646EF" w:rsidRDefault="00B9579E" w:rsidP="00B9579E">
      <w:pPr>
        <w:pStyle w:val="4"/>
        <w:spacing w:line="240" w:lineRule="auto"/>
        <w:ind w:left="0"/>
        <w:jc w:val="center"/>
        <w:rPr>
          <w:sz w:val="24"/>
          <w:szCs w:val="24"/>
        </w:rPr>
      </w:pPr>
      <w:r w:rsidRPr="008646EF">
        <w:rPr>
          <w:sz w:val="24"/>
          <w:szCs w:val="24"/>
        </w:rPr>
        <w:t>2.2.2.7. География</w:t>
      </w:r>
    </w:p>
    <w:p w:rsidR="00B9579E" w:rsidRPr="008646EF" w:rsidRDefault="00B9579E" w:rsidP="00B9579E">
      <w:pPr>
        <w:ind w:firstLine="709"/>
        <w:jc w:val="both"/>
        <w:rPr>
          <w:rFonts w:eastAsia="Times New Roman"/>
          <w:lang w:val="ru-RU"/>
        </w:rPr>
      </w:pPr>
      <w:r w:rsidRPr="008646EF">
        <w:rPr>
          <w:rFonts w:eastAsia="Times New Roman"/>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9579E" w:rsidRPr="008646EF" w:rsidRDefault="00B9579E" w:rsidP="00B9579E">
      <w:pPr>
        <w:ind w:firstLine="709"/>
        <w:jc w:val="both"/>
        <w:rPr>
          <w:rFonts w:eastAsia="Times New Roman"/>
          <w:lang w:val="ru-RU"/>
        </w:rPr>
      </w:pPr>
      <w:r w:rsidRPr="008646EF">
        <w:rPr>
          <w:rFonts w:eastAsia="Times New Roman"/>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9579E" w:rsidRPr="008646EF" w:rsidRDefault="00B9579E" w:rsidP="00B9579E">
      <w:pPr>
        <w:ind w:firstLine="709"/>
        <w:jc w:val="both"/>
        <w:rPr>
          <w:lang w:val="ru-RU"/>
        </w:rPr>
      </w:pPr>
      <w:proofErr w:type="gramStart"/>
      <w:r w:rsidRPr="008646EF">
        <w:rPr>
          <w:rFonts w:eastAsia="Times New Roman"/>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9579E" w:rsidRPr="008646EF" w:rsidRDefault="00B9579E" w:rsidP="00B9579E">
      <w:pPr>
        <w:ind w:firstLine="709"/>
        <w:jc w:val="both"/>
        <w:rPr>
          <w:lang w:val="ru-RU"/>
        </w:rPr>
      </w:pPr>
      <w:proofErr w:type="gramStart"/>
      <w:r w:rsidRPr="008646EF">
        <w:rPr>
          <w:rFonts w:eastAsia="Times New Roman"/>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8646EF">
        <w:rPr>
          <w:rFonts w:eastAsia="Times New Roman"/>
          <w:lang w:val="ru-RU"/>
        </w:rPr>
        <w:t xml:space="preserve"> </w:t>
      </w:r>
      <w:proofErr w:type="gramStart"/>
      <w:r w:rsidRPr="008646EF">
        <w:rPr>
          <w:rFonts w:eastAsia="Times New Roman"/>
          <w:lang w:val="ru-RU"/>
        </w:rPr>
        <w:t>«Физика», «Химия», «Биология», «Математика», «Экология», «Основы безопасности жизнедеятельности», «История», «Русский язык», «Литература» и др.</w:t>
      </w:r>
      <w:proofErr w:type="gramEnd"/>
    </w:p>
    <w:p w:rsidR="00B9579E" w:rsidRPr="008646EF" w:rsidRDefault="00B9579E" w:rsidP="00B9579E">
      <w:pPr>
        <w:tabs>
          <w:tab w:val="left" w:pos="426"/>
          <w:tab w:val="left" w:pos="4280"/>
          <w:tab w:val="left" w:pos="6180"/>
          <w:tab w:val="left" w:pos="7100"/>
          <w:tab w:val="left" w:pos="8880"/>
        </w:tabs>
        <w:ind w:firstLine="709"/>
        <w:jc w:val="both"/>
        <w:rPr>
          <w:lang w:val="ru-RU"/>
        </w:rPr>
      </w:pPr>
      <w:r w:rsidRPr="008646EF">
        <w:rPr>
          <w:b/>
          <w:bCs/>
          <w:lang w:val="ru-RU"/>
        </w:rPr>
        <w:t>Развитие географических знаний о Земле</w:t>
      </w:r>
      <w:r w:rsidRPr="008646EF">
        <w:rPr>
          <w:lang w:val="ru-RU"/>
        </w:rPr>
        <w:t>.</w:t>
      </w:r>
    </w:p>
    <w:p w:rsidR="00B9579E" w:rsidRPr="008646EF" w:rsidRDefault="00B9579E" w:rsidP="00B9579E">
      <w:pPr>
        <w:tabs>
          <w:tab w:val="left" w:pos="426"/>
        </w:tabs>
        <w:ind w:firstLine="709"/>
        <w:jc w:val="both"/>
        <w:rPr>
          <w:lang w:val="ru-RU"/>
        </w:rPr>
      </w:pPr>
      <w:r w:rsidRPr="008646EF">
        <w:rPr>
          <w:lang w:val="ru-RU"/>
        </w:rPr>
        <w:t>Введение. Что изучает география.</w:t>
      </w:r>
    </w:p>
    <w:p w:rsidR="00B9579E" w:rsidRPr="008646EF" w:rsidRDefault="00B9579E" w:rsidP="00B9579E">
      <w:pPr>
        <w:tabs>
          <w:tab w:val="left" w:pos="426"/>
        </w:tabs>
        <w:ind w:firstLine="709"/>
        <w:jc w:val="both"/>
        <w:rPr>
          <w:lang w:val="ru-RU"/>
        </w:rPr>
      </w:pPr>
      <w:r w:rsidRPr="008646EF">
        <w:rPr>
          <w:lang w:val="ru-RU"/>
        </w:rPr>
        <w:t>Представления о мире в древности (</w:t>
      </w:r>
      <w:r w:rsidRPr="008646EF">
        <w:rPr>
          <w:i/>
          <w:lang w:val="ru-RU"/>
        </w:rPr>
        <w:t>Древний Китай, Древний Египет, Древняя Греция, Древний Рим</w:t>
      </w:r>
      <w:r w:rsidRPr="008646EF">
        <w:rPr>
          <w:lang w:val="ru-RU"/>
        </w:rPr>
        <w:t>). Появление первых географических карт.</w:t>
      </w:r>
    </w:p>
    <w:p w:rsidR="00B9579E" w:rsidRPr="008646EF" w:rsidRDefault="00B9579E" w:rsidP="00B9579E">
      <w:pPr>
        <w:tabs>
          <w:tab w:val="left" w:pos="426"/>
        </w:tabs>
        <w:ind w:firstLine="709"/>
        <w:jc w:val="both"/>
        <w:rPr>
          <w:i/>
          <w:lang w:val="ru-RU"/>
        </w:rPr>
      </w:pPr>
      <w:r w:rsidRPr="008646EF">
        <w:rPr>
          <w:lang w:val="ru-RU"/>
        </w:rPr>
        <w:t xml:space="preserve">География в эпоху Средневековья: </w:t>
      </w:r>
      <w:r w:rsidRPr="008646EF">
        <w:rPr>
          <w:i/>
          <w:lang w:val="ru-RU"/>
        </w:rPr>
        <w:t>путешествия и открытия викингов, древних арабов, русских землепроходцев. Путешествия Марко Поло и Афанасия Никитина.</w:t>
      </w:r>
    </w:p>
    <w:p w:rsidR="00B9579E" w:rsidRPr="008646EF" w:rsidRDefault="00B9579E" w:rsidP="00B9579E">
      <w:pPr>
        <w:tabs>
          <w:tab w:val="left" w:pos="426"/>
        </w:tabs>
        <w:ind w:firstLine="709"/>
        <w:jc w:val="both"/>
        <w:rPr>
          <w:lang w:val="ru-RU"/>
        </w:rPr>
      </w:pPr>
      <w:r w:rsidRPr="008646EF">
        <w:rPr>
          <w:lang w:val="ru-RU"/>
        </w:rPr>
        <w:t>Эпоха Великих географических открытий (</w:t>
      </w:r>
      <w:r w:rsidRPr="008646EF">
        <w:rPr>
          <w:i/>
          <w:lang w:val="ru-RU"/>
        </w:rPr>
        <w:t>открытие Нового света, морского пути в Индию, кругосветные путешествия</w:t>
      </w:r>
      <w:r w:rsidRPr="008646EF">
        <w:rPr>
          <w:lang w:val="ru-RU"/>
        </w:rPr>
        <w:t>). Значение Великих географических открытий.</w:t>
      </w:r>
    </w:p>
    <w:p w:rsidR="00B9579E" w:rsidRPr="008646EF" w:rsidRDefault="00B9579E" w:rsidP="00B9579E">
      <w:pPr>
        <w:tabs>
          <w:tab w:val="left" w:pos="426"/>
        </w:tabs>
        <w:ind w:firstLine="709"/>
        <w:jc w:val="both"/>
        <w:rPr>
          <w:lang w:val="ru-RU"/>
        </w:rPr>
      </w:pPr>
      <w:r w:rsidRPr="008646EF">
        <w:rPr>
          <w:lang w:val="ru-RU"/>
        </w:rPr>
        <w:t xml:space="preserve">Географические открытия </w:t>
      </w:r>
      <w:r w:rsidRPr="008646EF">
        <w:t>XVII</w:t>
      </w:r>
      <w:r w:rsidRPr="008646EF">
        <w:rPr>
          <w:lang w:val="ru-RU"/>
        </w:rPr>
        <w:t>–</w:t>
      </w:r>
      <w:r w:rsidRPr="008646EF">
        <w:t>XIX</w:t>
      </w:r>
      <w:r w:rsidRPr="008646EF">
        <w:rPr>
          <w:lang w:val="ru-RU"/>
        </w:rPr>
        <w:t xml:space="preserve"> вв. (</w:t>
      </w:r>
      <w:r w:rsidRPr="008646EF">
        <w:rPr>
          <w:i/>
          <w:lang w:val="ru-RU"/>
        </w:rPr>
        <w:t>исследования и открытия на территории Евразии (в том числе на территории России), Австралии и Океании, Антарктиды</w:t>
      </w:r>
      <w:r w:rsidRPr="008646EF">
        <w:rPr>
          <w:lang w:val="ru-RU"/>
        </w:rPr>
        <w:t xml:space="preserve">). </w:t>
      </w:r>
      <w:r w:rsidRPr="008646EF">
        <w:rPr>
          <w:lang w:val="ru-RU"/>
        </w:rPr>
        <w:lastRenderedPageBreak/>
        <w:t>Первое русское кругосветное путешествие (</w:t>
      </w:r>
      <w:r w:rsidRPr="008646EF">
        <w:rPr>
          <w:i/>
          <w:lang w:val="ru-RU"/>
        </w:rPr>
        <w:t>И.Ф. Крузенштерн и Ю.Ф. Лисянский</w:t>
      </w:r>
      <w:r w:rsidRPr="008646EF">
        <w:rPr>
          <w:lang w:val="ru-RU"/>
        </w:rPr>
        <w:t>).</w:t>
      </w:r>
    </w:p>
    <w:p w:rsidR="00B9579E" w:rsidRPr="008646EF" w:rsidRDefault="00B9579E" w:rsidP="00B9579E">
      <w:pPr>
        <w:tabs>
          <w:tab w:val="left" w:pos="426"/>
        </w:tabs>
        <w:ind w:firstLine="709"/>
        <w:jc w:val="both"/>
        <w:rPr>
          <w:lang w:val="ru-RU"/>
        </w:rPr>
      </w:pPr>
      <w:r w:rsidRPr="008646EF">
        <w:rPr>
          <w:lang w:val="ru-RU"/>
        </w:rPr>
        <w:t>Географические исследования в ХХ веке (</w:t>
      </w:r>
      <w:r w:rsidRPr="008646EF">
        <w:rPr>
          <w:i/>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8646EF">
        <w:rPr>
          <w:lang w:val="ru-RU"/>
        </w:rPr>
        <w:t xml:space="preserve">). </w:t>
      </w:r>
      <w:r w:rsidRPr="008646EF">
        <w:rPr>
          <w:i/>
          <w:lang w:val="ru-RU"/>
        </w:rPr>
        <w:t>Значение освоения космоса для географической науки</w:t>
      </w:r>
      <w:r w:rsidRPr="008646EF">
        <w:rPr>
          <w:lang w:val="ru-RU"/>
        </w:rPr>
        <w:t>.</w:t>
      </w:r>
    </w:p>
    <w:p w:rsidR="00B9579E" w:rsidRPr="008646EF" w:rsidRDefault="00B9579E" w:rsidP="00B9579E">
      <w:pPr>
        <w:tabs>
          <w:tab w:val="left" w:pos="426"/>
        </w:tabs>
        <w:ind w:firstLine="709"/>
        <w:jc w:val="both"/>
        <w:rPr>
          <w:lang w:val="ru-RU"/>
        </w:rPr>
      </w:pPr>
      <w:r w:rsidRPr="008646EF">
        <w:rPr>
          <w:lang w:val="ru-RU"/>
        </w:rPr>
        <w:t xml:space="preserve">Географические знания в современном мире. Современные географические методы исследования Земли. </w:t>
      </w:r>
    </w:p>
    <w:p w:rsidR="00B9579E" w:rsidRPr="008646EF" w:rsidRDefault="00B9579E" w:rsidP="00B9579E">
      <w:pPr>
        <w:tabs>
          <w:tab w:val="left" w:pos="426"/>
          <w:tab w:val="left" w:pos="4280"/>
          <w:tab w:val="left" w:pos="6180"/>
          <w:tab w:val="left" w:pos="7100"/>
          <w:tab w:val="left" w:pos="8880"/>
        </w:tabs>
        <w:ind w:firstLine="709"/>
        <w:jc w:val="both"/>
        <w:rPr>
          <w:b/>
          <w:bCs/>
          <w:lang w:val="ru-RU"/>
        </w:rPr>
      </w:pPr>
      <w:r w:rsidRPr="008646EF">
        <w:rPr>
          <w:b/>
          <w:bCs/>
          <w:lang w:val="ru-RU"/>
        </w:rPr>
        <w:t xml:space="preserve">Земля во Вселенной. Движения Земли и их следствия. </w:t>
      </w:r>
    </w:p>
    <w:p w:rsidR="00B9579E" w:rsidRPr="008646EF" w:rsidRDefault="00B9579E" w:rsidP="00B9579E">
      <w:pPr>
        <w:tabs>
          <w:tab w:val="left" w:pos="426"/>
        </w:tabs>
        <w:ind w:firstLine="709"/>
        <w:jc w:val="both"/>
        <w:rPr>
          <w:lang w:val="ru-RU"/>
        </w:rPr>
      </w:pPr>
      <w:r w:rsidRPr="008646EF">
        <w:rPr>
          <w:lang w:val="ru-RU"/>
        </w:rPr>
        <w:t xml:space="preserve">Земля – часть Солнечной системы. Земля и Луна. </w:t>
      </w:r>
      <w:r w:rsidRPr="008646EF">
        <w:rPr>
          <w:i/>
          <w:lang w:val="ru-RU"/>
        </w:rPr>
        <w:t xml:space="preserve">Влияние космоса на нашу планету и жизнь людей. </w:t>
      </w:r>
      <w:r w:rsidRPr="008646EF">
        <w:rPr>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646EF">
        <w:rPr>
          <w:i/>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646EF">
        <w:rPr>
          <w:lang w:val="ru-RU"/>
        </w:rPr>
        <w:t xml:space="preserve"> Осевое вращение Земли. Смена дня и ночи, сутки, календарный год.</w:t>
      </w:r>
    </w:p>
    <w:p w:rsidR="00B9579E" w:rsidRPr="008646EF" w:rsidRDefault="00B9579E" w:rsidP="00B9579E">
      <w:pPr>
        <w:tabs>
          <w:tab w:val="left" w:pos="426"/>
          <w:tab w:val="left" w:pos="4280"/>
          <w:tab w:val="left" w:pos="6180"/>
          <w:tab w:val="left" w:pos="7100"/>
          <w:tab w:val="left" w:pos="8880"/>
        </w:tabs>
        <w:ind w:firstLine="709"/>
        <w:jc w:val="both"/>
        <w:rPr>
          <w:b/>
          <w:bCs/>
          <w:lang w:val="ru-RU"/>
        </w:rPr>
      </w:pPr>
      <w:r w:rsidRPr="008646EF">
        <w:rPr>
          <w:b/>
          <w:bCs/>
          <w:lang w:val="ru-RU"/>
        </w:rPr>
        <w:t xml:space="preserve">Изображение земной поверхности. </w:t>
      </w:r>
    </w:p>
    <w:p w:rsidR="00B9579E" w:rsidRPr="008646EF" w:rsidRDefault="00B9579E" w:rsidP="00B9579E">
      <w:pPr>
        <w:tabs>
          <w:tab w:val="left" w:pos="426"/>
          <w:tab w:val="left" w:pos="1240"/>
          <w:tab w:val="left" w:pos="3160"/>
          <w:tab w:val="left" w:pos="4280"/>
          <w:tab w:val="left" w:pos="6180"/>
          <w:tab w:val="left" w:pos="7100"/>
          <w:tab w:val="left" w:pos="8880"/>
        </w:tabs>
        <w:ind w:firstLine="709"/>
        <w:jc w:val="both"/>
        <w:rPr>
          <w:lang w:val="ru-RU"/>
        </w:rPr>
      </w:pPr>
      <w:r w:rsidRPr="008646EF">
        <w:rPr>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646EF">
        <w:rPr>
          <w:i/>
          <w:lang w:val="ru-RU"/>
        </w:rPr>
        <w:t>Особенности ориентирования в мегаполисе и в природе.</w:t>
      </w:r>
      <w:r w:rsidRPr="008646EF">
        <w:rPr>
          <w:lang w:val="ru-RU"/>
        </w:rPr>
        <w:t xml:space="preserve"> План местности. Условные знаки. Как составить план местности. </w:t>
      </w:r>
      <w:r w:rsidRPr="008646EF">
        <w:rPr>
          <w:i/>
          <w:lang w:val="ru-RU"/>
        </w:rPr>
        <w:t>Составление простейшего плана местности/учебного кабинета/комнаты.</w:t>
      </w:r>
      <w:r w:rsidRPr="008646EF">
        <w:rPr>
          <w:lang w:val="ru-RU"/>
        </w:rPr>
        <w:t xml:space="preserve"> Географическая карта – особый источник информации. </w:t>
      </w:r>
      <w:r w:rsidRPr="008646EF">
        <w:rPr>
          <w:i/>
          <w:lang w:val="ru-RU"/>
        </w:rPr>
        <w:t>Содержание и значение карт. Топографические карты.</w:t>
      </w:r>
      <w:r w:rsidRPr="008646EF">
        <w:rPr>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9579E" w:rsidRPr="008646EF" w:rsidRDefault="00B9579E" w:rsidP="00B9579E">
      <w:pPr>
        <w:tabs>
          <w:tab w:val="left" w:pos="4280"/>
          <w:tab w:val="left" w:pos="6180"/>
          <w:tab w:val="left" w:pos="7100"/>
          <w:tab w:val="left" w:pos="8880"/>
        </w:tabs>
        <w:jc w:val="center"/>
        <w:rPr>
          <w:lang w:val="ru-RU"/>
        </w:rPr>
      </w:pPr>
      <w:r w:rsidRPr="008646EF">
        <w:rPr>
          <w:b/>
          <w:bCs/>
          <w:lang w:val="ru-RU"/>
        </w:rPr>
        <w:t>Природа Земли.</w:t>
      </w:r>
    </w:p>
    <w:p w:rsidR="00B9579E" w:rsidRPr="008646EF" w:rsidRDefault="00B9579E" w:rsidP="00B9579E">
      <w:pPr>
        <w:tabs>
          <w:tab w:val="left" w:pos="426"/>
        </w:tabs>
        <w:ind w:firstLine="709"/>
        <w:jc w:val="both"/>
        <w:rPr>
          <w:lang w:val="ru-RU"/>
        </w:rPr>
      </w:pPr>
      <w:r w:rsidRPr="008646EF">
        <w:rPr>
          <w:b/>
          <w:bCs/>
          <w:lang w:val="ru-RU"/>
        </w:rPr>
        <w:t xml:space="preserve">Литосфера. </w:t>
      </w:r>
      <w:r w:rsidRPr="008646EF">
        <w:rPr>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8646EF">
        <w:rPr>
          <w:i/>
          <w:lang w:val="ru-RU"/>
        </w:rPr>
        <w:t>Полезные ископаемые и их значение в жизни современного общества.</w:t>
      </w:r>
      <w:r w:rsidRPr="008646EF">
        <w:rPr>
          <w:lang w:val="ru-RU"/>
        </w:rPr>
        <w:t xml:space="preserve"> Движения земной коры и их проявления на земной поверхности: землетрясения, вулканы, гейзеры.</w:t>
      </w:r>
    </w:p>
    <w:p w:rsidR="00B9579E" w:rsidRPr="008646EF" w:rsidRDefault="00B9579E" w:rsidP="00B9579E">
      <w:pPr>
        <w:tabs>
          <w:tab w:val="left" w:pos="426"/>
        </w:tabs>
        <w:ind w:firstLine="709"/>
        <w:jc w:val="both"/>
        <w:rPr>
          <w:lang w:val="ru-RU"/>
        </w:rPr>
      </w:pPr>
      <w:r w:rsidRPr="008646EF">
        <w:rPr>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646EF">
        <w:rPr>
          <w:i/>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B9579E" w:rsidRPr="008646EF" w:rsidRDefault="00B9579E" w:rsidP="00B9579E">
      <w:pPr>
        <w:tabs>
          <w:tab w:val="left" w:pos="426"/>
        </w:tabs>
        <w:ind w:firstLine="709"/>
        <w:jc w:val="both"/>
        <w:rPr>
          <w:lang w:val="ru-RU"/>
        </w:rPr>
      </w:pPr>
      <w:r w:rsidRPr="008646EF">
        <w:rPr>
          <w:b/>
          <w:bCs/>
          <w:lang w:val="ru-RU"/>
        </w:rPr>
        <w:t xml:space="preserve">Гидросфера. </w:t>
      </w:r>
      <w:r w:rsidRPr="008646EF">
        <w:rPr>
          <w:lang w:val="ru-RU"/>
        </w:rPr>
        <w:t xml:space="preserve">Строение гидросферы. </w:t>
      </w:r>
      <w:r w:rsidRPr="008646EF">
        <w:rPr>
          <w:i/>
          <w:lang w:val="ru-RU"/>
        </w:rPr>
        <w:t xml:space="preserve">Особенности Мирового круговорота воды. </w:t>
      </w:r>
      <w:r w:rsidRPr="008646EF">
        <w:rPr>
          <w:lang w:val="ru-RU"/>
        </w:rPr>
        <w:t>Мировой океан и его части. Свойства вод Мирового океана – температура и соленость. Движение воды в океане – волны, течения</w:t>
      </w:r>
      <w:proofErr w:type="gramStart"/>
      <w:r w:rsidRPr="008646EF">
        <w:rPr>
          <w:lang w:val="ru-RU"/>
        </w:rPr>
        <w:t>.</w:t>
      </w:r>
      <w:r w:rsidRPr="008646EF">
        <w:rPr>
          <w:i/>
          <w:lang w:val="ru-RU"/>
        </w:rPr>
        <w:t>.</w:t>
      </w:r>
      <w:proofErr w:type="gramEnd"/>
      <w:r w:rsidRPr="008646EF">
        <w:rPr>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646EF">
        <w:rPr>
          <w:i/>
          <w:lang w:val="ru-RU"/>
        </w:rPr>
        <w:t>Человек и гидросфера.</w:t>
      </w:r>
    </w:p>
    <w:p w:rsidR="00B9579E" w:rsidRPr="008646EF" w:rsidRDefault="00B9579E" w:rsidP="00B9579E">
      <w:pPr>
        <w:tabs>
          <w:tab w:val="left" w:pos="426"/>
        </w:tabs>
        <w:ind w:firstLine="709"/>
        <w:jc w:val="both"/>
        <w:rPr>
          <w:lang w:val="ru-RU"/>
        </w:rPr>
      </w:pPr>
      <w:r w:rsidRPr="008646EF">
        <w:rPr>
          <w:b/>
          <w:bCs/>
          <w:lang w:val="ru-RU"/>
        </w:rPr>
        <w:t xml:space="preserve">Атмосфера. </w:t>
      </w:r>
      <w:r w:rsidRPr="008646EF">
        <w:rPr>
          <w:lang w:val="ru-RU"/>
        </w:rPr>
        <w:t>Строение воздушной оболочки Земли</w:t>
      </w:r>
      <w:r w:rsidRPr="008646EF">
        <w:rPr>
          <w:i/>
          <w:lang w:val="ru-RU"/>
        </w:rPr>
        <w:t>.</w:t>
      </w:r>
      <w:r w:rsidRPr="008646EF">
        <w:rPr>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646EF">
        <w:rPr>
          <w:i/>
          <w:lang w:val="ru-RU"/>
        </w:rPr>
        <w:t xml:space="preserve">Графическое </w:t>
      </w:r>
      <w:r w:rsidRPr="008646EF">
        <w:rPr>
          <w:i/>
          <w:lang w:val="ru-RU"/>
        </w:rPr>
        <w:lastRenderedPageBreak/>
        <w:t>отображение направления ветра. Роза ветров.</w:t>
      </w:r>
      <w:r w:rsidRPr="008646EF">
        <w:rPr>
          <w:lang w:val="ru-RU"/>
        </w:rPr>
        <w:t xml:space="preserve"> Циркуляция атмосферы. Влажность воздуха. Понятие погоды. </w:t>
      </w:r>
      <w:r w:rsidRPr="008646EF">
        <w:rPr>
          <w:i/>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646EF">
        <w:rPr>
          <w:lang w:val="ru-RU"/>
        </w:rPr>
        <w:t xml:space="preserve"> Понятие климата. Погода и климат. Климатообразующие факторы. Зависимость климата от абсолютной высоты местности</w:t>
      </w:r>
      <w:proofErr w:type="gramStart"/>
      <w:r w:rsidRPr="008646EF">
        <w:rPr>
          <w:lang w:val="ru-RU"/>
        </w:rPr>
        <w:t>.К</w:t>
      </w:r>
      <w:proofErr w:type="gramEnd"/>
      <w:r w:rsidRPr="008646EF">
        <w:rPr>
          <w:lang w:val="ru-RU"/>
        </w:rPr>
        <w:t xml:space="preserve">лиматы Земли. </w:t>
      </w:r>
      <w:r w:rsidRPr="008646EF">
        <w:rPr>
          <w:i/>
          <w:lang w:val="ru-RU"/>
        </w:rPr>
        <w:t>Влияние климата на здоровье людей</w:t>
      </w:r>
      <w:r w:rsidRPr="008646EF">
        <w:rPr>
          <w:lang w:val="ru-RU"/>
        </w:rPr>
        <w:t>. Человек и атмосфера.</w:t>
      </w:r>
    </w:p>
    <w:p w:rsidR="00B9579E" w:rsidRPr="008646EF" w:rsidRDefault="00B9579E" w:rsidP="00B9579E">
      <w:pPr>
        <w:tabs>
          <w:tab w:val="left" w:pos="426"/>
        </w:tabs>
        <w:ind w:firstLine="709"/>
        <w:jc w:val="both"/>
        <w:rPr>
          <w:i/>
          <w:lang w:val="ru-RU"/>
        </w:rPr>
      </w:pPr>
      <w:r w:rsidRPr="008646EF">
        <w:rPr>
          <w:b/>
          <w:bCs/>
          <w:lang w:val="ru-RU"/>
        </w:rPr>
        <w:t xml:space="preserve">Биосфера. </w:t>
      </w:r>
      <w:r w:rsidRPr="008646EF">
        <w:rPr>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646EF">
        <w:rPr>
          <w:i/>
          <w:lang w:val="ru-RU"/>
        </w:rPr>
        <w:t>Воздействие организмов на земные оболочки. Воздействие человека на природу. Охрана природы.</w:t>
      </w:r>
    </w:p>
    <w:p w:rsidR="00B9579E" w:rsidRPr="008646EF" w:rsidRDefault="00B9579E" w:rsidP="00B9579E">
      <w:pPr>
        <w:tabs>
          <w:tab w:val="left" w:pos="426"/>
        </w:tabs>
        <w:ind w:firstLine="709"/>
        <w:jc w:val="both"/>
        <w:rPr>
          <w:lang w:val="ru-RU"/>
        </w:rPr>
      </w:pPr>
      <w:r w:rsidRPr="008646EF">
        <w:rPr>
          <w:b/>
          <w:bCs/>
          <w:lang w:val="ru-RU"/>
        </w:rPr>
        <w:t xml:space="preserve">Географическая оболочка как среда жизни. </w:t>
      </w:r>
      <w:r w:rsidRPr="008646EF">
        <w:rPr>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9579E" w:rsidRPr="008646EF" w:rsidRDefault="00B9579E" w:rsidP="00B9579E">
      <w:pPr>
        <w:tabs>
          <w:tab w:val="left" w:pos="426"/>
          <w:tab w:val="left" w:pos="4280"/>
          <w:tab w:val="left" w:pos="6180"/>
          <w:tab w:val="left" w:pos="7100"/>
          <w:tab w:val="left" w:pos="8880"/>
        </w:tabs>
        <w:ind w:firstLine="709"/>
        <w:jc w:val="both"/>
        <w:rPr>
          <w:b/>
          <w:bCs/>
          <w:lang w:val="ru-RU"/>
        </w:rPr>
      </w:pPr>
      <w:r w:rsidRPr="008646EF">
        <w:rPr>
          <w:b/>
          <w:bCs/>
          <w:lang w:val="ru-RU"/>
        </w:rPr>
        <w:t xml:space="preserve">Человечество на Земле. </w:t>
      </w:r>
    </w:p>
    <w:p w:rsidR="00B9579E" w:rsidRPr="008646EF" w:rsidRDefault="00B9579E" w:rsidP="00B9579E">
      <w:pPr>
        <w:tabs>
          <w:tab w:val="left" w:pos="426"/>
        </w:tabs>
        <w:ind w:firstLine="709"/>
        <w:jc w:val="both"/>
        <w:rPr>
          <w:lang w:val="ru-RU"/>
        </w:rPr>
      </w:pPr>
      <w:r w:rsidRPr="008646EF">
        <w:rPr>
          <w:lang w:val="ru-RU"/>
        </w:rPr>
        <w:t>Численность населения Земли. Расовый состав. Нации и народы планеты. Страны на карте мира.</w:t>
      </w:r>
    </w:p>
    <w:p w:rsidR="00B9579E" w:rsidRPr="008646EF" w:rsidRDefault="00B9579E" w:rsidP="00B9579E">
      <w:pPr>
        <w:tabs>
          <w:tab w:val="left" w:pos="426"/>
          <w:tab w:val="left" w:pos="4280"/>
          <w:tab w:val="left" w:pos="6180"/>
          <w:tab w:val="left" w:pos="7100"/>
          <w:tab w:val="left" w:pos="8880"/>
        </w:tabs>
        <w:ind w:firstLine="709"/>
        <w:jc w:val="both"/>
        <w:rPr>
          <w:b/>
          <w:bCs/>
          <w:lang w:val="ru-RU"/>
        </w:rPr>
      </w:pPr>
      <w:r w:rsidRPr="008646EF">
        <w:rPr>
          <w:b/>
          <w:bCs/>
          <w:lang w:val="ru-RU"/>
        </w:rPr>
        <w:t xml:space="preserve">Освоение Земли человеком. </w:t>
      </w:r>
    </w:p>
    <w:p w:rsidR="00B9579E" w:rsidRPr="008646EF" w:rsidRDefault="00B9579E" w:rsidP="00B9579E">
      <w:pPr>
        <w:tabs>
          <w:tab w:val="left" w:pos="426"/>
          <w:tab w:val="left" w:pos="1240"/>
          <w:tab w:val="left" w:pos="2680"/>
          <w:tab w:val="left" w:pos="3680"/>
          <w:tab w:val="left" w:pos="5340"/>
          <w:tab w:val="left" w:pos="6000"/>
          <w:tab w:val="left" w:pos="7240"/>
          <w:tab w:val="left" w:pos="7600"/>
          <w:tab w:val="left" w:pos="8500"/>
        </w:tabs>
        <w:ind w:firstLine="709"/>
        <w:jc w:val="both"/>
        <w:rPr>
          <w:lang w:val="ru-RU"/>
        </w:rPr>
      </w:pPr>
      <w:r w:rsidRPr="008646EF">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646EF">
        <w:rPr>
          <w:i/>
          <w:lang w:val="ru-RU"/>
        </w:rPr>
        <w:t>древние египтяне, греки, финикийцы, идеи и труды Парменида, Эратосфена, вклад Кратеса Малосского, Страбона</w:t>
      </w:r>
      <w:r w:rsidRPr="008646EF">
        <w:rPr>
          <w:lang w:val="ru-RU"/>
        </w:rPr>
        <w:t>).</w:t>
      </w:r>
    </w:p>
    <w:p w:rsidR="00B9579E" w:rsidRPr="008646EF" w:rsidRDefault="00B9579E" w:rsidP="00B9579E">
      <w:pPr>
        <w:tabs>
          <w:tab w:val="left" w:pos="426"/>
        </w:tabs>
        <w:ind w:firstLine="709"/>
        <w:jc w:val="both"/>
        <w:rPr>
          <w:lang w:val="ru-RU"/>
        </w:rPr>
      </w:pPr>
      <w:r w:rsidRPr="008646EF">
        <w:rPr>
          <w:lang w:val="ru-RU"/>
        </w:rPr>
        <w:t>Важнейшие географические открытия и путешествия в эпоху Средневековья (</w:t>
      </w:r>
      <w:r w:rsidRPr="008646EF">
        <w:rPr>
          <w:i/>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646EF">
        <w:rPr>
          <w:lang w:val="ru-RU"/>
        </w:rPr>
        <w:t>).</w:t>
      </w:r>
    </w:p>
    <w:p w:rsidR="00B9579E" w:rsidRPr="008646EF" w:rsidRDefault="00B9579E" w:rsidP="00B9579E">
      <w:pPr>
        <w:tabs>
          <w:tab w:val="left" w:pos="426"/>
        </w:tabs>
        <w:ind w:firstLine="709"/>
        <w:jc w:val="both"/>
        <w:rPr>
          <w:lang w:val="ru-RU"/>
        </w:rPr>
      </w:pPr>
      <w:proofErr w:type="gramStart"/>
      <w:r w:rsidRPr="008646EF">
        <w:rPr>
          <w:lang w:val="ru-RU"/>
        </w:rPr>
        <w:t xml:space="preserve">Важнейшие географические открытия и путешествия в </w:t>
      </w:r>
      <w:r w:rsidRPr="008646EF">
        <w:t>XVI</w:t>
      </w:r>
      <w:r w:rsidRPr="008646EF">
        <w:rPr>
          <w:lang w:val="ru-RU"/>
        </w:rPr>
        <w:t>–</w:t>
      </w:r>
      <w:r w:rsidRPr="008646EF">
        <w:t>XIX</w:t>
      </w:r>
      <w:r w:rsidRPr="008646EF">
        <w:rPr>
          <w:lang w:val="ru-RU"/>
        </w:rPr>
        <w:t xml:space="preserve"> вв. (</w:t>
      </w:r>
      <w:r w:rsidRPr="008646EF">
        <w:rPr>
          <w:i/>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B9579E" w:rsidRPr="008646EF" w:rsidRDefault="00B9579E" w:rsidP="00B9579E">
      <w:pPr>
        <w:tabs>
          <w:tab w:val="left" w:pos="426"/>
        </w:tabs>
        <w:ind w:firstLine="709"/>
        <w:jc w:val="both"/>
        <w:rPr>
          <w:lang w:val="ru-RU"/>
        </w:rPr>
      </w:pPr>
      <w:proofErr w:type="gramStart"/>
      <w:r w:rsidRPr="008646EF">
        <w:rPr>
          <w:i/>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646EF">
        <w:rPr>
          <w:lang w:val="ru-RU"/>
        </w:rPr>
        <w:t xml:space="preserve">). </w:t>
      </w:r>
      <w:proofErr w:type="gramEnd"/>
    </w:p>
    <w:p w:rsidR="00B9579E" w:rsidRPr="008646EF" w:rsidRDefault="00B9579E" w:rsidP="00B9579E">
      <w:pPr>
        <w:tabs>
          <w:tab w:val="left" w:pos="426"/>
        </w:tabs>
        <w:ind w:firstLine="709"/>
        <w:jc w:val="both"/>
        <w:rPr>
          <w:lang w:val="ru-RU"/>
        </w:rPr>
      </w:pPr>
      <w:r w:rsidRPr="008646EF">
        <w:rPr>
          <w:lang w:val="ru-RU"/>
        </w:rPr>
        <w:t xml:space="preserve">Важнейшие географические открытия и путешествия в </w:t>
      </w:r>
      <w:r w:rsidRPr="008646EF">
        <w:t>XX</w:t>
      </w:r>
      <w:r w:rsidRPr="008646EF">
        <w:rPr>
          <w:lang w:val="ru-RU"/>
        </w:rPr>
        <w:t xml:space="preserve"> веке (</w:t>
      </w:r>
      <w:r w:rsidRPr="008646EF">
        <w:rPr>
          <w:i/>
          <w:lang w:val="ru-RU"/>
        </w:rPr>
        <w:t>И.Д. Папанин, Н.И. Вавилов, Р. Амундсен, Р. Скотт, И.М. Сомов и А.Ф. Трешников (руководители 1 и 2 советской антарктической экспедиций), В.А. Обручев</w:t>
      </w:r>
      <w:r w:rsidRPr="008646EF">
        <w:rPr>
          <w:lang w:val="ru-RU"/>
        </w:rPr>
        <w:t>).</w:t>
      </w:r>
    </w:p>
    <w:p w:rsidR="00B9579E" w:rsidRPr="008646EF" w:rsidRDefault="00B9579E" w:rsidP="00B9579E">
      <w:pPr>
        <w:tabs>
          <w:tab w:val="left" w:pos="426"/>
        </w:tabs>
        <w:ind w:firstLine="709"/>
        <w:jc w:val="both"/>
        <w:rPr>
          <w:lang w:val="ru-RU"/>
        </w:rPr>
      </w:pPr>
      <w:r w:rsidRPr="008646EF">
        <w:rPr>
          <w:lang w:val="ru-RU"/>
        </w:rPr>
        <w:t>Описание и нанесение на контурную карту географических объектов одного из изученных маршрутов.</w:t>
      </w:r>
    </w:p>
    <w:p w:rsidR="00B9579E" w:rsidRPr="008646EF" w:rsidRDefault="00B9579E" w:rsidP="00B9579E">
      <w:pPr>
        <w:tabs>
          <w:tab w:val="left" w:pos="426"/>
          <w:tab w:val="left" w:pos="4280"/>
          <w:tab w:val="left" w:pos="6180"/>
          <w:tab w:val="left" w:pos="7100"/>
          <w:tab w:val="left" w:pos="8880"/>
        </w:tabs>
        <w:ind w:firstLine="709"/>
        <w:jc w:val="both"/>
        <w:rPr>
          <w:lang w:val="ru-RU"/>
        </w:rPr>
      </w:pPr>
      <w:r w:rsidRPr="008646EF">
        <w:rPr>
          <w:b/>
          <w:bCs/>
          <w:lang w:val="ru-RU"/>
        </w:rPr>
        <w:t>Главные закономерности природы Земли.</w:t>
      </w:r>
    </w:p>
    <w:p w:rsidR="00B9579E" w:rsidRPr="008646EF" w:rsidRDefault="00B9579E" w:rsidP="00B9579E">
      <w:pPr>
        <w:tabs>
          <w:tab w:val="left" w:pos="426"/>
        </w:tabs>
        <w:ind w:firstLine="709"/>
        <w:jc w:val="both"/>
        <w:rPr>
          <w:i/>
          <w:lang w:val="ru-RU"/>
        </w:rPr>
      </w:pPr>
      <w:r w:rsidRPr="008646EF">
        <w:rPr>
          <w:b/>
          <w:bCs/>
          <w:lang w:val="ru-RU"/>
        </w:rPr>
        <w:t xml:space="preserve">Литосфера и рельеф Земли. </w:t>
      </w:r>
      <w:r w:rsidRPr="008646EF">
        <w:rPr>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646EF">
        <w:rPr>
          <w:i/>
          <w:lang w:val="ru-RU"/>
        </w:rPr>
        <w:t>Влияние строения земной коры на облик Земли.</w:t>
      </w:r>
    </w:p>
    <w:p w:rsidR="00B9579E" w:rsidRPr="008646EF" w:rsidRDefault="00B9579E" w:rsidP="00B9579E">
      <w:pPr>
        <w:tabs>
          <w:tab w:val="left" w:pos="426"/>
        </w:tabs>
        <w:ind w:firstLine="709"/>
        <w:jc w:val="both"/>
        <w:rPr>
          <w:lang w:val="ru-RU"/>
        </w:rPr>
      </w:pPr>
      <w:r w:rsidRPr="008646EF">
        <w:rPr>
          <w:b/>
          <w:bCs/>
          <w:lang w:val="ru-RU"/>
        </w:rPr>
        <w:t xml:space="preserve">Атмосфера и климаты Земли. </w:t>
      </w:r>
      <w:r w:rsidRPr="008646EF">
        <w:rPr>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646EF">
        <w:rPr>
          <w:i/>
          <w:lang w:val="ru-RU"/>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w:t>
      </w:r>
      <w:r w:rsidRPr="008646EF">
        <w:rPr>
          <w:i/>
          <w:lang w:val="ru-RU"/>
        </w:rPr>
        <w:lastRenderedPageBreak/>
        <w:t>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9579E" w:rsidRPr="008646EF" w:rsidRDefault="00B9579E" w:rsidP="00B9579E">
      <w:pPr>
        <w:tabs>
          <w:tab w:val="left" w:pos="426"/>
        </w:tabs>
        <w:ind w:firstLine="709"/>
        <w:jc w:val="both"/>
        <w:rPr>
          <w:lang w:val="ru-RU"/>
        </w:rPr>
      </w:pPr>
      <w:r w:rsidRPr="008646EF">
        <w:rPr>
          <w:b/>
          <w:bCs/>
          <w:lang w:val="ru-RU"/>
        </w:rPr>
        <w:t xml:space="preserve">Мировой океан – основная часть гидросферы. </w:t>
      </w:r>
      <w:r w:rsidRPr="008646EF">
        <w:rPr>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9579E" w:rsidRPr="008646EF" w:rsidRDefault="00B9579E" w:rsidP="00B9579E">
      <w:pPr>
        <w:tabs>
          <w:tab w:val="left" w:pos="426"/>
        </w:tabs>
        <w:ind w:firstLine="709"/>
        <w:jc w:val="both"/>
        <w:rPr>
          <w:lang w:val="ru-RU"/>
        </w:rPr>
      </w:pPr>
      <w:r w:rsidRPr="008646EF">
        <w:rPr>
          <w:b/>
          <w:bCs/>
          <w:lang w:val="ru-RU"/>
        </w:rPr>
        <w:t xml:space="preserve">Географическая оболочка. </w:t>
      </w:r>
      <w:r w:rsidRPr="008646EF">
        <w:rPr>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9579E" w:rsidRPr="008646EF" w:rsidRDefault="00B9579E" w:rsidP="00B9579E">
      <w:pPr>
        <w:tabs>
          <w:tab w:val="left" w:pos="426"/>
          <w:tab w:val="left" w:pos="4280"/>
          <w:tab w:val="left" w:pos="6180"/>
          <w:tab w:val="left" w:pos="7100"/>
          <w:tab w:val="left" w:pos="8880"/>
        </w:tabs>
        <w:ind w:firstLine="709"/>
        <w:jc w:val="both"/>
        <w:rPr>
          <w:lang w:val="ru-RU"/>
        </w:rPr>
      </w:pPr>
      <w:r w:rsidRPr="008646EF">
        <w:rPr>
          <w:b/>
          <w:bCs/>
          <w:lang w:val="ru-RU"/>
        </w:rPr>
        <w:t>Характеристика материков Земли.</w:t>
      </w:r>
    </w:p>
    <w:p w:rsidR="00B9579E" w:rsidRPr="008646EF" w:rsidRDefault="00B9579E" w:rsidP="00B9579E">
      <w:pPr>
        <w:tabs>
          <w:tab w:val="left" w:pos="426"/>
        </w:tabs>
        <w:ind w:firstLine="709"/>
        <w:jc w:val="both"/>
        <w:rPr>
          <w:lang w:val="ru-RU"/>
        </w:rPr>
      </w:pPr>
      <w:r w:rsidRPr="008646EF">
        <w:rPr>
          <w:b/>
          <w:bCs/>
          <w:lang w:val="ru-RU"/>
        </w:rPr>
        <w:t xml:space="preserve">Южные материки. </w:t>
      </w:r>
      <w:r w:rsidRPr="008646EF">
        <w:rPr>
          <w:lang w:val="ru-RU"/>
        </w:rPr>
        <w:t xml:space="preserve">Особенности южных материков Земли. </w:t>
      </w:r>
    </w:p>
    <w:p w:rsidR="00B9579E" w:rsidRPr="008646EF" w:rsidRDefault="00B9579E" w:rsidP="00B9579E">
      <w:pPr>
        <w:tabs>
          <w:tab w:val="left" w:pos="426"/>
        </w:tabs>
        <w:ind w:firstLine="709"/>
        <w:jc w:val="both"/>
        <w:rPr>
          <w:lang w:val="ru-RU"/>
        </w:rPr>
      </w:pPr>
      <w:r w:rsidRPr="008646EF">
        <w:rPr>
          <w:b/>
          <w:bCs/>
          <w:lang w:val="ru-RU"/>
        </w:rPr>
        <w:t xml:space="preserve">Африка. </w:t>
      </w:r>
      <w:r w:rsidRPr="008646EF">
        <w:rPr>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9579E" w:rsidRPr="008646EF" w:rsidRDefault="00B9579E" w:rsidP="00B9579E">
      <w:pPr>
        <w:tabs>
          <w:tab w:val="left" w:pos="426"/>
        </w:tabs>
        <w:ind w:firstLine="709"/>
        <w:jc w:val="both"/>
        <w:rPr>
          <w:lang w:val="ru-RU"/>
        </w:rPr>
      </w:pPr>
      <w:r w:rsidRPr="008646EF">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9579E" w:rsidRPr="008646EF" w:rsidRDefault="00B9579E" w:rsidP="00B9579E">
      <w:pPr>
        <w:tabs>
          <w:tab w:val="left" w:pos="426"/>
        </w:tabs>
        <w:ind w:firstLine="709"/>
        <w:jc w:val="both"/>
        <w:rPr>
          <w:lang w:val="ru-RU"/>
        </w:rPr>
      </w:pPr>
      <w:r w:rsidRPr="008646EF">
        <w:rPr>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9579E" w:rsidRPr="008646EF" w:rsidRDefault="00B9579E" w:rsidP="00B9579E">
      <w:pPr>
        <w:tabs>
          <w:tab w:val="left" w:pos="426"/>
        </w:tabs>
        <w:ind w:firstLine="709"/>
        <w:jc w:val="both"/>
        <w:rPr>
          <w:lang w:val="ru-RU"/>
        </w:rPr>
      </w:pPr>
      <w:r w:rsidRPr="008646EF">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9579E" w:rsidRPr="008646EF" w:rsidRDefault="00B9579E" w:rsidP="00B9579E">
      <w:pPr>
        <w:tabs>
          <w:tab w:val="left" w:pos="426"/>
        </w:tabs>
        <w:ind w:firstLine="709"/>
        <w:jc w:val="both"/>
        <w:rPr>
          <w:lang w:val="ru-RU"/>
        </w:rPr>
      </w:pPr>
      <w:r w:rsidRPr="008646EF">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9579E" w:rsidRPr="008646EF" w:rsidRDefault="00B9579E" w:rsidP="00B9579E">
      <w:pPr>
        <w:tabs>
          <w:tab w:val="left" w:pos="426"/>
        </w:tabs>
        <w:ind w:firstLine="709"/>
        <w:jc w:val="both"/>
        <w:rPr>
          <w:lang w:val="ru-RU"/>
        </w:rPr>
      </w:pPr>
      <w:r w:rsidRPr="008646EF">
        <w:rPr>
          <w:b/>
          <w:bCs/>
          <w:lang w:val="ru-RU"/>
        </w:rPr>
        <w:t xml:space="preserve">Австралия и Океания. </w:t>
      </w:r>
      <w:r w:rsidRPr="008646EF">
        <w:rPr>
          <w:lang w:val="ru-RU"/>
        </w:rPr>
        <w:t>Географическое положение, история исследования, особенности природы материка. Эндемики.</w:t>
      </w:r>
    </w:p>
    <w:p w:rsidR="00B9579E" w:rsidRPr="008646EF" w:rsidRDefault="00B9579E" w:rsidP="00B9579E">
      <w:pPr>
        <w:tabs>
          <w:tab w:val="left" w:pos="426"/>
        </w:tabs>
        <w:ind w:firstLine="709"/>
        <w:jc w:val="both"/>
        <w:rPr>
          <w:lang w:val="ru-RU"/>
        </w:rPr>
      </w:pPr>
      <w:r w:rsidRPr="008646EF">
        <w:rPr>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9579E" w:rsidRPr="008646EF" w:rsidRDefault="00B9579E" w:rsidP="00B9579E">
      <w:pPr>
        <w:tabs>
          <w:tab w:val="left" w:pos="426"/>
        </w:tabs>
        <w:ind w:firstLine="709"/>
        <w:jc w:val="both"/>
        <w:rPr>
          <w:lang w:val="ru-RU"/>
        </w:rPr>
      </w:pPr>
      <w:proofErr w:type="gramStart"/>
      <w:r w:rsidRPr="008646EF">
        <w:rPr>
          <w:lang w:val="ru-RU"/>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8646EF">
        <w:rPr>
          <w:lang w:val="ru-RU"/>
        </w:rPr>
        <w:t xml:space="preserve"> </w:t>
      </w:r>
      <w:proofErr w:type="gramStart"/>
      <w:r w:rsidRPr="008646EF">
        <w:rPr>
          <w:lang w:val="ru-RU"/>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B9579E" w:rsidRPr="008646EF" w:rsidRDefault="00B9579E" w:rsidP="00B9579E">
      <w:pPr>
        <w:tabs>
          <w:tab w:val="left" w:pos="426"/>
        </w:tabs>
        <w:ind w:firstLine="709"/>
        <w:jc w:val="both"/>
        <w:rPr>
          <w:lang w:val="ru-RU"/>
        </w:rPr>
      </w:pPr>
      <w:r w:rsidRPr="008646EF">
        <w:rPr>
          <w:b/>
          <w:bCs/>
          <w:lang w:val="ru-RU"/>
        </w:rPr>
        <w:t xml:space="preserve">Южная Америка. </w:t>
      </w:r>
      <w:r w:rsidRPr="008646EF">
        <w:rPr>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9579E" w:rsidRPr="008646EF" w:rsidRDefault="00B9579E" w:rsidP="00B9579E">
      <w:pPr>
        <w:tabs>
          <w:tab w:val="left" w:pos="426"/>
        </w:tabs>
        <w:ind w:firstLine="709"/>
        <w:jc w:val="both"/>
        <w:rPr>
          <w:lang w:val="ru-RU"/>
        </w:rPr>
      </w:pPr>
      <w:r w:rsidRPr="008646EF">
        <w:rPr>
          <w:b/>
          <w:bCs/>
          <w:lang w:val="ru-RU"/>
        </w:rPr>
        <w:t xml:space="preserve">Антарктида. </w:t>
      </w:r>
      <w:r w:rsidRPr="008646EF">
        <w:rPr>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9579E" w:rsidRPr="008646EF" w:rsidRDefault="00B9579E" w:rsidP="00B9579E">
      <w:pPr>
        <w:tabs>
          <w:tab w:val="left" w:pos="426"/>
        </w:tabs>
        <w:ind w:firstLine="709"/>
        <w:jc w:val="both"/>
        <w:rPr>
          <w:lang w:val="ru-RU"/>
        </w:rPr>
      </w:pPr>
      <w:r w:rsidRPr="008646EF">
        <w:rPr>
          <w:b/>
          <w:bCs/>
          <w:lang w:val="ru-RU"/>
        </w:rPr>
        <w:lastRenderedPageBreak/>
        <w:t xml:space="preserve">Северные материки. </w:t>
      </w:r>
      <w:r w:rsidRPr="008646EF">
        <w:rPr>
          <w:lang w:val="ru-RU"/>
        </w:rPr>
        <w:t>Особенности северных материков Земли.</w:t>
      </w:r>
    </w:p>
    <w:p w:rsidR="00B9579E" w:rsidRPr="008646EF" w:rsidRDefault="00B9579E" w:rsidP="00B9579E">
      <w:pPr>
        <w:tabs>
          <w:tab w:val="left" w:pos="426"/>
        </w:tabs>
        <w:ind w:firstLine="709"/>
        <w:jc w:val="both"/>
        <w:rPr>
          <w:lang w:val="ru-RU"/>
        </w:rPr>
      </w:pPr>
      <w:r w:rsidRPr="008646EF">
        <w:rPr>
          <w:b/>
          <w:bCs/>
          <w:lang w:val="ru-RU"/>
        </w:rPr>
        <w:t xml:space="preserve">Северная Америка. </w:t>
      </w:r>
      <w:r w:rsidRPr="008646EF">
        <w:rPr>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9579E" w:rsidRPr="008646EF" w:rsidRDefault="00B9579E" w:rsidP="00B9579E">
      <w:pPr>
        <w:tabs>
          <w:tab w:val="left" w:pos="426"/>
        </w:tabs>
        <w:ind w:firstLine="709"/>
        <w:jc w:val="both"/>
        <w:rPr>
          <w:lang w:val="ru-RU"/>
        </w:rPr>
      </w:pPr>
      <w:r w:rsidRPr="008646EF">
        <w:rPr>
          <w:lang w:val="ru-RU"/>
        </w:rPr>
        <w:t>Характеристика двух стран материка: Канады и Мексики. Описание США – как одной из ведущих стран современного мира.</w:t>
      </w:r>
    </w:p>
    <w:p w:rsidR="00B9579E" w:rsidRPr="008646EF" w:rsidRDefault="00B9579E" w:rsidP="00B9579E">
      <w:pPr>
        <w:tabs>
          <w:tab w:val="left" w:pos="426"/>
        </w:tabs>
        <w:ind w:firstLine="709"/>
        <w:jc w:val="both"/>
        <w:rPr>
          <w:lang w:val="ru-RU"/>
        </w:rPr>
      </w:pPr>
      <w:r w:rsidRPr="008646EF">
        <w:rPr>
          <w:b/>
          <w:bCs/>
          <w:lang w:val="ru-RU"/>
        </w:rPr>
        <w:t xml:space="preserve">Евразия. </w:t>
      </w:r>
      <w:r w:rsidRPr="008646EF">
        <w:rPr>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9579E" w:rsidRPr="008646EF" w:rsidRDefault="00B9579E" w:rsidP="00B9579E">
      <w:pPr>
        <w:tabs>
          <w:tab w:val="left" w:pos="426"/>
        </w:tabs>
        <w:ind w:firstLine="709"/>
        <w:jc w:val="both"/>
        <w:rPr>
          <w:lang w:val="ru-RU"/>
        </w:rPr>
      </w:pPr>
      <w:r w:rsidRPr="008646EF">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9579E" w:rsidRPr="008646EF" w:rsidRDefault="00B9579E" w:rsidP="00B9579E">
      <w:pPr>
        <w:tabs>
          <w:tab w:val="left" w:pos="426"/>
        </w:tabs>
        <w:ind w:firstLine="709"/>
        <w:jc w:val="both"/>
        <w:rPr>
          <w:lang w:val="ru-RU"/>
        </w:rPr>
      </w:pPr>
      <w:r w:rsidRPr="008646EF">
        <w:rPr>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9579E" w:rsidRPr="008646EF" w:rsidRDefault="00B9579E" w:rsidP="00B9579E">
      <w:pPr>
        <w:tabs>
          <w:tab w:val="left" w:pos="426"/>
        </w:tabs>
        <w:ind w:firstLine="709"/>
        <w:jc w:val="both"/>
        <w:rPr>
          <w:lang w:val="ru-RU"/>
        </w:rPr>
      </w:pPr>
      <w:r w:rsidRPr="008646EF">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9579E" w:rsidRPr="008646EF" w:rsidRDefault="00B9579E" w:rsidP="00B9579E">
      <w:pPr>
        <w:tabs>
          <w:tab w:val="left" w:pos="426"/>
        </w:tabs>
        <w:ind w:firstLine="709"/>
        <w:jc w:val="both"/>
        <w:rPr>
          <w:lang w:val="ru-RU"/>
        </w:rPr>
      </w:pPr>
      <w:proofErr w:type="gramStart"/>
      <w:r w:rsidRPr="008646EF">
        <w:rPr>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B9579E" w:rsidRPr="008646EF" w:rsidRDefault="00B9579E" w:rsidP="00B9579E">
      <w:pPr>
        <w:tabs>
          <w:tab w:val="left" w:pos="426"/>
        </w:tabs>
        <w:ind w:firstLine="709"/>
        <w:jc w:val="both"/>
        <w:rPr>
          <w:lang w:val="ru-RU"/>
        </w:rPr>
      </w:pPr>
      <w:r w:rsidRPr="008646EF">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9579E" w:rsidRPr="008646EF" w:rsidRDefault="00B9579E" w:rsidP="00B9579E">
      <w:pPr>
        <w:tabs>
          <w:tab w:val="left" w:pos="426"/>
        </w:tabs>
        <w:ind w:firstLine="709"/>
        <w:jc w:val="both"/>
        <w:rPr>
          <w:lang w:val="ru-RU"/>
        </w:rPr>
      </w:pPr>
      <w:r w:rsidRPr="008646EF">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9579E" w:rsidRPr="008646EF" w:rsidRDefault="00B9579E" w:rsidP="00B9579E">
      <w:pPr>
        <w:tabs>
          <w:tab w:val="left" w:pos="426"/>
        </w:tabs>
        <w:ind w:firstLine="709"/>
        <w:jc w:val="both"/>
        <w:rPr>
          <w:lang w:val="ru-RU"/>
        </w:rPr>
      </w:pPr>
      <w:proofErr w:type="gramStart"/>
      <w:r w:rsidRPr="008646EF">
        <w:rPr>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B9579E" w:rsidRPr="008646EF" w:rsidRDefault="00B9579E" w:rsidP="00B9579E">
      <w:pPr>
        <w:tabs>
          <w:tab w:val="left" w:pos="426"/>
        </w:tabs>
        <w:ind w:firstLine="709"/>
        <w:jc w:val="both"/>
        <w:rPr>
          <w:lang w:val="ru-RU"/>
        </w:rPr>
      </w:pPr>
      <w:proofErr w:type="gramStart"/>
      <w:r w:rsidRPr="008646EF">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B9579E" w:rsidRPr="008646EF" w:rsidRDefault="00B9579E" w:rsidP="00B9579E">
      <w:pPr>
        <w:tabs>
          <w:tab w:val="left" w:pos="426"/>
        </w:tabs>
        <w:ind w:firstLine="709"/>
        <w:jc w:val="both"/>
        <w:rPr>
          <w:lang w:val="ru-RU"/>
        </w:rPr>
      </w:pPr>
      <w:proofErr w:type="gramStart"/>
      <w:r w:rsidRPr="008646EF">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B9579E" w:rsidRPr="008646EF" w:rsidRDefault="00B9579E" w:rsidP="00B9579E">
      <w:pPr>
        <w:tabs>
          <w:tab w:val="left" w:pos="426"/>
          <w:tab w:val="left" w:pos="4280"/>
          <w:tab w:val="left" w:pos="6180"/>
          <w:tab w:val="left" w:pos="7100"/>
          <w:tab w:val="left" w:pos="8880"/>
        </w:tabs>
        <w:ind w:firstLine="709"/>
        <w:jc w:val="both"/>
        <w:rPr>
          <w:b/>
          <w:bCs/>
          <w:lang w:val="ru-RU"/>
        </w:rPr>
      </w:pPr>
      <w:r w:rsidRPr="008646EF">
        <w:rPr>
          <w:b/>
          <w:bCs/>
          <w:lang w:val="ru-RU"/>
        </w:rPr>
        <w:t xml:space="preserve">Взаимодействие природы и общества. </w:t>
      </w:r>
    </w:p>
    <w:p w:rsidR="00B9579E" w:rsidRPr="008646EF" w:rsidRDefault="00B9579E" w:rsidP="00B9579E">
      <w:pPr>
        <w:tabs>
          <w:tab w:val="left" w:pos="426"/>
          <w:tab w:val="left" w:pos="4280"/>
          <w:tab w:val="left" w:pos="6180"/>
          <w:tab w:val="left" w:pos="7100"/>
          <w:tab w:val="left" w:pos="8880"/>
        </w:tabs>
        <w:ind w:firstLine="709"/>
        <w:jc w:val="both"/>
        <w:rPr>
          <w:lang w:val="ru-RU"/>
        </w:rPr>
      </w:pPr>
      <w:r w:rsidRPr="008646EF">
        <w:rPr>
          <w:lang w:val="ru-RU"/>
        </w:rPr>
        <w:t xml:space="preserve">Влияние закономерностей географической оболочки на жизнь и деятельность </w:t>
      </w:r>
      <w:r w:rsidRPr="008646EF">
        <w:rPr>
          <w:lang w:val="ru-RU"/>
        </w:rPr>
        <w:lastRenderedPageBreak/>
        <w:t xml:space="preserve">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646EF">
        <w:rPr>
          <w:position w:val="-1"/>
          <w:lang w:val="ru-RU"/>
        </w:rPr>
        <w:t>др.).</w:t>
      </w:r>
    </w:p>
    <w:p w:rsidR="00B9579E" w:rsidRPr="008646EF" w:rsidRDefault="00B9579E" w:rsidP="00B9579E">
      <w:pPr>
        <w:tabs>
          <w:tab w:val="left" w:pos="426"/>
          <w:tab w:val="left" w:pos="4280"/>
          <w:tab w:val="left" w:pos="6180"/>
          <w:tab w:val="left" w:pos="7100"/>
          <w:tab w:val="left" w:pos="8880"/>
        </w:tabs>
        <w:ind w:firstLine="709"/>
        <w:jc w:val="both"/>
        <w:rPr>
          <w:b/>
          <w:bCs/>
          <w:lang w:val="ru-RU"/>
        </w:rPr>
      </w:pPr>
      <w:r w:rsidRPr="008646EF">
        <w:rPr>
          <w:b/>
          <w:bCs/>
          <w:lang w:val="ru-RU"/>
        </w:rPr>
        <w:t xml:space="preserve">Территория России на карте мира. </w:t>
      </w:r>
    </w:p>
    <w:p w:rsidR="00B9579E" w:rsidRPr="008646EF" w:rsidRDefault="00B9579E" w:rsidP="00B9579E">
      <w:pPr>
        <w:tabs>
          <w:tab w:val="left" w:pos="142"/>
          <w:tab w:val="left" w:pos="426"/>
          <w:tab w:val="left" w:pos="4280"/>
          <w:tab w:val="left" w:pos="6180"/>
          <w:tab w:val="left" w:pos="7100"/>
          <w:tab w:val="left" w:pos="8880"/>
        </w:tabs>
        <w:ind w:firstLine="709"/>
        <w:jc w:val="both"/>
        <w:rPr>
          <w:b/>
          <w:bCs/>
          <w:lang w:val="ru-RU"/>
        </w:rPr>
      </w:pPr>
      <w:r w:rsidRPr="008646EF">
        <w:rPr>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8646EF">
        <w:t>XI</w:t>
      </w:r>
      <w:r w:rsidRPr="008646EF">
        <w:rPr>
          <w:lang w:val="ru-RU"/>
        </w:rPr>
        <w:t xml:space="preserve"> – </w:t>
      </w:r>
      <w:r w:rsidRPr="008646EF">
        <w:t>XVI</w:t>
      </w:r>
      <w:r w:rsidRPr="008646EF">
        <w:rPr>
          <w:lang w:val="ru-RU"/>
        </w:rPr>
        <w:t xml:space="preserve"> вв. История освоения и заселения территории России в </w:t>
      </w:r>
      <w:r w:rsidRPr="008646EF">
        <w:t>XVII</w:t>
      </w:r>
      <w:r w:rsidRPr="008646EF">
        <w:rPr>
          <w:lang w:val="ru-RU"/>
        </w:rPr>
        <w:t xml:space="preserve"> – </w:t>
      </w:r>
      <w:r w:rsidRPr="008646EF">
        <w:t>XVIII</w:t>
      </w:r>
      <w:r w:rsidRPr="008646EF">
        <w:rPr>
          <w:lang w:val="ru-RU"/>
        </w:rPr>
        <w:t xml:space="preserve"> вв. История освоения и заселения территории России в </w:t>
      </w:r>
      <w:r w:rsidRPr="008646EF">
        <w:t>XIX</w:t>
      </w:r>
      <w:r w:rsidRPr="008646EF">
        <w:rPr>
          <w:lang w:val="ru-RU"/>
        </w:rPr>
        <w:t xml:space="preserve"> – </w:t>
      </w:r>
      <w:r w:rsidRPr="008646EF">
        <w:t>XXI</w:t>
      </w:r>
      <w:r w:rsidRPr="008646EF">
        <w:rPr>
          <w:lang w:val="ru-RU"/>
        </w:rPr>
        <w:t xml:space="preserve"> вв. </w:t>
      </w:r>
    </w:p>
    <w:p w:rsidR="00B9579E" w:rsidRPr="008646EF" w:rsidRDefault="00B9579E" w:rsidP="00B9579E">
      <w:pPr>
        <w:tabs>
          <w:tab w:val="left" w:pos="426"/>
          <w:tab w:val="left" w:pos="4280"/>
          <w:tab w:val="left" w:pos="6180"/>
          <w:tab w:val="left" w:pos="7100"/>
          <w:tab w:val="left" w:pos="8880"/>
        </w:tabs>
        <w:ind w:firstLine="709"/>
        <w:jc w:val="both"/>
        <w:rPr>
          <w:lang w:val="ru-RU"/>
        </w:rPr>
      </w:pPr>
      <w:r w:rsidRPr="008646EF">
        <w:rPr>
          <w:b/>
          <w:bCs/>
          <w:lang w:val="ru-RU"/>
        </w:rPr>
        <w:t>Общая характеристика природы России.</w:t>
      </w:r>
    </w:p>
    <w:p w:rsidR="00B9579E" w:rsidRPr="008646EF" w:rsidRDefault="00B9579E" w:rsidP="00B9579E">
      <w:pPr>
        <w:tabs>
          <w:tab w:val="left" w:pos="426"/>
        </w:tabs>
        <w:ind w:firstLine="709"/>
        <w:jc w:val="both"/>
        <w:rPr>
          <w:lang w:val="ru-RU"/>
        </w:rPr>
      </w:pPr>
      <w:r w:rsidRPr="008646EF">
        <w:rPr>
          <w:b/>
          <w:bCs/>
          <w:lang w:val="ru-RU"/>
        </w:rPr>
        <w:t xml:space="preserve">Рельеф и полезные ископаемые России. </w:t>
      </w:r>
      <w:r w:rsidRPr="008646EF">
        <w:rPr>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9579E" w:rsidRPr="008646EF" w:rsidRDefault="00B9579E" w:rsidP="00B9579E">
      <w:pPr>
        <w:tabs>
          <w:tab w:val="left" w:pos="426"/>
        </w:tabs>
        <w:ind w:firstLine="709"/>
        <w:jc w:val="both"/>
        <w:rPr>
          <w:lang w:val="ru-RU"/>
        </w:rPr>
      </w:pPr>
      <w:r w:rsidRPr="008646EF">
        <w:rPr>
          <w:b/>
          <w:bCs/>
          <w:lang w:val="ru-RU"/>
        </w:rPr>
        <w:t xml:space="preserve">Климат России. </w:t>
      </w:r>
      <w:r w:rsidRPr="008646EF">
        <w:rPr>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9579E" w:rsidRPr="008646EF" w:rsidRDefault="00B9579E" w:rsidP="00B9579E">
      <w:pPr>
        <w:tabs>
          <w:tab w:val="left" w:pos="426"/>
        </w:tabs>
        <w:ind w:firstLine="709"/>
        <w:jc w:val="both"/>
        <w:rPr>
          <w:lang w:val="ru-RU"/>
        </w:rPr>
      </w:pPr>
      <w:r w:rsidRPr="008646EF">
        <w:rPr>
          <w:b/>
          <w:bCs/>
          <w:lang w:val="ru-RU"/>
        </w:rPr>
        <w:t xml:space="preserve">Внутренние воды России. </w:t>
      </w:r>
      <w:r w:rsidRPr="008646EF">
        <w:rPr>
          <w:lang w:val="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B9579E" w:rsidRPr="008646EF" w:rsidRDefault="00B9579E" w:rsidP="00B9579E">
      <w:pPr>
        <w:tabs>
          <w:tab w:val="left" w:pos="426"/>
        </w:tabs>
        <w:ind w:firstLine="709"/>
        <w:jc w:val="both"/>
        <w:rPr>
          <w:lang w:val="ru-RU"/>
        </w:rPr>
      </w:pPr>
      <w:r w:rsidRPr="008646EF">
        <w:rPr>
          <w:b/>
          <w:bCs/>
          <w:lang w:val="ru-RU"/>
        </w:rPr>
        <w:t xml:space="preserve">Почвы России. </w:t>
      </w:r>
      <w:r w:rsidRPr="008646EF">
        <w:rPr>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9579E" w:rsidRPr="008646EF" w:rsidRDefault="00B9579E" w:rsidP="00B9579E">
      <w:pPr>
        <w:tabs>
          <w:tab w:val="left" w:pos="426"/>
        </w:tabs>
        <w:ind w:firstLine="709"/>
        <w:jc w:val="both"/>
        <w:rPr>
          <w:lang w:val="ru-RU"/>
        </w:rPr>
      </w:pPr>
      <w:r w:rsidRPr="008646EF">
        <w:rPr>
          <w:b/>
          <w:bCs/>
          <w:lang w:val="ru-RU"/>
        </w:rPr>
        <w:t xml:space="preserve">Растительный и животный мир России. </w:t>
      </w:r>
      <w:r w:rsidRPr="008646EF">
        <w:rPr>
          <w:lang w:val="ru-RU"/>
        </w:rPr>
        <w:t>Разнообразие растительного и животного мира России. Охрана растительного и животного мира. Биологические ресурсы России.</w:t>
      </w:r>
    </w:p>
    <w:p w:rsidR="00B9579E" w:rsidRPr="008646EF" w:rsidRDefault="00B9579E" w:rsidP="00B9579E">
      <w:pPr>
        <w:tabs>
          <w:tab w:val="left" w:pos="426"/>
          <w:tab w:val="left" w:pos="4280"/>
          <w:tab w:val="left" w:pos="6180"/>
          <w:tab w:val="left" w:pos="7100"/>
          <w:tab w:val="left" w:pos="8880"/>
        </w:tabs>
        <w:ind w:firstLine="709"/>
        <w:jc w:val="both"/>
        <w:rPr>
          <w:b/>
          <w:bCs/>
          <w:lang w:val="ru-RU"/>
        </w:rPr>
      </w:pPr>
    </w:p>
    <w:p w:rsidR="00B9579E" w:rsidRPr="008646EF" w:rsidRDefault="00B9579E" w:rsidP="00B9579E">
      <w:pPr>
        <w:tabs>
          <w:tab w:val="left" w:pos="426"/>
          <w:tab w:val="left" w:pos="4280"/>
          <w:tab w:val="left" w:pos="6180"/>
          <w:tab w:val="left" w:pos="7100"/>
          <w:tab w:val="left" w:pos="8880"/>
        </w:tabs>
        <w:ind w:firstLine="709"/>
        <w:jc w:val="both"/>
        <w:rPr>
          <w:lang w:val="ru-RU"/>
        </w:rPr>
      </w:pPr>
      <w:r w:rsidRPr="008646EF">
        <w:rPr>
          <w:b/>
          <w:bCs/>
          <w:lang w:val="ru-RU"/>
        </w:rPr>
        <w:t>Природно-территориальные комплексы России.</w:t>
      </w:r>
    </w:p>
    <w:p w:rsidR="00B9579E" w:rsidRPr="008646EF" w:rsidRDefault="00B9579E" w:rsidP="00B9579E">
      <w:pPr>
        <w:tabs>
          <w:tab w:val="left" w:pos="426"/>
        </w:tabs>
        <w:ind w:firstLine="709"/>
        <w:jc w:val="both"/>
        <w:rPr>
          <w:lang w:val="ru-RU"/>
        </w:rPr>
      </w:pPr>
      <w:r w:rsidRPr="008646EF">
        <w:rPr>
          <w:b/>
          <w:bCs/>
          <w:lang w:val="ru-RU"/>
        </w:rPr>
        <w:t xml:space="preserve">Природное районирование. </w:t>
      </w:r>
      <w:r w:rsidRPr="008646EF">
        <w:rPr>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9579E" w:rsidRPr="008646EF" w:rsidRDefault="00B9579E" w:rsidP="00B9579E">
      <w:pPr>
        <w:tabs>
          <w:tab w:val="left" w:pos="426"/>
        </w:tabs>
        <w:ind w:firstLine="709"/>
        <w:jc w:val="both"/>
        <w:rPr>
          <w:lang w:val="ru-RU"/>
        </w:rPr>
      </w:pPr>
      <w:r w:rsidRPr="008646EF">
        <w:rPr>
          <w:b/>
          <w:bCs/>
          <w:lang w:val="ru-RU"/>
        </w:rPr>
        <w:t xml:space="preserve">Крупные природные комплексы России. </w:t>
      </w:r>
      <w:r w:rsidRPr="008646EF">
        <w:rPr>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9579E" w:rsidRPr="008646EF" w:rsidRDefault="00B9579E" w:rsidP="00B9579E">
      <w:pPr>
        <w:tabs>
          <w:tab w:val="left" w:pos="426"/>
        </w:tabs>
        <w:ind w:firstLine="709"/>
        <w:jc w:val="both"/>
        <w:rPr>
          <w:lang w:val="ru-RU"/>
        </w:rPr>
      </w:pPr>
      <w:r w:rsidRPr="008646EF">
        <w:rPr>
          <w:lang w:val="ru-RU"/>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w:t>
      </w:r>
      <w:r w:rsidRPr="008646EF">
        <w:rPr>
          <w:lang w:val="ru-RU"/>
        </w:rPr>
        <w:lastRenderedPageBreak/>
        <w:t>заливных лугах, транспортные пути, рыбные ресурсы)).</w:t>
      </w:r>
    </w:p>
    <w:p w:rsidR="00B9579E" w:rsidRPr="008646EF" w:rsidRDefault="00B9579E" w:rsidP="00B9579E">
      <w:pPr>
        <w:tabs>
          <w:tab w:val="left" w:pos="426"/>
        </w:tabs>
        <w:ind w:firstLine="709"/>
        <w:jc w:val="both"/>
        <w:rPr>
          <w:lang w:val="ru-RU"/>
        </w:rPr>
      </w:pPr>
      <w:proofErr w:type="gramStart"/>
      <w:r w:rsidRPr="008646EF">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B9579E" w:rsidRPr="008646EF" w:rsidRDefault="00B9579E" w:rsidP="00B9579E">
      <w:pPr>
        <w:tabs>
          <w:tab w:val="left" w:pos="426"/>
        </w:tabs>
        <w:ind w:firstLine="709"/>
        <w:jc w:val="both"/>
        <w:rPr>
          <w:lang w:val="ru-RU"/>
        </w:rPr>
      </w:pPr>
      <w:r w:rsidRPr="008646EF">
        <w:rPr>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9579E" w:rsidRPr="008646EF" w:rsidRDefault="00B9579E" w:rsidP="00B9579E">
      <w:pPr>
        <w:tabs>
          <w:tab w:val="left" w:pos="426"/>
        </w:tabs>
        <w:ind w:firstLine="709"/>
        <w:jc w:val="both"/>
        <w:rPr>
          <w:lang w:val="ru-RU"/>
        </w:rPr>
      </w:pPr>
      <w:r w:rsidRPr="008646EF">
        <w:rPr>
          <w:lang w:val="ru-RU"/>
        </w:rPr>
        <w:t xml:space="preserve">Южные моря России: история освоения, особенности природы морей, ресурсы, значение. </w:t>
      </w:r>
    </w:p>
    <w:p w:rsidR="00B9579E" w:rsidRPr="008646EF" w:rsidRDefault="00B9579E" w:rsidP="00B9579E">
      <w:pPr>
        <w:tabs>
          <w:tab w:val="left" w:pos="426"/>
        </w:tabs>
        <w:ind w:firstLine="709"/>
        <w:jc w:val="both"/>
        <w:rPr>
          <w:lang w:val="ru-RU"/>
        </w:rPr>
      </w:pPr>
      <w:r w:rsidRPr="008646EF">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9579E" w:rsidRPr="008646EF" w:rsidRDefault="00B9579E" w:rsidP="00B9579E">
      <w:pPr>
        <w:tabs>
          <w:tab w:val="left" w:pos="426"/>
        </w:tabs>
        <w:ind w:firstLine="709"/>
        <w:jc w:val="both"/>
        <w:rPr>
          <w:lang w:val="ru-RU"/>
        </w:rPr>
      </w:pPr>
      <w:r w:rsidRPr="008646EF">
        <w:rPr>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9579E" w:rsidRPr="008646EF" w:rsidRDefault="00B9579E" w:rsidP="00B9579E">
      <w:pPr>
        <w:tabs>
          <w:tab w:val="left" w:pos="426"/>
        </w:tabs>
        <w:ind w:firstLine="709"/>
        <w:jc w:val="both"/>
        <w:rPr>
          <w:lang w:val="ru-RU"/>
        </w:rPr>
      </w:pPr>
      <w:r w:rsidRPr="008646EF">
        <w:rPr>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9579E" w:rsidRPr="008646EF" w:rsidRDefault="00B9579E" w:rsidP="00B9579E">
      <w:pPr>
        <w:tabs>
          <w:tab w:val="left" w:pos="426"/>
        </w:tabs>
        <w:ind w:firstLine="709"/>
        <w:jc w:val="both"/>
        <w:rPr>
          <w:lang w:val="ru-RU"/>
        </w:rPr>
      </w:pPr>
      <w:r w:rsidRPr="008646EF">
        <w:rPr>
          <w:lang w:val="ru-RU"/>
        </w:rPr>
        <w:t>Урал (изменение природных особенностей с запада на восток, с севера на юг).</w:t>
      </w:r>
    </w:p>
    <w:p w:rsidR="00B9579E" w:rsidRPr="008646EF" w:rsidRDefault="00B9579E" w:rsidP="00B9579E">
      <w:pPr>
        <w:tabs>
          <w:tab w:val="left" w:pos="426"/>
        </w:tabs>
        <w:ind w:firstLine="709"/>
        <w:jc w:val="both"/>
        <w:rPr>
          <w:lang w:val="ru-RU"/>
        </w:rPr>
      </w:pPr>
      <w:r w:rsidRPr="008646EF">
        <w:rPr>
          <w:lang w:val="ru-RU"/>
        </w:rPr>
        <w:t>Обобщение знаний по особенностям природы европейской части России.</w:t>
      </w:r>
    </w:p>
    <w:p w:rsidR="00B9579E" w:rsidRPr="008646EF" w:rsidRDefault="00B9579E" w:rsidP="00B9579E">
      <w:pPr>
        <w:tabs>
          <w:tab w:val="left" w:pos="426"/>
        </w:tabs>
        <w:ind w:firstLine="709"/>
        <w:jc w:val="both"/>
        <w:rPr>
          <w:lang w:val="ru-RU"/>
        </w:rPr>
      </w:pPr>
      <w:r w:rsidRPr="008646EF">
        <w:rPr>
          <w:lang w:val="ru-RU"/>
        </w:rPr>
        <w:t xml:space="preserve">Моря Северного Ледовитого океана: история освоения, особенности природы морей, ресурсы, значение. Северный морской путь. </w:t>
      </w:r>
    </w:p>
    <w:p w:rsidR="00B9579E" w:rsidRPr="008646EF" w:rsidRDefault="00B9579E" w:rsidP="00B9579E">
      <w:pPr>
        <w:tabs>
          <w:tab w:val="left" w:pos="426"/>
        </w:tabs>
        <w:ind w:firstLine="709"/>
        <w:jc w:val="both"/>
        <w:rPr>
          <w:lang w:val="ru-RU"/>
        </w:rPr>
      </w:pPr>
      <w:r w:rsidRPr="008646EF">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9579E" w:rsidRPr="008646EF" w:rsidRDefault="00B9579E" w:rsidP="00B9579E">
      <w:pPr>
        <w:tabs>
          <w:tab w:val="left" w:pos="426"/>
          <w:tab w:val="left" w:pos="2180"/>
          <w:tab w:val="left" w:pos="3460"/>
          <w:tab w:val="left" w:pos="5080"/>
          <w:tab w:val="left" w:pos="6440"/>
          <w:tab w:val="left" w:pos="7940"/>
        </w:tabs>
        <w:ind w:firstLine="709"/>
        <w:jc w:val="both"/>
        <w:rPr>
          <w:lang w:val="ru-RU"/>
        </w:rPr>
      </w:pPr>
      <w:r w:rsidRPr="008646EF">
        <w:rPr>
          <w:lang w:val="ru-RU"/>
        </w:rPr>
        <w:t>Западная Сибирь: природные ресурсы, проблемы рационального использования и экологические проблемы.</w:t>
      </w:r>
    </w:p>
    <w:p w:rsidR="00B9579E" w:rsidRPr="008646EF" w:rsidRDefault="00B9579E" w:rsidP="00B9579E">
      <w:pPr>
        <w:tabs>
          <w:tab w:val="left" w:pos="426"/>
          <w:tab w:val="left" w:pos="2180"/>
          <w:tab w:val="left" w:pos="3460"/>
          <w:tab w:val="left" w:pos="5080"/>
          <w:tab w:val="left" w:pos="6440"/>
          <w:tab w:val="left" w:pos="7940"/>
        </w:tabs>
        <w:ind w:firstLine="709"/>
        <w:jc w:val="both"/>
        <w:rPr>
          <w:lang w:val="ru-RU"/>
        </w:rPr>
      </w:pPr>
      <w:r w:rsidRPr="008646EF">
        <w:rPr>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9579E" w:rsidRPr="008646EF" w:rsidRDefault="00B9579E" w:rsidP="00B9579E">
      <w:pPr>
        <w:tabs>
          <w:tab w:val="left" w:pos="426"/>
        </w:tabs>
        <w:ind w:firstLine="709"/>
        <w:jc w:val="both"/>
        <w:rPr>
          <w:lang w:val="ru-RU"/>
        </w:rPr>
      </w:pPr>
      <w:proofErr w:type="gramStart"/>
      <w:r w:rsidRPr="008646EF">
        <w:rPr>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B9579E" w:rsidRPr="008646EF" w:rsidRDefault="00B9579E" w:rsidP="00B9579E">
      <w:pPr>
        <w:tabs>
          <w:tab w:val="left" w:pos="426"/>
        </w:tabs>
        <w:ind w:firstLine="709"/>
        <w:jc w:val="both"/>
        <w:rPr>
          <w:lang w:val="ru-RU"/>
        </w:rPr>
      </w:pPr>
      <w:r w:rsidRPr="008646EF">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9579E" w:rsidRPr="008646EF" w:rsidRDefault="00B9579E" w:rsidP="00B9579E">
      <w:pPr>
        <w:tabs>
          <w:tab w:val="left" w:pos="426"/>
        </w:tabs>
        <w:ind w:firstLine="709"/>
        <w:jc w:val="both"/>
        <w:rPr>
          <w:lang w:val="ru-RU"/>
        </w:rPr>
      </w:pPr>
      <w:r w:rsidRPr="008646EF">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9579E" w:rsidRPr="008646EF" w:rsidRDefault="00B9579E" w:rsidP="00B9579E">
      <w:pPr>
        <w:tabs>
          <w:tab w:val="left" w:pos="426"/>
        </w:tabs>
        <w:ind w:firstLine="709"/>
        <w:jc w:val="both"/>
        <w:rPr>
          <w:lang w:val="ru-RU"/>
        </w:rPr>
      </w:pPr>
      <w:r w:rsidRPr="008646EF">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9579E" w:rsidRPr="008646EF" w:rsidRDefault="00B9579E" w:rsidP="00B9579E">
      <w:pPr>
        <w:tabs>
          <w:tab w:val="left" w:pos="426"/>
        </w:tabs>
        <w:ind w:firstLine="709"/>
        <w:jc w:val="both"/>
        <w:rPr>
          <w:lang w:val="ru-RU"/>
        </w:rPr>
      </w:pPr>
      <w:r w:rsidRPr="008646EF">
        <w:rPr>
          <w:lang w:val="ru-RU"/>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8646EF">
        <w:rPr>
          <w:lang w:val="ru-RU"/>
        </w:rPr>
        <w:t>горно-лесных</w:t>
      </w:r>
      <w:proofErr w:type="gramEnd"/>
      <w:r w:rsidRPr="008646EF">
        <w:rPr>
          <w:lang w:val="ru-RU"/>
        </w:rPr>
        <w:t xml:space="preserve"> и гольцовых ландшафтов).</w:t>
      </w:r>
    </w:p>
    <w:p w:rsidR="00B9579E" w:rsidRPr="008646EF" w:rsidRDefault="00B9579E" w:rsidP="00B9579E">
      <w:pPr>
        <w:tabs>
          <w:tab w:val="left" w:pos="426"/>
        </w:tabs>
        <w:ind w:firstLine="709"/>
        <w:jc w:val="both"/>
        <w:rPr>
          <w:lang w:val="ru-RU"/>
        </w:rPr>
      </w:pPr>
      <w:r w:rsidRPr="008646EF">
        <w:rPr>
          <w:lang w:val="ru-RU"/>
        </w:rPr>
        <w:t xml:space="preserve">Чукотка, Приамурье, Приморье (географическое положение, история исследования, особенности природы). </w:t>
      </w:r>
    </w:p>
    <w:p w:rsidR="00B9579E" w:rsidRPr="008646EF" w:rsidRDefault="00B9579E" w:rsidP="00B9579E">
      <w:pPr>
        <w:tabs>
          <w:tab w:val="left" w:pos="426"/>
        </w:tabs>
        <w:ind w:firstLine="709"/>
        <w:jc w:val="both"/>
        <w:rPr>
          <w:lang w:val="ru-RU"/>
        </w:rPr>
      </w:pPr>
      <w:r w:rsidRPr="008646EF">
        <w:rPr>
          <w:lang w:val="ru-RU"/>
        </w:rPr>
        <w:lastRenderedPageBreak/>
        <w:t>Камчатка, Сахалин, Курильские острова (географическое положение, история исследования, особенности природы).</w:t>
      </w:r>
    </w:p>
    <w:p w:rsidR="00B9579E" w:rsidRPr="008646EF" w:rsidRDefault="00B9579E" w:rsidP="00B9579E">
      <w:pPr>
        <w:tabs>
          <w:tab w:val="left" w:pos="426"/>
          <w:tab w:val="left" w:pos="4280"/>
          <w:tab w:val="left" w:pos="6180"/>
          <w:tab w:val="left" w:pos="7100"/>
          <w:tab w:val="left" w:pos="8880"/>
        </w:tabs>
        <w:ind w:firstLine="709"/>
        <w:jc w:val="both"/>
        <w:rPr>
          <w:b/>
          <w:bCs/>
          <w:lang w:val="ru-RU"/>
        </w:rPr>
      </w:pPr>
      <w:r w:rsidRPr="008646EF">
        <w:rPr>
          <w:b/>
          <w:bCs/>
          <w:lang w:val="ru-RU"/>
        </w:rPr>
        <w:t xml:space="preserve">Население России. </w:t>
      </w:r>
    </w:p>
    <w:p w:rsidR="00B9579E" w:rsidRPr="008646EF" w:rsidRDefault="00B9579E" w:rsidP="00B9579E">
      <w:pPr>
        <w:tabs>
          <w:tab w:val="left" w:pos="-142"/>
          <w:tab w:val="left" w:pos="426"/>
          <w:tab w:val="left" w:pos="4280"/>
          <w:tab w:val="left" w:pos="6180"/>
          <w:tab w:val="left" w:pos="7100"/>
          <w:tab w:val="left" w:pos="8880"/>
        </w:tabs>
        <w:ind w:firstLine="709"/>
        <w:jc w:val="both"/>
        <w:rPr>
          <w:b/>
          <w:bCs/>
          <w:lang w:val="ru-RU"/>
        </w:rPr>
      </w:pPr>
      <w:r w:rsidRPr="008646EF">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8646EF">
        <w:t> </w:t>
      </w:r>
      <w:r w:rsidRPr="008646EF">
        <w:rPr>
          <w:lang w:val="ru-RU"/>
        </w:rPr>
        <w:t>/</w:t>
      </w:r>
      <w:r w:rsidRPr="008646EF">
        <w:t> </w:t>
      </w:r>
      <w:r w:rsidRPr="008646EF">
        <w:rPr>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B9579E" w:rsidRPr="008646EF" w:rsidRDefault="00B9579E" w:rsidP="00B9579E">
      <w:pPr>
        <w:tabs>
          <w:tab w:val="left" w:pos="426"/>
          <w:tab w:val="left" w:pos="4280"/>
          <w:tab w:val="left" w:pos="6180"/>
          <w:tab w:val="left" w:pos="7100"/>
          <w:tab w:val="left" w:pos="8880"/>
        </w:tabs>
        <w:ind w:firstLine="709"/>
        <w:jc w:val="both"/>
        <w:rPr>
          <w:b/>
          <w:bCs/>
          <w:lang w:val="ru-RU"/>
        </w:rPr>
      </w:pPr>
      <w:r w:rsidRPr="008646EF">
        <w:rPr>
          <w:b/>
          <w:bCs/>
          <w:lang w:val="ru-RU"/>
        </w:rPr>
        <w:t>География своей местности.</w:t>
      </w:r>
    </w:p>
    <w:p w:rsidR="00B9579E" w:rsidRPr="008646EF" w:rsidRDefault="00B9579E" w:rsidP="00B9579E">
      <w:pPr>
        <w:tabs>
          <w:tab w:val="left" w:pos="426"/>
        </w:tabs>
        <w:ind w:firstLine="709"/>
        <w:jc w:val="both"/>
        <w:rPr>
          <w:b/>
          <w:bCs/>
          <w:lang w:val="ru-RU"/>
        </w:rPr>
      </w:pPr>
      <w:r w:rsidRPr="008646EF">
        <w:rPr>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9579E" w:rsidRPr="008646EF" w:rsidRDefault="00B9579E" w:rsidP="00B9579E">
      <w:pPr>
        <w:tabs>
          <w:tab w:val="left" w:pos="426"/>
          <w:tab w:val="left" w:pos="4280"/>
          <w:tab w:val="left" w:pos="6180"/>
          <w:tab w:val="left" w:pos="7100"/>
          <w:tab w:val="left" w:pos="8880"/>
        </w:tabs>
        <w:ind w:firstLine="709"/>
        <w:jc w:val="both"/>
        <w:rPr>
          <w:lang w:val="ru-RU"/>
        </w:rPr>
      </w:pPr>
      <w:r w:rsidRPr="008646EF">
        <w:rPr>
          <w:b/>
          <w:bCs/>
          <w:lang w:val="ru-RU"/>
        </w:rPr>
        <w:t>Хозяйство России.</w:t>
      </w:r>
    </w:p>
    <w:p w:rsidR="00B9579E" w:rsidRPr="008646EF" w:rsidRDefault="00B9579E" w:rsidP="00B9579E">
      <w:pPr>
        <w:tabs>
          <w:tab w:val="left" w:pos="426"/>
        </w:tabs>
        <w:ind w:firstLine="709"/>
        <w:jc w:val="both"/>
        <w:rPr>
          <w:lang w:val="ru-RU"/>
        </w:rPr>
      </w:pPr>
      <w:r w:rsidRPr="008646EF">
        <w:rPr>
          <w:b/>
          <w:bCs/>
          <w:lang w:val="ru-RU"/>
        </w:rPr>
        <w:t xml:space="preserve">Общая характеристика хозяйства. Географическое районирование. </w:t>
      </w:r>
      <w:r w:rsidRPr="008646EF">
        <w:rPr>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9579E" w:rsidRPr="008646EF" w:rsidRDefault="00B9579E" w:rsidP="00B9579E">
      <w:pPr>
        <w:tabs>
          <w:tab w:val="left" w:pos="426"/>
        </w:tabs>
        <w:ind w:firstLine="709"/>
        <w:jc w:val="both"/>
        <w:rPr>
          <w:lang w:val="ru-RU"/>
        </w:rPr>
      </w:pPr>
      <w:r w:rsidRPr="008646EF">
        <w:rPr>
          <w:b/>
          <w:bCs/>
          <w:lang w:val="ru-RU"/>
        </w:rPr>
        <w:t xml:space="preserve">Главные отрасли и межотраслевые комплексы. </w:t>
      </w:r>
      <w:r w:rsidRPr="008646EF">
        <w:rPr>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9579E" w:rsidRPr="008646EF" w:rsidRDefault="00B9579E" w:rsidP="00B9579E">
      <w:pPr>
        <w:tabs>
          <w:tab w:val="left" w:pos="426"/>
        </w:tabs>
        <w:ind w:firstLine="709"/>
        <w:jc w:val="both"/>
        <w:rPr>
          <w:b/>
          <w:i/>
          <w:lang w:val="ru-RU"/>
        </w:rPr>
      </w:pPr>
      <w:r w:rsidRPr="008646EF">
        <w:rPr>
          <w:b/>
          <w:i/>
          <w:lang w:val="ru-RU"/>
        </w:rPr>
        <w:t xml:space="preserve">Хозяйство своей местности. </w:t>
      </w:r>
    </w:p>
    <w:p w:rsidR="00B9579E" w:rsidRPr="008646EF" w:rsidRDefault="00B9579E" w:rsidP="00B9579E">
      <w:pPr>
        <w:tabs>
          <w:tab w:val="left" w:pos="426"/>
        </w:tabs>
        <w:ind w:firstLine="709"/>
        <w:jc w:val="both"/>
        <w:rPr>
          <w:i/>
          <w:lang w:val="ru-RU"/>
        </w:rPr>
      </w:pPr>
      <w:r w:rsidRPr="008646EF">
        <w:rPr>
          <w:i/>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9579E" w:rsidRPr="008646EF" w:rsidRDefault="00B9579E" w:rsidP="00B9579E">
      <w:pPr>
        <w:tabs>
          <w:tab w:val="left" w:pos="426"/>
          <w:tab w:val="left" w:pos="4280"/>
          <w:tab w:val="left" w:pos="6180"/>
          <w:tab w:val="left" w:pos="7100"/>
          <w:tab w:val="left" w:pos="8880"/>
        </w:tabs>
        <w:ind w:firstLine="709"/>
        <w:jc w:val="both"/>
        <w:rPr>
          <w:lang w:val="ru-RU"/>
        </w:rPr>
      </w:pPr>
      <w:r w:rsidRPr="008646EF">
        <w:rPr>
          <w:b/>
          <w:bCs/>
          <w:lang w:val="ru-RU"/>
        </w:rPr>
        <w:t>Районы России.</w:t>
      </w:r>
    </w:p>
    <w:p w:rsidR="00B9579E" w:rsidRPr="008646EF" w:rsidRDefault="00B9579E" w:rsidP="00B9579E">
      <w:pPr>
        <w:tabs>
          <w:tab w:val="left" w:pos="426"/>
        </w:tabs>
        <w:ind w:firstLine="709"/>
        <w:jc w:val="both"/>
        <w:rPr>
          <w:lang w:val="ru-RU"/>
        </w:rPr>
      </w:pPr>
      <w:r w:rsidRPr="008646EF">
        <w:rPr>
          <w:b/>
          <w:bCs/>
          <w:lang w:val="ru-RU"/>
        </w:rPr>
        <w:t xml:space="preserve">Европейская часть России. </w:t>
      </w:r>
      <w:r w:rsidRPr="008646EF">
        <w:rPr>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9579E" w:rsidRPr="008646EF" w:rsidRDefault="00B9579E" w:rsidP="00B9579E">
      <w:pPr>
        <w:tabs>
          <w:tab w:val="left" w:pos="426"/>
        </w:tabs>
        <w:ind w:firstLine="709"/>
        <w:jc w:val="both"/>
        <w:rPr>
          <w:lang w:val="ru-RU"/>
        </w:rPr>
      </w:pPr>
      <w:r w:rsidRPr="008646EF">
        <w:rPr>
          <w:i/>
          <w:lang w:val="ru-RU"/>
        </w:rPr>
        <w:t>Города Центрального района. Древние города, промышленные и научные центры.</w:t>
      </w:r>
      <w:r w:rsidRPr="008646EF">
        <w:rPr>
          <w:lang w:val="ru-RU"/>
        </w:rPr>
        <w:t xml:space="preserve"> Функциональное значение городов. Москва – столица Российской Федерации. </w:t>
      </w:r>
    </w:p>
    <w:p w:rsidR="00B9579E" w:rsidRPr="008646EF" w:rsidRDefault="00B9579E" w:rsidP="00B9579E">
      <w:pPr>
        <w:tabs>
          <w:tab w:val="left" w:pos="426"/>
        </w:tabs>
        <w:ind w:firstLine="709"/>
        <w:jc w:val="both"/>
        <w:rPr>
          <w:lang w:val="ru-RU"/>
        </w:rPr>
      </w:pPr>
      <w:r w:rsidRPr="008646EF">
        <w:rPr>
          <w:lang w:val="ru-RU"/>
        </w:rP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9579E" w:rsidRPr="008646EF" w:rsidRDefault="00B9579E" w:rsidP="00B9579E">
      <w:pPr>
        <w:tabs>
          <w:tab w:val="left" w:pos="426"/>
        </w:tabs>
        <w:ind w:firstLine="709"/>
        <w:jc w:val="both"/>
        <w:rPr>
          <w:lang w:val="ru-RU"/>
        </w:rPr>
      </w:pPr>
      <w:r w:rsidRPr="008646EF">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9579E" w:rsidRPr="008646EF" w:rsidRDefault="00B9579E" w:rsidP="00B9579E">
      <w:pPr>
        <w:tabs>
          <w:tab w:val="left" w:pos="426"/>
        </w:tabs>
        <w:ind w:firstLine="709"/>
        <w:jc w:val="both"/>
        <w:rPr>
          <w:lang w:val="ru-RU"/>
        </w:rPr>
      </w:pPr>
      <w:r w:rsidRPr="008646EF">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9579E" w:rsidRPr="008646EF" w:rsidRDefault="00B9579E" w:rsidP="00B9579E">
      <w:pPr>
        <w:tabs>
          <w:tab w:val="left" w:pos="426"/>
        </w:tabs>
        <w:ind w:firstLine="709"/>
        <w:jc w:val="both"/>
        <w:rPr>
          <w:lang w:val="ru-RU"/>
        </w:rPr>
      </w:pPr>
      <w:r w:rsidRPr="008646EF">
        <w:rPr>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9579E" w:rsidRPr="008646EF" w:rsidRDefault="00B9579E" w:rsidP="00B9579E">
      <w:pPr>
        <w:tabs>
          <w:tab w:val="left" w:pos="426"/>
        </w:tabs>
        <w:ind w:firstLine="709"/>
        <w:jc w:val="both"/>
        <w:rPr>
          <w:i/>
          <w:lang w:val="ru-RU"/>
        </w:rPr>
      </w:pPr>
      <w:r w:rsidRPr="008646EF">
        <w:rPr>
          <w:i/>
          <w:lang w:val="ru-RU"/>
        </w:rPr>
        <w:t>Моря Атлантического океана, омывающие Россию: транспортное значение, ресурсы.</w:t>
      </w:r>
    </w:p>
    <w:p w:rsidR="00B9579E" w:rsidRPr="008646EF" w:rsidRDefault="00B9579E" w:rsidP="00B9579E">
      <w:pPr>
        <w:tabs>
          <w:tab w:val="left" w:pos="426"/>
        </w:tabs>
        <w:ind w:firstLine="709"/>
        <w:jc w:val="both"/>
        <w:rPr>
          <w:lang w:val="ru-RU"/>
        </w:rPr>
      </w:pPr>
      <w:r w:rsidRPr="008646EF">
        <w:rPr>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579E" w:rsidRPr="008646EF" w:rsidRDefault="00B9579E" w:rsidP="00B9579E">
      <w:pPr>
        <w:tabs>
          <w:tab w:val="left" w:pos="426"/>
        </w:tabs>
        <w:ind w:firstLine="709"/>
        <w:jc w:val="both"/>
        <w:rPr>
          <w:lang w:val="ru-RU"/>
        </w:rPr>
      </w:pPr>
      <w:r w:rsidRPr="008646EF">
        <w:rPr>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579E" w:rsidRPr="008646EF" w:rsidRDefault="00B9579E" w:rsidP="00B9579E">
      <w:pPr>
        <w:tabs>
          <w:tab w:val="left" w:pos="426"/>
        </w:tabs>
        <w:ind w:firstLine="709"/>
        <w:jc w:val="both"/>
        <w:rPr>
          <w:lang w:val="ru-RU"/>
        </w:rPr>
      </w:pPr>
      <w:r w:rsidRPr="008646EF">
        <w:rPr>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9579E" w:rsidRPr="008646EF" w:rsidRDefault="00B9579E" w:rsidP="00B9579E">
      <w:pPr>
        <w:tabs>
          <w:tab w:val="left" w:pos="426"/>
        </w:tabs>
        <w:ind w:firstLine="709"/>
        <w:jc w:val="both"/>
        <w:rPr>
          <w:lang w:val="ru-RU"/>
        </w:rPr>
      </w:pPr>
      <w:r w:rsidRPr="008646EF">
        <w:rPr>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9579E" w:rsidRPr="008646EF" w:rsidRDefault="00B9579E" w:rsidP="00B9579E">
      <w:pPr>
        <w:tabs>
          <w:tab w:val="left" w:pos="426"/>
        </w:tabs>
        <w:ind w:firstLine="709"/>
        <w:jc w:val="both"/>
        <w:rPr>
          <w:i/>
          <w:lang w:val="ru-RU"/>
        </w:rPr>
      </w:pPr>
      <w:r w:rsidRPr="008646EF">
        <w:rPr>
          <w:i/>
          <w:lang w:val="ru-RU"/>
        </w:rPr>
        <w:t>Южные моря России: транспортное значение, ресурсы.</w:t>
      </w:r>
    </w:p>
    <w:p w:rsidR="00B9579E" w:rsidRPr="008646EF" w:rsidRDefault="00B9579E" w:rsidP="00B9579E">
      <w:pPr>
        <w:tabs>
          <w:tab w:val="left" w:pos="426"/>
        </w:tabs>
        <w:ind w:firstLine="709"/>
        <w:jc w:val="both"/>
        <w:rPr>
          <w:lang w:val="ru-RU"/>
        </w:rPr>
      </w:pPr>
      <w:r w:rsidRPr="008646EF">
        <w:rPr>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579E" w:rsidRPr="008646EF" w:rsidRDefault="00B9579E" w:rsidP="00B9579E">
      <w:pPr>
        <w:tabs>
          <w:tab w:val="left" w:pos="426"/>
        </w:tabs>
        <w:ind w:firstLine="709"/>
        <w:jc w:val="both"/>
        <w:rPr>
          <w:lang w:val="ru-RU"/>
        </w:rPr>
      </w:pPr>
      <w:r w:rsidRPr="008646EF">
        <w:rPr>
          <w:b/>
          <w:bCs/>
          <w:lang w:val="ru-RU"/>
        </w:rPr>
        <w:t xml:space="preserve">Азиатская часть России. </w:t>
      </w:r>
    </w:p>
    <w:p w:rsidR="00B9579E" w:rsidRPr="008646EF" w:rsidRDefault="00B9579E" w:rsidP="00B9579E">
      <w:pPr>
        <w:tabs>
          <w:tab w:val="left" w:pos="426"/>
        </w:tabs>
        <w:ind w:firstLine="709"/>
        <w:jc w:val="both"/>
        <w:rPr>
          <w:lang w:val="ru-RU"/>
        </w:rPr>
      </w:pPr>
      <w:r w:rsidRPr="008646EF">
        <w:rPr>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579E" w:rsidRPr="008646EF" w:rsidRDefault="00B9579E" w:rsidP="00B9579E">
      <w:pPr>
        <w:tabs>
          <w:tab w:val="left" w:pos="426"/>
        </w:tabs>
        <w:ind w:firstLine="709"/>
        <w:jc w:val="both"/>
        <w:rPr>
          <w:i/>
          <w:lang w:val="ru-RU"/>
        </w:rPr>
      </w:pPr>
      <w:r w:rsidRPr="008646EF">
        <w:rPr>
          <w:i/>
          <w:lang w:val="ru-RU"/>
        </w:rPr>
        <w:t>Моря Северного Ледовитого океана: транспортное значение, ресурсы.</w:t>
      </w:r>
    </w:p>
    <w:p w:rsidR="00B9579E" w:rsidRPr="008646EF" w:rsidRDefault="00B9579E" w:rsidP="00B9579E">
      <w:pPr>
        <w:tabs>
          <w:tab w:val="left" w:pos="426"/>
        </w:tabs>
        <w:ind w:firstLine="709"/>
        <w:jc w:val="both"/>
        <w:rPr>
          <w:lang w:val="ru-RU"/>
        </w:rPr>
      </w:pPr>
      <w:r w:rsidRPr="008646EF">
        <w:rPr>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579E" w:rsidRPr="008646EF" w:rsidRDefault="00B9579E" w:rsidP="00B9579E">
      <w:pPr>
        <w:tabs>
          <w:tab w:val="left" w:pos="426"/>
        </w:tabs>
        <w:ind w:firstLine="709"/>
        <w:jc w:val="both"/>
        <w:rPr>
          <w:i/>
          <w:lang w:val="ru-RU"/>
        </w:rPr>
      </w:pPr>
      <w:r w:rsidRPr="008646EF">
        <w:rPr>
          <w:i/>
          <w:lang w:val="ru-RU"/>
        </w:rPr>
        <w:t>Моря Тихого океана: транспортное значение, ресурсы.</w:t>
      </w:r>
    </w:p>
    <w:p w:rsidR="00B9579E" w:rsidRPr="008646EF" w:rsidRDefault="00B9579E" w:rsidP="00B9579E">
      <w:pPr>
        <w:tabs>
          <w:tab w:val="left" w:pos="426"/>
        </w:tabs>
        <w:ind w:firstLine="709"/>
        <w:jc w:val="both"/>
        <w:rPr>
          <w:lang w:val="ru-RU"/>
        </w:rPr>
      </w:pPr>
      <w:r w:rsidRPr="008646EF">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9579E" w:rsidRPr="008646EF" w:rsidRDefault="00B9579E" w:rsidP="00B9579E">
      <w:pPr>
        <w:tabs>
          <w:tab w:val="left" w:pos="426"/>
          <w:tab w:val="left" w:pos="4280"/>
          <w:tab w:val="left" w:pos="6180"/>
          <w:tab w:val="left" w:pos="7100"/>
          <w:tab w:val="left" w:pos="8880"/>
        </w:tabs>
        <w:ind w:firstLine="709"/>
        <w:jc w:val="both"/>
        <w:rPr>
          <w:lang w:val="ru-RU"/>
        </w:rPr>
      </w:pPr>
      <w:r w:rsidRPr="008646EF">
        <w:rPr>
          <w:b/>
          <w:bCs/>
          <w:lang w:val="ru-RU"/>
        </w:rPr>
        <w:t xml:space="preserve">Россия в мире. </w:t>
      </w:r>
    </w:p>
    <w:p w:rsidR="00B9579E" w:rsidRPr="008646EF" w:rsidRDefault="00B9579E" w:rsidP="00B9579E">
      <w:pPr>
        <w:tabs>
          <w:tab w:val="left" w:pos="284"/>
          <w:tab w:val="left" w:pos="426"/>
          <w:tab w:val="left" w:pos="4280"/>
          <w:tab w:val="left" w:pos="6180"/>
          <w:tab w:val="left" w:pos="7100"/>
          <w:tab w:val="left" w:pos="8880"/>
        </w:tabs>
        <w:ind w:firstLine="709"/>
        <w:jc w:val="both"/>
        <w:rPr>
          <w:lang w:val="ru-RU"/>
        </w:rPr>
      </w:pPr>
      <w:r w:rsidRPr="008646EF">
        <w:rPr>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w:t>
      </w:r>
      <w:r w:rsidRPr="008646EF">
        <w:rPr>
          <w:lang w:val="ru-RU"/>
        </w:rPr>
        <w:lastRenderedPageBreak/>
        <w:t xml:space="preserve">экспорта и импорта товаров и услуг). Россия в мировой политике. Россия и страны СНГ. </w:t>
      </w:r>
    </w:p>
    <w:p w:rsidR="00B9579E" w:rsidRPr="008646EF" w:rsidRDefault="00B9579E" w:rsidP="00B9579E">
      <w:pPr>
        <w:tabs>
          <w:tab w:val="left" w:pos="5428"/>
        </w:tabs>
        <w:ind w:firstLine="709"/>
        <w:jc w:val="both"/>
        <w:rPr>
          <w:lang w:val="ru-RU"/>
        </w:rPr>
      </w:pPr>
      <w:r w:rsidRPr="008646EF">
        <w:rPr>
          <w:b/>
          <w:bCs/>
          <w:lang w:val="ru-RU"/>
        </w:rPr>
        <w:t>Примерные темы практических работ</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картой «Имена на карте».</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Описание и нанесение на контурную карту географических объектов изученных маршрутов путешественников.</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зенитального положения Солнца в разные периоды года.</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координат географических объектов по карте.</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положения объектов относительно друг друга:</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направлений и расстояний по глобусу и карте.</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высот и глубин географических объектов с использованием шкалы высот и глубин.</w:t>
      </w:r>
    </w:p>
    <w:p w:rsidR="00B9579E" w:rsidRPr="008646EF" w:rsidRDefault="00B9579E" w:rsidP="00BD5FC9">
      <w:pPr>
        <w:widowControl/>
        <w:numPr>
          <w:ilvl w:val="0"/>
          <w:numId w:val="324"/>
        </w:numPr>
        <w:tabs>
          <w:tab w:val="left" w:pos="567"/>
        </w:tabs>
        <w:autoSpaceDE/>
        <w:autoSpaceDN/>
        <w:adjustRightInd/>
        <w:ind w:left="0" w:firstLine="0"/>
        <w:jc w:val="both"/>
      </w:pPr>
      <w:r w:rsidRPr="008646EF">
        <w:t>Определение азимута.</w:t>
      </w:r>
    </w:p>
    <w:p w:rsidR="00B9579E" w:rsidRPr="008646EF" w:rsidRDefault="00B9579E" w:rsidP="00BD5FC9">
      <w:pPr>
        <w:widowControl/>
        <w:numPr>
          <w:ilvl w:val="0"/>
          <w:numId w:val="324"/>
        </w:numPr>
        <w:tabs>
          <w:tab w:val="left" w:pos="567"/>
        </w:tabs>
        <w:autoSpaceDE/>
        <w:autoSpaceDN/>
        <w:adjustRightInd/>
        <w:ind w:left="0" w:firstLine="0"/>
        <w:jc w:val="both"/>
      </w:pPr>
      <w:r w:rsidRPr="008646EF">
        <w:t>Ориентирование на местности.</w:t>
      </w:r>
    </w:p>
    <w:p w:rsidR="00B9579E" w:rsidRPr="008646EF" w:rsidRDefault="00B9579E" w:rsidP="00BD5FC9">
      <w:pPr>
        <w:widowControl/>
        <w:numPr>
          <w:ilvl w:val="0"/>
          <w:numId w:val="324"/>
        </w:numPr>
        <w:tabs>
          <w:tab w:val="left" w:pos="567"/>
        </w:tabs>
        <w:autoSpaceDE/>
        <w:autoSpaceDN/>
        <w:adjustRightInd/>
        <w:ind w:left="0" w:firstLine="0"/>
        <w:jc w:val="both"/>
      </w:pPr>
      <w:r w:rsidRPr="008646EF">
        <w:t>Составление плана местности.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коллекциями минералов, горных пород, полезных ископаемых.</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картографическими источниками: нанесение элементов рельефа.</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картографическими источниками: нанесение объектов гидрографии.</w:t>
      </w:r>
    </w:p>
    <w:p w:rsidR="00B9579E" w:rsidRPr="008646EF" w:rsidRDefault="00B9579E" w:rsidP="00BD5FC9">
      <w:pPr>
        <w:widowControl/>
        <w:numPr>
          <w:ilvl w:val="0"/>
          <w:numId w:val="324"/>
        </w:numPr>
        <w:tabs>
          <w:tab w:val="left" w:pos="567"/>
        </w:tabs>
        <w:autoSpaceDE/>
        <w:autoSpaceDN/>
        <w:adjustRightInd/>
        <w:ind w:left="0" w:firstLine="0"/>
        <w:jc w:val="both"/>
      </w:pPr>
      <w:r w:rsidRPr="008646EF">
        <w:t>Описание объектов гидрографии.</w:t>
      </w:r>
    </w:p>
    <w:p w:rsidR="00B9579E" w:rsidRPr="008646EF" w:rsidRDefault="00B9579E" w:rsidP="00BD5FC9">
      <w:pPr>
        <w:widowControl/>
        <w:numPr>
          <w:ilvl w:val="0"/>
          <w:numId w:val="324"/>
        </w:numPr>
        <w:tabs>
          <w:tab w:val="left" w:pos="567"/>
        </w:tabs>
        <w:autoSpaceDE/>
        <w:autoSpaceDN/>
        <w:adjustRightInd/>
        <w:ind w:left="0" w:firstLine="0"/>
        <w:jc w:val="both"/>
      </w:pPr>
      <w:r w:rsidRPr="008646EF">
        <w:t>Ведение дневника погоды.</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метеоприборами (проведение наблюдений и измерений, фиксация результатов, обработка результатов наблюдений).</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средних температур, амплитуды и построение графиков.</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Изучение природных комплексов своей местности.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Описание основных компонентов природы океанов Земли.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Создание презентационных материалов об океанах на основе различных источников информации.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Описание основных компонентов природы материков Земли.</w:t>
      </w:r>
    </w:p>
    <w:p w:rsidR="00B9579E" w:rsidRPr="008646EF" w:rsidRDefault="00B9579E" w:rsidP="00BD5FC9">
      <w:pPr>
        <w:widowControl/>
        <w:numPr>
          <w:ilvl w:val="0"/>
          <w:numId w:val="324"/>
        </w:numPr>
        <w:tabs>
          <w:tab w:val="left" w:pos="567"/>
        </w:tabs>
        <w:autoSpaceDE/>
        <w:autoSpaceDN/>
        <w:adjustRightInd/>
        <w:ind w:left="0" w:firstLine="0"/>
        <w:jc w:val="both"/>
      </w:pPr>
      <w:r w:rsidRPr="008646EF">
        <w:t>Описание природных зон Земли.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Создание презентационных материалов о материке на основе различных источников информации.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Прогнозирование перспективных путей рационального природопользования.</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ГП и оценка его влияния на природу и жизнь людей в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картографическими источниками: нанесение особенностей географического положения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Оценивание динамики изменения границ России и их значения.</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Написание эссе о роли русских землепроходцев и исследователей в освоении и изучении территории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Решение задач на определение разницы во времени различных территорий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Выявление взаимозависимостей тектонической структуры, формы рельефа, полезных ископаемых на территории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картографическими источниками: нанесение элементов рельефа России.</w:t>
      </w:r>
    </w:p>
    <w:p w:rsidR="00B9579E" w:rsidRPr="008646EF" w:rsidRDefault="00B9579E" w:rsidP="00BD5FC9">
      <w:pPr>
        <w:widowControl/>
        <w:numPr>
          <w:ilvl w:val="0"/>
          <w:numId w:val="324"/>
        </w:numPr>
        <w:tabs>
          <w:tab w:val="left" w:pos="567"/>
        </w:tabs>
        <w:autoSpaceDE/>
        <w:autoSpaceDN/>
        <w:adjustRightInd/>
        <w:ind w:left="0" w:firstLine="0"/>
        <w:jc w:val="both"/>
      </w:pPr>
      <w:r w:rsidRPr="008646EF">
        <w:t>Описание элементов рельефа России.</w:t>
      </w:r>
    </w:p>
    <w:p w:rsidR="00B9579E" w:rsidRPr="008646EF" w:rsidRDefault="00B9579E" w:rsidP="00BD5FC9">
      <w:pPr>
        <w:widowControl/>
        <w:numPr>
          <w:ilvl w:val="0"/>
          <w:numId w:val="324"/>
        </w:numPr>
        <w:tabs>
          <w:tab w:val="left" w:pos="567"/>
        </w:tabs>
        <w:autoSpaceDE/>
        <w:autoSpaceDN/>
        <w:adjustRightInd/>
        <w:ind w:left="0" w:firstLine="0"/>
        <w:jc w:val="both"/>
      </w:pPr>
      <w:r w:rsidRPr="008646EF">
        <w:t>Построение профиля своей местности.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картографическими источниками: нанесение объектов гидрографии России.</w:t>
      </w:r>
    </w:p>
    <w:p w:rsidR="00B9579E" w:rsidRPr="008646EF" w:rsidRDefault="00B9579E" w:rsidP="00BD5FC9">
      <w:pPr>
        <w:widowControl/>
        <w:numPr>
          <w:ilvl w:val="0"/>
          <w:numId w:val="324"/>
        </w:numPr>
        <w:tabs>
          <w:tab w:val="left" w:pos="567"/>
        </w:tabs>
        <w:autoSpaceDE/>
        <w:autoSpaceDN/>
        <w:adjustRightInd/>
        <w:ind w:left="0" w:firstLine="0"/>
        <w:jc w:val="both"/>
      </w:pPr>
      <w:r w:rsidRPr="008646EF">
        <w:t>Описание объектов гидрографии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Распределение количества осадков на территории России, работа с климатограммами.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Описание характеристики климата своего региона.</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Составление прогноза погоды на основе различных</w:t>
      </w:r>
      <w:r w:rsidRPr="008646EF">
        <w:rPr>
          <w:lang w:val="ru-RU"/>
        </w:rPr>
        <w:tab/>
        <w:t>источников информации.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Описание основных компонентов природы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Создание презентационных материалов о природе России на основе различных источников информации.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Сравнение особенностей природы отдельных регионов страны.</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видов особо охраняемых природных территорий России и их особенностей.</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особенностей размещения крупных народов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вычисление и сравнение показателей естественного прироста населения в разных частях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Чтение и анализ половозрастных пирамид.</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Оценивание демографической ситуации России и отдельных ее территорий.</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величины миграционного прироста населения в разных частях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Определение видов и направлений внутренних и внешних миграций, объяснение причин, составление схемы.</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Объяснение различий в обеспеченности трудовыми ресурсами отдельных регионов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Оценивание уровня урбанизации отдельных регионов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Описание основных компонентов природы своей местности.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картографическими источниками: нанесение субъектов, экономических районов и федеральных округов РФ.</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Сравнение двух и более экономических районов России по заданным характеристикам.</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Создание презентационных материалов об экономических районах России на основе различных источников информации.</w:t>
      </w:r>
    </w:p>
    <w:p w:rsidR="00B9579E" w:rsidRPr="008646EF" w:rsidRDefault="00B9579E" w:rsidP="00BD5FC9">
      <w:pPr>
        <w:widowControl/>
        <w:numPr>
          <w:ilvl w:val="0"/>
          <w:numId w:val="324"/>
        </w:numPr>
        <w:tabs>
          <w:tab w:val="left" w:pos="567"/>
        </w:tabs>
        <w:autoSpaceDE/>
        <w:autoSpaceDN/>
        <w:adjustRightInd/>
        <w:ind w:left="0" w:firstLine="0"/>
        <w:jc w:val="both"/>
        <w:rPr>
          <w:lang w:val="ru-RU"/>
        </w:rPr>
      </w:pPr>
      <w:r w:rsidRPr="008646EF">
        <w:rPr>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9579E" w:rsidRPr="008646EF" w:rsidRDefault="00B9579E" w:rsidP="00B9579E">
      <w:pPr>
        <w:ind w:firstLine="709"/>
        <w:jc w:val="both"/>
        <w:rPr>
          <w:lang w:val="ru-RU"/>
        </w:rPr>
      </w:pPr>
    </w:p>
    <w:p w:rsidR="00B9579E" w:rsidRPr="008646EF" w:rsidRDefault="00B9579E" w:rsidP="00B9579E">
      <w:pPr>
        <w:pStyle w:val="4"/>
        <w:spacing w:before="0" w:line="240" w:lineRule="auto"/>
        <w:ind w:left="0"/>
        <w:jc w:val="center"/>
        <w:rPr>
          <w:sz w:val="24"/>
          <w:szCs w:val="24"/>
          <w:lang w:eastAsia="ru-RU"/>
        </w:rPr>
      </w:pPr>
      <w:r w:rsidRPr="008646EF">
        <w:rPr>
          <w:sz w:val="24"/>
          <w:szCs w:val="24"/>
          <w:lang w:eastAsia="ru-RU"/>
        </w:rPr>
        <w:t>2.2.2.8. Математика</w:t>
      </w:r>
    </w:p>
    <w:p w:rsidR="00B9579E" w:rsidRPr="008646EF" w:rsidRDefault="00B9579E" w:rsidP="00B9579E">
      <w:pPr>
        <w:tabs>
          <w:tab w:val="left" w:pos="1134"/>
        </w:tabs>
        <w:ind w:firstLine="709"/>
        <w:jc w:val="both"/>
        <w:rPr>
          <w:lang w:val="ru-RU"/>
        </w:rPr>
      </w:pPr>
      <w:proofErr w:type="gramStart"/>
      <w:r w:rsidRPr="008646EF">
        <w:t>C</w:t>
      </w:r>
      <w:r w:rsidRPr="008646EF">
        <w:rPr>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roofErr w:type="gramEnd"/>
      <w:r w:rsidRPr="008646EF">
        <w:rPr>
          <w:lang w:val="ru-RU"/>
        </w:rPr>
        <w:t xml:space="preserve"> Отдельно </w:t>
      </w:r>
      <w:proofErr w:type="gramStart"/>
      <w:r w:rsidRPr="008646EF">
        <w:rPr>
          <w:lang w:val="ru-RU"/>
        </w:rPr>
        <w:t>представлены</w:t>
      </w:r>
      <w:proofErr w:type="gramEnd"/>
      <w:r w:rsidRPr="008646EF">
        <w:rPr>
          <w:lang w:val="ru-RU"/>
        </w:rPr>
        <w:t xml:space="preserve"> линия сюжетных задач, историческая линия.</w:t>
      </w:r>
    </w:p>
    <w:p w:rsidR="00B9579E" w:rsidRPr="008646EF" w:rsidRDefault="00B9579E" w:rsidP="00B9579E">
      <w:pPr>
        <w:pStyle w:val="2"/>
        <w:spacing w:line="240" w:lineRule="auto"/>
        <w:rPr>
          <w:sz w:val="24"/>
          <w:szCs w:val="24"/>
        </w:rPr>
      </w:pPr>
      <w:r w:rsidRPr="008646EF">
        <w:rPr>
          <w:sz w:val="24"/>
          <w:szCs w:val="24"/>
        </w:rPr>
        <w:t>Элементы теории множеств и математической логики</w:t>
      </w:r>
    </w:p>
    <w:p w:rsidR="00B9579E" w:rsidRPr="008646EF" w:rsidRDefault="00B9579E" w:rsidP="00B9579E">
      <w:pPr>
        <w:ind w:firstLine="709"/>
        <w:jc w:val="both"/>
        <w:rPr>
          <w:lang w:val="ru-RU"/>
        </w:rPr>
      </w:pPr>
      <w:r w:rsidRPr="008646EF">
        <w:rPr>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w:t>
      </w:r>
      <w:r w:rsidRPr="008646EF">
        <w:rPr>
          <w:lang w:val="ru-RU"/>
        </w:rPr>
        <w:lastRenderedPageBreak/>
        <w:t xml:space="preserve">элементами теории множеств. </w:t>
      </w:r>
    </w:p>
    <w:p w:rsidR="00B9579E" w:rsidRPr="008646EF" w:rsidRDefault="00B9579E" w:rsidP="00B9579E">
      <w:pPr>
        <w:ind w:firstLine="709"/>
        <w:jc w:val="both"/>
        <w:rPr>
          <w:b/>
          <w:lang w:val="ru-RU"/>
        </w:rPr>
      </w:pPr>
      <w:r w:rsidRPr="008646EF">
        <w:rPr>
          <w:b/>
          <w:lang w:val="ru-RU"/>
        </w:rPr>
        <w:t>Множества и отношения между ними</w:t>
      </w:r>
    </w:p>
    <w:p w:rsidR="00B9579E" w:rsidRPr="008646EF" w:rsidRDefault="00B9579E" w:rsidP="00B9579E">
      <w:pPr>
        <w:ind w:firstLine="709"/>
        <w:jc w:val="both"/>
        <w:rPr>
          <w:lang w:val="ru-RU"/>
        </w:rPr>
      </w:pPr>
      <w:r w:rsidRPr="008646EF">
        <w:rPr>
          <w:lang w:val="ru-RU"/>
        </w:rPr>
        <w:t xml:space="preserve">Множество, </w:t>
      </w:r>
      <w:r w:rsidRPr="008646EF">
        <w:rPr>
          <w:i/>
          <w:lang w:val="ru-RU"/>
        </w:rPr>
        <w:t>характеристическое свойство множества</w:t>
      </w:r>
      <w:r w:rsidRPr="008646EF">
        <w:rPr>
          <w:lang w:val="ru-RU"/>
        </w:rPr>
        <w:t xml:space="preserve">, элемент множества, </w:t>
      </w:r>
      <w:r w:rsidRPr="008646EF">
        <w:rPr>
          <w:i/>
          <w:lang w:val="ru-RU"/>
        </w:rPr>
        <w:t>пустое, конечное, бесконечное множество</w:t>
      </w:r>
      <w:r w:rsidRPr="008646EF">
        <w:rPr>
          <w:lang w:val="ru-RU"/>
        </w:rPr>
        <w:t xml:space="preserve">. Подмножество. Отношение принадлежности, включения, равенства. Элементы множества, способы задания множеств, </w:t>
      </w:r>
      <w:r w:rsidRPr="008646EF">
        <w:rPr>
          <w:i/>
          <w:lang w:val="ru-RU"/>
        </w:rPr>
        <w:t>распознавание подмножеств и элементов подмножеств с использованием кругов Эйлера</w:t>
      </w:r>
      <w:r w:rsidRPr="008646EF">
        <w:rPr>
          <w:lang w:val="ru-RU"/>
        </w:rPr>
        <w:t>.</w:t>
      </w:r>
    </w:p>
    <w:p w:rsidR="00B9579E" w:rsidRPr="008646EF" w:rsidRDefault="00B9579E" w:rsidP="00B9579E">
      <w:pPr>
        <w:ind w:firstLine="709"/>
        <w:jc w:val="both"/>
        <w:rPr>
          <w:lang w:val="ru-RU"/>
        </w:rPr>
      </w:pPr>
      <w:r w:rsidRPr="008646EF">
        <w:rPr>
          <w:b/>
          <w:lang w:val="ru-RU"/>
        </w:rPr>
        <w:t>Операции над множествами</w:t>
      </w:r>
    </w:p>
    <w:p w:rsidR="00B9579E" w:rsidRPr="008646EF" w:rsidRDefault="00B9579E" w:rsidP="00B9579E">
      <w:pPr>
        <w:ind w:firstLine="709"/>
        <w:jc w:val="both"/>
        <w:rPr>
          <w:lang w:val="ru-RU"/>
        </w:rPr>
      </w:pPr>
      <w:r w:rsidRPr="008646EF">
        <w:rPr>
          <w:lang w:val="ru-RU"/>
        </w:rPr>
        <w:t xml:space="preserve">Пересечение и объединение множеств. </w:t>
      </w:r>
      <w:r w:rsidRPr="008646EF">
        <w:rPr>
          <w:i/>
          <w:lang w:val="ru-RU"/>
        </w:rPr>
        <w:t>Разность множеств, дополнение множества</w:t>
      </w:r>
      <w:r w:rsidRPr="008646EF">
        <w:rPr>
          <w:lang w:val="ru-RU"/>
        </w:rPr>
        <w:t xml:space="preserve">. </w:t>
      </w:r>
      <w:r w:rsidRPr="008646EF">
        <w:rPr>
          <w:i/>
          <w:lang w:val="ru-RU"/>
        </w:rPr>
        <w:t>Интерпретация операций над множествами с помощью кругов Эйлера</w:t>
      </w:r>
      <w:r w:rsidRPr="008646EF">
        <w:rPr>
          <w:lang w:val="ru-RU"/>
        </w:rPr>
        <w:t xml:space="preserve">. </w:t>
      </w:r>
    </w:p>
    <w:p w:rsidR="00B9579E" w:rsidRPr="008646EF" w:rsidRDefault="00B9579E" w:rsidP="00B9579E">
      <w:pPr>
        <w:ind w:firstLine="709"/>
        <w:jc w:val="both"/>
        <w:rPr>
          <w:lang w:val="ru-RU"/>
        </w:rPr>
      </w:pPr>
      <w:r w:rsidRPr="008646EF">
        <w:rPr>
          <w:b/>
          <w:lang w:val="ru-RU"/>
        </w:rPr>
        <w:t>Элементы логики</w:t>
      </w:r>
    </w:p>
    <w:p w:rsidR="00B9579E" w:rsidRPr="008646EF" w:rsidRDefault="00B9579E" w:rsidP="00B9579E">
      <w:pPr>
        <w:ind w:firstLine="709"/>
        <w:jc w:val="both"/>
        <w:rPr>
          <w:lang w:val="ru-RU"/>
        </w:rPr>
      </w:pPr>
      <w:r w:rsidRPr="008646EF">
        <w:rPr>
          <w:lang w:val="ru-RU"/>
        </w:rPr>
        <w:t xml:space="preserve">Определение. Утверждения. Аксиомы и теоремы. Доказательство. Доказательство от противного. Теорема, обратная </w:t>
      </w:r>
      <w:proofErr w:type="gramStart"/>
      <w:r w:rsidRPr="008646EF">
        <w:rPr>
          <w:lang w:val="ru-RU"/>
        </w:rPr>
        <w:t>данной</w:t>
      </w:r>
      <w:proofErr w:type="gramEnd"/>
      <w:r w:rsidRPr="008646EF">
        <w:rPr>
          <w:lang w:val="ru-RU"/>
        </w:rPr>
        <w:t>. Пример и контрпример.</w:t>
      </w:r>
    </w:p>
    <w:p w:rsidR="00B9579E" w:rsidRPr="008646EF" w:rsidRDefault="00B9579E" w:rsidP="00B9579E">
      <w:pPr>
        <w:ind w:firstLine="709"/>
        <w:jc w:val="both"/>
        <w:rPr>
          <w:b/>
          <w:lang w:val="ru-RU"/>
        </w:rPr>
      </w:pPr>
      <w:r w:rsidRPr="008646EF">
        <w:rPr>
          <w:b/>
          <w:lang w:val="ru-RU"/>
        </w:rPr>
        <w:t>Высказывания</w:t>
      </w:r>
    </w:p>
    <w:p w:rsidR="00B9579E" w:rsidRPr="008646EF" w:rsidRDefault="00B9579E" w:rsidP="00B9579E">
      <w:pPr>
        <w:ind w:firstLine="709"/>
        <w:jc w:val="both"/>
        <w:rPr>
          <w:i/>
          <w:lang w:val="ru-RU"/>
        </w:rPr>
      </w:pPr>
      <w:r w:rsidRPr="008646EF">
        <w:rPr>
          <w:lang w:val="ru-RU"/>
        </w:rPr>
        <w:t>Истинность и ложность высказывания</w:t>
      </w:r>
      <w:r w:rsidRPr="008646EF">
        <w:rPr>
          <w:i/>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9579E" w:rsidRPr="008646EF" w:rsidRDefault="00B9579E" w:rsidP="00B9579E">
      <w:pPr>
        <w:pStyle w:val="2"/>
        <w:spacing w:line="240" w:lineRule="auto"/>
        <w:rPr>
          <w:sz w:val="24"/>
          <w:szCs w:val="24"/>
        </w:rPr>
      </w:pPr>
      <w:r w:rsidRPr="008646EF">
        <w:rPr>
          <w:sz w:val="24"/>
          <w:szCs w:val="24"/>
        </w:rPr>
        <w:t>Содержание курса математики в 5–6 классах</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Натуральные числа и нуль</w:t>
      </w:r>
    </w:p>
    <w:p w:rsidR="00B9579E" w:rsidRPr="008646EF" w:rsidRDefault="00B9579E" w:rsidP="00B9579E">
      <w:pPr>
        <w:ind w:firstLine="709"/>
        <w:jc w:val="both"/>
        <w:rPr>
          <w:lang w:val="ru-RU"/>
        </w:rPr>
      </w:pPr>
      <w:r w:rsidRPr="008646EF">
        <w:rPr>
          <w:b/>
          <w:lang w:val="ru-RU"/>
        </w:rPr>
        <w:t>Натуральный ряд чисел и его свойства</w:t>
      </w:r>
    </w:p>
    <w:p w:rsidR="00B9579E" w:rsidRPr="008646EF" w:rsidRDefault="00B9579E" w:rsidP="00B9579E">
      <w:pPr>
        <w:ind w:firstLine="709"/>
        <w:jc w:val="both"/>
        <w:rPr>
          <w:lang w:val="ru-RU"/>
        </w:rPr>
      </w:pPr>
      <w:r w:rsidRPr="008646EF">
        <w:rPr>
          <w:lang w:val="ru-RU"/>
        </w:rPr>
        <w:t xml:space="preserve">Натуральное число, множество натуральных чисел и его свойства, изображение натуральных чисел точками </w:t>
      </w:r>
      <w:proofErr w:type="gramStart"/>
      <w:r w:rsidRPr="008646EF">
        <w:rPr>
          <w:lang w:val="ru-RU"/>
        </w:rPr>
        <w:t>на</w:t>
      </w:r>
      <w:proofErr w:type="gramEnd"/>
      <w:r w:rsidRPr="008646EF">
        <w:rPr>
          <w:lang w:val="ru-RU"/>
        </w:rPr>
        <w:t xml:space="preserve"> числовой прямой. Использование свойств натуральных чисел при решении задач. </w:t>
      </w:r>
    </w:p>
    <w:p w:rsidR="00B9579E" w:rsidRPr="008646EF" w:rsidRDefault="00B9579E" w:rsidP="00B9579E">
      <w:pPr>
        <w:ind w:firstLine="709"/>
        <w:jc w:val="both"/>
        <w:rPr>
          <w:b/>
          <w:lang w:val="ru-RU"/>
        </w:rPr>
      </w:pPr>
      <w:r w:rsidRPr="008646EF">
        <w:rPr>
          <w:b/>
          <w:lang w:val="ru-RU"/>
        </w:rPr>
        <w:t>Запись и чтение натуральных чисел</w:t>
      </w:r>
    </w:p>
    <w:p w:rsidR="00B9579E" w:rsidRPr="008646EF" w:rsidRDefault="00B9579E" w:rsidP="00B9579E">
      <w:pPr>
        <w:ind w:firstLine="709"/>
        <w:jc w:val="both"/>
        <w:rPr>
          <w:lang w:val="ru-RU"/>
        </w:rPr>
      </w:pPr>
      <w:r w:rsidRPr="008646EF">
        <w:rPr>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9579E" w:rsidRPr="008646EF" w:rsidRDefault="00B9579E" w:rsidP="00B9579E">
      <w:pPr>
        <w:ind w:firstLine="709"/>
        <w:jc w:val="both"/>
        <w:rPr>
          <w:b/>
          <w:lang w:val="ru-RU"/>
        </w:rPr>
      </w:pPr>
      <w:r w:rsidRPr="008646EF">
        <w:rPr>
          <w:b/>
          <w:lang w:val="ru-RU"/>
        </w:rPr>
        <w:t>Округление натуральных чисел</w:t>
      </w:r>
    </w:p>
    <w:p w:rsidR="00B9579E" w:rsidRPr="008646EF" w:rsidRDefault="00B9579E" w:rsidP="00B9579E">
      <w:pPr>
        <w:ind w:firstLine="709"/>
        <w:jc w:val="both"/>
        <w:rPr>
          <w:lang w:val="ru-RU"/>
        </w:rPr>
      </w:pPr>
      <w:r w:rsidRPr="008646EF">
        <w:rPr>
          <w:lang w:val="ru-RU"/>
        </w:rPr>
        <w:t>Необходимость округления. Правило округления натуральных чисел.</w:t>
      </w:r>
    </w:p>
    <w:p w:rsidR="00B9579E" w:rsidRPr="008646EF" w:rsidRDefault="00B9579E" w:rsidP="00B9579E">
      <w:pPr>
        <w:ind w:firstLine="709"/>
        <w:jc w:val="both"/>
        <w:rPr>
          <w:lang w:val="ru-RU"/>
        </w:rPr>
      </w:pPr>
      <w:r w:rsidRPr="008646EF">
        <w:rPr>
          <w:b/>
          <w:lang w:val="ru-RU"/>
        </w:rPr>
        <w:t>Сравнение натуральных чисел, сравнение с числом 0</w:t>
      </w:r>
    </w:p>
    <w:p w:rsidR="00B9579E" w:rsidRPr="008646EF" w:rsidRDefault="00B9579E" w:rsidP="00B9579E">
      <w:pPr>
        <w:ind w:firstLine="709"/>
        <w:jc w:val="both"/>
        <w:rPr>
          <w:lang w:val="ru-RU"/>
        </w:rPr>
      </w:pPr>
      <w:r w:rsidRPr="008646EF">
        <w:rPr>
          <w:lang w:val="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B9579E" w:rsidRPr="008646EF" w:rsidRDefault="00B9579E" w:rsidP="00B9579E">
      <w:pPr>
        <w:ind w:firstLine="709"/>
        <w:jc w:val="both"/>
        <w:rPr>
          <w:b/>
          <w:lang w:val="ru-RU"/>
        </w:rPr>
      </w:pPr>
      <w:r w:rsidRPr="008646EF">
        <w:rPr>
          <w:b/>
          <w:lang w:val="ru-RU"/>
        </w:rPr>
        <w:t>Действия с натуральными числами</w:t>
      </w:r>
    </w:p>
    <w:p w:rsidR="00B9579E" w:rsidRPr="008646EF" w:rsidRDefault="00B9579E" w:rsidP="00B9579E">
      <w:pPr>
        <w:ind w:firstLine="709"/>
        <w:jc w:val="both"/>
        <w:rPr>
          <w:lang w:val="ru-RU"/>
        </w:rPr>
      </w:pPr>
      <w:r w:rsidRPr="008646EF">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9579E" w:rsidRPr="008646EF" w:rsidRDefault="00B9579E" w:rsidP="00B9579E">
      <w:pPr>
        <w:ind w:firstLine="709"/>
        <w:jc w:val="both"/>
        <w:rPr>
          <w:lang w:val="ru-RU"/>
        </w:rPr>
      </w:pPr>
      <w:r w:rsidRPr="008646EF">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9579E" w:rsidRPr="008646EF" w:rsidRDefault="00B9579E" w:rsidP="00B9579E">
      <w:pPr>
        <w:ind w:firstLine="709"/>
        <w:jc w:val="both"/>
        <w:rPr>
          <w:lang w:val="ru-RU"/>
        </w:rPr>
      </w:pPr>
      <w:r w:rsidRPr="008646EF">
        <w:rPr>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8646EF">
        <w:rPr>
          <w:i/>
          <w:lang w:val="ru-RU"/>
        </w:rPr>
        <w:t>обоснование алгоритмов выполнения арифметических действий.</w:t>
      </w:r>
    </w:p>
    <w:p w:rsidR="00B9579E" w:rsidRPr="008646EF" w:rsidRDefault="00B9579E" w:rsidP="00B9579E">
      <w:pPr>
        <w:ind w:firstLine="709"/>
        <w:jc w:val="both"/>
        <w:rPr>
          <w:lang w:val="ru-RU"/>
        </w:rPr>
      </w:pPr>
      <w:r w:rsidRPr="008646EF">
        <w:rPr>
          <w:b/>
          <w:lang w:val="ru-RU"/>
        </w:rPr>
        <w:t>Степень с натуральным показателем</w:t>
      </w:r>
    </w:p>
    <w:p w:rsidR="00B9579E" w:rsidRPr="008646EF" w:rsidRDefault="00B9579E" w:rsidP="00B9579E">
      <w:pPr>
        <w:ind w:firstLine="709"/>
        <w:jc w:val="both"/>
        <w:rPr>
          <w:lang w:val="ru-RU"/>
        </w:rPr>
      </w:pPr>
      <w:r w:rsidRPr="008646EF">
        <w:rPr>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9579E" w:rsidRPr="008646EF" w:rsidRDefault="00B9579E" w:rsidP="00B9579E">
      <w:pPr>
        <w:ind w:firstLine="709"/>
        <w:jc w:val="both"/>
        <w:rPr>
          <w:lang w:val="ru-RU"/>
        </w:rPr>
      </w:pPr>
      <w:r w:rsidRPr="008646EF">
        <w:rPr>
          <w:b/>
          <w:lang w:val="ru-RU"/>
        </w:rPr>
        <w:t>Числовые выражения</w:t>
      </w:r>
    </w:p>
    <w:p w:rsidR="00B9579E" w:rsidRPr="008646EF" w:rsidRDefault="00B9579E" w:rsidP="00B9579E">
      <w:pPr>
        <w:ind w:firstLine="709"/>
        <w:jc w:val="both"/>
        <w:rPr>
          <w:lang w:val="ru-RU"/>
        </w:rPr>
      </w:pPr>
      <w:r w:rsidRPr="008646EF">
        <w:rPr>
          <w:lang w:val="ru-RU"/>
        </w:rPr>
        <w:t>Числовое выражение и его значение, порядок выполнения действий.</w:t>
      </w:r>
    </w:p>
    <w:p w:rsidR="00B9579E" w:rsidRPr="008646EF" w:rsidRDefault="00B9579E" w:rsidP="00B9579E">
      <w:pPr>
        <w:ind w:firstLine="709"/>
        <w:jc w:val="both"/>
        <w:rPr>
          <w:b/>
          <w:lang w:val="ru-RU"/>
        </w:rPr>
      </w:pPr>
      <w:r w:rsidRPr="008646EF">
        <w:rPr>
          <w:b/>
          <w:lang w:val="ru-RU"/>
        </w:rPr>
        <w:t>Деление с остатком</w:t>
      </w:r>
    </w:p>
    <w:p w:rsidR="00B9579E" w:rsidRPr="008646EF" w:rsidRDefault="00B9579E" w:rsidP="00B9579E">
      <w:pPr>
        <w:ind w:firstLine="709"/>
        <w:jc w:val="both"/>
        <w:rPr>
          <w:lang w:val="ru-RU"/>
        </w:rPr>
      </w:pPr>
      <w:r w:rsidRPr="008646EF">
        <w:rPr>
          <w:lang w:val="ru-RU"/>
        </w:rPr>
        <w:t xml:space="preserve">Деление с остатком на множестве натуральных чисел, </w:t>
      </w:r>
      <w:r w:rsidRPr="008646EF">
        <w:rPr>
          <w:i/>
          <w:lang w:val="ru-RU"/>
        </w:rPr>
        <w:t>свойства деления с остатком</w:t>
      </w:r>
      <w:r w:rsidRPr="008646EF">
        <w:rPr>
          <w:lang w:val="ru-RU"/>
        </w:rPr>
        <w:t xml:space="preserve">. Практические задачи на деление с остатком. </w:t>
      </w:r>
    </w:p>
    <w:p w:rsidR="00B9579E" w:rsidRPr="008646EF" w:rsidRDefault="00B9579E" w:rsidP="00B9579E">
      <w:pPr>
        <w:ind w:firstLine="709"/>
        <w:jc w:val="both"/>
        <w:rPr>
          <w:b/>
          <w:lang w:val="ru-RU"/>
        </w:rPr>
      </w:pPr>
      <w:r w:rsidRPr="008646EF">
        <w:rPr>
          <w:b/>
          <w:lang w:val="ru-RU"/>
        </w:rPr>
        <w:t>Свойства и признаки делимости</w:t>
      </w:r>
    </w:p>
    <w:p w:rsidR="00B9579E" w:rsidRPr="008646EF" w:rsidRDefault="00B9579E" w:rsidP="00B9579E">
      <w:pPr>
        <w:ind w:firstLine="709"/>
        <w:jc w:val="both"/>
        <w:rPr>
          <w:lang w:val="ru-RU"/>
        </w:rPr>
      </w:pPr>
      <w:r w:rsidRPr="008646EF">
        <w:rPr>
          <w:lang w:val="ru-RU"/>
        </w:rPr>
        <w:t xml:space="preserve">Свойство делимости суммы (разности) на число. Признаки делимости на 2, 3, 5, 9, </w:t>
      </w:r>
      <w:r w:rsidRPr="008646EF">
        <w:rPr>
          <w:lang w:val="ru-RU"/>
        </w:rPr>
        <w:lastRenderedPageBreak/>
        <w:t xml:space="preserve">10. </w:t>
      </w:r>
      <w:r w:rsidRPr="008646EF">
        <w:rPr>
          <w:i/>
          <w:lang w:val="ru-RU"/>
        </w:rPr>
        <w:t>Признаки делимости на 4, 6, 8, 11. Доказательство признаков делимости</w:t>
      </w:r>
      <w:r w:rsidRPr="008646EF">
        <w:rPr>
          <w:lang w:val="ru-RU"/>
        </w:rPr>
        <w:t xml:space="preserve">. Решение практических задач с применением признаков делимости. </w:t>
      </w:r>
    </w:p>
    <w:p w:rsidR="00B9579E" w:rsidRPr="008646EF" w:rsidRDefault="00B9579E" w:rsidP="00B9579E">
      <w:pPr>
        <w:ind w:firstLine="709"/>
        <w:jc w:val="both"/>
        <w:rPr>
          <w:b/>
          <w:lang w:val="ru-RU"/>
        </w:rPr>
      </w:pPr>
      <w:r w:rsidRPr="008646EF">
        <w:rPr>
          <w:b/>
          <w:lang w:val="ru-RU"/>
        </w:rPr>
        <w:t>Разложение числа на простые множители</w:t>
      </w:r>
    </w:p>
    <w:p w:rsidR="00B9579E" w:rsidRPr="008646EF" w:rsidRDefault="00B9579E" w:rsidP="00B9579E">
      <w:pPr>
        <w:ind w:firstLine="709"/>
        <w:jc w:val="both"/>
        <w:rPr>
          <w:i/>
          <w:lang w:val="ru-RU"/>
        </w:rPr>
      </w:pPr>
      <w:r w:rsidRPr="008646EF">
        <w:rPr>
          <w:lang w:val="ru-RU"/>
        </w:rPr>
        <w:t xml:space="preserve">Простые и составные числа, </w:t>
      </w:r>
      <w:r w:rsidRPr="008646EF">
        <w:rPr>
          <w:i/>
          <w:lang w:val="ru-RU"/>
        </w:rPr>
        <w:t xml:space="preserve">решето Эратосфена. </w:t>
      </w:r>
    </w:p>
    <w:p w:rsidR="00B9579E" w:rsidRPr="008646EF" w:rsidRDefault="00B9579E" w:rsidP="00B9579E">
      <w:pPr>
        <w:ind w:firstLine="709"/>
        <w:jc w:val="both"/>
        <w:rPr>
          <w:lang w:val="ru-RU"/>
        </w:rPr>
      </w:pPr>
      <w:r w:rsidRPr="008646EF">
        <w:rPr>
          <w:lang w:val="ru-RU"/>
        </w:rPr>
        <w:t xml:space="preserve">Разложение натурального числа на множители, разложение на простые множители. </w:t>
      </w:r>
      <w:r w:rsidRPr="008646EF">
        <w:rPr>
          <w:i/>
          <w:lang w:val="ru-RU"/>
        </w:rPr>
        <w:t>Количество делителей числа, алгоритм разложения числа на простые множители, основная теорема арифметики</w:t>
      </w:r>
      <w:r w:rsidRPr="008646EF">
        <w:rPr>
          <w:lang w:val="ru-RU"/>
        </w:rPr>
        <w:t>.</w:t>
      </w:r>
    </w:p>
    <w:p w:rsidR="00B9579E" w:rsidRPr="008646EF" w:rsidRDefault="00B9579E" w:rsidP="00B9579E">
      <w:pPr>
        <w:ind w:firstLine="709"/>
        <w:jc w:val="both"/>
        <w:rPr>
          <w:lang w:val="ru-RU"/>
        </w:rPr>
      </w:pPr>
      <w:r w:rsidRPr="008646EF">
        <w:rPr>
          <w:b/>
          <w:lang w:val="ru-RU"/>
        </w:rPr>
        <w:t>Алгебраические выражения</w:t>
      </w:r>
    </w:p>
    <w:p w:rsidR="00B9579E" w:rsidRPr="008646EF" w:rsidRDefault="00B9579E" w:rsidP="00B9579E">
      <w:pPr>
        <w:ind w:firstLine="709"/>
        <w:jc w:val="both"/>
        <w:rPr>
          <w:i/>
          <w:lang w:val="ru-RU"/>
        </w:rPr>
      </w:pPr>
      <w:r w:rsidRPr="008646EF">
        <w:rPr>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9579E" w:rsidRPr="008646EF" w:rsidRDefault="00B9579E" w:rsidP="00B9579E">
      <w:pPr>
        <w:ind w:firstLine="709"/>
        <w:jc w:val="both"/>
        <w:rPr>
          <w:lang w:val="ru-RU"/>
        </w:rPr>
      </w:pPr>
      <w:r w:rsidRPr="008646EF">
        <w:rPr>
          <w:b/>
          <w:lang w:val="ru-RU"/>
        </w:rPr>
        <w:t>Делители и кратные</w:t>
      </w:r>
    </w:p>
    <w:p w:rsidR="00B9579E" w:rsidRPr="008646EF" w:rsidRDefault="00B9579E" w:rsidP="00B9579E">
      <w:pPr>
        <w:ind w:firstLine="709"/>
        <w:jc w:val="both"/>
        <w:rPr>
          <w:lang w:val="ru-RU"/>
        </w:rPr>
      </w:pPr>
      <w:r w:rsidRPr="008646EF">
        <w:rPr>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Дроби</w:t>
      </w:r>
    </w:p>
    <w:p w:rsidR="00B9579E" w:rsidRPr="008646EF" w:rsidRDefault="00B9579E" w:rsidP="00B9579E">
      <w:pPr>
        <w:ind w:firstLine="709"/>
        <w:jc w:val="both"/>
        <w:rPr>
          <w:lang w:val="ru-RU"/>
        </w:rPr>
      </w:pPr>
      <w:r w:rsidRPr="008646EF">
        <w:rPr>
          <w:b/>
          <w:lang w:val="ru-RU"/>
        </w:rPr>
        <w:t>Обыкновенные дроби</w:t>
      </w:r>
    </w:p>
    <w:p w:rsidR="00B9579E" w:rsidRPr="008646EF" w:rsidRDefault="00B9579E" w:rsidP="00B9579E">
      <w:pPr>
        <w:ind w:firstLine="709"/>
        <w:jc w:val="both"/>
        <w:rPr>
          <w:lang w:val="ru-RU"/>
        </w:rPr>
      </w:pPr>
      <w:r w:rsidRPr="008646EF">
        <w:rPr>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B9579E" w:rsidRPr="008646EF" w:rsidRDefault="00B9579E" w:rsidP="00B9579E">
      <w:pPr>
        <w:ind w:firstLine="709"/>
        <w:jc w:val="both"/>
        <w:rPr>
          <w:lang w:val="ru-RU"/>
        </w:rPr>
      </w:pPr>
      <w:r w:rsidRPr="008646EF">
        <w:rPr>
          <w:lang w:val="ru-RU"/>
        </w:rPr>
        <w:t>Запись натурального числа в виде дроби с заданным знаменателем, преобразование смешанной дроби в неправильную дробь и наоборот.</w:t>
      </w:r>
    </w:p>
    <w:p w:rsidR="00B9579E" w:rsidRPr="008646EF" w:rsidRDefault="00B9579E" w:rsidP="00B9579E">
      <w:pPr>
        <w:ind w:firstLine="709"/>
        <w:jc w:val="both"/>
        <w:rPr>
          <w:lang w:val="ru-RU"/>
        </w:rPr>
      </w:pPr>
      <w:r w:rsidRPr="008646EF">
        <w:rPr>
          <w:lang w:val="ru-RU"/>
        </w:rPr>
        <w:t xml:space="preserve">Приведение дробей к общему знаменателю. Сравнение обыкновенных дробей. </w:t>
      </w:r>
    </w:p>
    <w:p w:rsidR="00B9579E" w:rsidRPr="008646EF" w:rsidRDefault="00B9579E" w:rsidP="00B9579E">
      <w:pPr>
        <w:ind w:firstLine="709"/>
        <w:jc w:val="both"/>
        <w:rPr>
          <w:lang w:val="ru-RU"/>
        </w:rPr>
      </w:pPr>
      <w:r w:rsidRPr="008646EF">
        <w:rPr>
          <w:lang w:val="ru-RU"/>
        </w:rPr>
        <w:t xml:space="preserve">Сложение и вычитание обыкновенных дробей. Умножение и деление обыкновенных дробей. </w:t>
      </w:r>
    </w:p>
    <w:p w:rsidR="00B9579E" w:rsidRPr="008646EF" w:rsidRDefault="00B9579E" w:rsidP="00B9579E">
      <w:pPr>
        <w:ind w:firstLine="709"/>
        <w:jc w:val="both"/>
        <w:rPr>
          <w:lang w:val="ru-RU"/>
        </w:rPr>
      </w:pPr>
      <w:r w:rsidRPr="008646EF">
        <w:rPr>
          <w:lang w:val="ru-RU"/>
        </w:rPr>
        <w:t xml:space="preserve">Арифметические действия со смешанными дробями. </w:t>
      </w:r>
    </w:p>
    <w:p w:rsidR="00B9579E" w:rsidRPr="008646EF" w:rsidRDefault="00B9579E" w:rsidP="00B9579E">
      <w:pPr>
        <w:ind w:firstLine="709"/>
        <w:jc w:val="both"/>
        <w:rPr>
          <w:lang w:val="ru-RU"/>
        </w:rPr>
      </w:pPr>
      <w:r w:rsidRPr="008646EF">
        <w:rPr>
          <w:lang w:val="ru-RU"/>
        </w:rPr>
        <w:t>Арифметические действия с дробными числами.</w:t>
      </w:r>
      <w:r w:rsidRPr="008646EF">
        <w:rPr>
          <w:lang w:val="ru-RU"/>
        </w:rPr>
        <w:tab/>
      </w:r>
    </w:p>
    <w:p w:rsidR="00B9579E" w:rsidRPr="008646EF" w:rsidRDefault="00B9579E" w:rsidP="00B9579E">
      <w:pPr>
        <w:ind w:firstLine="709"/>
        <w:jc w:val="both"/>
        <w:rPr>
          <w:lang w:val="ru-RU"/>
        </w:rPr>
      </w:pPr>
      <w:r w:rsidRPr="008646EF">
        <w:rPr>
          <w:i/>
          <w:lang w:val="ru-RU"/>
        </w:rPr>
        <w:t>Способы рационализации вычислений и их применение при выполнении действий</w:t>
      </w:r>
      <w:r w:rsidRPr="008646EF">
        <w:rPr>
          <w:lang w:val="ru-RU"/>
        </w:rPr>
        <w:t>.</w:t>
      </w:r>
    </w:p>
    <w:p w:rsidR="00B9579E" w:rsidRPr="008646EF" w:rsidRDefault="00B9579E" w:rsidP="00B9579E">
      <w:pPr>
        <w:ind w:firstLine="709"/>
        <w:jc w:val="both"/>
        <w:rPr>
          <w:lang w:val="ru-RU"/>
        </w:rPr>
      </w:pPr>
      <w:r w:rsidRPr="008646EF">
        <w:rPr>
          <w:b/>
          <w:bCs/>
          <w:lang w:val="ru-RU"/>
        </w:rPr>
        <w:t>Десятичные дроби</w:t>
      </w:r>
    </w:p>
    <w:p w:rsidR="00B9579E" w:rsidRPr="008646EF" w:rsidRDefault="00B9579E" w:rsidP="00B9579E">
      <w:pPr>
        <w:ind w:firstLine="709"/>
        <w:jc w:val="both"/>
        <w:rPr>
          <w:lang w:val="ru-RU"/>
        </w:rPr>
      </w:pPr>
      <w:r w:rsidRPr="008646EF">
        <w:rPr>
          <w:lang w:val="ru-RU"/>
        </w:rPr>
        <w:t xml:space="preserve">Целая и дробная части десятичной дроби. Преобразование десятичных дробей в </w:t>
      </w:r>
      <w:proofErr w:type="gramStart"/>
      <w:r w:rsidRPr="008646EF">
        <w:rPr>
          <w:lang w:val="ru-RU"/>
        </w:rPr>
        <w:t>обыкновенные</w:t>
      </w:r>
      <w:proofErr w:type="gramEnd"/>
      <w:r w:rsidRPr="008646EF">
        <w:rPr>
          <w:lang w:val="ru-RU"/>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8646EF">
        <w:rPr>
          <w:i/>
          <w:lang w:val="ru-RU"/>
        </w:rPr>
        <w:t>Преобразование обыкновенных дробей в десятичные дроби. Конечные и бесконечные десятичные дроби</w:t>
      </w:r>
      <w:r w:rsidRPr="008646EF">
        <w:rPr>
          <w:lang w:val="ru-RU"/>
        </w:rPr>
        <w:t xml:space="preserve">. </w:t>
      </w:r>
    </w:p>
    <w:p w:rsidR="00B9579E" w:rsidRPr="008646EF" w:rsidRDefault="00B9579E" w:rsidP="00B9579E">
      <w:pPr>
        <w:ind w:firstLine="709"/>
        <w:jc w:val="both"/>
        <w:rPr>
          <w:b/>
          <w:bCs/>
          <w:lang w:val="ru-RU"/>
        </w:rPr>
      </w:pPr>
      <w:r w:rsidRPr="008646EF">
        <w:rPr>
          <w:b/>
          <w:bCs/>
          <w:lang w:val="ru-RU"/>
        </w:rPr>
        <w:t>Отношение двух чисел</w:t>
      </w:r>
    </w:p>
    <w:p w:rsidR="00B9579E" w:rsidRPr="008646EF" w:rsidRDefault="00B9579E" w:rsidP="00B9579E">
      <w:pPr>
        <w:ind w:firstLine="709"/>
        <w:jc w:val="both"/>
        <w:rPr>
          <w:b/>
          <w:bCs/>
          <w:lang w:val="ru-RU"/>
        </w:rPr>
      </w:pPr>
      <w:r w:rsidRPr="008646EF">
        <w:rPr>
          <w:bCs/>
          <w:lang w:val="ru-RU"/>
        </w:rPr>
        <w:t>Масштаб на плане и карте. Пропорции. Свойства пропорций, применение пропорций и отношений при решении задач.</w:t>
      </w:r>
    </w:p>
    <w:p w:rsidR="00B9579E" w:rsidRPr="008646EF" w:rsidRDefault="00B9579E" w:rsidP="00B9579E">
      <w:pPr>
        <w:ind w:firstLine="709"/>
        <w:jc w:val="both"/>
        <w:rPr>
          <w:bCs/>
          <w:lang w:val="ru-RU"/>
        </w:rPr>
      </w:pPr>
      <w:r w:rsidRPr="008646EF">
        <w:rPr>
          <w:b/>
          <w:bCs/>
          <w:lang w:val="ru-RU"/>
        </w:rPr>
        <w:t>Среднее арифметическое чисел</w:t>
      </w:r>
    </w:p>
    <w:p w:rsidR="00B9579E" w:rsidRPr="008646EF" w:rsidRDefault="00B9579E" w:rsidP="00B9579E">
      <w:pPr>
        <w:ind w:firstLine="709"/>
        <w:jc w:val="both"/>
        <w:rPr>
          <w:bCs/>
          <w:lang w:val="ru-RU"/>
        </w:rPr>
      </w:pPr>
      <w:r w:rsidRPr="008646EF">
        <w:rPr>
          <w:bCs/>
          <w:lang w:val="ru-RU"/>
        </w:rPr>
        <w:t xml:space="preserve">Среднее арифметическое двух чисел. Изображение среднего арифметического двух чисел на </w:t>
      </w:r>
      <w:proofErr w:type="gramStart"/>
      <w:r w:rsidRPr="008646EF">
        <w:rPr>
          <w:bCs/>
          <w:lang w:val="ru-RU"/>
        </w:rPr>
        <w:t>числовой</w:t>
      </w:r>
      <w:proofErr w:type="gramEnd"/>
      <w:r w:rsidRPr="008646EF">
        <w:rPr>
          <w:bCs/>
          <w:lang w:val="ru-RU"/>
        </w:rPr>
        <w:t xml:space="preserve"> прямой. Решение практических задач с применением среднего арифметического. </w:t>
      </w:r>
      <w:r w:rsidRPr="008646EF">
        <w:rPr>
          <w:bCs/>
          <w:i/>
          <w:lang w:val="ru-RU"/>
        </w:rPr>
        <w:t>Среднее арифметическое нескольких чисел.</w:t>
      </w:r>
    </w:p>
    <w:p w:rsidR="00B9579E" w:rsidRPr="008646EF" w:rsidRDefault="00B9579E" w:rsidP="00B9579E">
      <w:pPr>
        <w:ind w:firstLine="709"/>
        <w:jc w:val="both"/>
        <w:rPr>
          <w:b/>
          <w:bCs/>
          <w:lang w:val="ru-RU"/>
        </w:rPr>
      </w:pPr>
      <w:r w:rsidRPr="008646EF">
        <w:rPr>
          <w:b/>
          <w:bCs/>
          <w:lang w:val="ru-RU"/>
        </w:rPr>
        <w:t>Проценты</w:t>
      </w:r>
    </w:p>
    <w:p w:rsidR="00B9579E" w:rsidRPr="008646EF" w:rsidRDefault="00B9579E" w:rsidP="00B9579E">
      <w:pPr>
        <w:ind w:firstLine="709"/>
        <w:jc w:val="both"/>
        <w:rPr>
          <w:bCs/>
          <w:lang w:val="ru-RU"/>
        </w:rPr>
      </w:pPr>
      <w:r w:rsidRPr="008646EF">
        <w:rPr>
          <w:bCs/>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9579E" w:rsidRPr="008646EF" w:rsidRDefault="00B9579E" w:rsidP="00B9579E">
      <w:pPr>
        <w:ind w:firstLine="709"/>
        <w:jc w:val="both"/>
        <w:rPr>
          <w:b/>
          <w:bCs/>
          <w:lang w:val="ru-RU"/>
        </w:rPr>
      </w:pPr>
      <w:r w:rsidRPr="008646EF">
        <w:rPr>
          <w:b/>
          <w:bCs/>
          <w:lang w:val="ru-RU"/>
        </w:rPr>
        <w:t>Диаграммы</w:t>
      </w:r>
    </w:p>
    <w:p w:rsidR="00B9579E" w:rsidRPr="008646EF" w:rsidRDefault="00B9579E" w:rsidP="00B9579E">
      <w:pPr>
        <w:ind w:firstLine="709"/>
        <w:jc w:val="both"/>
        <w:rPr>
          <w:bCs/>
          <w:lang w:val="ru-RU"/>
        </w:rPr>
      </w:pPr>
      <w:r w:rsidRPr="008646EF">
        <w:rPr>
          <w:bCs/>
          <w:lang w:val="ru-RU"/>
        </w:rPr>
        <w:t xml:space="preserve">Столбчатые и круговые диаграммы. Извлечение информации из диаграмм. </w:t>
      </w:r>
      <w:r w:rsidRPr="008646EF">
        <w:rPr>
          <w:bCs/>
          <w:i/>
          <w:lang w:val="ru-RU"/>
        </w:rPr>
        <w:t>Изображение диаграмм по числовым данным</w:t>
      </w:r>
      <w:r w:rsidRPr="008646EF">
        <w:rPr>
          <w:bCs/>
          <w:lang w:val="ru-RU"/>
        </w:rPr>
        <w:t>.</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Рациональные числа</w:t>
      </w:r>
    </w:p>
    <w:p w:rsidR="00B9579E" w:rsidRPr="008646EF" w:rsidRDefault="00B9579E" w:rsidP="00B9579E">
      <w:pPr>
        <w:ind w:firstLine="709"/>
        <w:jc w:val="both"/>
        <w:rPr>
          <w:b/>
          <w:bCs/>
          <w:lang w:val="ru-RU"/>
        </w:rPr>
      </w:pPr>
      <w:r w:rsidRPr="008646EF">
        <w:rPr>
          <w:b/>
          <w:bCs/>
          <w:lang w:val="ru-RU"/>
        </w:rPr>
        <w:t>Положительные и отрицательные числа</w:t>
      </w:r>
    </w:p>
    <w:p w:rsidR="00B9579E" w:rsidRPr="008646EF" w:rsidRDefault="00B9579E" w:rsidP="00B9579E">
      <w:pPr>
        <w:ind w:firstLine="709"/>
        <w:jc w:val="both"/>
        <w:rPr>
          <w:lang w:val="ru-RU"/>
        </w:rPr>
      </w:pPr>
      <w:r w:rsidRPr="008646EF">
        <w:rPr>
          <w:lang w:val="ru-RU"/>
        </w:rPr>
        <w:t xml:space="preserve">Изображение чисел на </w:t>
      </w:r>
      <w:proofErr w:type="gramStart"/>
      <w:r w:rsidRPr="008646EF">
        <w:rPr>
          <w:lang w:val="ru-RU"/>
        </w:rPr>
        <w:t>числовой</w:t>
      </w:r>
      <w:proofErr w:type="gramEnd"/>
      <w:r w:rsidRPr="008646EF">
        <w:rPr>
          <w:lang w:val="ru-RU"/>
        </w:rPr>
        <w:t xml:space="preserve"> (координатной) прямой. Сравнение чисел. Модуль числа, геометрическая интерпретация модуля числа. Действия с положительными и </w:t>
      </w:r>
      <w:r w:rsidRPr="008646EF">
        <w:rPr>
          <w:lang w:val="ru-RU"/>
        </w:rPr>
        <w:lastRenderedPageBreak/>
        <w:t xml:space="preserve">отрицательными числами. Множество целых чисел. </w:t>
      </w:r>
    </w:p>
    <w:p w:rsidR="00B9579E" w:rsidRPr="008646EF" w:rsidRDefault="00B9579E" w:rsidP="00B9579E">
      <w:pPr>
        <w:ind w:firstLine="709"/>
        <w:jc w:val="both"/>
        <w:rPr>
          <w:lang w:val="ru-RU"/>
        </w:rPr>
      </w:pPr>
      <w:r w:rsidRPr="008646EF">
        <w:rPr>
          <w:b/>
          <w:lang w:val="ru-RU"/>
        </w:rPr>
        <w:t>Понятие о рациональном числе</w:t>
      </w:r>
      <w:r w:rsidRPr="008646EF">
        <w:rPr>
          <w:lang w:val="ru-RU"/>
        </w:rPr>
        <w:t xml:space="preserve">. </w:t>
      </w:r>
      <w:r w:rsidRPr="008646EF">
        <w:rPr>
          <w:i/>
          <w:lang w:val="ru-RU"/>
        </w:rPr>
        <w:t>Первичное представление о множестве рациональных чисел.</w:t>
      </w:r>
      <w:r w:rsidRPr="008646EF">
        <w:rPr>
          <w:lang w:val="ru-RU"/>
        </w:rPr>
        <w:t xml:space="preserve"> Действия с рациональными числами.</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Решение текстовых задач</w:t>
      </w:r>
    </w:p>
    <w:p w:rsidR="00B9579E" w:rsidRPr="008646EF" w:rsidRDefault="00B9579E" w:rsidP="00B9579E">
      <w:pPr>
        <w:ind w:firstLine="709"/>
        <w:jc w:val="both"/>
        <w:rPr>
          <w:b/>
          <w:lang w:val="ru-RU"/>
        </w:rPr>
      </w:pPr>
      <w:r w:rsidRPr="008646EF">
        <w:rPr>
          <w:b/>
          <w:lang w:val="ru-RU"/>
        </w:rPr>
        <w:t>Единицы измерений</w:t>
      </w:r>
      <w:r w:rsidRPr="008646EF">
        <w:rPr>
          <w:lang w:val="ru-RU"/>
        </w:rPr>
        <w:t xml:space="preserve">: длины, площади, объема, массы, времени, скорости. Зависимости между единицами измерения каждой величины. </w:t>
      </w:r>
      <w:proofErr w:type="gramStart"/>
      <w:r w:rsidRPr="008646EF">
        <w:rPr>
          <w:lang w:val="ru-RU"/>
        </w:rPr>
        <w:t>Зависимости между величинами: скорость, время, расстояние; производительность, время, работа; цена, количество, стоимость.</w:t>
      </w:r>
      <w:proofErr w:type="gramEnd"/>
    </w:p>
    <w:p w:rsidR="00B9579E" w:rsidRPr="008646EF" w:rsidRDefault="00B9579E" w:rsidP="00B9579E">
      <w:pPr>
        <w:ind w:firstLine="709"/>
        <w:jc w:val="both"/>
        <w:rPr>
          <w:lang w:val="ru-RU"/>
        </w:rPr>
      </w:pPr>
      <w:r w:rsidRPr="008646EF">
        <w:rPr>
          <w:b/>
          <w:lang w:val="ru-RU"/>
        </w:rPr>
        <w:t>Задачи на все арифметические действия</w:t>
      </w:r>
    </w:p>
    <w:p w:rsidR="00B9579E" w:rsidRPr="008646EF" w:rsidRDefault="00B9579E" w:rsidP="00B9579E">
      <w:pPr>
        <w:ind w:firstLine="709"/>
        <w:jc w:val="both"/>
        <w:rPr>
          <w:lang w:val="ru-RU"/>
        </w:rPr>
      </w:pPr>
      <w:r w:rsidRPr="008646EF">
        <w:rPr>
          <w:lang w:val="ru-RU"/>
        </w:rPr>
        <w:t>Решение текстовых задач арифметическим способом</w:t>
      </w:r>
      <w:r w:rsidRPr="008646EF">
        <w:rPr>
          <w:i/>
          <w:lang w:val="ru-RU"/>
        </w:rPr>
        <w:t xml:space="preserve">. </w:t>
      </w:r>
      <w:r w:rsidRPr="008646EF">
        <w:rPr>
          <w:lang w:val="ru-RU"/>
        </w:rPr>
        <w:t>Использование таблиц, схем, чертежей, других сре</w:t>
      </w:r>
      <w:proofErr w:type="gramStart"/>
      <w:r w:rsidRPr="008646EF">
        <w:rPr>
          <w:lang w:val="ru-RU"/>
        </w:rPr>
        <w:t>дств пр</w:t>
      </w:r>
      <w:proofErr w:type="gramEnd"/>
      <w:r w:rsidRPr="008646EF">
        <w:rPr>
          <w:lang w:val="ru-RU"/>
        </w:rPr>
        <w:t>едставления данных при решении задачи.</w:t>
      </w:r>
    </w:p>
    <w:p w:rsidR="00B9579E" w:rsidRPr="008646EF" w:rsidRDefault="00B9579E" w:rsidP="00B9579E">
      <w:pPr>
        <w:ind w:firstLine="709"/>
        <w:jc w:val="both"/>
        <w:rPr>
          <w:lang w:val="ru-RU"/>
        </w:rPr>
      </w:pPr>
      <w:r w:rsidRPr="008646EF">
        <w:rPr>
          <w:b/>
          <w:lang w:val="ru-RU"/>
        </w:rPr>
        <w:t>Задачи на движение, работу и покупки</w:t>
      </w:r>
    </w:p>
    <w:p w:rsidR="00B9579E" w:rsidRPr="008646EF" w:rsidRDefault="00B9579E" w:rsidP="00B9579E">
      <w:pPr>
        <w:ind w:firstLine="709"/>
        <w:jc w:val="both"/>
        <w:rPr>
          <w:lang w:val="ru-RU"/>
        </w:rPr>
      </w:pPr>
      <w:r w:rsidRPr="008646EF">
        <w:rPr>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9579E" w:rsidRPr="008646EF" w:rsidRDefault="00B9579E" w:rsidP="00B9579E">
      <w:pPr>
        <w:ind w:firstLine="709"/>
        <w:jc w:val="both"/>
        <w:rPr>
          <w:b/>
          <w:lang w:val="ru-RU"/>
        </w:rPr>
      </w:pPr>
      <w:r w:rsidRPr="008646EF">
        <w:rPr>
          <w:b/>
          <w:lang w:val="ru-RU"/>
        </w:rPr>
        <w:t>Задачи на части, доли, проценты</w:t>
      </w:r>
    </w:p>
    <w:p w:rsidR="00B9579E" w:rsidRPr="008646EF" w:rsidRDefault="00B9579E" w:rsidP="00B9579E">
      <w:pPr>
        <w:ind w:firstLine="709"/>
        <w:jc w:val="both"/>
        <w:rPr>
          <w:lang w:val="ru-RU"/>
        </w:rPr>
      </w:pPr>
      <w:r w:rsidRPr="008646EF">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B9579E" w:rsidRPr="008646EF" w:rsidRDefault="00B9579E" w:rsidP="00B9579E">
      <w:pPr>
        <w:ind w:firstLine="709"/>
        <w:jc w:val="both"/>
        <w:rPr>
          <w:b/>
          <w:lang w:val="ru-RU"/>
        </w:rPr>
      </w:pPr>
      <w:r w:rsidRPr="008646EF">
        <w:rPr>
          <w:b/>
          <w:lang w:val="ru-RU"/>
        </w:rPr>
        <w:t>Логические задачи</w:t>
      </w:r>
    </w:p>
    <w:p w:rsidR="00B9579E" w:rsidRPr="008646EF" w:rsidRDefault="00B9579E" w:rsidP="00B9579E">
      <w:pPr>
        <w:ind w:firstLine="709"/>
        <w:jc w:val="both"/>
        <w:rPr>
          <w:bCs/>
          <w:lang w:val="ru-RU"/>
        </w:rPr>
      </w:pPr>
      <w:r w:rsidRPr="008646EF">
        <w:rPr>
          <w:bCs/>
          <w:lang w:val="ru-RU"/>
        </w:rPr>
        <w:t xml:space="preserve">Решение несложных логических задач. </w:t>
      </w:r>
      <w:r w:rsidRPr="008646EF">
        <w:rPr>
          <w:bCs/>
          <w:i/>
          <w:lang w:val="ru-RU"/>
        </w:rPr>
        <w:t>Решение логических задач с помощью графов, таблиц</w:t>
      </w:r>
      <w:r w:rsidRPr="008646EF">
        <w:rPr>
          <w:bCs/>
          <w:lang w:val="ru-RU"/>
        </w:rPr>
        <w:t xml:space="preserve">. </w:t>
      </w:r>
    </w:p>
    <w:p w:rsidR="00B9579E" w:rsidRPr="008646EF" w:rsidRDefault="00B9579E" w:rsidP="00B9579E">
      <w:pPr>
        <w:ind w:firstLine="709"/>
        <w:jc w:val="both"/>
        <w:rPr>
          <w:bCs/>
          <w:lang w:val="ru-RU"/>
        </w:rPr>
      </w:pPr>
      <w:r w:rsidRPr="008646EF">
        <w:rPr>
          <w:b/>
          <w:lang w:val="ru-RU"/>
        </w:rPr>
        <w:t xml:space="preserve">Основные методы решения текстовых задач: </w:t>
      </w:r>
      <w:r w:rsidRPr="008646EF">
        <w:rPr>
          <w:bCs/>
          <w:lang w:val="ru-RU"/>
        </w:rPr>
        <w:t>арифметический, перебор вариантов.</w:t>
      </w:r>
    </w:p>
    <w:p w:rsidR="00B9579E" w:rsidRPr="008646EF" w:rsidRDefault="00B9579E" w:rsidP="00B9579E">
      <w:pPr>
        <w:pStyle w:val="3"/>
        <w:spacing w:before="0" w:beforeAutospacing="0" w:after="0" w:afterAutospacing="0"/>
        <w:ind w:firstLine="709"/>
        <w:jc w:val="both"/>
        <w:rPr>
          <w:sz w:val="24"/>
          <w:szCs w:val="24"/>
        </w:rPr>
      </w:pPr>
      <w:r w:rsidRPr="008646EF">
        <w:rPr>
          <w:sz w:val="24"/>
          <w:szCs w:val="24"/>
        </w:rPr>
        <w:t>Наглядная геометрия</w:t>
      </w:r>
    </w:p>
    <w:p w:rsidR="00B9579E" w:rsidRPr="008646EF" w:rsidRDefault="00B9579E" w:rsidP="00B9579E">
      <w:pPr>
        <w:ind w:firstLine="709"/>
        <w:jc w:val="both"/>
        <w:rPr>
          <w:lang w:val="ru-RU"/>
        </w:rPr>
      </w:pPr>
      <w:r w:rsidRPr="008646EF">
        <w:rPr>
          <w:lang w:val="ru-RU"/>
        </w:rPr>
        <w:t xml:space="preserve">Фигуры в окружающем мире. </w:t>
      </w:r>
      <w:proofErr w:type="gramStart"/>
      <w:r w:rsidRPr="008646EF">
        <w:rPr>
          <w:lang w:val="ru-RU"/>
        </w:rPr>
        <w:t>Наглядные представления о фигурах на плоскости: прямая, отрезок, луч, угол, ломаная, многоугольник, окружность, круг.</w:t>
      </w:r>
      <w:proofErr w:type="gramEnd"/>
      <w:r w:rsidRPr="008646EF">
        <w:rPr>
          <w:lang w:val="ru-RU"/>
        </w:rPr>
        <w:t xml:space="preserve"> Четырехугольник, прямоугольник, квадрат. Треугольник, </w:t>
      </w:r>
      <w:r w:rsidRPr="008646EF">
        <w:rPr>
          <w:i/>
          <w:lang w:val="ru-RU"/>
        </w:rPr>
        <w:t>виды треугольников. Правильные многоугольники.</w:t>
      </w:r>
      <w:r w:rsidRPr="008646EF">
        <w:rPr>
          <w:lang w:val="ru-RU"/>
        </w:rPr>
        <w:t xml:space="preserve"> Изображение основных геометрических фигур. </w:t>
      </w:r>
      <w:r w:rsidRPr="008646EF">
        <w:rPr>
          <w:i/>
          <w:lang w:val="ru-RU"/>
        </w:rPr>
        <w:t>Взаимное расположение двух прямых, двух окружностей, прямой и окружности.</w:t>
      </w:r>
      <w:r w:rsidRPr="008646EF">
        <w:rPr>
          <w:lang w:val="ru-RU"/>
        </w:rPr>
        <w:t xml:space="preserve"> Длина отрезка, </w:t>
      </w:r>
      <w:proofErr w:type="gramStart"/>
      <w:r w:rsidRPr="008646EF">
        <w:rPr>
          <w:lang w:val="ru-RU"/>
        </w:rPr>
        <w:t>ломаной</w:t>
      </w:r>
      <w:proofErr w:type="gramEnd"/>
      <w:r w:rsidRPr="008646EF">
        <w:rPr>
          <w:lang w:val="ru-RU"/>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9579E" w:rsidRPr="008646EF" w:rsidRDefault="00B9579E" w:rsidP="00B9579E">
      <w:pPr>
        <w:ind w:firstLine="709"/>
        <w:jc w:val="both"/>
        <w:rPr>
          <w:i/>
          <w:lang w:val="ru-RU"/>
        </w:rPr>
      </w:pPr>
      <w:r w:rsidRPr="008646EF">
        <w:rPr>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646EF">
        <w:rPr>
          <w:i/>
          <w:lang w:val="ru-RU"/>
        </w:rPr>
        <w:t>Равновеликие фигуры.</w:t>
      </w:r>
    </w:p>
    <w:p w:rsidR="00B9579E" w:rsidRPr="008646EF" w:rsidRDefault="00B9579E" w:rsidP="00B9579E">
      <w:pPr>
        <w:ind w:firstLine="709"/>
        <w:jc w:val="both"/>
        <w:rPr>
          <w:lang w:val="ru-RU"/>
        </w:rPr>
      </w:pPr>
      <w:proofErr w:type="gramStart"/>
      <w:r w:rsidRPr="008646EF">
        <w:rPr>
          <w:lang w:val="ru-RU"/>
        </w:rPr>
        <w:t>Наглядные представления о пространственных фигурах: куб, параллелепипед, призма, пирамида, шар, сфера, конус, цилиндр.</w:t>
      </w:r>
      <w:proofErr w:type="gramEnd"/>
      <w:r w:rsidRPr="008646EF">
        <w:rPr>
          <w:lang w:val="ru-RU"/>
        </w:rPr>
        <w:t xml:space="preserve"> Изображение пространственных фигур. </w:t>
      </w:r>
      <w:r w:rsidRPr="008646EF">
        <w:rPr>
          <w:i/>
          <w:lang w:val="ru-RU"/>
        </w:rPr>
        <w:t>Примеры сечений. Многогранники. Правильные многогранники.</w:t>
      </w:r>
      <w:r w:rsidRPr="008646EF">
        <w:rPr>
          <w:lang w:val="ru-RU"/>
        </w:rPr>
        <w:t xml:space="preserve"> Примеры разверток многогранников, цилиндра и конуса. </w:t>
      </w:r>
    </w:p>
    <w:p w:rsidR="00B9579E" w:rsidRPr="008646EF" w:rsidRDefault="00B9579E" w:rsidP="00B9579E">
      <w:pPr>
        <w:ind w:firstLine="709"/>
        <w:jc w:val="both"/>
        <w:rPr>
          <w:lang w:val="ru-RU"/>
        </w:rPr>
      </w:pPr>
      <w:r w:rsidRPr="008646EF">
        <w:rPr>
          <w:lang w:val="ru-RU"/>
        </w:rPr>
        <w:t>Понятие объема; единицы объема. Объем прямоугольного параллелепипеда, куба.</w:t>
      </w:r>
    </w:p>
    <w:p w:rsidR="00B9579E" w:rsidRPr="008646EF" w:rsidRDefault="00B9579E" w:rsidP="00B9579E">
      <w:pPr>
        <w:ind w:firstLine="709"/>
        <w:jc w:val="both"/>
        <w:rPr>
          <w:lang w:val="ru-RU"/>
        </w:rPr>
      </w:pPr>
      <w:r w:rsidRPr="008646EF">
        <w:rPr>
          <w:lang w:val="ru-RU"/>
        </w:rPr>
        <w:t xml:space="preserve">Понятие о равенстве фигур. Центральная, осевая и </w:t>
      </w:r>
      <w:r w:rsidRPr="008646EF">
        <w:rPr>
          <w:i/>
          <w:lang w:val="ru-RU"/>
        </w:rPr>
        <w:t xml:space="preserve">зеркальная </w:t>
      </w:r>
      <w:r w:rsidRPr="008646EF">
        <w:rPr>
          <w:lang w:val="ru-RU"/>
        </w:rPr>
        <w:t>симметрии. Изображение симметричных фигур.</w:t>
      </w:r>
    </w:p>
    <w:p w:rsidR="00B9579E" w:rsidRPr="008646EF" w:rsidRDefault="00B9579E" w:rsidP="00B9579E">
      <w:pPr>
        <w:ind w:firstLine="709"/>
        <w:jc w:val="both"/>
        <w:rPr>
          <w:lang w:val="ru-RU"/>
        </w:rPr>
      </w:pPr>
      <w:r w:rsidRPr="008646EF">
        <w:rPr>
          <w:lang w:val="ru-RU"/>
        </w:rPr>
        <w:t>Решение практических задач с применением простейших свойств фигур.</w:t>
      </w:r>
    </w:p>
    <w:p w:rsidR="00B9579E" w:rsidRPr="008646EF" w:rsidRDefault="00B9579E" w:rsidP="00B9579E">
      <w:pPr>
        <w:pStyle w:val="3"/>
        <w:spacing w:before="0" w:beforeAutospacing="0" w:after="0" w:afterAutospacing="0"/>
        <w:ind w:firstLine="709"/>
        <w:jc w:val="both"/>
        <w:rPr>
          <w:sz w:val="24"/>
          <w:szCs w:val="24"/>
        </w:rPr>
      </w:pPr>
      <w:r w:rsidRPr="008646EF">
        <w:rPr>
          <w:sz w:val="24"/>
          <w:szCs w:val="24"/>
        </w:rPr>
        <w:t>История математики</w:t>
      </w:r>
    </w:p>
    <w:p w:rsidR="00B9579E" w:rsidRPr="008646EF" w:rsidRDefault="00B9579E" w:rsidP="00B9579E">
      <w:pPr>
        <w:ind w:firstLine="709"/>
        <w:jc w:val="both"/>
        <w:rPr>
          <w:i/>
          <w:lang w:val="ru-RU"/>
        </w:rPr>
      </w:pPr>
      <w:r w:rsidRPr="008646EF">
        <w:rPr>
          <w:i/>
          <w:lang w:val="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B9579E" w:rsidRPr="008646EF" w:rsidRDefault="00B9579E" w:rsidP="00B9579E">
      <w:pPr>
        <w:ind w:firstLine="709"/>
        <w:jc w:val="both"/>
        <w:rPr>
          <w:i/>
          <w:lang w:val="ru-RU"/>
        </w:rPr>
      </w:pPr>
      <w:r w:rsidRPr="008646EF">
        <w:rPr>
          <w:i/>
          <w:lang w:val="ru-RU"/>
        </w:rPr>
        <w:t>Рождение шестидесятеричной системы счисления. Появление десятичной записи чисел.</w:t>
      </w:r>
    </w:p>
    <w:p w:rsidR="00B9579E" w:rsidRPr="008646EF" w:rsidRDefault="00B9579E" w:rsidP="00B9579E">
      <w:pPr>
        <w:ind w:firstLine="709"/>
        <w:jc w:val="both"/>
        <w:rPr>
          <w:i/>
          <w:lang w:val="ru-RU"/>
        </w:rPr>
      </w:pPr>
      <w:r w:rsidRPr="008646EF">
        <w:rPr>
          <w:i/>
          <w:lang w:val="ru-RU"/>
        </w:rPr>
        <w:t xml:space="preserve">Рождение и развитие арифметики натуральных чисел. НОК, НОД, простые числа. Решето Эратосфена. </w:t>
      </w:r>
    </w:p>
    <w:p w:rsidR="00B9579E" w:rsidRPr="008646EF" w:rsidRDefault="00B9579E" w:rsidP="00B9579E">
      <w:pPr>
        <w:ind w:firstLine="709"/>
        <w:jc w:val="both"/>
        <w:rPr>
          <w:i/>
          <w:lang w:val="ru-RU"/>
        </w:rPr>
      </w:pPr>
      <w:r w:rsidRPr="008646EF">
        <w:rPr>
          <w:i/>
          <w:lang w:val="ru-RU"/>
        </w:rPr>
        <w:t xml:space="preserve">Появление нуля и отрицательных чисел в математике древности. Роль Диофанта. Почему </w:t>
      </w:r>
      <w:r w:rsidRPr="008646EF">
        <w:rPr>
          <w:i/>
          <w:position w:val="-14"/>
        </w:rPr>
        <w:object w:dxaOrig="1619" w:dyaOrig="420">
          <v:shape id="_x0000_i1036" type="#_x0000_t75" style="width:78.2pt;height:22.35pt" o:ole="">
            <v:imagedata r:id="rId35" o:title=""/>
          </v:shape>
          <o:OLEObject Type="Embed" ProgID="Equation.DSMT4" ShapeID="_x0000_i1036" DrawAspect="Content" ObjectID="_1596463863" r:id="rId36"/>
        </w:object>
      </w:r>
      <w:r w:rsidRPr="008646EF">
        <w:rPr>
          <w:i/>
          <w:lang w:val="ru-RU"/>
        </w:rPr>
        <w:t>?</w:t>
      </w:r>
    </w:p>
    <w:p w:rsidR="00B9579E" w:rsidRPr="008646EF" w:rsidRDefault="00B9579E" w:rsidP="00B9579E">
      <w:pPr>
        <w:ind w:firstLine="709"/>
        <w:jc w:val="both"/>
        <w:rPr>
          <w:i/>
          <w:lang w:val="ru-RU"/>
        </w:rPr>
      </w:pPr>
      <w:r w:rsidRPr="008646EF">
        <w:rPr>
          <w:i/>
          <w:lang w:val="ru-RU"/>
        </w:rPr>
        <w:lastRenderedPageBreak/>
        <w:t>Дроби в Вавилоне, Египте, Риме. Открытие десятичных дробей. Старинные системы мер. Десятичные дроби и метрическая система мер. Л.</w:t>
      </w:r>
      <w:r w:rsidRPr="008646EF">
        <w:rPr>
          <w:i/>
        </w:rPr>
        <w:t> </w:t>
      </w:r>
      <w:r w:rsidRPr="008646EF">
        <w:rPr>
          <w:i/>
          <w:lang w:val="ru-RU"/>
        </w:rPr>
        <w:t>Магницкий.</w:t>
      </w:r>
    </w:p>
    <w:p w:rsidR="00B9579E" w:rsidRPr="008646EF" w:rsidRDefault="00B9579E" w:rsidP="00B9579E">
      <w:pPr>
        <w:pStyle w:val="2"/>
        <w:spacing w:line="240" w:lineRule="auto"/>
        <w:rPr>
          <w:sz w:val="24"/>
          <w:szCs w:val="24"/>
        </w:rPr>
      </w:pPr>
      <w:r w:rsidRPr="008646EF">
        <w:rPr>
          <w:sz w:val="24"/>
          <w:szCs w:val="24"/>
        </w:rPr>
        <w:t>Содержание курса математики в 7–9 классах</w:t>
      </w:r>
    </w:p>
    <w:p w:rsidR="00B9579E" w:rsidRPr="008646EF" w:rsidRDefault="00B9579E" w:rsidP="00B9579E">
      <w:pPr>
        <w:pStyle w:val="3"/>
        <w:spacing w:before="0" w:beforeAutospacing="0" w:after="0" w:afterAutospacing="0"/>
        <w:ind w:firstLine="709"/>
        <w:jc w:val="both"/>
        <w:rPr>
          <w:sz w:val="24"/>
          <w:szCs w:val="24"/>
        </w:rPr>
      </w:pPr>
      <w:r w:rsidRPr="008646EF">
        <w:rPr>
          <w:sz w:val="24"/>
          <w:szCs w:val="24"/>
        </w:rPr>
        <w:t>Алгебра</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Числа</w:t>
      </w:r>
    </w:p>
    <w:p w:rsidR="00B9579E" w:rsidRPr="008646EF" w:rsidRDefault="00B9579E" w:rsidP="00B9579E">
      <w:pPr>
        <w:ind w:firstLine="709"/>
        <w:jc w:val="both"/>
        <w:rPr>
          <w:lang w:val="ru-RU"/>
        </w:rPr>
      </w:pPr>
      <w:r w:rsidRPr="008646EF">
        <w:rPr>
          <w:b/>
          <w:bCs/>
          <w:lang w:val="ru-RU"/>
        </w:rPr>
        <w:t>Рациональные числа</w:t>
      </w:r>
    </w:p>
    <w:p w:rsidR="00B9579E" w:rsidRPr="008646EF" w:rsidRDefault="00B9579E" w:rsidP="00B9579E">
      <w:pPr>
        <w:ind w:firstLine="709"/>
        <w:jc w:val="both"/>
        <w:rPr>
          <w:lang w:val="ru-RU"/>
        </w:rPr>
      </w:pPr>
      <w:r w:rsidRPr="008646EF">
        <w:rPr>
          <w:lang w:val="ru-RU"/>
        </w:rPr>
        <w:t xml:space="preserve">Множество рациональных чисел. Сравнение рациональных чисел. Действия с рациональными числами. </w:t>
      </w:r>
      <w:r w:rsidRPr="008646EF">
        <w:rPr>
          <w:i/>
          <w:lang w:val="ru-RU"/>
        </w:rPr>
        <w:t>Представление рационального числа десятичной дробью</w:t>
      </w:r>
      <w:r w:rsidRPr="008646EF">
        <w:rPr>
          <w:lang w:val="ru-RU"/>
        </w:rPr>
        <w:t xml:space="preserve">. </w:t>
      </w:r>
    </w:p>
    <w:p w:rsidR="00B9579E" w:rsidRPr="008646EF" w:rsidRDefault="00B9579E" w:rsidP="00B9579E">
      <w:pPr>
        <w:ind w:firstLine="709"/>
        <w:jc w:val="both"/>
        <w:rPr>
          <w:lang w:val="ru-RU"/>
        </w:rPr>
      </w:pPr>
      <w:r w:rsidRPr="008646EF">
        <w:rPr>
          <w:b/>
          <w:bCs/>
          <w:lang w:val="ru-RU"/>
        </w:rPr>
        <w:t>Иррациональные числа</w:t>
      </w:r>
    </w:p>
    <w:p w:rsidR="00B9579E" w:rsidRPr="008646EF" w:rsidRDefault="00B9579E" w:rsidP="00B9579E">
      <w:pPr>
        <w:ind w:firstLine="709"/>
        <w:jc w:val="both"/>
        <w:rPr>
          <w:bCs/>
          <w:lang w:val="ru-RU"/>
        </w:rPr>
      </w:pPr>
      <w:r w:rsidRPr="008646EF">
        <w:rPr>
          <w:lang w:val="ru-RU"/>
        </w:rPr>
        <w:t xml:space="preserve">Понятие иррационального числа. Распознавание иррациональных чисел. Примеры доказательств в алгебре. Иррациональность числа </w:t>
      </w:r>
      <w:r w:rsidRPr="008646EF">
        <w:rPr>
          <w:i/>
          <w:position w:val="-6"/>
        </w:rPr>
        <w:object w:dxaOrig="380" w:dyaOrig="340">
          <v:shape id="_x0000_i1037" type="#_x0000_t75" style="width:14.9pt;height:19.85pt" o:ole="">
            <v:imagedata r:id="rId37" o:title=""/>
          </v:shape>
          <o:OLEObject Type="Embed" ProgID="Equation.DSMT4" ShapeID="_x0000_i1037" DrawAspect="Content" ObjectID="_1596463864" r:id="rId38"/>
        </w:object>
      </w:r>
      <w:r w:rsidRPr="008646EF">
        <w:rPr>
          <w:i/>
          <w:lang w:val="ru-RU"/>
        </w:rPr>
        <w:t xml:space="preserve">. </w:t>
      </w:r>
      <w:r w:rsidRPr="008646EF">
        <w:rPr>
          <w:lang w:val="ru-RU"/>
        </w:rPr>
        <w:t>Применение в геометрии</w:t>
      </w:r>
      <w:r w:rsidRPr="008646EF">
        <w:rPr>
          <w:i/>
          <w:lang w:val="ru-RU"/>
        </w:rPr>
        <w:t xml:space="preserve">. Сравнение иррациональных чисел. </w:t>
      </w:r>
      <w:r w:rsidRPr="008646EF">
        <w:rPr>
          <w:bCs/>
          <w:i/>
          <w:lang w:val="ru-RU"/>
        </w:rPr>
        <w:t>Множество действительных чисел</w:t>
      </w:r>
      <w:r w:rsidRPr="008646EF">
        <w:rPr>
          <w:bCs/>
          <w:lang w:val="ru-RU"/>
        </w:rPr>
        <w:t>.</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Тождественные преобразования</w:t>
      </w:r>
    </w:p>
    <w:p w:rsidR="00B9579E" w:rsidRPr="008646EF" w:rsidRDefault="00B9579E" w:rsidP="00B9579E">
      <w:pPr>
        <w:ind w:firstLine="709"/>
        <w:jc w:val="both"/>
        <w:rPr>
          <w:lang w:val="ru-RU"/>
        </w:rPr>
      </w:pPr>
      <w:r w:rsidRPr="008646EF">
        <w:rPr>
          <w:b/>
          <w:bCs/>
          <w:lang w:val="ru-RU"/>
        </w:rPr>
        <w:t>Числовые и буквенные выражения</w:t>
      </w:r>
    </w:p>
    <w:p w:rsidR="00B9579E" w:rsidRPr="008646EF" w:rsidRDefault="00B9579E" w:rsidP="00B9579E">
      <w:pPr>
        <w:ind w:firstLine="709"/>
        <w:jc w:val="both"/>
        <w:rPr>
          <w:lang w:val="ru-RU"/>
        </w:rPr>
      </w:pPr>
      <w:r w:rsidRPr="008646EF">
        <w:rPr>
          <w:lang w:val="ru-RU"/>
        </w:rPr>
        <w:t xml:space="preserve">Выражение с переменной. Значение выражения. Подстановка выражений вместо переменных. </w:t>
      </w:r>
    </w:p>
    <w:p w:rsidR="00B9579E" w:rsidRPr="008646EF" w:rsidRDefault="00B9579E" w:rsidP="00B9579E">
      <w:pPr>
        <w:ind w:firstLine="709"/>
        <w:jc w:val="both"/>
        <w:rPr>
          <w:lang w:val="ru-RU"/>
        </w:rPr>
      </w:pPr>
      <w:r w:rsidRPr="008646EF">
        <w:rPr>
          <w:b/>
          <w:bCs/>
          <w:lang w:val="ru-RU"/>
        </w:rPr>
        <w:t>Целые выражения</w:t>
      </w:r>
    </w:p>
    <w:p w:rsidR="00B9579E" w:rsidRPr="008646EF" w:rsidRDefault="00B9579E" w:rsidP="00B9579E">
      <w:pPr>
        <w:ind w:firstLine="709"/>
        <w:jc w:val="both"/>
        <w:rPr>
          <w:lang w:val="ru-RU"/>
        </w:rPr>
      </w:pPr>
      <w:r w:rsidRPr="008646EF">
        <w:rPr>
          <w:lang w:val="ru-RU"/>
        </w:rPr>
        <w:t xml:space="preserve">Степень с натуральным показателем и ее свойства. Преобразования выражений, содержащих степени с натуральным показателем. </w:t>
      </w:r>
    </w:p>
    <w:p w:rsidR="00B9579E" w:rsidRPr="008646EF" w:rsidRDefault="00B9579E" w:rsidP="00B9579E">
      <w:pPr>
        <w:ind w:firstLine="709"/>
        <w:jc w:val="both"/>
        <w:rPr>
          <w:i/>
          <w:lang w:val="ru-RU"/>
        </w:rPr>
      </w:pPr>
      <w:r w:rsidRPr="008646EF">
        <w:rPr>
          <w:lang w:val="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8646EF">
        <w:rPr>
          <w:i/>
          <w:lang w:val="ru-RU"/>
        </w:rPr>
        <w:t>группировка, применение формул сокращенного умножения</w:t>
      </w:r>
      <w:r w:rsidRPr="008646EF">
        <w:rPr>
          <w:lang w:val="ru-RU"/>
        </w:rPr>
        <w:t>.</w:t>
      </w:r>
      <w:r w:rsidRPr="008646EF">
        <w:rPr>
          <w:i/>
          <w:lang w:val="ru-RU"/>
        </w:rPr>
        <w:t xml:space="preserve"> Квадратный трехчлен, разложение квадратного трехчлена на множители.</w:t>
      </w:r>
    </w:p>
    <w:p w:rsidR="00B9579E" w:rsidRPr="008646EF" w:rsidRDefault="00B9579E" w:rsidP="00B9579E">
      <w:pPr>
        <w:ind w:firstLine="709"/>
        <w:jc w:val="both"/>
        <w:rPr>
          <w:lang w:val="ru-RU"/>
        </w:rPr>
      </w:pPr>
      <w:r w:rsidRPr="008646EF">
        <w:rPr>
          <w:b/>
          <w:bCs/>
          <w:lang w:val="ru-RU"/>
        </w:rPr>
        <w:t>Дробно-рациональные выражения</w:t>
      </w:r>
    </w:p>
    <w:p w:rsidR="00B9579E" w:rsidRPr="008646EF" w:rsidRDefault="00B9579E" w:rsidP="00B9579E">
      <w:pPr>
        <w:ind w:firstLine="709"/>
        <w:jc w:val="both"/>
        <w:rPr>
          <w:i/>
          <w:lang w:val="ru-RU"/>
        </w:rPr>
      </w:pPr>
      <w:r w:rsidRPr="008646EF">
        <w:rPr>
          <w:lang w:val="ru-RU"/>
        </w:rPr>
        <w:t xml:space="preserve">Степень с целым показателем. Преобразование дробно-линейных выражений: сложение, умножение, деление. </w:t>
      </w:r>
      <w:r w:rsidRPr="008646EF">
        <w:rPr>
          <w:i/>
          <w:lang w:val="ru-RU"/>
        </w:rPr>
        <w:t>Алгебраическая дробь. Допустимые значения переменных в дробно-рациональных выражениях</w:t>
      </w:r>
      <w:r w:rsidRPr="008646EF">
        <w:rPr>
          <w:lang w:val="ru-RU"/>
        </w:rPr>
        <w:t xml:space="preserve">. </w:t>
      </w:r>
      <w:r w:rsidRPr="008646EF">
        <w:rPr>
          <w:i/>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9579E" w:rsidRPr="008646EF" w:rsidRDefault="00B9579E" w:rsidP="00B9579E">
      <w:pPr>
        <w:ind w:firstLine="709"/>
        <w:jc w:val="both"/>
        <w:rPr>
          <w:lang w:val="ru-RU"/>
        </w:rPr>
      </w:pPr>
      <w:r w:rsidRPr="008646EF">
        <w:rPr>
          <w:i/>
          <w:lang w:val="ru-RU"/>
        </w:rPr>
        <w:t>Преобразование выражений, содержащих знак модуля.</w:t>
      </w:r>
    </w:p>
    <w:p w:rsidR="00B9579E" w:rsidRPr="008646EF" w:rsidRDefault="00B9579E" w:rsidP="00B9579E">
      <w:pPr>
        <w:ind w:firstLine="709"/>
        <w:jc w:val="both"/>
        <w:rPr>
          <w:lang w:val="ru-RU"/>
        </w:rPr>
      </w:pPr>
      <w:r w:rsidRPr="008646EF">
        <w:rPr>
          <w:b/>
          <w:lang w:val="ru-RU"/>
        </w:rPr>
        <w:t>Квадратные корни</w:t>
      </w:r>
    </w:p>
    <w:p w:rsidR="00B9579E" w:rsidRPr="008646EF" w:rsidRDefault="00B9579E" w:rsidP="00B9579E">
      <w:pPr>
        <w:ind w:firstLine="709"/>
        <w:jc w:val="both"/>
        <w:rPr>
          <w:lang w:val="ru-RU"/>
        </w:rPr>
      </w:pPr>
      <w:r w:rsidRPr="008646EF">
        <w:rPr>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646EF">
        <w:rPr>
          <w:i/>
          <w:lang w:val="ru-RU"/>
        </w:rPr>
        <w:t>внесение множителя под знак корня</w:t>
      </w:r>
      <w:r w:rsidRPr="008646EF">
        <w:rPr>
          <w:lang w:val="ru-RU"/>
        </w:rPr>
        <w:t xml:space="preserve">. </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Уравнения и неравенства</w:t>
      </w:r>
    </w:p>
    <w:p w:rsidR="00B9579E" w:rsidRPr="008646EF" w:rsidRDefault="00B9579E" w:rsidP="00B9579E">
      <w:pPr>
        <w:ind w:firstLine="709"/>
        <w:jc w:val="both"/>
        <w:rPr>
          <w:lang w:val="ru-RU"/>
        </w:rPr>
      </w:pPr>
      <w:r w:rsidRPr="008646EF">
        <w:rPr>
          <w:b/>
          <w:bCs/>
          <w:lang w:val="ru-RU"/>
        </w:rPr>
        <w:t>Равенства</w:t>
      </w:r>
    </w:p>
    <w:p w:rsidR="00B9579E" w:rsidRPr="008646EF" w:rsidRDefault="00B9579E" w:rsidP="00B9579E">
      <w:pPr>
        <w:ind w:firstLine="709"/>
        <w:jc w:val="both"/>
        <w:rPr>
          <w:lang w:val="ru-RU"/>
        </w:rPr>
      </w:pPr>
      <w:r w:rsidRPr="008646EF">
        <w:rPr>
          <w:lang w:val="ru-RU"/>
        </w:rPr>
        <w:t xml:space="preserve">Числовое равенство. Свойства числовых равенств. Равенство с переменной. </w:t>
      </w:r>
    </w:p>
    <w:p w:rsidR="00B9579E" w:rsidRPr="008646EF" w:rsidRDefault="00B9579E" w:rsidP="00B9579E">
      <w:pPr>
        <w:ind w:firstLine="709"/>
        <w:jc w:val="both"/>
        <w:rPr>
          <w:lang w:val="ru-RU"/>
        </w:rPr>
      </w:pPr>
      <w:r w:rsidRPr="008646EF">
        <w:rPr>
          <w:b/>
          <w:bCs/>
          <w:lang w:val="ru-RU"/>
        </w:rPr>
        <w:t>Уравнения</w:t>
      </w:r>
    </w:p>
    <w:p w:rsidR="00B9579E" w:rsidRPr="008646EF" w:rsidRDefault="00B9579E" w:rsidP="00B9579E">
      <w:pPr>
        <w:ind w:firstLine="709"/>
        <w:jc w:val="both"/>
        <w:rPr>
          <w:i/>
          <w:lang w:val="ru-RU"/>
        </w:rPr>
      </w:pPr>
      <w:r w:rsidRPr="008646EF">
        <w:rPr>
          <w:lang w:val="ru-RU"/>
        </w:rPr>
        <w:t xml:space="preserve">Понятие уравнения и корня уравнения. </w:t>
      </w:r>
      <w:r w:rsidRPr="008646EF">
        <w:rPr>
          <w:i/>
          <w:lang w:val="ru-RU"/>
        </w:rPr>
        <w:t>Представление о равносильности уравнений. Область определения уравнения (область допустимых значений переменной).</w:t>
      </w:r>
    </w:p>
    <w:p w:rsidR="00B9579E" w:rsidRPr="008646EF" w:rsidRDefault="00B9579E" w:rsidP="00B9579E">
      <w:pPr>
        <w:ind w:firstLine="709"/>
        <w:jc w:val="both"/>
        <w:rPr>
          <w:lang w:val="ru-RU"/>
        </w:rPr>
      </w:pPr>
      <w:r w:rsidRPr="008646EF">
        <w:rPr>
          <w:b/>
          <w:bCs/>
          <w:lang w:val="ru-RU"/>
        </w:rPr>
        <w:t>Линейное уравнение и его корни</w:t>
      </w:r>
    </w:p>
    <w:p w:rsidR="00B9579E" w:rsidRPr="008646EF" w:rsidRDefault="00B9579E" w:rsidP="00B9579E">
      <w:pPr>
        <w:ind w:firstLine="709"/>
        <w:jc w:val="both"/>
        <w:rPr>
          <w:i/>
          <w:lang w:val="ru-RU"/>
        </w:rPr>
      </w:pPr>
      <w:r w:rsidRPr="008646EF">
        <w:rPr>
          <w:lang w:val="ru-RU"/>
        </w:rPr>
        <w:t xml:space="preserve">Решение линейных уравнений. </w:t>
      </w:r>
      <w:r w:rsidRPr="008646EF">
        <w:rPr>
          <w:i/>
          <w:lang w:val="ru-RU"/>
        </w:rPr>
        <w:t>Линейное уравнение с параметром. Количество корней линейного уравнения. Решение линейных уравнений с параметром.</w:t>
      </w:r>
    </w:p>
    <w:p w:rsidR="00B9579E" w:rsidRPr="008646EF" w:rsidRDefault="00B9579E" w:rsidP="00B9579E">
      <w:pPr>
        <w:ind w:firstLine="709"/>
        <w:jc w:val="both"/>
        <w:rPr>
          <w:lang w:val="ru-RU"/>
        </w:rPr>
      </w:pPr>
      <w:r w:rsidRPr="008646EF">
        <w:rPr>
          <w:b/>
          <w:bCs/>
          <w:lang w:val="ru-RU"/>
        </w:rPr>
        <w:t>Квадратное уравнение и его корни</w:t>
      </w:r>
    </w:p>
    <w:p w:rsidR="00B9579E" w:rsidRPr="008646EF" w:rsidRDefault="00B9579E" w:rsidP="00B9579E">
      <w:pPr>
        <w:ind w:firstLine="709"/>
        <w:jc w:val="both"/>
        <w:rPr>
          <w:lang w:val="ru-RU"/>
        </w:rPr>
      </w:pPr>
      <w:r w:rsidRPr="008646EF">
        <w:rPr>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8646EF">
        <w:rPr>
          <w:i/>
          <w:lang w:val="ru-RU"/>
        </w:rPr>
        <w:t>Теорема Виета. Теорема, обратная теореме Виета.</w:t>
      </w:r>
      <w:r w:rsidRPr="008646EF">
        <w:rPr>
          <w:lang w:val="ru-RU"/>
        </w:rPr>
        <w:t xml:space="preserve"> Решение квадратных уравнений</w:t>
      </w:r>
      <w:proofErr w:type="gramStart"/>
      <w:r w:rsidRPr="008646EF">
        <w:rPr>
          <w:lang w:val="ru-RU"/>
        </w:rPr>
        <w:t>:и</w:t>
      </w:r>
      <w:proofErr w:type="gramEnd"/>
      <w:r w:rsidRPr="008646EF">
        <w:rPr>
          <w:lang w:val="ru-RU"/>
        </w:rPr>
        <w:t>спользование формулы для нахождения корней</w:t>
      </w:r>
      <w:r w:rsidRPr="008646EF">
        <w:rPr>
          <w:i/>
          <w:lang w:val="ru-RU"/>
        </w:rPr>
        <w:t>, графический метод решения, разложение на множители, подбор корней с использованием теоремы Виета</w:t>
      </w:r>
      <w:r w:rsidRPr="008646EF">
        <w:rPr>
          <w:lang w:val="ru-RU"/>
        </w:rPr>
        <w:t xml:space="preserve">. </w:t>
      </w:r>
      <w:r w:rsidRPr="008646EF">
        <w:rPr>
          <w:i/>
          <w:lang w:val="ru-RU"/>
        </w:rPr>
        <w:t xml:space="preserve">Количество корней квадратного уравнения в зависимости от его дискриминанта. Биквадратные уравнения. </w:t>
      </w:r>
      <w:r w:rsidRPr="008646EF">
        <w:rPr>
          <w:i/>
          <w:lang w:val="ru-RU"/>
        </w:rPr>
        <w:lastRenderedPageBreak/>
        <w:t xml:space="preserve">Уравнения, сводимые к </w:t>
      </w:r>
      <w:proofErr w:type="gramStart"/>
      <w:r w:rsidRPr="008646EF">
        <w:rPr>
          <w:i/>
          <w:lang w:val="ru-RU"/>
        </w:rPr>
        <w:t>линейным</w:t>
      </w:r>
      <w:proofErr w:type="gramEnd"/>
      <w:r w:rsidRPr="008646EF">
        <w:rPr>
          <w:i/>
          <w:lang w:val="ru-RU"/>
        </w:rPr>
        <w:t xml:space="preserve"> и квадратным. Квадратные уравнения с параметром.</w:t>
      </w:r>
    </w:p>
    <w:p w:rsidR="00B9579E" w:rsidRPr="008646EF" w:rsidRDefault="00B9579E" w:rsidP="00B9579E">
      <w:pPr>
        <w:ind w:firstLine="709"/>
        <w:jc w:val="both"/>
        <w:rPr>
          <w:i/>
          <w:lang w:val="ru-RU"/>
        </w:rPr>
      </w:pPr>
      <w:r w:rsidRPr="008646EF">
        <w:rPr>
          <w:b/>
          <w:lang w:val="ru-RU"/>
        </w:rPr>
        <w:t>Дробно-рациональные уравнения</w:t>
      </w:r>
    </w:p>
    <w:p w:rsidR="00B9579E" w:rsidRPr="008646EF" w:rsidRDefault="00B9579E" w:rsidP="00B9579E">
      <w:pPr>
        <w:ind w:firstLine="709"/>
        <w:jc w:val="both"/>
        <w:rPr>
          <w:i/>
          <w:lang w:val="ru-RU"/>
        </w:rPr>
      </w:pPr>
      <w:r w:rsidRPr="008646EF">
        <w:rPr>
          <w:lang w:val="ru-RU"/>
        </w:rPr>
        <w:t xml:space="preserve">Решение простейших дробно-линейных уравнений. </w:t>
      </w:r>
      <w:r w:rsidRPr="008646EF">
        <w:rPr>
          <w:i/>
          <w:lang w:val="ru-RU"/>
        </w:rPr>
        <w:t xml:space="preserve">Решение дробно-рациональных уравнений. </w:t>
      </w:r>
    </w:p>
    <w:p w:rsidR="00B9579E" w:rsidRPr="008646EF" w:rsidRDefault="00B9579E" w:rsidP="00B9579E">
      <w:pPr>
        <w:ind w:firstLine="709"/>
        <w:jc w:val="both"/>
        <w:rPr>
          <w:i/>
          <w:lang w:val="ru-RU"/>
        </w:rPr>
      </w:pPr>
      <w:r w:rsidRPr="008646EF">
        <w:rPr>
          <w:i/>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9579E" w:rsidRPr="008646EF" w:rsidRDefault="00B9579E" w:rsidP="00B9579E">
      <w:pPr>
        <w:ind w:firstLine="709"/>
        <w:jc w:val="both"/>
        <w:rPr>
          <w:lang w:val="ru-RU"/>
        </w:rPr>
      </w:pPr>
      <w:r w:rsidRPr="008646EF">
        <w:rPr>
          <w:i/>
          <w:lang w:val="ru-RU"/>
        </w:rPr>
        <w:t xml:space="preserve">Простейшие иррациональные уравнения вида </w:t>
      </w:r>
      <w:r w:rsidRPr="008646EF">
        <w:rPr>
          <w:position w:val="-16"/>
        </w:rPr>
        <w:object w:dxaOrig="1120" w:dyaOrig="460">
          <v:shape id="_x0000_i1038" type="#_x0000_t75" style="width:59.6pt;height:22.35pt" o:ole="">
            <v:imagedata r:id="rId12" o:title=""/>
          </v:shape>
          <o:OLEObject Type="Embed" ProgID="Equation.DSMT4" ShapeID="_x0000_i1038" DrawAspect="Content" ObjectID="_1596463865" r:id="rId39"/>
        </w:object>
      </w:r>
      <w:r w:rsidRPr="008646EF">
        <w:rPr>
          <w:lang w:val="ru-RU"/>
        </w:rPr>
        <w:t xml:space="preserve">, </w:t>
      </w:r>
      <w:r w:rsidRPr="008646EF">
        <w:rPr>
          <w:position w:val="-16"/>
        </w:rPr>
        <w:object w:dxaOrig="1680" w:dyaOrig="460">
          <v:shape id="_x0000_i1039" type="#_x0000_t75" style="width:86.9pt;height:22.35pt" o:ole="">
            <v:imagedata r:id="rId14" o:title=""/>
          </v:shape>
          <o:OLEObject Type="Embed" ProgID="Equation.DSMT4" ShapeID="_x0000_i1039" DrawAspect="Content" ObjectID="_1596463866" r:id="rId40"/>
        </w:object>
      </w:r>
      <w:r w:rsidRPr="008646EF">
        <w:rPr>
          <w:lang w:val="ru-RU"/>
        </w:rPr>
        <w:t>.</w:t>
      </w:r>
    </w:p>
    <w:p w:rsidR="00B9579E" w:rsidRPr="008646EF" w:rsidRDefault="00B9579E" w:rsidP="00B9579E">
      <w:pPr>
        <w:ind w:firstLine="709"/>
        <w:jc w:val="both"/>
        <w:rPr>
          <w:i/>
          <w:lang w:val="ru-RU"/>
        </w:rPr>
      </w:pPr>
      <w:r w:rsidRPr="008646EF">
        <w:rPr>
          <w:i/>
          <w:lang w:val="ru-RU"/>
        </w:rPr>
        <w:t>Уравнения вида</w:t>
      </w:r>
      <w:proofErr w:type="gramStart"/>
      <w:r w:rsidRPr="008646EF">
        <w:rPr>
          <w:i/>
          <w:lang w:val="ru-RU"/>
        </w:rPr>
        <w:t xml:space="preserve"> </w:t>
      </w:r>
      <w:r w:rsidRPr="008646EF">
        <w:rPr>
          <w:position w:val="-6"/>
        </w:rPr>
        <w:object w:dxaOrig="700" w:dyaOrig="360">
          <v:shape id="_x0000_i1040" type="#_x0000_t75" style="width:37.25pt;height:19.85pt" o:ole="">
            <v:imagedata r:id="rId41" o:title=""/>
          </v:shape>
          <o:OLEObject Type="Embed" ProgID="Equation.DSMT4" ShapeID="_x0000_i1040" DrawAspect="Content" ObjectID="_1596463867" r:id="rId42"/>
        </w:object>
      </w:r>
      <w:r w:rsidRPr="008646EF">
        <w:rPr>
          <w:lang w:val="ru-RU"/>
        </w:rPr>
        <w:t>.</w:t>
      </w:r>
      <w:proofErr w:type="gramEnd"/>
      <w:r w:rsidRPr="008646EF">
        <w:rPr>
          <w:i/>
          <w:lang w:val="ru-RU"/>
        </w:rPr>
        <w:t>Уравнения в целых числах.</w:t>
      </w:r>
    </w:p>
    <w:p w:rsidR="00B9579E" w:rsidRPr="008646EF" w:rsidRDefault="00B9579E" w:rsidP="00B9579E">
      <w:pPr>
        <w:ind w:firstLine="709"/>
        <w:jc w:val="both"/>
        <w:rPr>
          <w:b/>
          <w:lang w:val="ru-RU"/>
        </w:rPr>
      </w:pPr>
      <w:r w:rsidRPr="008646EF">
        <w:rPr>
          <w:b/>
          <w:lang w:val="ru-RU"/>
        </w:rPr>
        <w:t>Системы уравнений</w:t>
      </w:r>
    </w:p>
    <w:p w:rsidR="00B9579E" w:rsidRPr="008646EF" w:rsidRDefault="00B9579E" w:rsidP="00B9579E">
      <w:pPr>
        <w:ind w:firstLine="709"/>
        <w:jc w:val="both"/>
        <w:rPr>
          <w:i/>
          <w:lang w:val="ru-RU"/>
        </w:rPr>
      </w:pPr>
      <w:r w:rsidRPr="008646EF">
        <w:rPr>
          <w:lang w:val="ru-RU"/>
        </w:rPr>
        <w:t xml:space="preserve">Уравнение с двумя переменными. Линейное уравнение с двумя переменными. </w:t>
      </w:r>
      <w:r w:rsidRPr="008646EF">
        <w:rPr>
          <w:i/>
          <w:lang w:val="ru-RU"/>
        </w:rPr>
        <w:t xml:space="preserve">Прямая как графическая интерпретация линейного уравнения с двумя переменными. </w:t>
      </w:r>
    </w:p>
    <w:p w:rsidR="00B9579E" w:rsidRPr="008646EF" w:rsidRDefault="00B9579E" w:rsidP="00B9579E">
      <w:pPr>
        <w:ind w:firstLine="709"/>
        <w:jc w:val="both"/>
        <w:rPr>
          <w:lang w:val="ru-RU"/>
        </w:rPr>
      </w:pPr>
      <w:r w:rsidRPr="008646EF">
        <w:rPr>
          <w:lang w:val="ru-RU"/>
        </w:rPr>
        <w:t xml:space="preserve">Понятие системы уравнений. Решение системы уравнений. </w:t>
      </w:r>
    </w:p>
    <w:p w:rsidR="00B9579E" w:rsidRPr="008646EF" w:rsidRDefault="00B9579E" w:rsidP="00B9579E">
      <w:pPr>
        <w:ind w:firstLine="709"/>
        <w:jc w:val="both"/>
        <w:rPr>
          <w:lang w:val="ru-RU"/>
        </w:rPr>
      </w:pPr>
      <w:r w:rsidRPr="008646EF">
        <w:rPr>
          <w:lang w:val="ru-RU"/>
        </w:rPr>
        <w:t xml:space="preserve">Методы решения систем линейных уравнений с двумя переменными: </w:t>
      </w:r>
      <w:r w:rsidRPr="008646EF">
        <w:rPr>
          <w:i/>
          <w:lang w:val="ru-RU"/>
        </w:rPr>
        <w:t>графический метод</w:t>
      </w:r>
      <w:r w:rsidRPr="008646EF">
        <w:rPr>
          <w:lang w:val="ru-RU"/>
        </w:rPr>
        <w:t xml:space="preserve">, </w:t>
      </w:r>
      <w:r w:rsidRPr="008646EF">
        <w:rPr>
          <w:i/>
          <w:lang w:val="ru-RU"/>
        </w:rPr>
        <w:t>метод сложения</w:t>
      </w:r>
      <w:r w:rsidRPr="008646EF">
        <w:rPr>
          <w:lang w:val="ru-RU"/>
        </w:rPr>
        <w:t xml:space="preserve">, метод подстановки. </w:t>
      </w:r>
    </w:p>
    <w:p w:rsidR="00B9579E" w:rsidRPr="008646EF" w:rsidRDefault="00B9579E" w:rsidP="00B9579E">
      <w:pPr>
        <w:ind w:firstLine="709"/>
        <w:jc w:val="both"/>
        <w:rPr>
          <w:i/>
          <w:lang w:val="ru-RU"/>
        </w:rPr>
      </w:pPr>
      <w:r w:rsidRPr="008646EF">
        <w:rPr>
          <w:i/>
          <w:lang w:val="ru-RU"/>
        </w:rPr>
        <w:t>Системы линейных уравнений с параметром</w:t>
      </w:r>
      <w:r w:rsidRPr="008646EF">
        <w:rPr>
          <w:lang w:val="ru-RU"/>
        </w:rPr>
        <w:t>.</w:t>
      </w:r>
    </w:p>
    <w:p w:rsidR="00B9579E" w:rsidRPr="008646EF" w:rsidRDefault="00B9579E" w:rsidP="00B9579E">
      <w:pPr>
        <w:ind w:firstLine="709"/>
        <w:jc w:val="both"/>
        <w:rPr>
          <w:b/>
          <w:lang w:val="ru-RU"/>
        </w:rPr>
      </w:pPr>
      <w:r w:rsidRPr="008646EF">
        <w:rPr>
          <w:b/>
          <w:lang w:val="ru-RU"/>
        </w:rPr>
        <w:t>Неравенства</w:t>
      </w:r>
    </w:p>
    <w:p w:rsidR="00B9579E" w:rsidRPr="008646EF" w:rsidRDefault="00B9579E" w:rsidP="00B9579E">
      <w:pPr>
        <w:ind w:firstLine="709"/>
        <w:jc w:val="both"/>
        <w:rPr>
          <w:lang w:val="ru-RU"/>
        </w:rPr>
      </w:pPr>
      <w:r w:rsidRPr="008646EF">
        <w:rPr>
          <w:lang w:val="ru-RU"/>
        </w:rPr>
        <w:t>Числовые неравенства. Свойства числовых неравенств. Проверка справедливости неравен</w:t>
      </w:r>
      <w:proofErr w:type="gramStart"/>
      <w:r w:rsidRPr="008646EF">
        <w:rPr>
          <w:lang w:val="ru-RU"/>
        </w:rPr>
        <w:t>ств пр</w:t>
      </w:r>
      <w:proofErr w:type="gramEnd"/>
      <w:r w:rsidRPr="008646EF">
        <w:rPr>
          <w:lang w:val="ru-RU"/>
        </w:rPr>
        <w:t xml:space="preserve">и заданных значениях переменных. </w:t>
      </w:r>
    </w:p>
    <w:p w:rsidR="00B9579E" w:rsidRPr="008646EF" w:rsidRDefault="00B9579E" w:rsidP="00B9579E">
      <w:pPr>
        <w:ind w:firstLine="709"/>
        <w:jc w:val="both"/>
        <w:rPr>
          <w:lang w:val="ru-RU"/>
        </w:rPr>
      </w:pPr>
      <w:r w:rsidRPr="008646EF">
        <w:rPr>
          <w:lang w:val="ru-RU"/>
        </w:rPr>
        <w:t xml:space="preserve">Неравенство с переменной. Строгие и нестрогие неравенства. </w:t>
      </w:r>
      <w:r w:rsidRPr="008646EF">
        <w:rPr>
          <w:i/>
          <w:lang w:val="ru-RU"/>
        </w:rPr>
        <w:t>Область определения неравенства (область допустимых значений переменной).</w:t>
      </w:r>
    </w:p>
    <w:p w:rsidR="00B9579E" w:rsidRPr="008646EF" w:rsidRDefault="00B9579E" w:rsidP="00B9579E">
      <w:pPr>
        <w:ind w:firstLine="709"/>
        <w:jc w:val="both"/>
        <w:rPr>
          <w:i/>
          <w:lang w:val="ru-RU"/>
        </w:rPr>
      </w:pPr>
      <w:r w:rsidRPr="008646EF">
        <w:rPr>
          <w:lang w:val="ru-RU"/>
        </w:rPr>
        <w:t>Решение линейных неравенств.</w:t>
      </w:r>
    </w:p>
    <w:p w:rsidR="00B9579E" w:rsidRPr="008646EF" w:rsidRDefault="00B9579E" w:rsidP="00B9579E">
      <w:pPr>
        <w:ind w:firstLine="709"/>
        <w:jc w:val="both"/>
        <w:rPr>
          <w:i/>
          <w:lang w:val="ru-RU"/>
        </w:rPr>
      </w:pPr>
      <w:r w:rsidRPr="008646EF">
        <w:rPr>
          <w:i/>
          <w:lang w:val="ru-RU"/>
        </w:rPr>
        <w:t>Квадратное неравенство и его решения</w:t>
      </w:r>
      <w:r w:rsidRPr="008646EF">
        <w:rPr>
          <w:lang w:val="ru-RU"/>
        </w:rPr>
        <w:t xml:space="preserve">. </w:t>
      </w:r>
      <w:r w:rsidRPr="008646EF">
        <w:rPr>
          <w:i/>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9579E" w:rsidRPr="008646EF" w:rsidRDefault="00B9579E" w:rsidP="00B9579E">
      <w:pPr>
        <w:ind w:firstLine="709"/>
        <w:jc w:val="both"/>
        <w:rPr>
          <w:i/>
          <w:lang w:val="ru-RU"/>
        </w:rPr>
      </w:pPr>
      <w:r w:rsidRPr="008646EF">
        <w:rPr>
          <w:i/>
          <w:lang w:val="ru-RU"/>
        </w:rPr>
        <w:t>Решение целых и дробно-рациональных неравенств методом интервалов.</w:t>
      </w:r>
    </w:p>
    <w:p w:rsidR="00B9579E" w:rsidRPr="008646EF" w:rsidRDefault="00B9579E" w:rsidP="00B9579E">
      <w:pPr>
        <w:ind w:firstLine="709"/>
        <w:jc w:val="both"/>
        <w:rPr>
          <w:b/>
          <w:lang w:val="ru-RU"/>
        </w:rPr>
      </w:pPr>
      <w:r w:rsidRPr="008646EF">
        <w:rPr>
          <w:b/>
          <w:lang w:val="ru-RU"/>
        </w:rPr>
        <w:t>Системы неравенств</w:t>
      </w:r>
    </w:p>
    <w:p w:rsidR="00B9579E" w:rsidRPr="008646EF" w:rsidRDefault="00B9579E" w:rsidP="00B9579E">
      <w:pPr>
        <w:ind w:firstLine="709"/>
        <w:jc w:val="both"/>
        <w:rPr>
          <w:lang w:val="ru-RU"/>
        </w:rPr>
      </w:pPr>
      <w:r w:rsidRPr="008646EF">
        <w:rPr>
          <w:lang w:val="ru-RU"/>
        </w:rPr>
        <w:t xml:space="preserve">Системы неравенств с одной переменной. Решение систем неравенств с одной переменной: линейных, </w:t>
      </w:r>
      <w:r w:rsidRPr="008646EF">
        <w:rPr>
          <w:i/>
          <w:lang w:val="ru-RU"/>
        </w:rPr>
        <w:t>квадратных.</w:t>
      </w:r>
      <w:r w:rsidRPr="008646EF">
        <w:rPr>
          <w:lang w:val="ru-RU"/>
        </w:rPr>
        <w:t xml:space="preserve"> Изображение решения системы неравенств </w:t>
      </w:r>
      <w:proofErr w:type="gramStart"/>
      <w:r w:rsidRPr="008646EF">
        <w:rPr>
          <w:lang w:val="ru-RU"/>
        </w:rPr>
        <w:t>на</w:t>
      </w:r>
      <w:proofErr w:type="gramEnd"/>
      <w:r w:rsidRPr="008646EF">
        <w:rPr>
          <w:lang w:val="ru-RU"/>
        </w:rPr>
        <w:t xml:space="preserve"> числовой прямой. Запись решения системы неравенств.</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Функции</w:t>
      </w:r>
    </w:p>
    <w:p w:rsidR="00B9579E" w:rsidRPr="008646EF" w:rsidRDefault="00B9579E" w:rsidP="00B9579E">
      <w:pPr>
        <w:ind w:firstLine="709"/>
        <w:jc w:val="both"/>
        <w:rPr>
          <w:lang w:val="ru-RU"/>
        </w:rPr>
      </w:pPr>
      <w:r w:rsidRPr="008646EF">
        <w:rPr>
          <w:b/>
          <w:lang w:val="ru-RU"/>
        </w:rPr>
        <w:t>Понятие функции</w:t>
      </w:r>
    </w:p>
    <w:p w:rsidR="00B9579E" w:rsidRPr="008646EF" w:rsidRDefault="00B9579E" w:rsidP="00B9579E">
      <w:pPr>
        <w:ind w:firstLine="709"/>
        <w:jc w:val="both"/>
        <w:rPr>
          <w:lang w:val="ru-RU"/>
        </w:rPr>
      </w:pPr>
      <w:r w:rsidRPr="008646EF">
        <w:rPr>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646EF">
        <w:rPr>
          <w:i/>
          <w:lang w:val="ru-RU"/>
        </w:rPr>
        <w:t xml:space="preserve">, четность/нечетность, </w:t>
      </w:r>
      <w:r w:rsidRPr="008646EF">
        <w:rPr>
          <w:lang w:val="ru-RU"/>
        </w:rPr>
        <w:t xml:space="preserve">промежутки возрастания и убывания, наибольшее и наименьшее значения. Исследование функции по ее графику. </w:t>
      </w:r>
    </w:p>
    <w:p w:rsidR="00B9579E" w:rsidRPr="008646EF" w:rsidRDefault="00B9579E" w:rsidP="00B9579E">
      <w:pPr>
        <w:ind w:firstLine="709"/>
        <w:jc w:val="both"/>
        <w:rPr>
          <w:rFonts w:eastAsia="Times New Roman"/>
          <w:lang w:val="ru-RU"/>
        </w:rPr>
      </w:pPr>
      <w:r w:rsidRPr="008646EF">
        <w:rPr>
          <w:rFonts w:eastAsia="Times New Roman"/>
          <w:i/>
          <w:lang w:val="ru-RU"/>
        </w:rPr>
        <w:t>Представление об асимптотах.</w:t>
      </w:r>
    </w:p>
    <w:p w:rsidR="00B9579E" w:rsidRPr="008646EF" w:rsidRDefault="00B9579E" w:rsidP="00B9579E">
      <w:pPr>
        <w:ind w:firstLine="709"/>
        <w:jc w:val="both"/>
        <w:rPr>
          <w:i/>
          <w:lang w:val="ru-RU"/>
        </w:rPr>
      </w:pPr>
      <w:r w:rsidRPr="008646EF">
        <w:rPr>
          <w:i/>
          <w:lang w:val="ru-RU"/>
        </w:rPr>
        <w:t>Непрерывность функции. Кусочно заданные функции.</w:t>
      </w:r>
    </w:p>
    <w:p w:rsidR="00B9579E" w:rsidRPr="008646EF" w:rsidRDefault="00B9579E" w:rsidP="00B9579E">
      <w:pPr>
        <w:ind w:firstLine="709"/>
        <w:jc w:val="both"/>
        <w:rPr>
          <w:b/>
          <w:bCs/>
          <w:lang w:val="ru-RU"/>
        </w:rPr>
      </w:pPr>
      <w:r w:rsidRPr="008646EF">
        <w:rPr>
          <w:b/>
          <w:bCs/>
          <w:lang w:val="ru-RU"/>
        </w:rPr>
        <w:t>Линейная функция</w:t>
      </w:r>
    </w:p>
    <w:p w:rsidR="00B9579E" w:rsidRPr="008646EF" w:rsidRDefault="00B9579E" w:rsidP="00B9579E">
      <w:pPr>
        <w:ind w:firstLine="709"/>
        <w:jc w:val="both"/>
        <w:rPr>
          <w:i/>
          <w:lang w:val="ru-RU"/>
        </w:rPr>
      </w:pPr>
      <w:r w:rsidRPr="008646EF">
        <w:rPr>
          <w:lang w:val="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8646EF">
        <w:rPr>
          <w:i/>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9579E" w:rsidRPr="008646EF" w:rsidRDefault="00B9579E" w:rsidP="00B9579E">
      <w:pPr>
        <w:ind w:firstLine="709"/>
        <w:jc w:val="both"/>
        <w:rPr>
          <w:lang w:val="ru-RU"/>
        </w:rPr>
      </w:pPr>
      <w:r w:rsidRPr="008646EF">
        <w:rPr>
          <w:b/>
          <w:bCs/>
          <w:lang w:val="ru-RU"/>
        </w:rPr>
        <w:t>Квадратичная функция</w:t>
      </w:r>
    </w:p>
    <w:p w:rsidR="00B9579E" w:rsidRPr="008646EF" w:rsidRDefault="00B9579E" w:rsidP="00B9579E">
      <w:pPr>
        <w:ind w:firstLine="709"/>
        <w:jc w:val="both"/>
        <w:rPr>
          <w:lang w:val="ru-RU"/>
        </w:rPr>
      </w:pPr>
      <w:r w:rsidRPr="008646EF">
        <w:rPr>
          <w:lang w:val="ru-RU"/>
        </w:rPr>
        <w:t xml:space="preserve">Свойства и график квадратичной функции (парабола). </w:t>
      </w:r>
      <w:r w:rsidRPr="008646EF">
        <w:rPr>
          <w:i/>
          <w:lang w:val="ru-RU"/>
        </w:rPr>
        <w:t>Построение графика квадратичной функции по точкам.</w:t>
      </w:r>
      <w:r w:rsidRPr="008646EF">
        <w:rPr>
          <w:lang w:val="ru-RU"/>
        </w:rPr>
        <w:t xml:space="preserve"> Нахождение нулей квадратичной функции, </w:t>
      </w:r>
      <w:r w:rsidRPr="008646EF">
        <w:rPr>
          <w:i/>
          <w:lang w:val="ru-RU"/>
        </w:rPr>
        <w:lastRenderedPageBreak/>
        <w:t>множества значений, промежутков знакопостоянства, промежутков монотонности</w:t>
      </w:r>
      <w:r w:rsidRPr="008646EF">
        <w:rPr>
          <w:lang w:val="ru-RU"/>
        </w:rPr>
        <w:t>.</w:t>
      </w:r>
    </w:p>
    <w:p w:rsidR="00B9579E" w:rsidRPr="008646EF" w:rsidRDefault="00B9579E" w:rsidP="00B9579E">
      <w:pPr>
        <w:ind w:firstLine="709"/>
        <w:jc w:val="both"/>
        <w:rPr>
          <w:lang w:val="ru-RU"/>
        </w:rPr>
      </w:pPr>
      <w:r w:rsidRPr="008646EF">
        <w:rPr>
          <w:b/>
          <w:bCs/>
          <w:lang w:val="ru-RU"/>
        </w:rPr>
        <w:t>Обратная пропорциональность</w:t>
      </w:r>
    </w:p>
    <w:p w:rsidR="00B9579E" w:rsidRPr="008646EF" w:rsidRDefault="00B9579E" w:rsidP="00B9579E">
      <w:pPr>
        <w:ind w:firstLine="709"/>
        <w:jc w:val="both"/>
        <w:rPr>
          <w:rFonts w:eastAsia="Times New Roman"/>
          <w:lang w:val="ru-RU"/>
        </w:rPr>
      </w:pPr>
      <w:r w:rsidRPr="008646EF">
        <w:rPr>
          <w:lang w:val="ru-RU"/>
        </w:rPr>
        <w:t xml:space="preserve">Свойства функции </w:t>
      </w:r>
      <w:r w:rsidRPr="008646EF">
        <w:rPr>
          <w:position w:val="-24"/>
        </w:rPr>
        <w:object w:dxaOrig="620" w:dyaOrig="620">
          <v:shape id="_x0000_i1041" type="#_x0000_t75" style="width:28.55pt;height:28.55pt" o:ole="">
            <v:imagedata r:id="rId43" o:title=""/>
          </v:shape>
          <o:OLEObject Type="Embed" ProgID="Equation.DSMT4" ShapeID="_x0000_i1041" DrawAspect="Content" ObjectID="_1596463868" r:id="rId44"/>
        </w:object>
      </w:r>
      <w:r w:rsidRPr="008646EF">
        <w:rPr>
          <w:rFonts w:eastAsia="Times New Roman"/>
        </w:rPr>
        <w:fldChar w:fldCharType="begin"/>
      </w:r>
      <w:r w:rsidRPr="008646EF">
        <w:rPr>
          <w:rFonts w:eastAsia="Times New Roman"/>
          <w:lang w:val="ru-RU"/>
        </w:rPr>
        <w:instrText xml:space="preserve"> </w:instrText>
      </w:r>
      <w:r w:rsidRPr="008646EF">
        <w:rPr>
          <w:rFonts w:eastAsia="Times New Roman"/>
        </w:rPr>
        <w:instrText>QUOTE</w:instrText>
      </w:r>
      <w:r w:rsidRPr="008646EF">
        <w:rPr>
          <w:rFonts w:eastAsia="Times New Roman"/>
          <w:lang w:val="ru-RU"/>
        </w:rPr>
        <w:instrText xml:space="preserve"> </w:instrText>
      </w:r>
      <w:r w:rsidRPr="008646EF">
        <w:rPr>
          <w:noProof/>
          <w:position w:val="-15"/>
          <w:lang w:val="ru-RU"/>
        </w:rPr>
        <w:drawing>
          <wp:inline distT="0" distB="0" distL="0" distR="0" wp14:anchorId="20D05208" wp14:editId="72E7C6DC">
            <wp:extent cx="410845" cy="306070"/>
            <wp:effectExtent l="0" t="0" r="825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8646EF">
        <w:rPr>
          <w:rFonts w:eastAsia="Times New Roman"/>
        </w:rPr>
        <w:fldChar w:fldCharType="separate"/>
      </w:r>
      <w:r w:rsidRPr="008646EF">
        <w:rPr>
          <w:noProof/>
          <w:position w:val="-15"/>
          <w:lang w:val="ru-RU"/>
        </w:rPr>
        <w:drawing>
          <wp:inline distT="0" distB="0" distL="0" distR="0" wp14:anchorId="40C4CA7A" wp14:editId="58987B04">
            <wp:extent cx="410845" cy="306070"/>
            <wp:effectExtent l="0" t="0" r="8255" b="0"/>
            <wp:docPr id="1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8646EF">
        <w:rPr>
          <w:rFonts w:eastAsia="Times New Roman"/>
        </w:rPr>
        <w:fldChar w:fldCharType="end"/>
      </w:r>
      <w:r w:rsidRPr="008646EF">
        <w:rPr>
          <w:rFonts w:eastAsia="Times New Roman"/>
          <w:lang w:val="ru-RU"/>
        </w:rPr>
        <w:t xml:space="preserve">. Гипербола. </w:t>
      </w:r>
    </w:p>
    <w:p w:rsidR="00B9579E" w:rsidRPr="008646EF" w:rsidRDefault="00B9579E" w:rsidP="00B9579E">
      <w:pPr>
        <w:ind w:firstLine="709"/>
        <w:jc w:val="both"/>
        <w:rPr>
          <w:i/>
          <w:lang w:val="ru-RU"/>
        </w:rPr>
      </w:pPr>
      <w:r w:rsidRPr="008646EF">
        <w:rPr>
          <w:rFonts w:eastAsia="Times New Roman"/>
          <w:b/>
          <w:i/>
          <w:lang w:val="ru-RU"/>
        </w:rPr>
        <w:t>Графики функций</w:t>
      </w:r>
      <w:r w:rsidRPr="008646EF">
        <w:rPr>
          <w:rFonts w:eastAsia="Times New Roman"/>
          <w:i/>
          <w:lang w:val="ru-RU"/>
        </w:rPr>
        <w:t xml:space="preserve">. </w:t>
      </w:r>
      <w:r w:rsidRPr="008646EF">
        <w:rPr>
          <w:i/>
          <w:lang w:val="ru-RU"/>
        </w:rPr>
        <w:t xml:space="preserve">Преобразование графика функции </w:t>
      </w:r>
      <w:r w:rsidRPr="008646EF">
        <w:rPr>
          <w:i/>
          <w:position w:val="-10"/>
        </w:rPr>
        <w:object w:dxaOrig="920" w:dyaOrig="320">
          <v:shape id="_x0000_i1042" type="#_x0000_t75" style="width:52.15pt;height:14.9pt" o:ole="">
            <v:imagedata r:id="rId46" o:title=""/>
          </v:shape>
          <o:OLEObject Type="Embed" ProgID="Equation.DSMT4" ShapeID="_x0000_i1042" DrawAspect="Content" ObjectID="_1596463869" r:id="rId47"/>
        </w:object>
      </w:r>
      <w:r w:rsidRPr="008646EF">
        <w:rPr>
          <w:i/>
          <w:lang w:val="ru-RU"/>
        </w:rPr>
        <w:t xml:space="preserve"> для построения графиков функций вида </w:t>
      </w:r>
      <w:r w:rsidRPr="008646EF">
        <w:rPr>
          <w:i/>
          <w:position w:val="-12"/>
        </w:rPr>
        <w:object w:dxaOrig="1780" w:dyaOrig="380">
          <v:shape id="_x0000_i1043" type="#_x0000_t75" style="width:84.4pt;height:14.9pt" o:ole="">
            <v:imagedata r:id="rId27" o:title=""/>
          </v:shape>
          <o:OLEObject Type="Embed" ProgID="Equation.DSMT4" ShapeID="_x0000_i1043" DrawAspect="Content" ObjectID="_1596463870" r:id="rId48"/>
        </w:object>
      </w:r>
      <w:r w:rsidRPr="008646EF">
        <w:rPr>
          <w:i/>
          <w:lang w:val="ru-RU"/>
        </w:rPr>
        <w:t>.</w:t>
      </w:r>
    </w:p>
    <w:p w:rsidR="00B9579E" w:rsidRPr="008646EF" w:rsidRDefault="00B9579E" w:rsidP="00B9579E">
      <w:pPr>
        <w:ind w:firstLine="709"/>
        <w:jc w:val="both"/>
        <w:rPr>
          <w:rFonts w:eastAsia="Times New Roman"/>
          <w:i/>
          <w:lang w:val="ru-RU"/>
        </w:rPr>
      </w:pPr>
      <w:r w:rsidRPr="008646EF">
        <w:rPr>
          <w:i/>
          <w:lang w:val="ru-RU"/>
        </w:rPr>
        <w:t xml:space="preserve">Графики функций </w:t>
      </w:r>
      <w:r w:rsidRPr="008646EF">
        <w:rPr>
          <w:position w:val="-24"/>
        </w:rPr>
        <w:object w:dxaOrig="1300" w:dyaOrig="620">
          <v:shape id="_x0000_i1044" type="#_x0000_t75" style="width:64.55pt;height:28.55pt" o:ole="">
            <v:imagedata r:id="rId18" o:title=""/>
          </v:shape>
          <o:OLEObject Type="Embed" ProgID="Equation.DSMT4" ShapeID="_x0000_i1044" DrawAspect="Content" ObjectID="_1596463871" r:id="rId49"/>
        </w:object>
      </w:r>
      <w:r w:rsidRPr="008646EF">
        <w:rPr>
          <w:lang w:val="ru-RU"/>
        </w:rPr>
        <w:t xml:space="preserve">, </w:t>
      </w:r>
      <w:r w:rsidRPr="008646EF">
        <w:rPr>
          <w:position w:val="-10"/>
        </w:rPr>
        <w:object w:dxaOrig="760" w:dyaOrig="380">
          <v:shape id="_x0000_i1045" type="#_x0000_t75" style="width:43.45pt;height:14.9pt" o:ole="">
            <v:imagedata r:id="rId20" o:title=""/>
          </v:shape>
          <o:OLEObject Type="Embed" ProgID="Equation.DSMT4" ShapeID="_x0000_i1045" DrawAspect="Content" ObjectID="_1596463872" r:id="rId50"/>
        </w:object>
      </w:r>
      <w:r w:rsidRPr="008646EF">
        <w:fldChar w:fldCharType="begin"/>
      </w:r>
      <w:r w:rsidRPr="008646EF">
        <w:rPr>
          <w:lang w:val="ru-RU"/>
        </w:rPr>
        <w:instrText xml:space="preserve"> </w:instrText>
      </w:r>
      <w:r w:rsidRPr="008646EF">
        <w:instrText>QUOTE</w:instrText>
      </w:r>
      <w:r w:rsidRPr="008646EF">
        <w:rPr>
          <w:lang w:val="ru-RU"/>
        </w:rPr>
        <w:instrText xml:space="preserve">  </w:instrText>
      </w:r>
      <w:r w:rsidRPr="008646EF">
        <w:fldChar w:fldCharType="end"/>
      </w:r>
      <w:r w:rsidRPr="008646EF">
        <w:rPr>
          <w:lang w:val="ru-RU"/>
        </w:rPr>
        <w:t>,</w:t>
      </w:r>
      <w:r w:rsidRPr="008646EF">
        <w:rPr>
          <w:rFonts w:eastAsia="Times New Roman"/>
          <w:bCs/>
          <w:position w:val="-10"/>
        </w:rPr>
        <w:object w:dxaOrig="760" w:dyaOrig="380">
          <v:shape id="_x0000_i1046" type="#_x0000_t75" style="width:34.75pt;height:14.9pt" o:ole="">
            <v:imagedata r:id="rId22" o:title=""/>
          </v:shape>
          <o:OLEObject Type="Embed" ProgID="Equation.DSMT4" ShapeID="_x0000_i1046" DrawAspect="Content" ObjectID="_1596463873" r:id="rId51"/>
        </w:object>
      </w:r>
      <w:r w:rsidRPr="008646EF">
        <w:fldChar w:fldCharType="begin"/>
      </w:r>
      <w:r w:rsidRPr="008646EF">
        <w:fldChar w:fldCharType="separate"/>
      </w:r>
      <w:r w:rsidRPr="008646EF">
        <w:rPr>
          <w:rFonts w:eastAsia="Times New Roman"/>
          <w:bCs/>
          <w:noProof/>
          <w:position w:val="-10"/>
          <w:lang w:val="ru-RU"/>
        </w:rPr>
        <w:drawing>
          <wp:inline distT="0" distB="0" distL="0" distR="0" wp14:anchorId="637D484E" wp14:editId="584BB938">
            <wp:extent cx="478155" cy="245110"/>
            <wp:effectExtent l="0" t="0" r="0" b="254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8646EF">
        <w:rPr>
          <w:rFonts w:eastAsia="Times New Roman"/>
          <w:bCs/>
          <w:noProof/>
          <w:position w:val="-10"/>
        </w:rPr>
        <w:fldChar w:fldCharType="end"/>
      </w:r>
      <w:r w:rsidRPr="008646EF">
        <w:rPr>
          <w:bCs/>
          <w:lang w:val="ru-RU"/>
        </w:rPr>
        <w:t xml:space="preserve">, </w:t>
      </w:r>
      <w:r w:rsidRPr="008646EF">
        <w:rPr>
          <w:bCs/>
          <w:position w:val="-12"/>
        </w:rPr>
        <w:object w:dxaOrig="660" w:dyaOrig="380">
          <v:shape id="_x0000_i1047" type="#_x0000_t75" style="width:28.55pt;height:14.9pt" o:ole="">
            <v:imagedata r:id="rId25" o:title=""/>
          </v:shape>
          <o:OLEObject Type="Embed" ProgID="Equation.DSMT4" ShapeID="_x0000_i1047" DrawAspect="Content" ObjectID="_1596463874" r:id="rId52"/>
        </w:object>
      </w:r>
      <w:r w:rsidRPr="008646EF">
        <w:rPr>
          <w:bCs/>
          <w:i/>
          <w:lang w:val="ru-RU"/>
        </w:rPr>
        <w:t xml:space="preserve">. </w:t>
      </w:r>
    </w:p>
    <w:p w:rsidR="00B9579E" w:rsidRPr="008646EF" w:rsidRDefault="00B9579E" w:rsidP="00B9579E">
      <w:pPr>
        <w:ind w:firstLine="709"/>
        <w:jc w:val="both"/>
        <w:rPr>
          <w:b/>
          <w:lang w:val="ru-RU"/>
        </w:rPr>
      </w:pPr>
      <w:r w:rsidRPr="008646EF">
        <w:rPr>
          <w:b/>
          <w:lang w:val="ru-RU"/>
        </w:rPr>
        <w:t>Последовательности и прогрессии</w:t>
      </w:r>
    </w:p>
    <w:p w:rsidR="00B9579E" w:rsidRPr="008646EF" w:rsidRDefault="00B9579E" w:rsidP="00B9579E">
      <w:pPr>
        <w:ind w:firstLine="709"/>
        <w:jc w:val="both"/>
        <w:rPr>
          <w:lang w:val="ru-RU"/>
        </w:rPr>
      </w:pPr>
      <w:r w:rsidRPr="008646EF">
        <w:rPr>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8646EF">
        <w:rPr>
          <w:i/>
          <w:lang w:val="ru-RU"/>
        </w:rPr>
        <w:t xml:space="preserve">Формула общего члена и суммы </w:t>
      </w:r>
      <w:r w:rsidRPr="008646EF">
        <w:rPr>
          <w:i/>
        </w:rPr>
        <w:t>n</w:t>
      </w:r>
      <w:r w:rsidRPr="008646EF">
        <w:rPr>
          <w:i/>
          <w:lang w:val="ru-RU"/>
        </w:rPr>
        <w:t xml:space="preserve"> первых членов арифметической и геометрической прогрессий. Сходящаяся геометрическая прогрессия.</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Решение текстовых задач</w:t>
      </w:r>
    </w:p>
    <w:p w:rsidR="00B9579E" w:rsidRPr="008646EF" w:rsidRDefault="00B9579E" w:rsidP="00B9579E">
      <w:pPr>
        <w:ind w:firstLine="709"/>
        <w:jc w:val="both"/>
        <w:rPr>
          <w:lang w:val="ru-RU"/>
        </w:rPr>
      </w:pPr>
      <w:r w:rsidRPr="008646EF">
        <w:rPr>
          <w:b/>
          <w:lang w:val="ru-RU"/>
        </w:rPr>
        <w:t>Задачи на все арифметические действия</w:t>
      </w:r>
    </w:p>
    <w:p w:rsidR="00B9579E" w:rsidRPr="008646EF" w:rsidRDefault="00B9579E" w:rsidP="00B9579E">
      <w:pPr>
        <w:ind w:firstLine="709"/>
        <w:jc w:val="both"/>
        <w:rPr>
          <w:lang w:val="ru-RU"/>
        </w:rPr>
      </w:pPr>
      <w:r w:rsidRPr="008646EF">
        <w:rPr>
          <w:lang w:val="ru-RU"/>
        </w:rPr>
        <w:t>Решение текстовых задач арифметическим способом</w:t>
      </w:r>
      <w:r w:rsidRPr="008646EF">
        <w:rPr>
          <w:i/>
          <w:lang w:val="ru-RU"/>
        </w:rPr>
        <w:t xml:space="preserve">. </w:t>
      </w:r>
      <w:r w:rsidRPr="008646EF">
        <w:rPr>
          <w:lang w:val="ru-RU"/>
        </w:rPr>
        <w:t>Использование таблиц, схем, чертежей, других сре</w:t>
      </w:r>
      <w:proofErr w:type="gramStart"/>
      <w:r w:rsidRPr="008646EF">
        <w:rPr>
          <w:lang w:val="ru-RU"/>
        </w:rPr>
        <w:t>дств пр</w:t>
      </w:r>
      <w:proofErr w:type="gramEnd"/>
      <w:r w:rsidRPr="008646EF">
        <w:rPr>
          <w:lang w:val="ru-RU"/>
        </w:rPr>
        <w:t xml:space="preserve">едставления данных при решении задачи. </w:t>
      </w:r>
    </w:p>
    <w:p w:rsidR="00B9579E" w:rsidRPr="008646EF" w:rsidRDefault="00B9579E" w:rsidP="00B9579E">
      <w:pPr>
        <w:ind w:firstLine="709"/>
        <w:jc w:val="both"/>
        <w:rPr>
          <w:lang w:val="ru-RU"/>
        </w:rPr>
      </w:pPr>
      <w:r w:rsidRPr="008646EF">
        <w:rPr>
          <w:b/>
          <w:lang w:val="ru-RU"/>
        </w:rPr>
        <w:t>Задачи на движение, работу и покупки</w:t>
      </w:r>
    </w:p>
    <w:p w:rsidR="00B9579E" w:rsidRPr="008646EF" w:rsidRDefault="00B9579E" w:rsidP="00B9579E">
      <w:pPr>
        <w:ind w:firstLine="709"/>
        <w:jc w:val="both"/>
        <w:rPr>
          <w:lang w:val="ru-RU"/>
        </w:rPr>
      </w:pPr>
      <w:r w:rsidRPr="008646EF">
        <w:rPr>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9579E" w:rsidRPr="008646EF" w:rsidRDefault="00B9579E" w:rsidP="00B9579E">
      <w:pPr>
        <w:ind w:firstLine="709"/>
        <w:jc w:val="both"/>
        <w:rPr>
          <w:b/>
          <w:lang w:val="ru-RU"/>
        </w:rPr>
      </w:pPr>
      <w:r w:rsidRPr="008646EF">
        <w:rPr>
          <w:b/>
          <w:lang w:val="ru-RU"/>
        </w:rPr>
        <w:t>Задачи на части, доли, проценты</w:t>
      </w:r>
    </w:p>
    <w:p w:rsidR="00B9579E" w:rsidRPr="008646EF" w:rsidRDefault="00B9579E" w:rsidP="00B9579E">
      <w:pPr>
        <w:ind w:firstLine="709"/>
        <w:jc w:val="both"/>
        <w:rPr>
          <w:lang w:val="ru-RU"/>
        </w:rPr>
      </w:pPr>
      <w:r w:rsidRPr="008646EF">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B9579E" w:rsidRPr="008646EF" w:rsidRDefault="00B9579E" w:rsidP="00B9579E">
      <w:pPr>
        <w:ind w:firstLine="709"/>
        <w:jc w:val="both"/>
        <w:rPr>
          <w:b/>
          <w:lang w:val="ru-RU"/>
        </w:rPr>
      </w:pPr>
      <w:r w:rsidRPr="008646EF">
        <w:rPr>
          <w:b/>
          <w:lang w:val="ru-RU"/>
        </w:rPr>
        <w:t>Логические задачи</w:t>
      </w:r>
    </w:p>
    <w:p w:rsidR="00B9579E" w:rsidRPr="008646EF" w:rsidRDefault="00B9579E" w:rsidP="00B9579E">
      <w:pPr>
        <w:ind w:firstLine="709"/>
        <w:jc w:val="both"/>
        <w:rPr>
          <w:bCs/>
          <w:lang w:val="ru-RU"/>
        </w:rPr>
      </w:pPr>
      <w:r w:rsidRPr="008646EF">
        <w:rPr>
          <w:bCs/>
          <w:lang w:val="ru-RU"/>
        </w:rPr>
        <w:t xml:space="preserve">Решение логических задач. </w:t>
      </w:r>
      <w:r w:rsidRPr="008646EF">
        <w:rPr>
          <w:bCs/>
          <w:i/>
          <w:lang w:val="ru-RU"/>
        </w:rPr>
        <w:t>Решение логических задач с помощью графов, таблиц</w:t>
      </w:r>
      <w:r w:rsidRPr="008646EF">
        <w:rPr>
          <w:bCs/>
          <w:lang w:val="ru-RU"/>
        </w:rPr>
        <w:t xml:space="preserve">. </w:t>
      </w:r>
    </w:p>
    <w:p w:rsidR="00B9579E" w:rsidRPr="008646EF" w:rsidRDefault="00B9579E" w:rsidP="00B9579E">
      <w:pPr>
        <w:ind w:firstLine="709"/>
        <w:jc w:val="both"/>
        <w:rPr>
          <w:bCs/>
          <w:lang w:val="ru-RU"/>
        </w:rPr>
      </w:pPr>
      <w:r w:rsidRPr="008646EF">
        <w:rPr>
          <w:b/>
          <w:lang w:val="ru-RU"/>
        </w:rPr>
        <w:t xml:space="preserve">Основные методы решения текстовых задач: </w:t>
      </w:r>
      <w:r w:rsidRPr="008646EF">
        <w:rPr>
          <w:bCs/>
          <w:lang w:val="ru-RU"/>
        </w:rPr>
        <w:t xml:space="preserve">арифметический, алгебраический, перебор вариантов. </w:t>
      </w:r>
      <w:r w:rsidRPr="008646EF">
        <w:rPr>
          <w:bCs/>
          <w:i/>
          <w:lang w:val="ru-RU"/>
        </w:rPr>
        <w:t>Первичные представления о других методах решения задач (геометрические и графические методы).</w:t>
      </w:r>
    </w:p>
    <w:p w:rsidR="00B9579E" w:rsidRPr="008646EF" w:rsidRDefault="00B9579E" w:rsidP="00B9579E">
      <w:pPr>
        <w:pStyle w:val="3"/>
        <w:spacing w:before="0" w:beforeAutospacing="0" w:after="0" w:afterAutospacing="0"/>
        <w:ind w:firstLine="709"/>
        <w:jc w:val="both"/>
        <w:rPr>
          <w:sz w:val="24"/>
          <w:szCs w:val="24"/>
        </w:rPr>
      </w:pPr>
      <w:r w:rsidRPr="008646EF">
        <w:rPr>
          <w:sz w:val="24"/>
          <w:szCs w:val="24"/>
        </w:rPr>
        <w:t>Статистика и теория вероятностей</w:t>
      </w:r>
    </w:p>
    <w:p w:rsidR="00B9579E" w:rsidRPr="008646EF" w:rsidRDefault="00B9579E" w:rsidP="00B9579E">
      <w:pPr>
        <w:ind w:firstLine="709"/>
        <w:jc w:val="both"/>
        <w:rPr>
          <w:lang w:val="ru-RU"/>
        </w:rPr>
      </w:pPr>
      <w:r w:rsidRPr="008646EF">
        <w:rPr>
          <w:b/>
          <w:lang w:val="ru-RU"/>
        </w:rPr>
        <w:t>Статистика</w:t>
      </w:r>
    </w:p>
    <w:p w:rsidR="00B9579E" w:rsidRPr="008646EF" w:rsidRDefault="00B9579E" w:rsidP="00B9579E">
      <w:pPr>
        <w:ind w:firstLine="709"/>
        <w:jc w:val="both"/>
        <w:rPr>
          <w:lang w:val="ru-RU"/>
        </w:rPr>
      </w:pPr>
      <w:r w:rsidRPr="008646EF">
        <w:rPr>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646EF">
        <w:rPr>
          <w:i/>
          <w:lang w:val="ru-RU"/>
        </w:rPr>
        <w:t>медиана</w:t>
      </w:r>
      <w:r w:rsidRPr="008646EF">
        <w:rPr>
          <w:lang w:val="ru-RU"/>
        </w:rPr>
        <w:t xml:space="preserve">, наибольшее и наименьшее значения. Меры рассеивания: размах, </w:t>
      </w:r>
      <w:r w:rsidRPr="008646EF">
        <w:rPr>
          <w:i/>
          <w:lang w:val="ru-RU"/>
        </w:rPr>
        <w:t>дисперсия и стандартное отклонение</w:t>
      </w:r>
      <w:r w:rsidRPr="008646EF">
        <w:rPr>
          <w:lang w:val="ru-RU"/>
        </w:rPr>
        <w:t xml:space="preserve">. </w:t>
      </w:r>
    </w:p>
    <w:p w:rsidR="00B9579E" w:rsidRPr="008646EF" w:rsidRDefault="00B9579E" w:rsidP="00B9579E">
      <w:pPr>
        <w:ind w:firstLine="709"/>
        <w:jc w:val="both"/>
        <w:rPr>
          <w:lang w:val="ru-RU"/>
        </w:rPr>
      </w:pPr>
      <w:r w:rsidRPr="008646EF">
        <w:rPr>
          <w:lang w:val="ru-RU"/>
        </w:rPr>
        <w:t xml:space="preserve">Случайная изменчивость. Изменчивость при измерениях. </w:t>
      </w:r>
      <w:r w:rsidRPr="008646EF">
        <w:rPr>
          <w:i/>
          <w:lang w:val="ru-RU"/>
        </w:rPr>
        <w:t>Решающие правила. Закономерности в изменчивых величинах</w:t>
      </w:r>
      <w:r w:rsidRPr="008646EF">
        <w:rPr>
          <w:lang w:val="ru-RU"/>
        </w:rPr>
        <w:t>.</w:t>
      </w:r>
    </w:p>
    <w:p w:rsidR="00B9579E" w:rsidRPr="008646EF" w:rsidRDefault="00B9579E" w:rsidP="00B9579E">
      <w:pPr>
        <w:ind w:firstLine="709"/>
        <w:jc w:val="both"/>
        <w:rPr>
          <w:lang w:val="ru-RU"/>
        </w:rPr>
      </w:pPr>
      <w:r w:rsidRPr="008646EF">
        <w:rPr>
          <w:b/>
          <w:lang w:val="ru-RU"/>
        </w:rPr>
        <w:t>Случайные события</w:t>
      </w:r>
    </w:p>
    <w:p w:rsidR="00B9579E" w:rsidRPr="008646EF" w:rsidRDefault="00B9579E" w:rsidP="00B9579E">
      <w:pPr>
        <w:ind w:firstLine="709"/>
        <w:jc w:val="both"/>
        <w:rPr>
          <w:lang w:val="ru-RU"/>
        </w:rPr>
      </w:pPr>
      <w:r w:rsidRPr="008646EF">
        <w:rPr>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646EF">
        <w:rPr>
          <w:i/>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8646EF">
        <w:rPr>
          <w:lang w:val="ru-RU"/>
        </w:rPr>
        <w:t xml:space="preserve">. </w:t>
      </w:r>
      <w:r w:rsidRPr="008646EF">
        <w:rPr>
          <w:i/>
          <w:lang w:val="ru-RU"/>
        </w:rPr>
        <w:t>Случайный выбор. Представление эксперимента в виде дерева. Независимые события. Умножение вероятностей независимых событий</w:t>
      </w:r>
      <w:r w:rsidRPr="008646EF">
        <w:rPr>
          <w:lang w:val="ru-RU"/>
        </w:rPr>
        <w:t xml:space="preserve">. </w:t>
      </w:r>
      <w:r w:rsidRPr="008646EF">
        <w:rPr>
          <w:i/>
          <w:lang w:val="ru-RU"/>
        </w:rPr>
        <w:t>Последовательные независимые испытания.</w:t>
      </w:r>
      <w:r w:rsidRPr="008646EF">
        <w:rPr>
          <w:lang w:val="ru-RU"/>
        </w:rPr>
        <w:t xml:space="preserve"> Представление о независимых событиях в жизни.</w:t>
      </w:r>
    </w:p>
    <w:p w:rsidR="00B9579E" w:rsidRPr="008646EF" w:rsidRDefault="00B9579E" w:rsidP="00B9579E">
      <w:pPr>
        <w:ind w:firstLine="709"/>
        <w:jc w:val="both"/>
        <w:rPr>
          <w:i/>
          <w:lang w:val="ru-RU"/>
        </w:rPr>
      </w:pPr>
      <w:r w:rsidRPr="008646EF">
        <w:rPr>
          <w:b/>
          <w:i/>
          <w:lang w:val="ru-RU"/>
        </w:rPr>
        <w:t>Элементы комбинаторики</w:t>
      </w:r>
    </w:p>
    <w:p w:rsidR="00B9579E" w:rsidRPr="008646EF" w:rsidRDefault="00B9579E" w:rsidP="00B9579E">
      <w:pPr>
        <w:ind w:firstLine="709"/>
        <w:jc w:val="both"/>
        <w:rPr>
          <w:b/>
          <w:i/>
          <w:lang w:val="ru-RU"/>
        </w:rPr>
      </w:pPr>
      <w:r w:rsidRPr="008646EF">
        <w:rPr>
          <w:i/>
          <w:lang w:val="ru-RU"/>
        </w:rPr>
        <w:t xml:space="preserve">Правило умножения, перестановки, факториал числа. Сочетания и число </w:t>
      </w:r>
      <w:r w:rsidRPr="008646EF">
        <w:rPr>
          <w:i/>
          <w:lang w:val="ru-RU"/>
        </w:rPr>
        <w:lastRenderedPageBreak/>
        <w:t>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646EF">
        <w:rPr>
          <w:b/>
          <w:i/>
          <w:lang w:val="ru-RU"/>
        </w:rPr>
        <w:t xml:space="preserve">. </w:t>
      </w:r>
    </w:p>
    <w:p w:rsidR="00B9579E" w:rsidRPr="008646EF" w:rsidRDefault="00B9579E" w:rsidP="00B9579E">
      <w:pPr>
        <w:ind w:firstLine="709"/>
        <w:jc w:val="both"/>
        <w:rPr>
          <w:b/>
          <w:i/>
          <w:lang w:val="ru-RU"/>
        </w:rPr>
      </w:pPr>
      <w:r w:rsidRPr="008646EF">
        <w:rPr>
          <w:b/>
          <w:i/>
          <w:lang w:val="ru-RU"/>
        </w:rPr>
        <w:t>Случайные величины</w:t>
      </w:r>
    </w:p>
    <w:p w:rsidR="00B9579E" w:rsidRPr="008646EF" w:rsidRDefault="00B9579E" w:rsidP="00B9579E">
      <w:pPr>
        <w:ind w:firstLine="709"/>
        <w:jc w:val="both"/>
        <w:rPr>
          <w:i/>
          <w:lang w:val="ru-RU"/>
        </w:rPr>
      </w:pPr>
      <w:r w:rsidRPr="008646EF">
        <w:rPr>
          <w:i/>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9579E" w:rsidRPr="008646EF" w:rsidRDefault="00B9579E" w:rsidP="00B9579E">
      <w:pPr>
        <w:pStyle w:val="3"/>
        <w:spacing w:before="0" w:beforeAutospacing="0" w:after="0" w:afterAutospacing="0"/>
        <w:ind w:firstLine="709"/>
        <w:jc w:val="both"/>
        <w:rPr>
          <w:sz w:val="24"/>
          <w:szCs w:val="24"/>
        </w:rPr>
      </w:pPr>
      <w:r w:rsidRPr="008646EF">
        <w:rPr>
          <w:sz w:val="24"/>
          <w:szCs w:val="24"/>
        </w:rPr>
        <w:t>Геометрия</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Геометрические фигуры</w:t>
      </w:r>
    </w:p>
    <w:p w:rsidR="00B9579E" w:rsidRPr="008646EF" w:rsidRDefault="00B9579E" w:rsidP="00B9579E">
      <w:pPr>
        <w:ind w:firstLine="709"/>
        <w:jc w:val="both"/>
        <w:rPr>
          <w:b/>
          <w:lang w:val="ru-RU"/>
        </w:rPr>
      </w:pPr>
      <w:r w:rsidRPr="008646EF">
        <w:rPr>
          <w:b/>
          <w:lang w:val="ru-RU"/>
        </w:rPr>
        <w:t>Фигуры в геометрии и в окружающем мире</w:t>
      </w:r>
    </w:p>
    <w:p w:rsidR="00B9579E" w:rsidRPr="008646EF" w:rsidRDefault="00B9579E" w:rsidP="00B9579E">
      <w:pPr>
        <w:ind w:firstLine="709"/>
        <w:jc w:val="both"/>
        <w:rPr>
          <w:lang w:val="ru-RU"/>
        </w:rPr>
      </w:pPr>
      <w:r w:rsidRPr="008646EF">
        <w:rPr>
          <w:lang w:val="ru-RU"/>
        </w:rPr>
        <w:t xml:space="preserve">Геометрическая фигура. Формирование представлений о метапредметном понятии «фигура». </w:t>
      </w:r>
    </w:p>
    <w:p w:rsidR="00B9579E" w:rsidRPr="008646EF" w:rsidRDefault="00B9579E" w:rsidP="00B9579E">
      <w:pPr>
        <w:ind w:firstLine="709"/>
        <w:jc w:val="both"/>
        <w:rPr>
          <w:lang w:val="ru-RU"/>
        </w:rPr>
      </w:pPr>
      <w:proofErr w:type="gramStart"/>
      <w:r w:rsidRPr="008646EF">
        <w:rPr>
          <w:lang w:val="ru-RU"/>
        </w:rPr>
        <w:t>Точка, линия, отрезок, прямая, луч, ломаная, плоскость, угол, биссектриса угла и ее свойства, виды углов, многоугольники, круг.</w:t>
      </w:r>
      <w:proofErr w:type="gramEnd"/>
    </w:p>
    <w:p w:rsidR="00B9579E" w:rsidRPr="008646EF" w:rsidRDefault="00B9579E" w:rsidP="00B9579E">
      <w:pPr>
        <w:ind w:firstLine="709"/>
        <w:jc w:val="both"/>
        <w:rPr>
          <w:lang w:val="ru-RU"/>
        </w:rPr>
      </w:pPr>
      <w:r w:rsidRPr="008646EF">
        <w:rPr>
          <w:iCs/>
          <w:lang w:val="ru-RU"/>
        </w:rPr>
        <w:t>Осевая симметрия геометрических фигур. Центральная симметрия геометрических фигур</w:t>
      </w:r>
      <w:r w:rsidRPr="008646EF">
        <w:rPr>
          <w:i/>
          <w:iCs/>
          <w:lang w:val="ru-RU"/>
        </w:rPr>
        <w:t>.</w:t>
      </w:r>
    </w:p>
    <w:p w:rsidR="00B9579E" w:rsidRPr="008646EF" w:rsidRDefault="00B9579E" w:rsidP="00B9579E">
      <w:pPr>
        <w:ind w:firstLine="709"/>
        <w:jc w:val="both"/>
        <w:rPr>
          <w:b/>
          <w:lang w:val="ru-RU"/>
        </w:rPr>
      </w:pPr>
      <w:r w:rsidRPr="008646EF">
        <w:rPr>
          <w:b/>
          <w:lang w:val="ru-RU"/>
        </w:rPr>
        <w:t>Многоугольники</w:t>
      </w:r>
    </w:p>
    <w:p w:rsidR="00B9579E" w:rsidRPr="008646EF" w:rsidRDefault="00B9579E" w:rsidP="00B9579E">
      <w:pPr>
        <w:ind w:firstLine="709"/>
        <w:jc w:val="both"/>
        <w:rPr>
          <w:lang w:val="ru-RU"/>
        </w:rPr>
      </w:pPr>
      <w:r w:rsidRPr="008646EF">
        <w:rPr>
          <w:lang w:val="ru-RU"/>
        </w:rPr>
        <w:t xml:space="preserve">Многоугольник, его элементы и его свойства. Распознавание некоторых многоугольников. </w:t>
      </w:r>
      <w:r w:rsidRPr="008646EF">
        <w:rPr>
          <w:bCs/>
          <w:i/>
          <w:lang w:val="ru-RU"/>
        </w:rPr>
        <w:t>В</w:t>
      </w:r>
      <w:r w:rsidRPr="008646EF">
        <w:rPr>
          <w:i/>
          <w:lang w:val="ru-RU"/>
        </w:rPr>
        <w:t>ыпуклые и невыпуклые многоугольники</w:t>
      </w:r>
      <w:r w:rsidRPr="008646EF">
        <w:rPr>
          <w:lang w:val="ru-RU"/>
        </w:rPr>
        <w:t>. Правильные многоугольники.</w:t>
      </w:r>
    </w:p>
    <w:p w:rsidR="00B9579E" w:rsidRPr="008646EF" w:rsidRDefault="00B9579E" w:rsidP="00B9579E">
      <w:pPr>
        <w:ind w:firstLine="709"/>
        <w:jc w:val="both"/>
        <w:rPr>
          <w:lang w:val="ru-RU"/>
        </w:rPr>
      </w:pPr>
      <w:r w:rsidRPr="008646EF">
        <w:rPr>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9579E" w:rsidRPr="008646EF" w:rsidRDefault="00B9579E" w:rsidP="00B9579E">
      <w:pPr>
        <w:ind w:firstLine="709"/>
        <w:jc w:val="both"/>
        <w:rPr>
          <w:lang w:val="ru-RU"/>
        </w:rPr>
      </w:pPr>
      <w:r w:rsidRPr="008646EF">
        <w:rPr>
          <w:lang w:val="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9579E" w:rsidRPr="008646EF" w:rsidRDefault="00B9579E" w:rsidP="00B9579E">
      <w:pPr>
        <w:ind w:firstLine="709"/>
        <w:jc w:val="both"/>
        <w:rPr>
          <w:b/>
          <w:bCs/>
          <w:lang w:val="ru-RU"/>
        </w:rPr>
      </w:pPr>
      <w:r w:rsidRPr="008646EF">
        <w:rPr>
          <w:b/>
          <w:bCs/>
          <w:lang w:val="ru-RU"/>
        </w:rPr>
        <w:t>Окружность, круг</w:t>
      </w:r>
    </w:p>
    <w:p w:rsidR="00B9579E" w:rsidRPr="008646EF" w:rsidRDefault="00B9579E" w:rsidP="00B9579E">
      <w:pPr>
        <w:ind w:firstLine="709"/>
        <w:jc w:val="both"/>
        <w:rPr>
          <w:lang w:val="ru-RU"/>
        </w:rPr>
      </w:pPr>
      <w:r w:rsidRPr="008646EF">
        <w:rPr>
          <w:bCs/>
          <w:lang w:val="ru-RU"/>
        </w:rPr>
        <w:t>Окружность, круг, и</w:t>
      </w:r>
      <w:r w:rsidRPr="008646EF">
        <w:rPr>
          <w:lang w:val="ru-RU"/>
        </w:rPr>
        <w:t xml:space="preserve">х элементы и свойства; центральные и вписанные углы. Касательная </w:t>
      </w:r>
      <w:r w:rsidRPr="008646EF">
        <w:rPr>
          <w:i/>
          <w:lang w:val="ru-RU"/>
        </w:rPr>
        <w:t>и секущая</w:t>
      </w:r>
      <w:r w:rsidRPr="008646EF">
        <w:rPr>
          <w:lang w:val="ru-RU"/>
        </w:rPr>
        <w:t xml:space="preserve"> к окружности, </w:t>
      </w:r>
      <w:r w:rsidRPr="008646EF">
        <w:rPr>
          <w:i/>
          <w:lang w:val="ru-RU"/>
        </w:rPr>
        <w:t>их свойства</w:t>
      </w:r>
      <w:r w:rsidRPr="008646EF">
        <w:rPr>
          <w:lang w:val="ru-RU"/>
        </w:rPr>
        <w:t xml:space="preserve">. Вписанные и описанные окружности для треугольников, </w:t>
      </w:r>
      <w:r w:rsidRPr="008646EF">
        <w:rPr>
          <w:i/>
          <w:lang w:val="ru-RU"/>
        </w:rPr>
        <w:t>четырехугольников, правильных многоугольников</w:t>
      </w:r>
      <w:r w:rsidRPr="008646EF">
        <w:rPr>
          <w:lang w:val="ru-RU"/>
        </w:rPr>
        <w:t xml:space="preserve">. </w:t>
      </w:r>
    </w:p>
    <w:p w:rsidR="00B9579E" w:rsidRPr="008646EF" w:rsidRDefault="00B9579E" w:rsidP="00B9579E">
      <w:pPr>
        <w:ind w:firstLine="709"/>
        <w:jc w:val="both"/>
        <w:rPr>
          <w:lang w:val="ru-RU"/>
        </w:rPr>
      </w:pPr>
      <w:r w:rsidRPr="008646EF">
        <w:rPr>
          <w:b/>
          <w:bCs/>
          <w:lang w:val="ru-RU"/>
        </w:rPr>
        <w:t>Геометрические фигуры в пространстве (объемные тела)</w:t>
      </w:r>
    </w:p>
    <w:p w:rsidR="00B9579E" w:rsidRPr="008646EF" w:rsidRDefault="00B9579E" w:rsidP="00B9579E">
      <w:pPr>
        <w:ind w:firstLine="709"/>
        <w:jc w:val="both"/>
        <w:rPr>
          <w:i/>
          <w:lang w:val="ru-RU"/>
        </w:rPr>
      </w:pPr>
      <w:r w:rsidRPr="008646EF">
        <w:rPr>
          <w:i/>
          <w:lang w:val="ru-RU"/>
        </w:rPr>
        <w:t xml:space="preserve">Многогранник и его элементы. Названия многогранников с разным положением и количеством граней. </w:t>
      </w:r>
      <w:proofErr w:type="gramStart"/>
      <w:r w:rsidRPr="008646EF">
        <w:rPr>
          <w:lang w:val="ru-RU"/>
        </w:rPr>
        <w:t>Первичные представления о пирамиде, параллелепипеде, призме, сфере, шаре, цилиндре, конусе, их элементах и простейших свойствах</w:t>
      </w:r>
      <w:r w:rsidRPr="008646EF">
        <w:rPr>
          <w:i/>
          <w:lang w:val="ru-RU"/>
        </w:rPr>
        <w:t xml:space="preserve">. </w:t>
      </w:r>
      <w:proofErr w:type="gramEnd"/>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Отношения</w:t>
      </w:r>
    </w:p>
    <w:p w:rsidR="00B9579E" w:rsidRPr="008646EF" w:rsidRDefault="00B9579E" w:rsidP="00B9579E">
      <w:pPr>
        <w:ind w:firstLine="709"/>
        <w:jc w:val="both"/>
        <w:rPr>
          <w:b/>
          <w:bCs/>
          <w:lang w:val="ru-RU"/>
        </w:rPr>
      </w:pPr>
      <w:r w:rsidRPr="008646EF">
        <w:rPr>
          <w:b/>
          <w:bCs/>
          <w:lang w:val="ru-RU"/>
        </w:rPr>
        <w:t>Равенство фигур</w:t>
      </w:r>
    </w:p>
    <w:p w:rsidR="00B9579E" w:rsidRPr="008646EF" w:rsidRDefault="00B9579E" w:rsidP="00B9579E">
      <w:pPr>
        <w:ind w:firstLine="709"/>
        <w:jc w:val="both"/>
        <w:rPr>
          <w:i/>
          <w:iCs/>
          <w:lang w:val="ru-RU"/>
        </w:rPr>
      </w:pPr>
      <w:r w:rsidRPr="008646EF">
        <w:rPr>
          <w:bCs/>
          <w:lang w:val="ru-RU"/>
        </w:rPr>
        <w:t>С</w:t>
      </w:r>
      <w:r w:rsidRPr="008646EF">
        <w:rPr>
          <w:lang w:val="ru-RU"/>
        </w:rPr>
        <w:t xml:space="preserve">войства равных треугольников. Признаки равенства треугольников. </w:t>
      </w:r>
    </w:p>
    <w:p w:rsidR="00B9579E" w:rsidRPr="008646EF" w:rsidRDefault="00B9579E" w:rsidP="00B9579E">
      <w:pPr>
        <w:ind w:firstLine="709"/>
        <w:jc w:val="both"/>
        <w:rPr>
          <w:lang w:val="ru-RU"/>
        </w:rPr>
      </w:pPr>
      <w:r w:rsidRPr="008646EF">
        <w:rPr>
          <w:b/>
          <w:bCs/>
          <w:lang w:val="ru-RU"/>
        </w:rPr>
        <w:t>Параллельно</w:t>
      </w:r>
      <w:r w:rsidRPr="008646EF">
        <w:rPr>
          <w:b/>
          <w:bCs/>
          <w:lang w:val="ru-RU"/>
        </w:rPr>
        <w:softHyphen/>
        <w:t xml:space="preserve">сть </w:t>
      </w:r>
      <w:proofErr w:type="gramStart"/>
      <w:r w:rsidRPr="008646EF">
        <w:rPr>
          <w:b/>
          <w:bCs/>
          <w:lang w:val="ru-RU"/>
        </w:rPr>
        <w:t>прямых</w:t>
      </w:r>
      <w:proofErr w:type="gramEnd"/>
    </w:p>
    <w:p w:rsidR="00B9579E" w:rsidRPr="008646EF" w:rsidRDefault="00B9579E" w:rsidP="00B9579E">
      <w:pPr>
        <w:ind w:firstLine="709"/>
        <w:jc w:val="both"/>
        <w:rPr>
          <w:i/>
          <w:iCs/>
          <w:lang w:val="ru-RU"/>
        </w:rPr>
      </w:pPr>
      <w:r w:rsidRPr="008646EF">
        <w:rPr>
          <w:lang w:val="ru-RU"/>
        </w:rPr>
        <w:t xml:space="preserve">Признаки и свойства </w:t>
      </w:r>
      <w:proofErr w:type="gramStart"/>
      <w:r w:rsidRPr="008646EF">
        <w:rPr>
          <w:lang w:val="ru-RU"/>
        </w:rPr>
        <w:t>параллельных</w:t>
      </w:r>
      <w:proofErr w:type="gramEnd"/>
      <w:r w:rsidRPr="008646EF">
        <w:rPr>
          <w:lang w:val="ru-RU"/>
        </w:rPr>
        <w:t xml:space="preserve"> прямых. </w:t>
      </w:r>
      <w:r w:rsidRPr="008646EF">
        <w:rPr>
          <w:i/>
          <w:lang w:val="ru-RU"/>
        </w:rPr>
        <w:t>Аксиома параллельности Евклида</w:t>
      </w:r>
      <w:r w:rsidRPr="008646EF">
        <w:rPr>
          <w:lang w:val="ru-RU"/>
        </w:rPr>
        <w:t xml:space="preserve">. </w:t>
      </w:r>
      <w:r w:rsidRPr="008646EF">
        <w:rPr>
          <w:i/>
          <w:lang w:val="ru-RU"/>
        </w:rPr>
        <w:t>Теорема Фалеса</w:t>
      </w:r>
      <w:r w:rsidRPr="008646EF">
        <w:rPr>
          <w:lang w:val="ru-RU"/>
        </w:rPr>
        <w:t>.</w:t>
      </w:r>
    </w:p>
    <w:p w:rsidR="00B9579E" w:rsidRPr="008646EF" w:rsidRDefault="00B9579E" w:rsidP="00B9579E">
      <w:pPr>
        <w:ind w:firstLine="709"/>
        <w:jc w:val="both"/>
        <w:rPr>
          <w:b/>
          <w:bCs/>
          <w:lang w:val="ru-RU"/>
        </w:rPr>
      </w:pPr>
      <w:r w:rsidRPr="008646EF">
        <w:rPr>
          <w:b/>
          <w:bCs/>
          <w:lang w:val="ru-RU"/>
        </w:rPr>
        <w:t>Перпендикулярные прямые</w:t>
      </w:r>
    </w:p>
    <w:p w:rsidR="00B9579E" w:rsidRPr="008646EF" w:rsidRDefault="00B9579E" w:rsidP="00B9579E">
      <w:pPr>
        <w:ind w:firstLine="709"/>
        <w:jc w:val="both"/>
        <w:rPr>
          <w:lang w:val="ru-RU"/>
        </w:rPr>
      </w:pPr>
      <w:r w:rsidRPr="008646EF">
        <w:rPr>
          <w:bCs/>
          <w:lang w:val="ru-RU"/>
        </w:rPr>
        <w:t xml:space="preserve">Прямой угол. Перпендикуляр </w:t>
      </w:r>
      <w:proofErr w:type="gramStart"/>
      <w:r w:rsidRPr="008646EF">
        <w:rPr>
          <w:bCs/>
          <w:lang w:val="ru-RU"/>
        </w:rPr>
        <w:t>к</w:t>
      </w:r>
      <w:proofErr w:type="gramEnd"/>
      <w:r w:rsidRPr="008646EF">
        <w:rPr>
          <w:bCs/>
          <w:lang w:val="ru-RU"/>
        </w:rPr>
        <w:t xml:space="preserve"> прямой. Наклонная, проекция. Серединный перпендикуляр к отрезку. </w:t>
      </w:r>
      <w:r w:rsidRPr="008646EF">
        <w:rPr>
          <w:i/>
          <w:lang w:val="ru-RU"/>
        </w:rPr>
        <w:t>Свойства и признаки перпендикулярности</w:t>
      </w:r>
      <w:r w:rsidRPr="008646EF">
        <w:rPr>
          <w:lang w:val="ru-RU"/>
        </w:rPr>
        <w:t xml:space="preserve">. </w:t>
      </w:r>
    </w:p>
    <w:p w:rsidR="00B9579E" w:rsidRPr="008646EF" w:rsidRDefault="00B9579E" w:rsidP="00B9579E">
      <w:pPr>
        <w:ind w:firstLine="709"/>
        <w:jc w:val="both"/>
        <w:rPr>
          <w:lang w:val="ru-RU"/>
        </w:rPr>
      </w:pPr>
      <w:r w:rsidRPr="008646EF">
        <w:rPr>
          <w:b/>
          <w:bCs/>
          <w:i/>
          <w:lang w:val="ru-RU"/>
        </w:rPr>
        <w:t>Подобие</w:t>
      </w:r>
    </w:p>
    <w:p w:rsidR="00B9579E" w:rsidRPr="008646EF" w:rsidRDefault="00B9579E" w:rsidP="00B9579E">
      <w:pPr>
        <w:ind w:firstLine="709"/>
        <w:jc w:val="both"/>
        <w:rPr>
          <w:lang w:val="ru-RU"/>
        </w:rPr>
      </w:pPr>
      <w:r w:rsidRPr="008646EF">
        <w:rPr>
          <w:i/>
          <w:lang w:val="ru-RU"/>
        </w:rPr>
        <w:t>Пропорциональные отрезки, подобие фигур. Подобные треугольники. Признаки подобия</w:t>
      </w:r>
      <w:r w:rsidRPr="008646EF">
        <w:rPr>
          <w:lang w:val="ru-RU"/>
        </w:rPr>
        <w:t xml:space="preserve">. </w:t>
      </w:r>
    </w:p>
    <w:p w:rsidR="00B9579E" w:rsidRPr="008646EF" w:rsidRDefault="00B9579E" w:rsidP="00B9579E">
      <w:pPr>
        <w:ind w:firstLine="709"/>
        <w:jc w:val="both"/>
        <w:rPr>
          <w:i/>
          <w:iCs/>
          <w:lang w:val="ru-RU"/>
        </w:rPr>
      </w:pPr>
      <w:r w:rsidRPr="008646EF">
        <w:rPr>
          <w:b/>
          <w:lang w:val="ru-RU"/>
        </w:rPr>
        <w:t>Взаимное расположение</w:t>
      </w:r>
      <w:r w:rsidRPr="008646EF">
        <w:rPr>
          <w:lang w:val="ru-RU"/>
        </w:rPr>
        <w:t xml:space="preserve"> прямой и окружности</w:t>
      </w:r>
      <w:r w:rsidRPr="008646EF">
        <w:rPr>
          <w:i/>
          <w:lang w:val="ru-RU"/>
        </w:rPr>
        <w:t>, двух окружностей.</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Измерения и вычисления</w:t>
      </w:r>
    </w:p>
    <w:p w:rsidR="00B9579E" w:rsidRPr="008646EF" w:rsidRDefault="00B9579E" w:rsidP="00B9579E">
      <w:pPr>
        <w:ind w:firstLine="709"/>
        <w:jc w:val="both"/>
        <w:rPr>
          <w:lang w:val="ru-RU"/>
        </w:rPr>
      </w:pPr>
      <w:r w:rsidRPr="008646EF">
        <w:rPr>
          <w:b/>
          <w:bCs/>
          <w:lang w:val="ru-RU"/>
        </w:rPr>
        <w:t>Величины</w:t>
      </w:r>
    </w:p>
    <w:p w:rsidR="00B9579E" w:rsidRPr="008646EF" w:rsidRDefault="00B9579E" w:rsidP="00B9579E">
      <w:pPr>
        <w:ind w:firstLine="709"/>
        <w:jc w:val="both"/>
        <w:rPr>
          <w:lang w:val="ru-RU"/>
        </w:rPr>
      </w:pPr>
      <w:r w:rsidRPr="008646EF">
        <w:rPr>
          <w:lang w:val="ru-RU"/>
        </w:rPr>
        <w:lastRenderedPageBreak/>
        <w:t xml:space="preserve">Понятие величины. Длина. Измерение длины. Единицы измерения длины. Величина угла. Градусная мера угла. </w:t>
      </w:r>
    </w:p>
    <w:p w:rsidR="00B9579E" w:rsidRPr="008646EF" w:rsidRDefault="00B9579E" w:rsidP="00B9579E">
      <w:pPr>
        <w:ind w:firstLine="709"/>
        <w:jc w:val="both"/>
        <w:rPr>
          <w:lang w:val="ru-RU"/>
        </w:rPr>
      </w:pPr>
      <w:r w:rsidRPr="008646EF">
        <w:rPr>
          <w:lang w:val="ru-RU"/>
        </w:rPr>
        <w:t>Понятие о площади плоской фигуры и ее свойствах. Измерение площадей. Единицы измерения площади.</w:t>
      </w:r>
    </w:p>
    <w:p w:rsidR="00B9579E" w:rsidRPr="008646EF" w:rsidRDefault="00B9579E" w:rsidP="00B9579E">
      <w:pPr>
        <w:ind w:firstLine="709"/>
        <w:jc w:val="both"/>
        <w:rPr>
          <w:lang w:val="ru-RU"/>
        </w:rPr>
      </w:pPr>
      <w:r w:rsidRPr="008646EF">
        <w:rPr>
          <w:lang w:val="ru-RU"/>
        </w:rPr>
        <w:t>Представление об объеме и его свойствах. Измерение объема. Единицы измерения объемов.</w:t>
      </w:r>
    </w:p>
    <w:p w:rsidR="00B9579E" w:rsidRPr="008646EF" w:rsidRDefault="00B9579E" w:rsidP="00B9579E">
      <w:pPr>
        <w:ind w:firstLine="709"/>
        <w:jc w:val="both"/>
        <w:rPr>
          <w:lang w:val="ru-RU"/>
        </w:rPr>
      </w:pPr>
      <w:r w:rsidRPr="008646EF">
        <w:rPr>
          <w:b/>
          <w:bCs/>
          <w:lang w:val="ru-RU"/>
        </w:rPr>
        <w:t>Измерения и вычисления</w:t>
      </w:r>
    </w:p>
    <w:p w:rsidR="00B9579E" w:rsidRPr="008646EF" w:rsidRDefault="00B9579E" w:rsidP="00B9579E">
      <w:pPr>
        <w:ind w:firstLine="709"/>
        <w:jc w:val="both"/>
        <w:rPr>
          <w:lang w:val="ru-RU"/>
        </w:rPr>
      </w:pPr>
      <w:r w:rsidRPr="008646EF">
        <w:rPr>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646EF">
        <w:rPr>
          <w:i/>
          <w:lang w:val="ru-RU"/>
        </w:rPr>
        <w:t>Тригонометрические функции тупого угла.</w:t>
      </w:r>
      <w:r w:rsidRPr="008646EF">
        <w:rPr>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646EF">
        <w:rPr>
          <w:lang w:val="ru-RU"/>
        </w:rPr>
        <w:softHyphen/>
        <w:t xml:space="preserve">ружности и площади круга. Сравнение и вычисление площадей. Теорема Пифагора. </w:t>
      </w:r>
      <w:r w:rsidRPr="008646EF">
        <w:rPr>
          <w:i/>
          <w:lang w:val="ru-RU"/>
        </w:rPr>
        <w:t>Теорема синусов. Теорема косинусов</w:t>
      </w:r>
      <w:r w:rsidRPr="008646EF">
        <w:rPr>
          <w:lang w:val="ru-RU"/>
        </w:rPr>
        <w:t>.</w:t>
      </w:r>
    </w:p>
    <w:p w:rsidR="00B9579E" w:rsidRPr="008646EF" w:rsidRDefault="00B9579E" w:rsidP="00B9579E">
      <w:pPr>
        <w:ind w:firstLine="709"/>
        <w:jc w:val="both"/>
        <w:rPr>
          <w:lang w:val="ru-RU"/>
        </w:rPr>
      </w:pPr>
      <w:r w:rsidRPr="008646EF">
        <w:rPr>
          <w:b/>
          <w:lang w:val="ru-RU"/>
        </w:rPr>
        <w:t>Расстояния</w:t>
      </w:r>
    </w:p>
    <w:p w:rsidR="00B9579E" w:rsidRPr="008646EF" w:rsidRDefault="00B9579E" w:rsidP="00B9579E">
      <w:pPr>
        <w:ind w:firstLine="709"/>
        <w:jc w:val="both"/>
        <w:rPr>
          <w:lang w:val="ru-RU"/>
        </w:rPr>
      </w:pPr>
      <w:r w:rsidRPr="008646EF">
        <w:rPr>
          <w:lang w:val="ru-RU"/>
        </w:rPr>
        <w:t xml:space="preserve">Расстояние между точками. Расстояние от точки </w:t>
      </w:r>
      <w:proofErr w:type="gramStart"/>
      <w:r w:rsidRPr="008646EF">
        <w:rPr>
          <w:lang w:val="ru-RU"/>
        </w:rPr>
        <w:t>до</w:t>
      </w:r>
      <w:proofErr w:type="gramEnd"/>
      <w:r w:rsidRPr="008646EF">
        <w:rPr>
          <w:lang w:val="ru-RU"/>
        </w:rPr>
        <w:t xml:space="preserve"> прямой. </w:t>
      </w:r>
      <w:r w:rsidRPr="008646EF">
        <w:rPr>
          <w:i/>
          <w:lang w:val="ru-RU"/>
        </w:rPr>
        <w:t>Расстояние между фигурами</w:t>
      </w:r>
      <w:r w:rsidRPr="008646EF">
        <w:rPr>
          <w:lang w:val="ru-RU"/>
        </w:rPr>
        <w:t xml:space="preserve">. </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Геометрические построения</w:t>
      </w:r>
    </w:p>
    <w:p w:rsidR="00B9579E" w:rsidRPr="008646EF" w:rsidRDefault="00B9579E" w:rsidP="00B9579E">
      <w:pPr>
        <w:ind w:firstLine="709"/>
        <w:jc w:val="both"/>
        <w:rPr>
          <w:lang w:val="ru-RU"/>
        </w:rPr>
      </w:pPr>
      <w:r w:rsidRPr="008646EF">
        <w:rPr>
          <w:lang w:val="ru-RU"/>
        </w:rPr>
        <w:t>Геометрические построения для иллюстрации свойств геометрических фигур.</w:t>
      </w:r>
    </w:p>
    <w:p w:rsidR="00B9579E" w:rsidRPr="008646EF" w:rsidRDefault="00B9579E" w:rsidP="00B9579E">
      <w:pPr>
        <w:ind w:firstLine="709"/>
        <w:jc w:val="both"/>
        <w:rPr>
          <w:i/>
          <w:lang w:val="ru-RU"/>
        </w:rPr>
      </w:pPr>
      <w:r w:rsidRPr="008646EF">
        <w:rPr>
          <w:lang w:val="ru-RU"/>
        </w:rPr>
        <w:t xml:space="preserve">Инструменты для построений: циркуль, линейка, угольник. </w:t>
      </w:r>
      <w:r w:rsidRPr="008646EF">
        <w:rPr>
          <w:i/>
          <w:lang w:val="ru-RU"/>
        </w:rPr>
        <w:t xml:space="preserve">Простейшие построения циркулем и линейкой: построение биссектрисы угла, перпендикуляра к прямой, угла, равного </w:t>
      </w:r>
      <w:proofErr w:type="gramStart"/>
      <w:r w:rsidRPr="008646EF">
        <w:rPr>
          <w:i/>
          <w:lang w:val="ru-RU"/>
        </w:rPr>
        <w:t>данному</w:t>
      </w:r>
      <w:proofErr w:type="gramEnd"/>
      <w:r w:rsidRPr="008646EF">
        <w:rPr>
          <w:i/>
          <w:lang w:val="ru-RU"/>
        </w:rPr>
        <w:t xml:space="preserve">, </w:t>
      </w:r>
    </w:p>
    <w:p w:rsidR="00B9579E" w:rsidRPr="008646EF" w:rsidRDefault="00B9579E" w:rsidP="00B9579E">
      <w:pPr>
        <w:ind w:firstLine="709"/>
        <w:jc w:val="both"/>
        <w:rPr>
          <w:i/>
          <w:lang w:val="ru-RU"/>
        </w:rPr>
      </w:pPr>
      <w:r w:rsidRPr="008646EF">
        <w:rPr>
          <w:i/>
          <w:lang w:val="ru-RU"/>
        </w:rPr>
        <w:t>Построение треугольников по трем сторонам, двум сторонам и углу между ними, стороне и двум прилежащим к ней углам.</w:t>
      </w:r>
    </w:p>
    <w:p w:rsidR="00B9579E" w:rsidRPr="008646EF" w:rsidRDefault="00B9579E" w:rsidP="00B9579E">
      <w:pPr>
        <w:ind w:firstLine="709"/>
        <w:jc w:val="both"/>
        <w:rPr>
          <w:i/>
          <w:lang w:val="ru-RU"/>
        </w:rPr>
      </w:pPr>
      <w:r w:rsidRPr="008646EF">
        <w:rPr>
          <w:i/>
          <w:lang w:val="ru-RU"/>
        </w:rPr>
        <w:t>Деление отрезка в данном отношении.</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 xml:space="preserve">Геометрические преобразования </w:t>
      </w:r>
    </w:p>
    <w:p w:rsidR="00B9579E" w:rsidRPr="008646EF" w:rsidRDefault="00B9579E" w:rsidP="00B9579E">
      <w:pPr>
        <w:ind w:firstLine="709"/>
        <w:jc w:val="both"/>
        <w:rPr>
          <w:lang w:val="ru-RU"/>
        </w:rPr>
      </w:pPr>
      <w:r w:rsidRPr="008646EF">
        <w:rPr>
          <w:b/>
          <w:bCs/>
          <w:lang w:val="ru-RU"/>
        </w:rPr>
        <w:t>Преобразования</w:t>
      </w:r>
    </w:p>
    <w:p w:rsidR="00B9579E" w:rsidRPr="008646EF" w:rsidRDefault="00B9579E" w:rsidP="00B9579E">
      <w:pPr>
        <w:ind w:firstLine="709"/>
        <w:jc w:val="both"/>
        <w:rPr>
          <w:b/>
          <w:bCs/>
          <w:lang w:val="ru-RU"/>
        </w:rPr>
      </w:pPr>
      <w:r w:rsidRPr="008646EF">
        <w:rPr>
          <w:lang w:val="ru-RU"/>
        </w:rPr>
        <w:t xml:space="preserve">Понятие преобразования. Представление о метапредметном понятии «преобразование». </w:t>
      </w:r>
      <w:r w:rsidRPr="008646EF">
        <w:rPr>
          <w:i/>
          <w:lang w:val="ru-RU"/>
        </w:rPr>
        <w:t>Подобие</w:t>
      </w:r>
      <w:r w:rsidRPr="008646EF">
        <w:rPr>
          <w:lang w:val="ru-RU"/>
        </w:rPr>
        <w:t>.</w:t>
      </w:r>
    </w:p>
    <w:p w:rsidR="00B9579E" w:rsidRPr="008646EF" w:rsidRDefault="00B9579E" w:rsidP="00B9579E">
      <w:pPr>
        <w:ind w:firstLine="709"/>
        <w:jc w:val="both"/>
        <w:rPr>
          <w:lang w:val="ru-RU"/>
        </w:rPr>
      </w:pPr>
      <w:r w:rsidRPr="008646EF">
        <w:rPr>
          <w:b/>
          <w:bCs/>
          <w:lang w:val="ru-RU"/>
        </w:rPr>
        <w:t>Движения</w:t>
      </w:r>
    </w:p>
    <w:p w:rsidR="00B9579E" w:rsidRPr="008646EF" w:rsidRDefault="00B9579E" w:rsidP="00B9579E">
      <w:pPr>
        <w:ind w:firstLine="709"/>
        <w:jc w:val="both"/>
        <w:rPr>
          <w:lang w:val="ru-RU"/>
        </w:rPr>
      </w:pPr>
      <w:r w:rsidRPr="008646EF">
        <w:rPr>
          <w:lang w:val="ru-RU"/>
        </w:rPr>
        <w:t>Осевая и центральная симметрия</w:t>
      </w:r>
      <w:r w:rsidRPr="008646EF">
        <w:rPr>
          <w:i/>
          <w:lang w:val="ru-RU"/>
        </w:rPr>
        <w:t>, поворот и параллельный перенос. Комбинации движений на плоскости и их свойства</w:t>
      </w:r>
      <w:r w:rsidRPr="008646EF">
        <w:rPr>
          <w:lang w:val="ru-RU"/>
        </w:rPr>
        <w:t xml:space="preserve">. </w:t>
      </w:r>
    </w:p>
    <w:p w:rsidR="00B9579E" w:rsidRPr="008646EF" w:rsidRDefault="00B9579E" w:rsidP="00B9579E">
      <w:pPr>
        <w:pStyle w:val="aff8"/>
        <w:spacing w:after="0" w:line="240" w:lineRule="auto"/>
        <w:ind w:firstLine="709"/>
        <w:jc w:val="both"/>
        <w:rPr>
          <w:rFonts w:ascii="Times New Roman" w:hAnsi="Times New Roman"/>
          <w:b/>
          <w:i w:val="0"/>
          <w:color w:val="auto"/>
          <w:spacing w:val="0"/>
        </w:rPr>
      </w:pPr>
      <w:r w:rsidRPr="008646EF">
        <w:rPr>
          <w:rFonts w:ascii="Times New Roman" w:hAnsi="Times New Roman"/>
          <w:b/>
          <w:i w:val="0"/>
          <w:color w:val="auto"/>
          <w:spacing w:val="0"/>
        </w:rPr>
        <w:t>Векторы и координаты на плоскости</w:t>
      </w:r>
    </w:p>
    <w:p w:rsidR="00B9579E" w:rsidRPr="008646EF" w:rsidRDefault="00B9579E" w:rsidP="00B9579E">
      <w:pPr>
        <w:ind w:firstLine="709"/>
        <w:jc w:val="both"/>
        <w:rPr>
          <w:b/>
          <w:lang w:val="ru-RU"/>
        </w:rPr>
      </w:pPr>
      <w:r w:rsidRPr="008646EF">
        <w:rPr>
          <w:b/>
          <w:iCs/>
          <w:lang w:val="ru-RU"/>
        </w:rPr>
        <w:t>Векторы</w:t>
      </w:r>
    </w:p>
    <w:p w:rsidR="00B9579E" w:rsidRPr="008646EF" w:rsidRDefault="00B9579E" w:rsidP="00B9579E">
      <w:pPr>
        <w:ind w:firstLine="709"/>
        <w:jc w:val="both"/>
        <w:rPr>
          <w:lang w:val="ru-RU"/>
        </w:rPr>
      </w:pPr>
      <w:r w:rsidRPr="008646EF">
        <w:rPr>
          <w:lang w:val="ru-RU"/>
        </w:rPr>
        <w:t>Понятие вектора, действия над векторами</w:t>
      </w:r>
      <w:r w:rsidRPr="008646EF">
        <w:rPr>
          <w:i/>
          <w:lang w:val="ru-RU"/>
        </w:rPr>
        <w:t xml:space="preserve">, </w:t>
      </w:r>
      <w:r w:rsidRPr="008646EF">
        <w:rPr>
          <w:lang w:val="ru-RU"/>
        </w:rPr>
        <w:t>использование векторов в физике,</w:t>
      </w:r>
      <w:r w:rsidRPr="008646EF">
        <w:rPr>
          <w:i/>
          <w:lang w:val="ru-RU"/>
        </w:rPr>
        <w:t xml:space="preserve"> разложение вектора на составляющие, скалярное произведение</w:t>
      </w:r>
      <w:r w:rsidRPr="008646EF">
        <w:rPr>
          <w:lang w:val="ru-RU"/>
        </w:rPr>
        <w:t xml:space="preserve">. </w:t>
      </w:r>
    </w:p>
    <w:p w:rsidR="00B9579E" w:rsidRPr="008646EF" w:rsidRDefault="00B9579E" w:rsidP="00B9579E">
      <w:pPr>
        <w:ind w:firstLine="709"/>
        <w:jc w:val="both"/>
        <w:rPr>
          <w:b/>
          <w:bCs/>
          <w:lang w:val="ru-RU"/>
        </w:rPr>
      </w:pPr>
      <w:r w:rsidRPr="008646EF">
        <w:rPr>
          <w:b/>
          <w:bCs/>
          <w:lang w:val="ru-RU"/>
        </w:rPr>
        <w:t>Координаты</w:t>
      </w:r>
    </w:p>
    <w:p w:rsidR="00B9579E" w:rsidRPr="008646EF" w:rsidRDefault="00B9579E" w:rsidP="00B9579E">
      <w:pPr>
        <w:ind w:firstLine="709"/>
        <w:jc w:val="both"/>
        <w:rPr>
          <w:lang w:val="ru-RU"/>
        </w:rPr>
      </w:pPr>
      <w:r w:rsidRPr="008646EF">
        <w:rPr>
          <w:lang w:val="ru-RU"/>
        </w:rPr>
        <w:t xml:space="preserve">Основные понятия, </w:t>
      </w:r>
      <w:r w:rsidRPr="008646EF">
        <w:rPr>
          <w:i/>
          <w:lang w:val="ru-RU"/>
        </w:rPr>
        <w:t>координаты вектора, расстояние между точками. Координаты середины отрезка. Уравнения фигур.</w:t>
      </w:r>
    </w:p>
    <w:p w:rsidR="00B9579E" w:rsidRPr="008646EF" w:rsidRDefault="00B9579E" w:rsidP="00B9579E">
      <w:pPr>
        <w:ind w:firstLine="709"/>
        <w:jc w:val="both"/>
        <w:rPr>
          <w:i/>
          <w:lang w:val="ru-RU"/>
        </w:rPr>
      </w:pPr>
      <w:r w:rsidRPr="008646EF">
        <w:rPr>
          <w:i/>
          <w:lang w:val="ru-RU"/>
        </w:rPr>
        <w:t>Применение векторов и координат для решения простейших геометрических задач.</w:t>
      </w:r>
    </w:p>
    <w:p w:rsidR="00B9579E" w:rsidRPr="008646EF" w:rsidRDefault="00B9579E" w:rsidP="00B9579E">
      <w:pPr>
        <w:pStyle w:val="3"/>
        <w:spacing w:before="0" w:beforeAutospacing="0" w:after="0" w:afterAutospacing="0"/>
        <w:ind w:firstLine="709"/>
        <w:jc w:val="both"/>
        <w:rPr>
          <w:sz w:val="24"/>
          <w:szCs w:val="24"/>
        </w:rPr>
      </w:pPr>
      <w:r w:rsidRPr="008646EF">
        <w:rPr>
          <w:sz w:val="24"/>
          <w:szCs w:val="24"/>
        </w:rPr>
        <w:t>История математики</w:t>
      </w:r>
    </w:p>
    <w:p w:rsidR="00B9579E" w:rsidRPr="008646EF" w:rsidRDefault="00B9579E" w:rsidP="00B9579E">
      <w:pPr>
        <w:ind w:firstLine="709"/>
        <w:jc w:val="both"/>
        <w:rPr>
          <w:i/>
          <w:lang w:val="ru-RU"/>
        </w:rPr>
      </w:pPr>
      <w:r w:rsidRPr="008646EF">
        <w:rPr>
          <w:i/>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B9579E" w:rsidRPr="008646EF" w:rsidRDefault="00B9579E" w:rsidP="00B9579E">
      <w:pPr>
        <w:ind w:firstLine="709"/>
        <w:jc w:val="both"/>
        <w:rPr>
          <w:i/>
          <w:lang w:val="ru-RU"/>
        </w:rPr>
      </w:pPr>
      <w:r w:rsidRPr="008646EF">
        <w:rPr>
          <w:i/>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B9579E" w:rsidRPr="008646EF" w:rsidRDefault="00B9579E" w:rsidP="00B9579E">
      <w:pPr>
        <w:ind w:firstLine="709"/>
        <w:jc w:val="both"/>
        <w:rPr>
          <w:i/>
          <w:lang w:val="ru-RU"/>
        </w:rPr>
      </w:pPr>
      <w:r w:rsidRPr="008646EF">
        <w:rPr>
          <w:i/>
          <w:lang w:val="ru-RU"/>
        </w:rPr>
        <w:t xml:space="preserve">Зарождение алгебры в недрах арифметики. </w:t>
      </w:r>
      <w:proofErr w:type="gramStart"/>
      <w:r w:rsidRPr="008646EF">
        <w:rPr>
          <w:i/>
          <w:lang w:val="ru-RU"/>
        </w:rPr>
        <w:t>Ал-Хорезми</w:t>
      </w:r>
      <w:proofErr w:type="gramEnd"/>
      <w:r w:rsidRPr="008646EF">
        <w:rPr>
          <w:i/>
          <w:lang w:val="ru-RU"/>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B9579E" w:rsidRPr="008646EF" w:rsidRDefault="00B9579E" w:rsidP="00B9579E">
      <w:pPr>
        <w:ind w:firstLine="709"/>
        <w:jc w:val="both"/>
        <w:rPr>
          <w:i/>
          <w:lang w:val="ru-RU"/>
        </w:rPr>
      </w:pPr>
      <w:r w:rsidRPr="008646EF">
        <w:rPr>
          <w:i/>
          <w:lang w:val="ru-RU"/>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w:t>
      </w:r>
      <w:r w:rsidRPr="008646EF">
        <w:rPr>
          <w:i/>
          <w:lang w:val="ru-RU"/>
        </w:rPr>
        <w:lastRenderedPageBreak/>
        <w:t>систем координат.</w:t>
      </w:r>
    </w:p>
    <w:p w:rsidR="00B9579E" w:rsidRPr="008646EF" w:rsidRDefault="00B9579E" w:rsidP="00B9579E">
      <w:pPr>
        <w:ind w:firstLine="709"/>
        <w:jc w:val="both"/>
        <w:rPr>
          <w:i/>
          <w:lang w:val="ru-RU"/>
        </w:rPr>
      </w:pPr>
      <w:r w:rsidRPr="008646EF">
        <w:rPr>
          <w:i/>
          <w:lang w:val="ru-RU"/>
        </w:rPr>
        <w:t>Задача Леонардо Пизанского (Фибоначчи) о кроликах, числа Фибоначчи. Задача о шахматной доске. Сходимость геометрической прогрессии.</w:t>
      </w:r>
    </w:p>
    <w:p w:rsidR="00B9579E" w:rsidRPr="008646EF" w:rsidRDefault="00B9579E" w:rsidP="00B9579E">
      <w:pPr>
        <w:ind w:firstLine="709"/>
        <w:jc w:val="both"/>
        <w:rPr>
          <w:i/>
          <w:lang w:val="ru-RU"/>
        </w:rPr>
      </w:pPr>
      <w:r w:rsidRPr="008646EF">
        <w:rPr>
          <w:i/>
          <w:lang w:val="ru-RU"/>
        </w:rPr>
        <w:t>Истоки теории вероятностей: страховое дело, азартные игры. П. Ферма, Б.Паскаль, Я. Бернулли, А.Н.Колмогоров.</w:t>
      </w:r>
    </w:p>
    <w:p w:rsidR="00B9579E" w:rsidRPr="008646EF" w:rsidRDefault="00B9579E" w:rsidP="00B9579E">
      <w:pPr>
        <w:ind w:firstLine="709"/>
        <w:jc w:val="both"/>
        <w:rPr>
          <w:i/>
          <w:lang w:val="ru-RU"/>
        </w:rPr>
      </w:pPr>
      <w:r w:rsidRPr="008646EF">
        <w:rPr>
          <w:i/>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8646EF">
        <w:rPr>
          <w:i/>
        </w:rPr>
        <w:t>π</w:t>
      </w:r>
      <w:r w:rsidRPr="008646EF">
        <w:rPr>
          <w:i/>
          <w:lang w:val="ru-RU"/>
        </w:rPr>
        <w:t>. Золотое сечение. «Начала» Евклида. Л Эйлер, Н.И.Лобачевский. История пятого постулата.</w:t>
      </w:r>
    </w:p>
    <w:p w:rsidR="00B9579E" w:rsidRPr="008646EF" w:rsidRDefault="00B9579E" w:rsidP="00B9579E">
      <w:pPr>
        <w:ind w:firstLine="709"/>
        <w:jc w:val="both"/>
        <w:rPr>
          <w:i/>
          <w:lang w:val="ru-RU"/>
        </w:rPr>
      </w:pPr>
      <w:r w:rsidRPr="008646EF">
        <w:rPr>
          <w:i/>
          <w:lang w:val="ru-RU"/>
        </w:rPr>
        <w:t>Геометрия и искусство. Геометрические закономерности окружающего мира.</w:t>
      </w:r>
    </w:p>
    <w:p w:rsidR="00B9579E" w:rsidRPr="008646EF" w:rsidRDefault="00B9579E" w:rsidP="00B9579E">
      <w:pPr>
        <w:ind w:firstLine="709"/>
        <w:jc w:val="both"/>
        <w:rPr>
          <w:i/>
          <w:lang w:val="ru-RU"/>
        </w:rPr>
      </w:pPr>
      <w:r w:rsidRPr="008646EF">
        <w:rPr>
          <w:i/>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9579E" w:rsidRPr="008646EF" w:rsidRDefault="00B9579E" w:rsidP="00B9579E">
      <w:pPr>
        <w:ind w:firstLine="709"/>
        <w:jc w:val="both"/>
        <w:rPr>
          <w:i/>
          <w:lang w:val="ru-RU"/>
        </w:rPr>
      </w:pPr>
      <w:r w:rsidRPr="008646EF">
        <w:rPr>
          <w:i/>
          <w:lang w:val="ru-RU"/>
        </w:rPr>
        <w:t xml:space="preserve">Роль российских ученых в развитии математики: Л. Эйлер. Н.И. Лобачевский, П.Л.Чебышев, С. Ковалевская, А.Н. Колмогоров. </w:t>
      </w:r>
    </w:p>
    <w:p w:rsidR="00B9579E" w:rsidRPr="008646EF" w:rsidRDefault="00B9579E" w:rsidP="00B9579E">
      <w:pPr>
        <w:ind w:firstLine="709"/>
        <w:jc w:val="both"/>
        <w:rPr>
          <w:i/>
          <w:lang w:val="ru-RU"/>
        </w:rPr>
      </w:pPr>
      <w:r w:rsidRPr="008646EF">
        <w:rPr>
          <w:i/>
          <w:lang w:val="ru-RU"/>
        </w:rPr>
        <w:t xml:space="preserve">Математика в развитии России: Петр </w:t>
      </w:r>
      <w:r w:rsidRPr="008646EF">
        <w:rPr>
          <w:i/>
        </w:rPr>
        <w:t>I</w:t>
      </w:r>
      <w:r w:rsidRPr="008646EF">
        <w:rPr>
          <w:i/>
          <w:lang w:val="ru-RU"/>
        </w:rPr>
        <w:t>, школа математических и навигацких наук, развитие российского флота, А.Н. Крылов. Космическая программа и М.В. Келдыш.</w:t>
      </w:r>
    </w:p>
    <w:p w:rsidR="00735DB5" w:rsidRPr="008646EF" w:rsidRDefault="00735DB5" w:rsidP="00735DB5">
      <w:pPr>
        <w:pStyle w:val="3"/>
        <w:spacing w:before="0" w:beforeAutospacing="0" w:after="0" w:afterAutospacing="0"/>
        <w:jc w:val="center"/>
        <w:rPr>
          <w:sz w:val="24"/>
          <w:szCs w:val="24"/>
        </w:rPr>
      </w:pPr>
      <w:r w:rsidRPr="008646EF">
        <w:rPr>
          <w:sz w:val="24"/>
          <w:szCs w:val="24"/>
        </w:rPr>
        <w:t>2.2.2.9. Информатика</w:t>
      </w:r>
    </w:p>
    <w:p w:rsidR="00735DB5" w:rsidRPr="008646EF" w:rsidRDefault="00735DB5" w:rsidP="00735DB5">
      <w:pPr>
        <w:ind w:firstLine="709"/>
        <w:jc w:val="both"/>
        <w:rPr>
          <w:lang w:val="ru-RU"/>
        </w:rPr>
      </w:pPr>
      <w:r w:rsidRPr="008646EF">
        <w:rPr>
          <w:lang w:val="ru-RU"/>
        </w:rPr>
        <w:t xml:space="preserve">При </w:t>
      </w:r>
      <w:r w:rsidRPr="008646EF">
        <w:rPr>
          <w:position w:val="-1"/>
          <w:lang w:val="ru-RU"/>
        </w:rPr>
        <w:t xml:space="preserve">реализации программы учебного предмета «Информатика» у учащихся формируется </w:t>
      </w:r>
      <w:r w:rsidRPr="008646EF">
        <w:rPr>
          <w:rFonts w:eastAsia="Times New Roman"/>
          <w:lang w:val="ru-RU"/>
        </w:rPr>
        <w:t>информационная и алгоритмическая культура</w:t>
      </w:r>
      <w:proofErr w:type="gramStart"/>
      <w:r w:rsidRPr="008646EF">
        <w:rPr>
          <w:rFonts w:eastAsia="Times New Roman"/>
          <w:lang w:val="ru-RU"/>
        </w:rPr>
        <w:t>;у</w:t>
      </w:r>
      <w:proofErr w:type="gramEnd"/>
      <w:r w:rsidRPr="008646EF">
        <w:rPr>
          <w:rFonts w:eastAsia="Times New Roman"/>
          <w:lang w:val="ru-RU"/>
        </w:rPr>
        <w:t>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w:t>
      </w:r>
      <w:proofErr w:type="gramStart"/>
      <w:r w:rsidRPr="008646EF">
        <w:rPr>
          <w:rFonts w:eastAsia="Times New Roman"/>
          <w:lang w:val="ru-RU"/>
        </w:rPr>
        <w:t>;р</w:t>
      </w:r>
      <w:proofErr w:type="gramEnd"/>
      <w:r w:rsidRPr="008646EF">
        <w:rPr>
          <w:rFonts w:eastAsia="Times New Roman"/>
          <w:lang w:val="ru-RU"/>
        </w:rPr>
        <w:t>азвивается алгоритмическое мышление, необходимое для профессиональной деятельности в современном обществе; формируются</w:t>
      </w:r>
      <w:r w:rsidRPr="008646EF">
        <w:rPr>
          <w:lang w:val="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646EF">
        <w:rPr>
          <w:rFonts w:eastAsia="Times New Roman"/>
          <w:lang w:val="ru-RU"/>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735DB5" w:rsidRPr="008646EF" w:rsidRDefault="00735DB5" w:rsidP="00735DB5">
      <w:pPr>
        <w:tabs>
          <w:tab w:val="left" w:pos="1180"/>
        </w:tabs>
        <w:ind w:firstLine="709"/>
        <w:jc w:val="both"/>
        <w:rPr>
          <w:lang w:val="ru-RU"/>
        </w:rPr>
      </w:pPr>
      <w:r w:rsidRPr="008646EF">
        <w:rPr>
          <w:b/>
          <w:bCs/>
          <w:lang w:val="ru-RU"/>
        </w:rPr>
        <w:t>Введение</w:t>
      </w:r>
    </w:p>
    <w:p w:rsidR="00735DB5" w:rsidRPr="008646EF" w:rsidRDefault="00735DB5" w:rsidP="00735DB5">
      <w:pPr>
        <w:pStyle w:val="ab"/>
        <w:ind w:left="601" w:firstLine="108"/>
        <w:jc w:val="both"/>
        <w:rPr>
          <w:rFonts w:ascii="Times New Roman" w:hAnsi="Times New Roman"/>
        </w:rPr>
      </w:pPr>
      <w:r w:rsidRPr="008646EF">
        <w:rPr>
          <w:rFonts w:ascii="Times New Roman" w:eastAsia="Times New Roman" w:hAnsi="Times New Roman"/>
          <w:b/>
          <w:bCs/>
        </w:rPr>
        <w:t>Информация и информационные процессы</w:t>
      </w:r>
    </w:p>
    <w:p w:rsidR="00735DB5" w:rsidRPr="008646EF" w:rsidRDefault="00735DB5" w:rsidP="00735DB5">
      <w:pPr>
        <w:ind w:firstLine="709"/>
        <w:jc w:val="both"/>
        <w:rPr>
          <w:lang w:val="ru-RU"/>
        </w:rPr>
      </w:pPr>
      <w:r w:rsidRPr="008646EF">
        <w:rPr>
          <w:lang w:val="ru-RU"/>
        </w:rPr>
        <w:t xml:space="preserve">Информация – одно из основных обобщающих понятий современной науки. </w:t>
      </w:r>
    </w:p>
    <w:p w:rsidR="00735DB5" w:rsidRPr="008646EF" w:rsidRDefault="00735DB5" w:rsidP="00735DB5">
      <w:pPr>
        <w:ind w:firstLine="709"/>
        <w:jc w:val="both"/>
        <w:rPr>
          <w:lang w:val="ru-RU"/>
        </w:rPr>
      </w:pPr>
      <w:r w:rsidRPr="008646EF">
        <w:rPr>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35DB5" w:rsidRPr="008646EF" w:rsidRDefault="00735DB5" w:rsidP="00735DB5">
      <w:pPr>
        <w:ind w:firstLine="709"/>
        <w:jc w:val="both"/>
        <w:rPr>
          <w:lang w:val="ru-RU"/>
        </w:rPr>
      </w:pPr>
      <w:r w:rsidRPr="008646EF">
        <w:rPr>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35DB5" w:rsidRPr="008646EF" w:rsidRDefault="00735DB5" w:rsidP="00735DB5">
      <w:pPr>
        <w:ind w:firstLine="709"/>
        <w:jc w:val="both"/>
        <w:rPr>
          <w:lang w:val="ru-RU"/>
        </w:rPr>
      </w:pPr>
      <w:r w:rsidRPr="008646EF">
        <w:rPr>
          <w:lang w:val="ru-RU"/>
        </w:rPr>
        <w:t>Информационные процессы – процессы, связанные с хранением, преобразованием и передачей данных.</w:t>
      </w:r>
    </w:p>
    <w:p w:rsidR="00735DB5" w:rsidRPr="008646EF" w:rsidRDefault="00735DB5" w:rsidP="00735DB5">
      <w:pPr>
        <w:pStyle w:val="ab"/>
        <w:ind w:left="601" w:firstLine="709"/>
        <w:jc w:val="both"/>
        <w:rPr>
          <w:rFonts w:ascii="Times New Roman" w:hAnsi="Times New Roman"/>
        </w:rPr>
      </w:pPr>
      <w:r w:rsidRPr="008646EF">
        <w:rPr>
          <w:rFonts w:ascii="Times New Roman" w:eastAsia="Times New Roman" w:hAnsi="Times New Roman"/>
          <w:b/>
          <w:bCs/>
        </w:rPr>
        <w:t>Компьютер – универсальное устройство обработки данных</w:t>
      </w:r>
    </w:p>
    <w:p w:rsidR="00735DB5" w:rsidRPr="008646EF" w:rsidRDefault="00735DB5" w:rsidP="00735DB5">
      <w:pPr>
        <w:ind w:firstLine="709"/>
        <w:jc w:val="both"/>
        <w:rPr>
          <w:lang w:val="ru-RU"/>
        </w:rPr>
      </w:pPr>
      <w:r w:rsidRPr="008646EF">
        <w:rPr>
          <w:lang w:val="ru-RU"/>
        </w:rPr>
        <w:t xml:space="preserve">Архитектура компьютера: процессор, оперативная память, внешняя энергонезависимая память, устройства ввода-вывода; </w:t>
      </w:r>
      <w:r w:rsidRPr="008646EF">
        <w:rPr>
          <w:rFonts w:eastAsia="Times New Roman"/>
          <w:lang w:val="ru-RU"/>
        </w:rPr>
        <w:t>их количественные характеристики</w:t>
      </w:r>
      <w:r w:rsidRPr="008646EF">
        <w:rPr>
          <w:lang w:val="ru-RU"/>
        </w:rPr>
        <w:t>.</w:t>
      </w:r>
    </w:p>
    <w:p w:rsidR="00735DB5" w:rsidRPr="008646EF" w:rsidRDefault="00735DB5" w:rsidP="00735DB5">
      <w:pPr>
        <w:ind w:firstLine="709"/>
        <w:jc w:val="both"/>
        <w:rPr>
          <w:i/>
          <w:lang w:val="ru-RU"/>
        </w:rPr>
      </w:pPr>
      <w:r w:rsidRPr="008646EF">
        <w:rPr>
          <w:i/>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8646EF">
        <w:rPr>
          <w:i/>
        </w:rPr>
        <w:t>D</w:t>
      </w:r>
      <w:r w:rsidRPr="008646EF">
        <w:rPr>
          <w:i/>
          <w:lang w:val="ru-RU"/>
        </w:rPr>
        <w:t xml:space="preserve">-принтеры). </w:t>
      </w:r>
    </w:p>
    <w:p w:rsidR="00735DB5" w:rsidRPr="008646EF" w:rsidRDefault="00735DB5" w:rsidP="00735DB5">
      <w:pPr>
        <w:ind w:firstLine="709"/>
        <w:jc w:val="both"/>
        <w:rPr>
          <w:lang w:val="ru-RU"/>
        </w:rPr>
      </w:pPr>
      <w:r w:rsidRPr="008646EF">
        <w:rPr>
          <w:rFonts w:eastAsia="Times New Roman"/>
          <w:lang w:val="ru-RU"/>
        </w:rPr>
        <w:t>Программное обеспечение компьютера.</w:t>
      </w:r>
    </w:p>
    <w:p w:rsidR="00735DB5" w:rsidRPr="008646EF" w:rsidRDefault="00735DB5" w:rsidP="00735DB5">
      <w:pPr>
        <w:ind w:firstLine="709"/>
        <w:jc w:val="both"/>
        <w:rPr>
          <w:lang w:val="ru-RU"/>
        </w:rPr>
      </w:pPr>
      <w:r w:rsidRPr="008646EF">
        <w:rPr>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w:t>
      </w:r>
      <w:r w:rsidRPr="008646EF">
        <w:rPr>
          <w:lang w:val="ru-RU"/>
        </w:rPr>
        <w:lastRenderedPageBreak/>
        <w:t xml:space="preserve">видов носителей. </w:t>
      </w:r>
      <w:r w:rsidRPr="008646EF">
        <w:rPr>
          <w:rFonts w:eastAsia="Times New Roman"/>
          <w:i/>
          <w:lang w:val="ru-RU"/>
        </w:rPr>
        <w:t>Носители информации в живой природе.</w:t>
      </w:r>
    </w:p>
    <w:p w:rsidR="00735DB5" w:rsidRPr="008646EF" w:rsidRDefault="00735DB5" w:rsidP="00735DB5">
      <w:pPr>
        <w:ind w:firstLine="709"/>
        <w:jc w:val="both"/>
        <w:rPr>
          <w:lang w:val="ru-RU"/>
        </w:rPr>
      </w:pPr>
      <w:r w:rsidRPr="008646EF">
        <w:rPr>
          <w:lang w:val="ru-RU"/>
        </w:rPr>
        <w:t>История и тенденции развития компьютеров, улучшение характеристик компьютеров. Суперкомпьютеры.</w:t>
      </w:r>
    </w:p>
    <w:p w:rsidR="00735DB5" w:rsidRPr="008646EF" w:rsidRDefault="00735DB5" w:rsidP="00735DB5">
      <w:pPr>
        <w:ind w:firstLine="709"/>
        <w:jc w:val="both"/>
        <w:rPr>
          <w:lang w:val="ru-RU"/>
        </w:rPr>
      </w:pPr>
      <w:r w:rsidRPr="008646EF">
        <w:rPr>
          <w:i/>
          <w:lang w:val="ru-RU"/>
        </w:rPr>
        <w:t>Физические ограничения на значения характеристик компьютеров</w:t>
      </w:r>
      <w:r w:rsidRPr="008646EF">
        <w:rPr>
          <w:lang w:val="ru-RU"/>
        </w:rPr>
        <w:t>.</w:t>
      </w:r>
    </w:p>
    <w:p w:rsidR="00735DB5" w:rsidRPr="008646EF" w:rsidRDefault="00735DB5" w:rsidP="00735DB5">
      <w:pPr>
        <w:ind w:firstLine="709"/>
        <w:jc w:val="both"/>
        <w:rPr>
          <w:i/>
          <w:lang w:val="ru-RU"/>
        </w:rPr>
      </w:pPr>
      <w:r w:rsidRPr="008646EF">
        <w:rPr>
          <w:i/>
          <w:lang w:val="ru-RU"/>
        </w:rPr>
        <w:t>Параллельные вычисления.</w:t>
      </w:r>
    </w:p>
    <w:p w:rsidR="00735DB5" w:rsidRPr="008646EF" w:rsidRDefault="00735DB5" w:rsidP="00735DB5">
      <w:pPr>
        <w:ind w:firstLine="709"/>
        <w:jc w:val="both"/>
        <w:rPr>
          <w:b/>
          <w:bCs/>
          <w:lang w:val="ru-RU"/>
        </w:rPr>
      </w:pPr>
      <w:r w:rsidRPr="008646EF">
        <w:rPr>
          <w:rFonts w:eastAsia="Times New Roman"/>
          <w:lang w:val="ru-RU"/>
        </w:rPr>
        <w:t>Техника безопасности и правила работы на компьютере.</w:t>
      </w:r>
    </w:p>
    <w:p w:rsidR="00735DB5" w:rsidRPr="008646EF" w:rsidRDefault="00735DB5" w:rsidP="00735DB5">
      <w:pPr>
        <w:ind w:firstLine="709"/>
        <w:jc w:val="both"/>
        <w:rPr>
          <w:lang w:val="ru-RU"/>
        </w:rPr>
      </w:pPr>
      <w:r w:rsidRPr="008646EF">
        <w:rPr>
          <w:b/>
          <w:bCs/>
          <w:lang w:val="ru-RU"/>
        </w:rPr>
        <w:t>Математические основы информатики</w:t>
      </w:r>
    </w:p>
    <w:p w:rsidR="00735DB5" w:rsidRPr="008646EF" w:rsidRDefault="00735DB5" w:rsidP="00735DB5">
      <w:pPr>
        <w:pStyle w:val="ab"/>
        <w:ind w:left="601" w:firstLine="709"/>
        <w:jc w:val="both"/>
        <w:rPr>
          <w:rFonts w:ascii="Times New Roman" w:hAnsi="Times New Roman"/>
        </w:rPr>
      </w:pPr>
      <w:r w:rsidRPr="008646EF">
        <w:rPr>
          <w:rFonts w:ascii="Times New Roman" w:eastAsia="Times New Roman" w:hAnsi="Times New Roman"/>
          <w:b/>
          <w:bCs/>
        </w:rPr>
        <w:t>Тексты и кодирование</w:t>
      </w:r>
    </w:p>
    <w:p w:rsidR="00735DB5" w:rsidRPr="008646EF" w:rsidRDefault="00735DB5" w:rsidP="00735DB5">
      <w:pPr>
        <w:ind w:firstLine="709"/>
        <w:jc w:val="both"/>
        <w:rPr>
          <w:lang w:val="ru-RU"/>
        </w:rPr>
      </w:pPr>
      <w:r w:rsidRPr="008646EF">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35DB5" w:rsidRPr="008646EF" w:rsidRDefault="00735DB5" w:rsidP="00735DB5">
      <w:pPr>
        <w:ind w:firstLine="709"/>
        <w:jc w:val="both"/>
        <w:rPr>
          <w:lang w:val="ru-RU"/>
        </w:rPr>
      </w:pPr>
      <w:r w:rsidRPr="008646EF">
        <w:rPr>
          <w:rFonts w:eastAsia="Times New Roman"/>
          <w:lang w:val="ru-RU"/>
        </w:rPr>
        <w:t>Разнообразие языков и алфавитов. Естественные и формальные языки. Алфавит текстов на русском языке.</w:t>
      </w:r>
    </w:p>
    <w:p w:rsidR="00735DB5" w:rsidRPr="008646EF" w:rsidRDefault="00735DB5" w:rsidP="00735DB5">
      <w:pPr>
        <w:ind w:firstLine="709"/>
        <w:jc w:val="both"/>
        <w:rPr>
          <w:lang w:val="ru-RU"/>
        </w:rPr>
      </w:pPr>
      <w:r w:rsidRPr="008646EF">
        <w:rPr>
          <w:lang w:val="ru-RU"/>
        </w:rPr>
        <w:t>Кодирование символов одного алфавита с помощью кодовых слов в другом алфавите; кодовая таблица, декодирование.</w:t>
      </w:r>
    </w:p>
    <w:p w:rsidR="00735DB5" w:rsidRPr="008646EF" w:rsidRDefault="00735DB5" w:rsidP="00735DB5">
      <w:pPr>
        <w:ind w:firstLine="709"/>
        <w:jc w:val="both"/>
        <w:rPr>
          <w:lang w:val="ru-RU"/>
        </w:rPr>
      </w:pPr>
      <w:r w:rsidRPr="008646EF">
        <w:rPr>
          <w:lang w:val="ru-RU"/>
        </w:rPr>
        <w:t>Двоичный алфавит. Представление данных в компьютере как текстов в двоичном алфавите.</w:t>
      </w:r>
    </w:p>
    <w:p w:rsidR="00735DB5" w:rsidRPr="008646EF" w:rsidRDefault="00735DB5" w:rsidP="00735DB5">
      <w:pPr>
        <w:ind w:firstLine="709"/>
        <w:jc w:val="both"/>
        <w:rPr>
          <w:lang w:val="ru-RU"/>
        </w:rPr>
      </w:pPr>
      <w:r w:rsidRPr="008646EF">
        <w:rPr>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8646EF">
        <w:rPr>
          <w:position w:val="-1"/>
          <w:lang w:val="ru-RU"/>
        </w:rPr>
        <w:t>32.</w:t>
      </w:r>
    </w:p>
    <w:p w:rsidR="00735DB5" w:rsidRPr="008646EF" w:rsidRDefault="00735DB5" w:rsidP="00735DB5">
      <w:pPr>
        <w:ind w:firstLine="709"/>
        <w:jc w:val="both"/>
        <w:rPr>
          <w:lang w:val="ru-RU"/>
        </w:rPr>
      </w:pPr>
      <w:r w:rsidRPr="008646EF">
        <w:rPr>
          <w:lang w:val="ru-RU"/>
        </w:rPr>
        <w:t>Единицы измерения длины двоичных текстов: бит, байт, Килобайт и т.д. Количество информации, содержащееся в сообщении.</w:t>
      </w:r>
    </w:p>
    <w:p w:rsidR="00735DB5" w:rsidRPr="008646EF" w:rsidRDefault="00735DB5" w:rsidP="00735DB5">
      <w:pPr>
        <w:ind w:firstLine="709"/>
        <w:jc w:val="both"/>
        <w:rPr>
          <w:lang w:val="ru-RU"/>
        </w:rPr>
      </w:pPr>
      <w:r w:rsidRPr="008646EF">
        <w:rPr>
          <w:i/>
          <w:lang w:val="ru-RU"/>
        </w:rPr>
        <w:t>Подход А.Н. Колмогорова к определению количества информации.</w:t>
      </w:r>
    </w:p>
    <w:p w:rsidR="00735DB5" w:rsidRPr="008646EF" w:rsidRDefault="00735DB5" w:rsidP="00735DB5">
      <w:pPr>
        <w:ind w:firstLine="709"/>
        <w:jc w:val="both"/>
        <w:rPr>
          <w:lang w:val="ru-RU"/>
        </w:rPr>
      </w:pPr>
      <w:r w:rsidRPr="008646EF">
        <w:rPr>
          <w:lang w:val="ru-RU"/>
        </w:rPr>
        <w:t>Зависимость количества кодовых комбинаций от разрядности кода.</w:t>
      </w:r>
      <w:r w:rsidRPr="008646EF">
        <w:rPr>
          <w:i/>
          <w:lang w:val="ru-RU"/>
        </w:rPr>
        <w:t xml:space="preserve"> Код </w:t>
      </w:r>
      <w:r w:rsidRPr="008646EF">
        <w:rPr>
          <w:i/>
        </w:rPr>
        <w:t>ASCII</w:t>
      </w:r>
      <w:r w:rsidRPr="008646EF">
        <w:rPr>
          <w:i/>
          <w:lang w:val="ru-RU"/>
        </w:rPr>
        <w:t xml:space="preserve">. </w:t>
      </w:r>
      <w:r w:rsidRPr="008646EF">
        <w:rPr>
          <w:lang w:val="ru-RU"/>
        </w:rPr>
        <w:t xml:space="preserve">Кодировки кириллицы. Примеры кодирования букв национальных алфавитов. Представление о стандарте </w:t>
      </w:r>
      <w:r w:rsidRPr="008646EF">
        <w:t>Unicode</w:t>
      </w:r>
      <w:r w:rsidRPr="008646EF">
        <w:rPr>
          <w:i/>
          <w:lang w:val="ru-RU"/>
        </w:rPr>
        <w:t xml:space="preserve">. Таблицы кодировки с алфавитом, отличным от </w:t>
      </w:r>
      <w:proofErr w:type="gramStart"/>
      <w:r w:rsidRPr="008646EF">
        <w:rPr>
          <w:i/>
          <w:lang w:val="ru-RU"/>
        </w:rPr>
        <w:t>двоичного</w:t>
      </w:r>
      <w:proofErr w:type="gramEnd"/>
      <w:r w:rsidRPr="008646EF">
        <w:rPr>
          <w:i/>
          <w:lang w:val="ru-RU"/>
        </w:rPr>
        <w:t>.</w:t>
      </w:r>
    </w:p>
    <w:p w:rsidR="00735DB5" w:rsidRPr="008646EF" w:rsidRDefault="00735DB5" w:rsidP="00735DB5">
      <w:pPr>
        <w:ind w:firstLine="709"/>
        <w:jc w:val="both"/>
        <w:rPr>
          <w:lang w:val="ru-RU"/>
        </w:rPr>
      </w:pPr>
      <w:r w:rsidRPr="008646EF">
        <w:rPr>
          <w:i/>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35DB5" w:rsidRPr="008646EF" w:rsidRDefault="00735DB5" w:rsidP="00735DB5">
      <w:pPr>
        <w:pStyle w:val="ab"/>
        <w:ind w:left="601" w:firstLine="709"/>
        <w:jc w:val="both"/>
        <w:rPr>
          <w:rFonts w:ascii="Times New Roman" w:hAnsi="Times New Roman"/>
        </w:rPr>
      </w:pPr>
      <w:r w:rsidRPr="008646EF">
        <w:rPr>
          <w:rFonts w:ascii="Times New Roman" w:eastAsia="Times New Roman" w:hAnsi="Times New Roman"/>
          <w:b/>
          <w:bCs/>
        </w:rPr>
        <w:t>Дискретизация</w:t>
      </w:r>
    </w:p>
    <w:p w:rsidR="00735DB5" w:rsidRPr="008646EF" w:rsidRDefault="00735DB5" w:rsidP="00735DB5">
      <w:pPr>
        <w:ind w:firstLine="709"/>
        <w:jc w:val="both"/>
        <w:rPr>
          <w:lang w:val="ru-RU"/>
        </w:rPr>
      </w:pPr>
      <w:r w:rsidRPr="008646EF">
        <w:rPr>
          <w:lang w:val="ru-RU"/>
        </w:rPr>
        <w:t>Измерение и дискретизация. Общее представление о цифровом представлен</w:t>
      </w:r>
      <w:proofErr w:type="gramStart"/>
      <w:r w:rsidRPr="008646EF">
        <w:rPr>
          <w:lang w:val="ru-RU"/>
        </w:rPr>
        <w:t>ии ау</w:t>
      </w:r>
      <w:proofErr w:type="gramEnd"/>
      <w:r w:rsidRPr="008646EF">
        <w:rPr>
          <w:lang w:val="ru-RU"/>
        </w:rPr>
        <w:t>диовизуальных и других непрерывных данных.</w:t>
      </w:r>
    </w:p>
    <w:p w:rsidR="00735DB5" w:rsidRPr="008646EF" w:rsidRDefault="00735DB5" w:rsidP="00735DB5">
      <w:pPr>
        <w:ind w:firstLine="709"/>
        <w:jc w:val="both"/>
        <w:rPr>
          <w:lang w:val="ru-RU"/>
        </w:rPr>
      </w:pPr>
      <w:r w:rsidRPr="008646EF">
        <w:rPr>
          <w:lang w:val="ru-RU"/>
        </w:rPr>
        <w:t>Кодирование цвета. Цветовые модели</w:t>
      </w:r>
      <w:r w:rsidRPr="008646EF">
        <w:rPr>
          <w:b/>
          <w:bCs/>
          <w:lang w:val="ru-RU"/>
        </w:rPr>
        <w:t xml:space="preserve">. </w:t>
      </w:r>
      <w:r w:rsidRPr="008646EF">
        <w:rPr>
          <w:lang w:val="ru-RU"/>
        </w:rPr>
        <w:t xml:space="preserve">Модели </w:t>
      </w:r>
      <w:r w:rsidRPr="008646EF">
        <w:t>RGB</w:t>
      </w:r>
      <w:r w:rsidRPr="008646EF">
        <w:rPr>
          <w:lang w:val="ru-RU"/>
        </w:rPr>
        <w:t xml:space="preserve"> </w:t>
      </w:r>
      <w:r w:rsidRPr="008646EF">
        <w:rPr>
          <w:bCs/>
          <w:lang w:val="ru-RU"/>
        </w:rPr>
        <w:t xml:space="preserve">и </w:t>
      </w:r>
      <w:r w:rsidRPr="008646EF">
        <w:t>CMYK</w:t>
      </w:r>
      <w:r w:rsidRPr="008646EF">
        <w:rPr>
          <w:lang w:val="ru-RU"/>
        </w:rPr>
        <w:t xml:space="preserve">. </w:t>
      </w:r>
      <w:r w:rsidRPr="008646EF">
        <w:rPr>
          <w:i/>
          <w:lang w:val="ru-RU"/>
        </w:rPr>
        <w:t xml:space="preserve">Модели </w:t>
      </w:r>
      <w:r w:rsidRPr="008646EF">
        <w:rPr>
          <w:i/>
        </w:rPr>
        <w:t>HSB</w:t>
      </w:r>
      <w:r w:rsidRPr="008646EF">
        <w:rPr>
          <w:i/>
          <w:lang w:val="ru-RU"/>
        </w:rPr>
        <w:t xml:space="preserve"> и </w:t>
      </w:r>
      <w:r w:rsidRPr="008646EF">
        <w:rPr>
          <w:i/>
        </w:rPr>
        <w:t>CMY</w:t>
      </w:r>
      <w:r w:rsidRPr="008646EF">
        <w:rPr>
          <w:lang w:val="ru-RU"/>
        </w:rPr>
        <w:t>. Глубина кодирования. Знакомство с растровой и векторной графикой.</w:t>
      </w:r>
    </w:p>
    <w:p w:rsidR="00735DB5" w:rsidRPr="008646EF" w:rsidRDefault="00735DB5" w:rsidP="00735DB5">
      <w:pPr>
        <w:ind w:firstLine="709"/>
        <w:jc w:val="both"/>
        <w:rPr>
          <w:lang w:val="ru-RU"/>
        </w:rPr>
      </w:pPr>
      <w:r w:rsidRPr="008646EF">
        <w:rPr>
          <w:lang w:val="ru-RU"/>
        </w:rPr>
        <w:t>Кодирование звука</w:t>
      </w:r>
      <w:r w:rsidRPr="008646EF">
        <w:rPr>
          <w:b/>
          <w:bCs/>
          <w:lang w:val="ru-RU"/>
        </w:rPr>
        <w:t xml:space="preserve">. </w:t>
      </w:r>
      <w:r w:rsidRPr="008646EF">
        <w:rPr>
          <w:lang w:val="ru-RU"/>
        </w:rPr>
        <w:t>Разрядность и частота записи. Количество каналов записи.</w:t>
      </w:r>
    </w:p>
    <w:p w:rsidR="00735DB5" w:rsidRPr="008646EF" w:rsidRDefault="00735DB5" w:rsidP="00735DB5">
      <w:pPr>
        <w:ind w:firstLine="709"/>
        <w:jc w:val="both"/>
        <w:rPr>
          <w:lang w:val="ru-RU"/>
        </w:rPr>
      </w:pPr>
      <w:r w:rsidRPr="008646EF">
        <w:rPr>
          <w:lang w:val="ru-RU"/>
        </w:rPr>
        <w:t>Оценка количественных параметров, связанных с представлением и хранением изображений и звуковых файлов.</w:t>
      </w:r>
    </w:p>
    <w:p w:rsidR="00735DB5" w:rsidRPr="008646EF" w:rsidRDefault="00735DB5" w:rsidP="00735DB5">
      <w:pPr>
        <w:pStyle w:val="ab"/>
        <w:ind w:left="601" w:firstLine="709"/>
        <w:jc w:val="both"/>
        <w:rPr>
          <w:rFonts w:ascii="Times New Roman" w:hAnsi="Times New Roman"/>
        </w:rPr>
      </w:pPr>
      <w:r w:rsidRPr="008646EF">
        <w:rPr>
          <w:rFonts w:ascii="Times New Roman" w:eastAsia="Times New Roman" w:hAnsi="Times New Roman"/>
          <w:b/>
          <w:bCs/>
        </w:rPr>
        <w:t>Системы счисления</w:t>
      </w:r>
    </w:p>
    <w:p w:rsidR="00735DB5" w:rsidRPr="008646EF" w:rsidRDefault="00735DB5" w:rsidP="00735DB5">
      <w:pPr>
        <w:ind w:firstLine="709"/>
        <w:jc w:val="both"/>
        <w:rPr>
          <w:lang w:val="ru-RU"/>
        </w:rPr>
      </w:pPr>
      <w:r w:rsidRPr="008646EF">
        <w:rPr>
          <w:lang w:val="ru-RU"/>
        </w:rPr>
        <w:t>Позиционные и непозиционные системы счисления. Примеры представления чисел в позиционных системах счисления.</w:t>
      </w:r>
    </w:p>
    <w:p w:rsidR="00735DB5" w:rsidRPr="008646EF" w:rsidRDefault="00735DB5" w:rsidP="00735DB5">
      <w:pPr>
        <w:ind w:firstLine="709"/>
        <w:jc w:val="both"/>
        <w:rPr>
          <w:lang w:val="ru-RU"/>
        </w:rPr>
      </w:pPr>
      <w:r w:rsidRPr="008646EF">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35DB5" w:rsidRPr="008646EF" w:rsidRDefault="00735DB5" w:rsidP="00735DB5">
      <w:pPr>
        <w:ind w:firstLine="709"/>
        <w:jc w:val="both"/>
        <w:rPr>
          <w:lang w:val="ru-RU"/>
        </w:rPr>
      </w:pPr>
      <w:r w:rsidRPr="008646EF">
        <w:rPr>
          <w:lang w:val="ru-RU"/>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8646EF">
        <w:rPr>
          <w:lang w:val="ru-RU"/>
        </w:rPr>
        <w:t>двоичную</w:t>
      </w:r>
      <w:proofErr w:type="gramEnd"/>
      <w:r w:rsidRPr="008646EF">
        <w:rPr>
          <w:lang w:val="ru-RU"/>
        </w:rPr>
        <w:t xml:space="preserve"> и из двоичной в десятичную.</w:t>
      </w:r>
    </w:p>
    <w:p w:rsidR="00735DB5" w:rsidRPr="008646EF" w:rsidRDefault="00735DB5" w:rsidP="00735DB5">
      <w:pPr>
        <w:ind w:right="40" w:firstLine="709"/>
        <w:jc w:val="both"/>
        <w:rPr>
          <w:lang w:val="ru-RU"/>
        </w:rPr>
      </w:pPr>
      <w:r w:rsidRPr="008646EF">
        <w:rPr>
          <w:lang w:val="ru-RU"/>
        </w:rPr>
        <w:t xml:space="preserve">Восьмеричная и шестнадцатеричная системы счисления. Перевод натуральных чисел из десятичной системы счисления в </w:t>
      </w:r>
      <w:proofErr w:type="gramStart"/>
      <w:r w:rsidRPr="008646EF">
        <w:rPr>
          <w:lang w:val="ru-RU"/>
        </w:rPr>
        <w:t>восьмеричную</w:t>
      </w:r>
      <w:proofErr w:type="gramEnd"/>
      <w:r w:rsidRPr="008646EF">
        <w:rPr>
          <w:lang w:val="ru-RU"/>
        </w:rPr>
        <w:t xml:space="preserve">, шестнадцатеричную и обратно. </w:t>
      </w:r>
    </w:p>
    <w:p w:rsidR="00735DB5" w:rsidRPr="008646EF" w:rsidRDefault="00735DB5" w:rsidP="00735DB5">
      <w:pPr>
        <w:ind w:right="40" w:firstLine="709"/>
        <w:jc w:val="both"/>
        <w:rPr>
          <w:lang w:val="ru-RU"/>
        </w:rPr>
      </w:pPr>
      <w:r w:rsidRPr="008646EF">
        <w:rPr>
          <w:lang w:val="ru-RU"/>
        </w:rPr>
        <w:t xml:space="preserve">Перевод натуральных чисел из двоичной системы счисления в </w:t>
      </w:r>
      <w:proofErr w:type="gramStart"/>
      <w:r w:rsidRPr="008646EF">
        <w:rPr>
          <w:lang w:val="ru-RU"/>
        </w:rPr>
        <w:t>восьмеричную</w:t>
      </w:r>
      <w:proofErr w:type="gramEnd"/>
      <w:r w:rsidRPr="008646EF">
        <w:rPr>
          <w:lang w:val="ru-RU"/>
        </w:rPr>
        <w:t xml:space="preserve"> и шестнадцатеричную и обратно. </w:t>
      </w:r>
    </w:p>
    <w:p w:rsidR="00735DB5" w:rsidRPr="008646EF" w:rsidRDefault="00735DB5" w:rsidP="00735DB5">
      <w:pPr>
        <w:ind w:firstLine="709"/>
        <w:jc w:val="both"/>
        <w:rPr>
          <w:i/>
          <w:lang w:val="ru-RU"/>
        </w:rPr>
      </w:pPr>
      <w:r w:rsidRPr="008646EF">
        <w:rPr>
          <w:i/>
          <w:lang w:val="ru-RU"/>
        </w:rPr>
        <w:t>Арифметические действия в системах счисления.</w:t>
      </w:r>
    </w:p>
    <w:p w:rsidR="00735DB5" w:rsidRPr="008646EF" w:rsidRDefault="00735DB5" w:rsidP="00735DB5">
      <w:pPr>
        <w:pStyle w:val="ab"/>
        <w:tabs>
          <w:tab w:val="left" w:pos="1260"/>
        </w:tabs>
        <w:ind w:left="0" w:firstLine="709"/>
        <w:jc w:val="both"/>
        <w:rPr>
          <w:rFonts w:ascii="Times New Roman" w:hAnsi="Times New Roman"/>
        </w:rPr>
      </w:pPr>
      <w:r w:rsidRPr="008646EF">
        <w:rPr>
          <w:rFonts w:ascii="Times New Roman" w:eastAsia="Times New Roman" w:hAnsi="Times New Roman"/>
          <w:b/>
          <w:bCs/>
        </w:rPr>
        <w:t>Элементы комбинаторики, теории множеств и математической логики</w:t>
      </w:r>
    </w:p>
    <w:p w:rsidR="00735DB5" w:rsidRPr="008646EF" w:rsidRDefault="00735DB5" w:rsidP="00735DB5">
      <w:pPr>
        <w:ind w:firstLine="709"/>
        <w:jc w:val="both"/>
        <w:rPr>
          <w:lang w:val="ru-RU"/>
        </w:rPr>
      </w:pPr>
      <w:r w:rsidRPr="008646EF">
        <w:rPr>
          <w:rFonts w:eastAsia="Times New Roman"/>
          <w:lang w:val="ru-RU"/>
        </w:rPr>
        <w:lastRenderedPageBreak/>
        <w:t xml:space="preserve">Расчет количества вариантов: </w:t>
      </w:r>
      <w:r w:rsidRPr="008646EF">
        <w:rPr>
          <w:lang w:val="ru-RU"/>
        </w:rPr>
        <w:t>формулы перемножения и сложения количества вариантов. Количество текстов данной длины в данном алфавите.</w:t>
      </w:r>
    </w:p>
    <w:p w:rsidR="00735DB5" w:rsidRPr="008646EF" w:rsidRDefault="00735DB5" w:rsidP="00735DB5">
      <w:pPr>
        <w:ind w:firstLine="709"/>
        <w:jc w:val="both"/>
        <w:rPr>
          <w:lang w:val="ru-RU"/>
        </w:rPr>
      </w:pPr>
      <w:r w:rsidRPr="008646EF">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35DB5" w:rsidRPr="008646EF" w:rsidRDefault="00735DB5" w:rsidP="00735DB5">
      <w:pPr>
        <w:ind w:right="-23" w:firstLine="709"/>
        <w:jc w:val="both"/>
        <w:rPr>
          <w:lang w:val="ru-RU"/>
        </w:rPr>
      </w:pPr>
      <w:r w:rsidRPr="008646EF">
        <w:rPr>
          <w:lang w:val="ru-RU"/>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8646EF">
        <w:rPr>
          <w:lang w:val="ru-RU"/>
        </w:rPr>
        <w:t>Логические операции: «и» (конъюнкция, логическое умножение), «или» (дизъюнкция, логическое сложение), «не» (логическое отрицание).</w:t>
      </w:r>
      <w:proofErr w:type="gramEnd"/>
      <w:r w:rsidRPr="008646EF">
        <w:rPr>
          <w:lang w:val="ru-RU"/>
        </w:rPr>
        <w:t xml:space="preserve"> Правила записи логических выражений. Приоритеты логических операций.</w:t>
      </w:r>
    </w:p>
    <w:p w:rsidR="00735DB5" w:rsidRPr="008646EF" w:rsidRDefault="00735DB5" w:rsidP="00735DB5">
      <w:pPr>
        <w:ind w:firstLine="709"/>
        <w:jc w:val="both"/>
        <w:rPr>
          <w:lang w:val="ru-RU"/>
        </w:rPr>
      </w:pPr>
      <w:r w:rsidRPr="008646EF">
        <w:rPr>
          <w:rFonts w:eastAsia="Times New Roman"/>
          <w:lang w:val="ru-RU"/>
        </w:rPr>
        <w:t>Таблицы истинности. Построение таблиц истинности для логических выражений.</w:t>
      </w:r>
    </w:p>
    <w:p w:rsidR="00735DB5" w:rsidRPr="008646EF" w:rsidRDefault="00735DB5" w:rsidP="00735DB5">
      <w:pPr>
        <w:ind w:firstLine="709"/>
        <w:jc w:val="both"/>
        <w:rPr>
          <w:lang w:val="ru-RU"/>
        </w:rPr>
      </w:pPr>
      <w:r w:rsidRPr="008646EF">
        <w:rPr>
          <w:i/>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8646EF">
        <w:rPr>
          <w:lang w:val="ru-RU"/>
        </w:rPr>
        <w:t xml:space="preserve">. </w:t>
      </w:r>
      <w:r w:rsidRPr="008646EF">
        <w:rPr>
          <w:i/>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35DB5" w:rsidRPr="008646EF" w:rsidRDefault="00735DB5" w:rsidP="00735DB5">
      <w:pPr>
        <w:tabs>
          <w:tab w:val="left" w:pos="709"/>
        </w:tabs>
        <w:ind w:firstLine="709"/>
        <w:jc w:val="both"/>
        <w:rPr>
          <w:rFonts w:eastAsia="Times New Roman"/>
          <w:b/>
          <w:bCs/>
          <w:lang w:val="ru-RU"/>
        </w:rPr>
      </w:pPr>
      <w:r w:rsidRPr="008646EF">
        <w:rPr>
          <w:rFonts w:eastAsia="Times New Roman"/>
          <w:b/>
          <w:bCs/>
          <w:lang w:val="ru-RU"/>
        </w:rPr>
        <w:tab/>
        <w:t>Списки, графы, деревья</w:t>
      </w:r>
    </w:p>
    <w:p w:rsidR="00735DB5" w:rsidRPr="008646EF" w:rsidRDefault="00735DB5" w:rsidP="00735DB5">
      <w:pPr>
        <w:ind w:firstLine="709"/>
        <w:jc w:val="both"/>
        <w:rPr>
          <w:lang w:val="ru-RU"/>
        </w:rPr>
      </w:pPr>
      <w:r w:rsidRPr="008646EF">
        <w:rPr>
          <w:lang w:val="ru-RU"/>
        </w:rPr>
        <w:t>Список. Первый элемент, последний элемент, предыдущий элемент, следующий элемент. Вставка, удаление и замена элемента.</w:t>
      </w:r>
    </w:p>
    <w:p w:rsidR="00735DB5" w:rsidRPr="008646EF" w:rsidRDefault="00735DB5" w:rsidP="00735DB5">
      <w:pPr>
        <w:ind w:firstLine="709"/>
        <w:jc w:val="both"/>
        <w:rPr>
          <w:lang w:val="ru-RU"/>
        </w:rPr>
      </w:pPr>
      <w:r w:rsidRPr="008646EF">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35DB5" w:rsidRPr="008646EF" w:rsidRDefault="00735DB5" w:rsidP="00735DB5">
      <w:pPr>
        <w:ind w:firstLine="709"/>
        <w:jc w:val="both"/>
        <w:rPr>
          <w:lang w:val="ru-RU"/>
        </w:rPr>
      </w:pPr>
      <w:r w:rsidRPr="008646EF">
        <w:rPr>
          <w:lang w:val="ru-RU"/>
        </w:rPr>
        <w:t xml:space="preserve">Дерево. Корень, лист, вершина (узел). Предшествующая вершина, последующие вершины. Поддерево. Высота дерева. </w:t>
      </w:r>
      <w:r w:rsidRPr="008646EF">
        <w:rPr>
          <w:i/>
          <w:lang w:val="ru-RU"/>
        </w:rPr>
        <w:t>Бинарное дерево. Генеалогическое дерево.</w:t>
      </w:r>
    </w:p>
    <w:p w:rsidR="00735DB5" w:rsidRPr="008646EF" w:rsidRDefault="00735DB5" w:rsidP="00735DB5">
      <w:pPr>
        <w:ind w:firstLine="709"/>
        <w:jc w:val="both"/>
        <w:rPr>
          <w:lang w:val="ru-RU"/>
        </w:rPr>
      </w:pPr>
      <w:r w:rsidRPr="008646EF">
        <w:rPr>
          <w:b/>
          <w:bCs/>
          <w:lang w:val="ru-RU"/>
        </w:rPr>
        <w:t>Алгоритмы и элементы программирования</w:t>
      </w:r>
    </w:p>
    <w:p w:rsidR="00735DB5" w:rsidRPr="008646EF" w:rsidRDefault="00735DB5" w:rsidP="00735DB5">
      <w:pPr>
        <w:pStyle w:val="ab"/>
        <w:tabs>
          <w:tab w:val="left" w:pos="900"/>
        </w:tabs>
        <w:ind w:left="601" w:firstLine="709"/>
        <w:jc w:val="both"/>
        <w:rPr>
          <w:rFonts w:ascii="Times New Roman" w:hAnsi="Times New Roman"/>
        </w:rPr>
      </w:pPr>
      <w:r w:rsidRPr="008646EF">
        <w:rPr>
          <w:rFonts w:ascii="Times New Roman" w:eastAsia="Times New Roman" w:hAnsi="Times New Roman"/>
          <w:b/>
          <w:bCs/>
        </w:rPr>
        <w:t>Исполнители и алгоритмы. Управление исполнителями</w:t>
      </w:r>
    </w:p>
    <w:p w:rsidR="00735DB5" w:rsidRPr="008646EF" w:rsidRDefault="00735DB5" w:rsidP="00735DB5">
      <w:pPr>
        <w:ind w:firstLine="709"/>
        <w:jc w:val="both"/>
        <w:rPr>
          <w:lang w:val="ru-RU"/>
        </w:rPr>
      </w:pPr>
      <w:r w:rsidRPr="008646EF">
        <w:rPr>
          <w:lang w:val="ru-RU"/>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8646EF">
        <w:rPr>
          <w:rFonts w:eastAsia="Times New Roman"/>
          <w:lang w:val="ru-RU"/>
        </w:rPr>
        <w:t>Ручное управление исполнителем.</w:t>
      </w:r>
    </w:p>
    <w:p w:rsidR="00735DB5" w:rsidRPr="008646EF" w:rsidRDefault="00735DB5" w:rsidP="00735DB5">
      <w:pPr>
        <w:ind w:firstLine="709"/>
        <w:jc w:val="both"/>
        <w:rPr>
          <w:lang w:val="ru-RU"/>
        </w:rPr>
      </w:pPr>
      <w:r w:rsidRPr="008646EF">
        <w:rPr>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8646EF">
        <w:rPr>
          <w:i/>
          <w:lang w:val="ru-RU"/>
        </w:rPr>
        <w:t>Программное управление самодвижущимся роботом.</w:t>
      </w:r>
    </w:p>
    <w:p w:rsidR="00735DB5" w:rsidRPr="008646EF" w:rsidRDefault="00735DB5" w:rsidP="00735DB5">
      <w:pPr>
        <w:ind w:firstLine="709"/>
        <w:jc w:val="both"/>
        <w:rPr>
          <w:lang w:val="ru-RU"/>
        </w:rPr>
      </w:pPr>
      <w:r w:rsidRPr="008646EF">
        <w:rPr>
          <w:rFonts w:eastAsia="Times New Roman"/>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35DB5" w:rsidRPr="008646EF" w:rsidRDefault="00735DB5" w:rsidP="00735DB5">
      <w:pPr>
        <w:ind w:firstLine="709"/>
        <w:jc w:val="both"/>
        <w:rPr>
          <w:lang w:val="ru-RU"/>
        </w:rPr>
      </w:pPr>
      <w:r w:rsidRPr="008646EF">
        <w:rPr>
          <w:lang w:val="ru-RU"/>
        </w:rPr>
        <w:t>Системы программирования. Средства создания и выполнения программ.</w:t>
      </w:r>
    </w:p>
    <w:p w:rsidR="00735DB5" w:rsidRPr="008646EF" w:rsidRDefault="00735DB5" w:rsidP="00735DB5">
      <w:pPr>
        <w:ind w:firstLine="709"/>
        <w:jc w:val="both"/>
        <w:rPr>
          <w:lang w:val="ru-RU"/>
        </w:rPr>
      </w:pPr>
      <w:r w:rsidRPr="008646EF">
        <w:rPr>
          <w:i/>
          <w:lang w:val="ru-RU"/>
        </w:rPr>
        <w:t>Понятие об этапах разработки программ и приемах отладки программ.</w:t>
      </w:r>
    </w:p>
    <w:p w:rsidR="00735DB5" w:rsidRPr="008646EF" w:rsidRDefault="00735DB5" w:rsidP="00735DB5">
      <w:pPr>
        <w:ind w:firstLine="709"/>
        <w:jc w:val="both"/>
        <w:rPr>
          <w:lang w:val="ru-RU"/>
        </w:rPr>
      </w:pPr>
      <w:r w:rsidRPr="008646EF">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35DB5" w:rsidRPr="008646EF" w:rsidRDefault="00735DB5" w:rsidP="00735DB5">
      <w:pPr>
        <w:pStyle w:val="ab"/>
        <w:tabs>
          <w:tab w:val="left" w:pos="900"/>
        </w:tabs>
        <w:ind w:left="601" w:firstLine="709"/>
        <w:jc w:val="both"/>
        <w:rPr>
          <w:rFonts w:ascii="Times New Roman" w:hAnsi="Times New Roman"/>
        </w:rPr>
      </w:pPr>
      <w:r w:rsidRPr="008646EF">
        <w:rPr>
          <w:rFonts w:ascii="Times New Roman" w:eastAsia="Times New Roman" w:hAnsi="Times New Roman"/>
          <w:b/>
          <w:bCs/>
        </w:rPr>
        <w:t>Алгоритмические конструкции</w:t>
      </w:r>
    </w:p>
    <w:p w:rsidR="00735DB5" w:rsidRPr="008646EF" w:rsidRDefault="00735DB5" w:rsidP="00735DB5">
      <w:pPr>
        <w:ind w:firstLine="709"/>
        <w:jc w:val="both"/>
        <w:rPr>
          <w:lang w:val="ru-RU"/>
        </w:rPr>
      </w:pPr>
      <w:r w:rsidRPr="008646EF">
        <w:rPr>
          <w:rFonts w:eastAsia="Times New Roman"/>
          <w:lang w:val="ru-RU"/>
        </w:rPr>
        <w:t>Конструкция «следование». Линейный алгоритм. Ограниченность линейных алгоритмов</w:t>
      </w:r>
      <w:r w:rsidRPr="008646EF">
        <w:rPr>
          <w:lang w:val="ru-RU"/>
        </w:rPr>
        <w:t>: невозможность предусмотреть зависимость последовательности выполняемых действий от исходных данных.</w:t>
      </w:r>
    </w:p>
    <w:p w:rsidR="00735DB5" w:rsidRPr="008646EF" w:rsidRDefault="00735DB5" w:rsidP="00735DB5">
      <w:pPr>
        <w:ind w:firstLine="709"/>
        <w:jc w:val="both"/>
        <w:rPr>
          <w:lang w:val="ru-RU"/>
        </w:rPr>
      </w:pPr>
      <w:r w:rsidRPr="008646EF">
        <w:rPr>
          <w:lang w:val="ru-RU"/>
        </w:rPr>
        <w:t xml:space="preserve">Конструкция «ветвление». </w:t>
      </w:r>
      <w:proofErr w:type="gramStart"/>
      <w:r w:rsidRPr="008646EF">
        <w:rPr>
          <w:lang w:val="ru-RU"/>
        </w:rPr>
        <w:t xml:space="preserve">Условный оператор: полная и неполная формы. </w:t>
      </w:r>
      <w:proofErr w:type="gramEnd"/>
    </w:p>
    <w:p w:rsidR="00735DB5" w:rsidRPr="008646EF" w:rsidRDefault="00735DB5" w:rsidP="00735DB5">
      <w:pPr>
        <w:ind w:firstLine="709"/>
        <w:jc w:val="both"/>
        <w:rPr>
          <w:strike/>
          <w:lang w:val="ru-RU"/>
        </w:rPr>
      </w:pPr>
      <w:r w:rsidRPr="008646EF">
        <w:rPr>
          <w:lang w:val="ru-RU"/>
        </w:rPr>
        <w:t>Выполнение и невыполнение условия (истинность и ложность высказывания). Простые и составные условия. Запись составных условий</w:t>
      </w:r>
      <w:r w:rsidRPr="008646EF">
        <w:rPr>
          <w:rFonts w:eastAsia="Times New Roman"/>
          <w:lang w:val="ru-RU"/>
        </w:rPr>
        <w:t xml:space="preserve">. </w:t>
      </w:r>
    </w:p>
    <w:p w:rsidR="00735DB5" w:rsidRPr="008646EF" w:rsidRDefault="00735DB5" w:rsidP="00735DB5">
      <w:pPr>
        <w:ind w:firstLine="709"/>
        <w:jc w:val="both"/>
        <w:rPr>
          <w:i/>
          <w:lang w:val="ru-RU"/>
        </w:rPr>
      </w:pPr>
      <w:r w:rsidRPr="008646EF">
        <w:rPr>
          <w:lang w:val="ru-RU"/>
        </w:rPr>
        <w:lastRenderedPageBreak/>
        <w:t xml:space="preserve">Конструкция «повторения»: циклы с заданным числом повторений, с условием выполнения, с переменной цикла. </w:t>
      </w:r>
      <w:r w:rsidRPr="008646EF">
        <w:rPr>
          <w:i/>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35DB5" w:rsidRPr="008646EF" w:rsidRDefault="00735DB5" w:rsidP="00735DB5">
      <w:pPr>
        <w:ind w:firstLine="709"/>
        <w:jc w:val="both"/>
        <w:rPr>
          <w:lang w:val="ru-RU"/>
        </w:rPr>
      </w:pPr>
      <w:r w:rsidRPr="008646EF">
        <w:rPr>
          <w:lang w:val="ru-RU"/>
        </w:rPr>
        <w:t>Запись алгоритмических конструкций в выбранном языке программирования.</w:t>
      </w:r>
    </w:p>
    <w:p w:rsidR="00735DB5" w:rsidRPr="008646EF" w:rsidRDefault="00735DB5" w:rsidP="00735DB5">
      <w:pPr>
        <w:ind w:firstLine="709"/>
        <w:jc w:val="both"/>
        <w:rPr>
          <w:lang w:val="ru-RU"/>
        </w:rPr>
      </w:pPr>
      <w:r w:rsidRPr="008646EF">
        <w:rPr>
          <w:i/>
          <w:lang w:val="ru-RU"/>
        </w:rPr>
        <w:t>Примеры записи команд ветвления и повторения и других конструкций в различных алгоритмических языках.</w:t>
      </w:r>
    </w:p>
    <w:p w:rsidR="00735DB5" w:rsidRPr="008646EF" w:rsidRDefault="00735DB5" w:rsidP="00735DB5">
      <w:pPr>
        <w:pStyle w:val="ab"/>
        <w:tabs>
          <w:tab w:val="left" w:pos="900"/>
        </w:tabs>
        <w:ind w:left="601" w:firstLine="709"/>
        <w:jc w:val="both"/>
        <w:rPr>
          <w:rFonts w:ascii="Times New Roman" w:eastAsia="Times New Roman" w:hAnsi="Times New Roman"/>
          <w:b/>
          <w:bCs/>
        </w:rPr>
      </w:pPr>
      <w:r w:rsidRPr="008646EF">
        <w:rPr>
          <w:rFonts w:ascii="Times New Roman" w:eastAsia="Times New Roman" w:hAnsi="Times New Roman"/>
          <w:b/>
          <w:bCs/>
        </w:rPr>
        <w:t>Разработка алгоритмов и программ</w:t>
      </w:r>
    </w:p>
    <w:p w:rsidR="00735DB5" w:rsidRPr="008646EF" w:rsidRDefault="00735DB5" w:rsidP="00735DB5">
      <w:pPr>
        <w:ind w:firstLine="709"/>
        <w:jc w:val="both"/>
        <w:rPr>
          <w:lang w:val="ru-RU"/>
        </w:rPr>
      </w:pPr>
      <w:r w:rsidRPr="008646EF">
        <w:rPr>
          <w:lang w:val="ru-RU"/>
        </w:rPr>
        <w:t xml:space="preserve">Оператор присваивания. </w:t>
      </w:r>
      <w:r w:rsidRPr="008646EF">
        <w:rPr>
          <w:i/>
          <w:lang w:val="ru-RU"/>
        </w:rPr>
        <w:t>Представление о структурах данных.</w:t>
      </w:r>
    </w:p>
    <w:p w:rsidR="00735DB5" w:rsidRPr="008646EF" w:rsidRDefault="00735DB5" w:rsidP="00735DB5">
      <w:pPr>
        <w:ind w:firstLine="709"/>
        <w:jc w:val="both"/>
        <w:rPr>
          <w:lang w:val="ru-RU"/>
        </w:rPr>
      </w:pPr>
      <w:r w:rsidRPr="008646EF">
        <w:rPr>
          <w:lang w:val="ru-RU"/>
        </w:rPr>
        <w:t xml:space="preserve">Константы и переменные. Переменная: имя и значение. Типы переменных: целые, вещественные, </w:t>
      </w:r>
      <w:r w:rsidRPr="008646EF">
        <w:rPr>
          <w:i/>
          <w:lang w:val="ru-RU"/>
        </w:rPr>
        <w:t>символьные, строковые, логические</w:t>
      </w:r>
      <w:r w:rsidRPr="008646EF">
        <w:rPr>
          <w:lang w:val="ru-RU"/>
        </w:rPr>
        <w:t xml:space="preserve">. Табличные величины (массивы). Одномерные массивы. </w:t>
      </w:r>
      <w:r w:rsidRPr="008646EF">
        <w:rPr>
          <w:i/>
          <w:lang w:val="ru-RU"/>
        </w:rPr>
        <w:t>Двумерные массивы.</w:t>
      </w:r>
    </w:p>
    <w:p w:rsidR="00735DB5" w:rsidRPr="008646EF" w:rsidRDefault="00735DB5" w:rsidP="00735DB5">
      <w:pPr>
        <w:ind w:firstLine="709"/>
        <w:jc w:val="both"/>
        <w:rPr>
          <w:lang w:val="ru-RU"/>
        </w:rPr>
      </w:pPr>
      <w:r w:rsidRPr="008646EF">
        <w:rPr>
          <w:lang w:val="ru-RU"/>
        </w:rPr>
        <w:t>Примеры задач обработки данных:</w:t>
      </w:r>
    </w:p>
    <w:p w:rsidR="00735DB5" w:rsidRPr="008646EF" w:rsidRDefault="00735DB5" w:rsidP="00BD5FC9">
      <w:pPr>
        <w:pStyle w:val="ab"/>
        <w:numPr>
          <w:ilvl w:val="0"/>
          <w:numId w:val="330"/>
        </w:numPr>
        <w:tabs>
          <w:tab w:val="left" w:pos="567"/>
        </w:tabs>
        <w:ind w:left="0" w:firstLine="0"/>
        <w:jc w:val="both"/>
        <w:rPr>
          <w:rFonts w:ascii="Times New Roman" w:hAnsi="Times New Roman"/>
        </w:rPr>
      </w:pPr>
      <w:r w:rsidRPr="008646EF">
        <w:rPr>
          <w:rFonts w:ascii="Times New Roman" w:eastAsia="Times New Roman" w:hAnsi="Times New Roman"/>
        </w:rPr>
        <w:t xml:space="preserve">нахождение минимального и максимального числа из </w:t>
      </w:r>
      <w:r w:rsidRPr="008646EF">
        <w:rPr>
          <w:rFonts w:ascii="Times New Roman" w:eastAsia="Times New Roman" w:hAnsi="Times New Roman"/>
          <w:w w:val="99"/>
        </w:rPr>
        <w:t xml:space="preserve">двух, трех, </w:t>
      </w:r>
      <w:r w:rsidRPr="008646EF">
        <w:rPr>
          <w:rFonts w:ascii="Times New Roman" w:eastAsia="Times New Roman" w:hAnsi="Times New Roman"/>
        </w:rPr>
        <w:t xml:space="preserve">четырех данных </w:t>
      </w:r>
      <w:r w:rsidRPr="008646EF">
        <w:rPr>
          <w:rFonts w:ascii="Times New Roman" w:eastAsia="Times New Roman" w:hAnsi="Times New Roman"/>
          <w:w w:val="99"/>
        </w:rPr>
        <w:t>чисел;</w:t>
      </w:r>
    </w:p>
    <w:p w:rsidR="00735DB5" w:rsidRPr="008646EF" w:rsidRDefault="00735DB5" w:rsidP="00BD5FC9">
      <w:pPr>
        <w:pStyle w:val="ab"/>
        <w:numPr>
          <w:ilvl w:val="0"/>
          <w:numId w:val="330"/>
        </w:numPr>
        <w:tabs>
          <w:tab w:val="left" w:pos="567"/>
        </w:tabs>
        <w:ind w:left="0" w:firstLine="0"/>
        <w:jc w:val="both"/>
        <w:rPr>
          <w:rFonts w:ascii="Times New Roman" w:eastAsia="Times New Roman" w:hAnsi="Times New Roman"/>
        </w:rPr>
      </w:pPr>
      <w:r w:rsidRPr="008646EF">
        <w:rPr>
          <w:rFonts w:ascii="Times New Roman" w:eastAsia="Times New Roman" w:hAnsi="Times New Roman"/>
        </w:rPr>
        <w:t>нахождение всех корней заданного квадратного уравнения;</w:t>
      </w:r>
    </w:p>
    <w:p w:rsidR="00735DB5" w:rsidRPr="008646EF" w:rsidRDefault="00735DB5" w:rsidP="00BD5FC9">
      <w:pPr>
        <w:pStyle w:val="ab"/>
        <w:numPr>
          <w:ilvl w:val="0"/>
          <w:numId w:val="330"/>
        </w:numPr>
        <w:tabs>
          <w:tab w:val="left" w:pos="567"/>
        </w:tabs>
        <w:ind w:left="0" w:firstLine="0"/>
        <w:jc w:val="both"/>
        <w:rPr>
          <w:rFonts w:ascii="Times New Roman" w:eastAsia="Times New Roman" w:hAnsi="Times New Roman"/>
        </w:rPr>
      </w:pPr>
      <w:r w:rsidRPr="008646EF">
        <w:rPr>
          <w:rFonts w:ascii="Times New Roman" w:eastAsia="Times New Roman" w:hAnsi="Times New Roman"/>
        </w:rPr>
        <w:t>заполнение числового массива в соответствии с формулой или путем ввода чисел;</w:t>
      </w:r>
    </w:p>
    <w:p w:rsidR="00735DB5" w:rsidRPr="008646EF" w:rsidRDefault="00735DB5" w:rsidP="00BD5FC9">
      <w:pPr>
        <w:pStyle w:val="ab"/>
        <w:numPr>
          <w:ilvl w:val="0"/>
          <w:numId w:val="330"/>
        </w:numPr>
        <w:tabs>
          <w:tab w:val="left" w:pos="567"/>
        </w:tabs>
        <w:ind w:left="0" w:firstLine="0"/>
        <w:jc w:val="both"/>
        <w:rPr>
          <w:rFonts w:ascii="Times New Roman" w:eastAsia="Times New Roman" w:hAnsi="Times New Roman"/>
        </w:rPr>
      </w:pPr>
      <w:r w:rsidRPr="008646EF">
        <w:rPr>
          <w:rFonts w:ascii="Times New Roman" w:eastAsia="Times New Roman" w:hAnsi="Times New Roman"/>
        </w:rPr>
        <w:t>нахождение суммы элементов данной конечной числовой последовательности или массива;</w:t>
      </w:r>
    </w:p>
    <w:p w:rsidR="00735DB5" w:rsidRPr="008646EF" w:rsidRDefault="00735DB5" w:rsidP="00BD5FC9">
      <w:pPr>
        <w:pStyle w:val="ab"/>
        <w:numPr>
          <w:ilvl w:val="0"/>
          <w:numId w:val="330"/>
        </w:numPr>
        <w:tabs>
          <w:tab w:val="left" w:pos="567"/>
        </w:tabs>
        <w:ind w:left="0" w:firstLine="0"/>
        <w:jc w:val="both"/>
        <w:rPr>
          <w:rFonts w:ascii="Times New Roman" w:hAnsi="Times New Roman"/>
        </w:rPr>
      </w:pPr>
      <w:r w:rsidRPr="008646EF">
        <w:rPr>
          <w:rFonts w:ascii="Times New Roman" w:eastAsia="Times New Roman" w:hAnsi="Times New Roman"/>
        </w:rPr>
        <w:t>нахождение минимального (максимального) элемента массива.</w:t>
      </w:r>
    </w:p>
    <w:p w:rsidR="00735DB5" w:rsidRPr="008646EF" w:rsidRDefault="00735DB5" w:rsidP="00735DB5">
      <w:pPr>
        <w:ind w:firstLine="709"/>
        <w:jc w:val="both"/>
        <w:rPr>
          <w:lang w:val="ru-RU"/>
        </w:rPr>
      </w:pPr>
      <w:r w:rsidRPr="008646EF">
        <w:rPr>
          <w:lang w:val="ru-RU"/>
        </w:rPr>
        <w:t>Знакомство с алгоритмами решения этих задач. Реализации этих алгоритмов в выбранной среде программирования.</w:t>
      </w:r>
    </w:p>
    <w:p w:rsidR="00735DB5" w:rsidRPr="008646EF" w:rsidRDefault="00735DB5" w:rsidP="00735DB5">
      <w:pPr>
        <w:ind w:firstLine="709"/>
        <w:jc w:val="both"/>
        <w:rPr>
          <w:lang w:val="ru-RU"/>
        </w:rPr>
      </w:pPr>
      <w:r w:rsidRPr="008646EF">
        <w:rPr>
          <w:lang w:val="ru-RU"/>
        </w:rPr>
        <w:t xml:space="preserve">Составление алгоритмов и программ по управлению исполнителями </w:t>
      </w:r>
      <w:r w:rsidRPr="008646EF">
        <w:rPr>
          <w:rFonts w:eastAsia="Times New Roman"/>
          <w:lang w:val="ru-RU"/>
        </w:rPr>
        <w:t>Робот, Черепашка, Чертежник и др.</w:t>
      </w:r>
    </w:p>
    <w:p w:rsidR="00735DB5" w:rsidRPr="008646EF" w:rsidRDefault="00735DB5" w:rsidP="00735DB5">
      <w:pPr>
        <w:ind w:firstLine="709"/>
        <w:jc w:val="both"/>
        <w:rPr>
          <w:lang w:val="ru-RU"/>
        </w:rPr>
      </w:pPr>
      <w:proofErr w:type="gramStart"/>
      <w:r w:rsidRPr="008646EF">
        <w:rPr>
          <w:i/>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735DB5" w:rsidRPr="008646EF" w:rsidRDefault="00735DB5" w:rsidP="00735DB5">
      <w:pPr>
        <w:ind w:firstLine="709"/>
        <w:jc w:val="both"/>
        <w:rPr>
          <w:lang w:val="ru-RU"/>
        </w:rPr>
      </w:pPr>
      <w:r w:rsidRPr="008646EF">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35DB5" w:rsidRPr="008646EF" w:rsidRDefault="00735DB5" w:rsidP="00735DB5">
      <w:pPr>
        <w:ind w:firstLine="709"/>
        <w:jc w:val="both"/>
        <w:rPr>
          <w:lang w:val="ru-RU"/>
        </w:rPr>
      </w:pPr>
      <w:r w:rsidRPr="008646EF">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735DB5" w:rsidRPr="008646EF" w:rsidRDefault="00735DB5" w:rsidP="00735DB5">
      <w:pPr>
        <w:ind w:firstLine="709"/>
        <w:jc w:val="both"/>
        <w:rPr>
          <w:lang w:val="ru-RU"/>
        </w:rPr>
      </w:pPr>
      <w:r w:rsidRPr="008646EF">
        <w:rPr>
          <w:lang w:val="ru-RU"/>
        </w:rPr>
        <w:t xml:space="preserve">Знакомство с документированием программ. </w:t>
      </w:r>
      <w:r w:rsidRPr="008646EF">
        <w:rPr>
          <w:i/>
          <w:lang w:val="ru-RU"/>
        </w:rPr>
        <w:t>Составление описание программы по образцу.</w:t>
      </w:r>
    </w:p>
    <w:p w:rsidR="00735DB5" w:rsidRPr="008646EF" w:rsidRDefault="00735DB5" w:rsidP="00735DB5">
      <w:pPr>
        <w:pStyle w:val="ab"/>
        <w:tabs>
          <w:tab w:val="left" w:pos="900"/>
        </w:tabs>
        <w:ind w:left="601" w:firstLine="709"/>
        <w:jc w:val="both"/>
        <w:rPr>
          <w:rFonts w:ascii="Times New Roman" w:hAnsi="Times New Roman"/>
        </w:rPr>
      </w:pPr>
      <w:r w:rsidRPr="008646EF">
        <w:rPr>
          <w:rFonts w:ascii="Times New Roman" w:eastAsia="Times New Roman" w:hAnsi="Times New Roman"/>
          <w:b/>
          <w:bCs/>
        </w:rPr>
        <w:t>Анализ алгоритмов</w:t>
      </w:r>
    </w:p>
    <w:p w:rsidR="00735DB5" w:rsidRPr="008646EF" w:rsidRDefault="00735DB5" w:rsidP="00735DB5">
      <w:pPr>
        <w:ind w:firstLine="709"/>
        <w:jc w:val="both"/>
        <w:rPr>
          <w:lang w:val="ru-RU"/>
        </w:rPr>
      </w:pPr>
      <w:r w:rsidRPr="008646EF">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35DB5" w:rsidRPr="008646EF" w:rsidRDefault="00735DB5" w:rsidP="00735DB5">
      <w:pPr>
        <w:ind w:firstLine="709"/>
        <w:jc w:val="both"/>
        <w:rPr>
          <w:lang w:val="ru-RU"/>
        </w:rPr>
      </w:pPr>
      <w:r w:rsidRPr="008646EF">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35DB5" w:rsidRPr="008646EF" w:rsidRDefault="00735DB5" w:rsidP="00735DB5">
      <w:pPr>
        <w:ind w:firstLine="709"/>
        <w:rPr>
          <w:b/>
          <w:i/>
          <w:lang w:val="ru-RU"/>
        </w:rPr>
      </w:pPr>
      <w:r w:rsidRPr="008646EF">
        <w:rPr>
          <w:b/>
          <w:i/>
          <w:lang w:val="ru-RU"/>
        </w:rPr>
        <w:t>Робототехника</w:t>
      </w:r>
    </w:p>
    <w:p w:rsidR="00735DB5" w:rsidRPr="008646EF" w:rsidRDefault="00735DB5" w:rsidP="00735DB5">
      <w:pPr>
        <w:ind w:firstLine="709"/>
        <w:jc w:val="both"/>
        <w:rPr>
          <w:i/>
          <w:lang w:val="ru-RU"/>
        </w:rPr>
      </w:pPr>
      <w:r w:rsidRPr="008646EF">
        <w:rPr>
          <w:i/>
          <w:lang w:val="ru-RU"/>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8646EF">
        <w:rPr>
          <w:i/>
          <w:lang w:val="ru-RU"/>
        </w:rPr>
        <w:t>Обратная связь: получение сигналов от цифровых датчиков (касания, расстояния, света, звука и др.</w:t>
      </w:r>
      <w:proofErr w:type="gramEnd"/>
    </w:p>
    <w:p w:rsidR="00735DB5" w:rsidRPr="008646EF" w:rsidRDefault="00735DB5" w:rsidP="00735DB5">
      <w:pPr>
        <w:ind w:firstLine="709"/>
        <w:jc w:val="both"/>
        <w:rPr>
          <w:i/>
          <w:lang w:val="ru-RU"/>
        </w:rPr>
      </w:pPr>
      <w:r w:rsidRPr="008646EF">
        <w:rPr>
          <w:i/>
          <w:lang w:val="ru-RU"/>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35DB5" w:rsidRPr="008646EF" w:rsidRDefault="00735DB5" w:rsidP="00735DB5">
      <w:pPr>
        <w:ind w:firstLine="709"/>
        <w:jc w:val="both"/>
        <w:rPr>
          <w:i/>
          <w:lang w:val="ru-RU"/>
        </w:rPr>
      </w:pPr>
      <w:r w:rsidRPr="008646EF">
        <w:rPr>
          <w:i/>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35DB5" w:rsidRPr="008646EF" w:rsidRDefault="00735DB5" w:rsidP="00735DB5">
      <w:pPr>
        <w:ind w:firstLine="709"/>
        <w:jc w:val="both"/>
        <w:rPr>
          <w:i/>
          <w:lang w:val="ru-RU"/>
        </w:rPr>
      </w:pPr>
      <w:r w:rsidRPr="008646EF">
        <w:rPr>
          <w:i/>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35DB5" w:rsidRPr="008646EF" w:rsidRDefault="00735DB5" w:rsidP="00735DB5">
      <w:pPr>
        <w:ind w:firstLine="709"/>
        <w:jc w:val="both"/>
        <w:rPr>
          <w:i/>
          <w:lang w:val="ru-RU"/>
        </w:rPr>
      </w:pPr>
      <w:r w:rsidRPr="008646EF">
        <w:rPr>
          <w:i/>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35DB5" w:rsidRPr="008646EF" w:rsidRDefault="00735DB5" w:rsidP="00735DB5">
      <w:pPr>
        <w:pStyle w:val="ab"/>
        <w:tabs>
          <w:tab w:val="left" w:pos="900"/>
        </w:tabs>
        <w:ind w:left="601" w:firstLine="709"/>
        <w:jc w:val="both"/>
        <w:rPr>
          <w:rFonts w:ascii="Times New Roman" w:hAnsi="Times New Roman"/>
        </w:rPr>
      </w:pPr>
      <w:r w:rsidRPr="008646EF">
        <w:rPr>
          <w:rFonts w:ascii="Times New Roman" w:eastAsia="Times New Roman" w:hAnsi="Times New Roman"/>
          <w:b/>
          <w:bCs/>
        </w:rPr>
        <w:t>Математическое моделирование</w:t>
      </w:r>
    </w:p>
    <w:p w:rsidR="00735DB5" w:rsidRPr="008646EF" w:rsidRDefault="00735DB5" w:rsidP="00735DB5">
      <w:pPr>
        <w:ind w:firstLine="709"/>
        <w:jc w:val="both"/>
        <w:rPr>
          <w:lang w:val="ru-RU"/>
        </w:rPr>
      </w:pPr>
      <w:r w:rsidRPr="008646EF">
        <w:rPr>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35DB5" w:rsidRPr="008646EF" w:rsidRDefault="00735DB5" w:rsidP="00735DB5">
      <w:pPr>
        <w:ind w:firstLine="709"/>
        <w:jc w:val="both"/>
        <w:rPr>
          <w:lang w:val="ru-RU"/>
        </w:rPr>
      </w:pPr>
      <w:r w:rsidRPr="008646EF">
        <w:rPr>
          <w:lang w:val="ru-RU"/>
        </w:rPr>
        <w:t>Компьютерные эксперименты.</w:t>
      </w:r>
    </w:p>
    <w:p w:rsidR="00735DB5" w:rsidRPr="008646EF" w:rsidRDefault="00735DB5" w:rsidP="00735DB5">
      <w:pPr>
        <w:ind w:firstLine="709"/>
        <w:jc w:val="both"/>
        <w:rPr>
          <w:lang w:val="ru-RU"/>
        </w:rPr>
      </w:pPr>
      <w:r w:rsidRPr="008646EF">
        <w:rPr>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35DB5" w:rsidRPr="008646EF" w:rsidRDefault="00735DB5" w:rsidP="00735DB5">
      <w:pPr>
        <w:ind w:firstLine="709"/>
        <w:jc w:val="both"/>
        <w:rPr>
          <w:lang w:val="ru-RU"/>
        </w:rPr>
      </w:pPr>
      <w:r w:rsidRPr="008646EF">
        <w:rPr>
          <w:b/>
          <w:bCs/>
          <w:lang w:val="ru-RU"/>
        </w:rPr>
        <w:t>Использование программных систем и сервисов</w:t>
      </w:r>
    </w:p>
    <w:p w:rsidR="00735DB5" w:rsidRPr="008646EF" w:rsidRDefault="00735DB5" w:rsidP="00735DB5">
      <w:pPr>
        <w:pStyle w:val="ab"/>
        <w:tabs>
          <w:tab w:val="left" w:pos="900"/>
        </w:tabs>
        <w:ind w:left="601" w:firstLine="709"/>
        <w:jc w:val="both"/>
        <w:rPr>
          <w:rFonts w:ascii="Times New Roman" w:hAnsi="Times New Roman"/>
        </w:rPr>
      </w:pPr>
      <w:r w:rsidRPr="008646EF">
        <w:rPr>
          <w:rFonts w:ascii="Times New Roman" w:eastAsia="Times New Roman" w:hAnsi="Times New Roman"/>
          <w:b/>
          <w:bCs/>
        </w:rPr>
        <w:t>Файловая система</w:t>
      </w:r>
    </w:p>
    <w:p w:rsidR="00735DB5" w:rsidRPr="008646EF" w:rsidRDefault="00735DB5" w:rsidP="00735DB5">
      <w:pPr>
        <w:ind w:firstLine="709"/>
        <w:jc w:val="both"/>
        <w:rPr>
          <w:lang w:val="ru-RU"/>
        </w:rPr>
      </w:pPr>
      <w:r w:rsidRPr="008646EF">
        <w:rPr>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35DB5" w:rsidRPr="008646EF" w:rsidRDefault="00735DB5" w:rsidP="00735DB5">
      <w:pPr>
        <w:ind w:firstLine="709"/>
        <w:jc w:val="both"/>
        <w:rPr>
          <w:lang w:val="ru-RU"/>
        </w:rPr>
      </w:pPr>
      <w:r w:rsidRPr="008646EF">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35DB5" w:rsidRPr="008646EF" w:rsidRDefault="00735DB5" w:rsidP="00735DB5">
      <w:pPr>
        <w:ind w:firstLine="709"/>
        <w:jc w:val="both"/>
        <w:rPr>
          <w:lang w:val="ru-RU"/>
        </w:rPr>
      </w:pPr>
      <w:r w:rsidRPr="008646EF">
        <w:rPr>
          <w:lang w:val="ru-RU"/>
        </w:rPr>
        <w:t>Архивирование и разархивирование.</w:t>
      </w:r>
    </w:p>
    <w:p w:rsidR="00735DB5" w:rsidRPr="008646EF" w:rsidRDefault="00735DB5" w:rsidP="00735DB5">
      <w:pPr>
        <w:ind w:firstLine="709"/>
        <w:jc w:val="both"/>
        <w:rPr>
          <w:lang w:val="ru-RU"/>
        </w:rPr>
      </w:pPr>
      <w:r w:rsidRPr="008646EF">
        <w:rPr>
          <w:lang w:val="ru-RU"/>
        </w:rPr>
        <w:t>Файловый менеджер.</w:t>
      </w:r>
    </w:p>
    <w:p w:rsidR="00735DB5" w:rsidRPr="008646EF" w:rsidRDefault="00735DB5" w:rsidP="00735DB5">
      <w:pPr>
        <w:ind w:firstLine="709"/>
        <w:jc w:val="both"/>
        <w:rPr>
          <w:lang w:val="ru-RU"/>
        </w:rPr>
      </w:pPr>
      <w:r w:rsidRPr="008646EF">
        <w:rPr>
          <w:i/>
          <w:lang w:val="ru-RU"/>
        </w:rPr>
        <w:t>Поиск в файловой системе.</w:t>
      </w:r>
    </w:p>
    <w:p w:rsidR="00735DB5" w:rsidRPr="008646EF" w:rsidRDefault="00735DB5" w:rsidP="00735DB5">
      <w:pPr>
        <w:pStyle w:val="ab"/>
        <w:tabs>
          <w:tab w:val="left" w:pos="900"/>
        </w:tabs>
        <w:ind w:left="601" w:firstLine="709"/>
        <w:jc w:val="both"/>
        <w:rPr>
          <w:rFonts w:ascii="Times New Roman" w:hAnsi="Times New Roman"/>
        </w:rPr>
      </w:pPr>
      <w:r w:rsidRPr="008646EF">
        <w:rPr>
          <w:rFonts w:ascii="Times New Roman" w:eastAsia="Times New Roman" w:hAnsi="Times New Roman"/>
          <w:b/>
          <w:bCs/>
        </w:rPr>
        <w:t>Подготовка текстов и демонстрационных материалов</w:t>
      </w:r>
    </w:p>
    <w:p w:rsidR="00735DB5" w:rsidRPr="008646EF" w:rsidRDefault="00735DB5" w:rsidP="00735DB5">
      <w:pPr>
        <w:ind w:firstLine="709"/>
        <w:jc w:val="both"/>
        <w:rPr>
          <w:strike/>
          <w:lang w:val="ru-RU"/>
        </w:rPr>
      </w:pPr>
      <w:r w:rsidRPr="008646EF">
        <w:rPr>
          <w:lang w:val="ru-RU"/>
        </w:rPr>
        <w:t xml:space="preserve">Текстовые документы и их структурные элементы (страница, абзац, строка, слово, символ). </w:t>
      </w:r>
    </w:p>
    <w:p w:rsidR="00735DB5" w:rsidRPr="008646EF" w:rsidRDefault="00735DB5" w:rsidP="00735DB5">
      <w:pPr>
        <w:ind w:firstLine="709"/>
        <w:jc w:val="both"/>
        <w:rPr>
          <w:rFonts w:eastAsia="Times New Roman"/>
          <w:lang w:val="ru-RU"/>
        </w:rPr>
      </w:pPr>
      <w:r w:rsidRPr="008646EF">
        <w:rPr>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35DB5" w:rsidRPr="008646EF" w:rsidRDefault="00735DB5" w:rsidP="00735DB5">
      <w:pPr>
        <w:ind w:firstLine="709"/>
        <w:jc w:val="both"/>
        <w:rPr>
          <w:lang w:val="ru-RU"/>
        </w:rPr>
      </w:pPr>
      <w:r w:rsidRPr="008646EF">
        <w:rPr>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646EF">
        <w:rPr>
          <w:i/>
          <w:lang w:val="ru-RU"/>
        </w:rPr>
        <w:t xml:space="preserve"> История изменений.</w:t>
      </w:r>
    </w:p>
    <w:p w:rsidR="00735DB5" w:rsidRPr="008646EF" w:rsidRDefault="00735DB5" w:rsidP="00735DB5">
      <w:pPr>
        <w:ind w:firstLine="709"/>
        <w:jc w:val="both"/>
        <w:rPr>
          <w:lang w:val="ru-RU"/>
        </w:rPr>
      </w:pPr>
      <w:r w:rsidRPr="008646EF">
        <w:rPr>
          <w:lang w:val="ru-RU"/>
        </w:rPr>
        <w:t>Проверка правописания, словари.</w:t>
      </w:r>
    </w:p>
    <w:p w:rsidR="00735DB5" w:rsidRPr="008646EF" w:rsidRDefault="00735DB5" w:rsidP="00735DB5">
      <w:pPr>
        <w:ind w:firstLine="709"/>
        <w:jc w:val="both"/>
        <w:rPr>
          <w:lang w:val="ru-RU"/>
        </w:rPr>
      </w:pPr>
      <w:r w:rsidRPr="008646EF">
        <w:rPr>
          <w:lang w:val="ru-RU"/>
        </w:rPr>
        <w:t>Инструменты ввода текста с использованием сканера, программ распознавания, расшифровки устной речи. Компьютерный перевод.</w:t>
      </w:r>
    </w:p>
    <w:p w:rsidR="00735DB5" w:rsidRPr="008646EF" w:rsidRDefault="00735DB5" w:rsidP="00735DB5">
      <w:pPr>
        <w:ind w:firstLine="709"/>
        <w:jc w:val="both"/>
        <w:rPr>
          <w:lang w:val="ru-RU"/>
        </w:rPr>
      </w:pPr>
      <w:r w:rsidRPr="008646EF">
        <w:rPr>
          <w:i/>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35DB5" w:rsidRPr="008646EF" w:rsidRDefault="00735DB5" w:rsidP="00735DB5">
      <w:pPr>
        <w:ind w:firstLine="709"/>
        <w:jc w:val="both"/>
        <w:rPr>
          <w:lang w:val="ru-RU"/>
        </w:rPr>
      </w:pPr>
      <w:r w:rsidRPr="008646EF">
        <w:rPr>
          <w:lang w:val="ru-RU"/>
        </w:rPr>
        <w:t>Подготовка компьютерных презентаций. Включение в презентацию аудиовизуальных объектов.</w:t>
      </w:r>
    </w:p>
    <w:p w:rsidR="00735DB5" w:rsidRPr="008646EF" w:rsidRDefault="00735DB5" w:rsidP="00735DB5">
      <w:pPr>
        <w:ind w:firstLine="709"/>
        <w:jc w:val="both"/>
        <w:rPr>
          <w:lang w:val="ru-RU"/>
        </w:rPr>
      </w:pPr>
      <w:r w:rsidRPr="008646EF">
        <w:rPr>
          <w:lang w:val="ru-RU"/>
        </w:rPr>
        <w:lastRenderedPageBreak/>
        <w:t xml:space="preserve">Знакомство с графическими редакторами. </w:t>
      </w:r>
      <w:proofErr w:type="gramStart"/>
      <w:r w:rsidRPr="008646EF">
        <w:rPr>
          <w:lang w:val="ru-RU"/>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8646EF">
        <w:rPr>
          <w:lang w:val="ru-RU"/>
        </w:rPr>
        <w:t xml:space="preserve"> </w:t>
      </w:r>
      <w:r w:rsidRPr="008646EF">
        <w:rPr>
          <w:i/>
          <w:lang w:val="ru-RU"/>
        </w:rPr>
        <w:t xml:space="preserve">Знакомство с обработкой фотографий. Геометрические и стилевые преобразования. </w:t>
      </w:r>
    </w:p>
    <w:p w:rsidR="00735DB5" w:rsidRPr="008646EF" w:rsidRDefault="00735DB5" w:rsidP="00735DB5">
      <w:pPr>
        <w:ind w:firstLine="709"/>
        <w:jc w:val="both"/>
        <w:rPr>
          <w:lang w:val="ru-RU"/>
        </w:rPr>
      </w:pPr>
      <w:r w:rsidRPr="008646EF">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735DB5" w:rsidRPr="008646EF" w:rsidRDefault="00735DB5" w:rsidP="00735DB5">
      <w:pPr>
        <w:ind w:firstLine="709"/>
        <w:jc w:val="both"/>
        <w:rPr>
          <w:lang w:val="ru-RU"/>
        </w:rPr>
      </w:pPr>
      <w:r w:rsidRPr="008646EF">
        <w:rPr>
          <w:i/>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35DB5" w:rsidRPr="008646EF" w:rsidRDefault="00735DB5" w:rsidP="00735DB5">
      <w:pPr>
        <w:pStyle w:val="ab"/>
        <w:tabs>
          <w:tab w:val="left" w:pos="900"/>
        </w:tabs>
        <w:ind w:left="601" w:firstLine="709"/>
        <w:jc w:val="both"/>
        <w:rPr>
          <w:rFonts w:ascii="Times New Roman" w:hAnsi="Times New Roman"/>
        </w:rPr>
      </w:pPr>
      <w:r w:rsidRPr="008646EF">
        <w:rPr>
          <w:rFonts w:ascii="Times New Roman" w:eastAsia="Times New Roman" w:hAnsi="Times New Roman"/>
          <w:b/>
          <w:bCs/>
        </w:rPr>
        <w:t>Электронные (динамические) таблицы</w:t>
      </w:r>
    </w:p>
    <w:p w:rsidR="00735DB5" w:rsidRPr="008646EF" w:rsidRDefault="00735DB5" w:rsidP="00735DB5">
      <w:pPr>
        <w:ind w:firstLine="709"/>
        <w:jc w:val="both"/>
        <w:rPr>
          <w:lang w:val="ru-RU"/>
        </w:rPr>
      </w:pPr>
      <w:r w:rsidRPr="008646EF">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35DB5" w:rsidRPr="008646EF" w:rsidRDefault="00735DB5" w:rsidP="00735DB5">
      <w:pPr>
        <w:pStyle w:val="ab"/>
        <w:tabs>
          <w:tab w:val="left" w:pos="900"/>
        </w:tabs>
        <w:ind w:left="601" w:firstLine="709"/>
        <w:jc w:val="both"/>
        <w:rPr>
          <w:rFonts w:ascii="Times New Roman" w:hAnsi="Times New Roman"/>
        </w:rPr>
      </w:pPr>
      <w:r w:rsidRPr="008646EF">
        <w:rPr>
          <w:rFonts w:ascii="Times New Roman" w:eastAsia="Times New Roman" w:hAnsi="Times New Roman"/>
          <w:b/>
          <w:bCs/>
        </w:rPr>
        <w:t>Базы данных. Поиск информации</w:t>
      </w:r>
    </w:p>
    <w:p w:rsidR="00735DB5" w:rsidRPr="008646EF" w:rsidRDefault="00735DB5" w:rsidP="00735DB5">
      <w:pPr>
        <w:ind w:firstLine="709"/>
        <w:jc w:val="both"/>
        <w:rPr>
          <w:lang w:val="ru-RU"/>
        </w:rPr>
      </w:pPr>
      <w:r w:rsidRPr="008646EF">
        <w:rPr>
          <w:lang w:val="ru-RU"/>
        </w:rPr>
        <w:t xml:space="preserve">Базы данных. Таблица как представление отношения. Поиск данных в готовой базе. </w:t>
      </w:r>
      <w:r w:rsidRPr="008646EF">
        <w:rPr>
          <w:i/>
          <w:lang w:val="ru-RU"/>
        </w:rPr>
        <w:t>Связи между таблицами.</w:t>
      </w:r>
    </w:p>
    <w:p w:rsidR="00735DB5" w:rsidRPr="008646EF" w:rsidRDefault="00735DB5" w:rsidP="00735DB5">
      <w:pPr>
        <w:ind w:firstLine="709"/>
        <w:jc w:val="both"/>
        <w:rPr>
          <w:lang w:val="ru-RU"/>
        </w:rPr>
      </w:pPr>
      <w:r w:rsidRPr="008646EF">
        <w:rPr>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8646EF">
        <w:rPr>
          <w:i/>
          <w:lang w:val="ru-RU"/>
        </w:rPr>
        <w:t>Поисковые машины.</w:t>
      </w:r>
    </w:p>
    <w:p w:rsidR="00735DB5" w:rsidRPr="008646EF" w:rsidRDefault="00735DB5" w:rsidP="00735DB5">
      <w:pPr>
        <w:pStyle w:val="ab"/>
        <w:tabs>
          <w:tab w:val="left" w:pos="900"/>
          <w:tab w:val="left" w:pos="1276"/>
          <w:tab w:val="left" w:pos="2560"/>
          <w:tab w:val="left" w:pos="5140"/>
          <w:tab w:val="left" w:pos="7260"/>
        </w:tabs>
        <w:ind w:left="0" w:firstLine="709"/>
        <w:jc w:val="both"/>
        <w:rPr>
          <w:rFonts w:ascii="Times New Roman" w:hAnsi="Times New Roman"/>
        </w:rPr>
      </w:pPr>
      <w:r w:rsidRPr="008646EF">
        <w:rPr>
          <w:rFonts w:ascii="Times New Roman" w:eastAsia="Times New Roman" w:hAnsi="Times New Roman"/>
          <w:b/>
          <w:bCs/>
        </w:rPr>
        <w:t xml:space="preserve">Работа в информационном пространстве. Информационно-коммуникационные </w:t>
      </w:r>
      <w:r w:rsidRPr="008646EF">
        <w:rPr>
          <w:rFonts w:ascii="Times New Roman" w:eastAsia="Times New Roman" w:hAnsi="Times New Roman"/>
          <w:b/>
          <w:bCs/>
          <w:w w:val="99"/>
        </w:rPr>
        <w:t>технологии</w:t>
      </w:r>
    </w:p>
    <w:p w:rsidR="00735DB5" w:rsidRPr="008646EF" w:rsidRDefault="00735DB5" w:rsidP="00735DB5">
      <w:pPr>
        <w:ind w:firstLine="709"/>
        <w:jc w:val="both"/>
        <w:rPr>
          <w:lang w:val="ru-RU"/>
        </w:rPr>
      </w:pPr>
      <w:r w:rsidRPr="008646EF">
        <w:rPr>
          <w:lang w:val="ru-RU"/>
        </w:rPr>
        <w:t xml:space="preserve">Компьютерные сети. Интернет. Адресация в сети Интернет. Доменная система имен. Сайт. Сетевое хранение данных. </w:t>
      </w:r>
      <w:r w:rsidRPr="008646EF">
        <w:rPr>
          <w:i/>
          <w:lang w:val="ru-RU"/>
        </w:rPr>
        <w:t xml:space="preserve">Большие данные в природе и технике (геномные данные, результаты физических экспериментов, </w:t>
      </w:r>
      <w:proofErr w:type="gramStart"/>
      <w:r w:rsidRPr="008646EF">
        <w:rPr>
          <w:i/>
          <w:lang w:val="ru-RU"/>
        </w:rPr>
        <w:t>Интернет-данные</w:t>
      </w:r>
      <w:proofErr w:type="gramEnd"/>
      <w:r w:rsidRPr="008646EF">
        <w:rPr>
          <w:i/>
          <w:lang w:val="ru-RU"/>
        </w:rPr>
        <w:t>, в частности, данные социальных сетей). Технологии их обработки и хранения.</w:t>
      </w:r>
    </w:p>
    <w:p w:rsidR="00735DB5" w:rsidRPr="008646EF" w:rsidRDefault="00735DB5" w:rsidP="00735DB5">
      <w:pPr>
        <w:ind w:firstLine="709"/>
        <w:jc w:val="both"/>
        <w:rPr>
          <w:lang w:val="ru-RU"/>
        </w:rPr>
      </w:pPr>
      <w:r w:rsidRPr="008646EF">
        <w:rPr>
          <w:lang w:val="ru-RU"/>
        </w:rPr>
        <w:t xml:space="preserve">Виды деятельности в сети Интернет. </w:t>
      </w:r>
      <w:proofErr w:type="gramStart"/>
      <w:r w:rsidRPr="008646EF">
        <w:rPr>
          <w:lang w:val="ru-RU"/>
        </w:rPr>
        <w:t>Интернет-сервисы</w:t>
      </w:r>
      <w:proofErr w:type="gramEnd"/>
      <w:r w:rsidRPr="008646EF">
        <w:rPr>
          <w:lang w:val="ru-RU"/>
        </w:rPr>
        <w:t>: почтовая служба; справочные службы (карты, расписания и т. п.), поисковые службы, службы обновления программного обеспечения и др.</w:t>
      </w:r>
    </w:p>
    <w:p w:rsidR="00735DB5" w:rsidRPr="008646EF" w:rsidRDefault="00735DB5" w:rsidP="00735DB5">
      <w:pPr>
        <w:ind w:firstLine="709"/>
        <w:jc w:val="both"/>
        <w:rPr>
          <w:lang w:val="ru-RU"/>
        </w:rPr>
      </w:pPr>
      <w:r w:rsidRPr="008646EF">
        <w:rPr>
          <w:lang w:val="ru-RU"/>
        </w:rPr>
        <w:t>Компьютерные вирусы и другие вредоносные программы; защита от них.</w:t>
      </w:r>
    </w:p>
    <w:p w:rsidR="00735DB5" w:rsidRPr="008646EF" w:rsidRDefault="00735DB5" w:rsidP="00735DB5">
      <w:pPr>
        <w:ind w:firstLine="709"/>
        <w:jc w:val="both"/>
        <w:rPr>
          <w:lang w:val="ru-RU"/>
        </w:rPr>
      </w:pPr>
      <w:r w:rsidRPr="008646EF">
        <w:rPr>
          <w:lang w:val="ru-RU"/>
        </w:rPr>
        <w:t xml:space="preserve">Приемы, повышающие безопасность работы в сети Интернет. </w:t>
      </w:r>
      <w:r w:rsidRPr="008646EF">
        <w:rPr>
          <w:i/>
          <w:lang w:val="ru-RU"/>
        </w:rPr>
        <w:t xml:space="preserve">Проблема подлинности полученной информации. Электронная подпись, сертифицированные сайты и документы. </w:t>
      </w:r>
      <w:r w:rsidRPr="008646EF">
        <w:rPr>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35DB5" w:rsidRPr="008646EF" w:rsidRDefault="00735DB5" w:rsidP="00735DB5">
      <w:pPr>
        <w:ind w:firstLine="709"/>
        <w:jc w:val="both"/>
        <w:rPr>
          <w:lang w:val="ru-RU"/>
        </w:rPr>
      </w:pPr>
      <w:r w:rsidRPr="008646EF">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35DB5" w:rsidRPr="008646EF" w:rsidRDefault="00735DB5" w:rsidP="00735DB5">
      <w:pPr>
        <w:ind w:firstLine="709"/>
        <w:jc w:val="both"/>
        <w:rPr>
          <w:i/>
          <w:lang w:val="ru-RU"/>
        </w:rPr>
      </w:pPr>
      <w:r w:rsidRPr="008646EF">
        <w:rPr>
          <w:lang w:val="ru-RU"/>
        </w:rPr>
        <w:t xml:space="preserve">Основные этапы и тенденции развития ИКТ. Стандарты в сфере информатики и ИКТ. </w:t>
      </w:r>
      <w:r w:rsidRPr="008646EF">
        <w:rPr>
          <w:i/>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35DB5" w:rsidRPr="008646EF" w:rsidRDefault="00735DB5" w:rsidP="00735DB5">
      <w:pPr>
        <w:ind w:firstLine="709"/>
        <w:jc w:val="both"/>
        <w:rPr>
          <w:lang w:val="ru-RU"/>
        </w:rPr>
      </w:pPr>
    </w:p>
    <w:p w:rsidR="00735DB5" w:rsidRPr="008646EF" w:rsidRDefault="00735DB5" w:rsidP="00735DB5">
      <w:pPr>
        <w:pStyle w:val="4"/>
        <w:spacing w:line="240" w:lineRule="auto"/>
        <w:ind w:left="0"/>
        <w:jc w:val="center"/>
        <w:rPr>
          <w:sz w:val="24"/>
          <w:szCs w:val="24"/>
        </w:rPr>
      </w:pPr>
      <w:r w:rsidRPr="008646EF">
        <w:rPr>
          <w:sz w:val="24"/>
          <w:szCs w:val="24"/>
        </w:rPr>
        <w:t>2.2.2.10. Физика</w:t>
      </w:r>
    </w:p>
    <w:p w:rsidR="00735DB5" w:rsidRPr="008646EF" w:rsidRDefault="00735DB5" w:rsidP="00735DB5">
      <w:pPr>
        <w:ind w:firstLine="709"/>
        <w:jc w:val="both"/>
        <w:rPr>
          <w:lang w:val="ru-RU"/>
        </w:rPr>
      </w:pPr>
      <w:r w:rsidRPr="008646EF">
        <w:rPr>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35DB5" w:rsidRPr="008646EF" w:rsidRDefault="00735DB5" w:rsidP="00735DB5">
      <w:pPr>
        <w:ind w:firstLine="709"/>
        <w:jc w:val="both"/>
        <w:rPr>
          <w:lang w:val="ru-RU"/>
        </w:rPr>
      </w:pPr>
      <w:r w:rsidRPr="008646EF">
        <w:rPr>
          <w:lang w:val="ru-RU"/>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35DB5" w:rsidRPr="008646EF" w:rsidRDefault="00735DB5" w:rsidP="00735DB5">
      <w:pPr>
        <w:ind w:firstLine="709"/>
        <w:jc w:val="both"/>
        <w:rPr>
          <w:lang w:val="ru-RU"/>
        </w:rPr>
      </w:pPr>
      <w:r w:rsidRPr="008646EF">
        <w:rPr>
          <w:lang w:val="ru-RU"/>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8646EF">
        <w:rPr>
          <w:lang w:val="ru-RU"/>
        </w:rPr>
        <w:t>естественно-научные</w:t>
      </w:r>
      <w:proofErr w:type="gramEnd"/>
      <w:r w:rsidRPr="008646EF">
        <w:rPr>
          <w:lang w:val="ru-RU"/>
        </w:rPr>
        <w:t xml:space="preserve"> исследования и эксперименты, анализировать полученные результаты, представлять и научно аргументировать полученные выводы.</w:t>
      </w:r>
    </w:p>
    <w:p w:rsidR="00735DB5" w:rsidRPr="008646EF" w:rsidRDefault="00735DB5" w:rsidP="00735DB5">
      <w:pPr>
        <w:ind w:firstLine="709"/>
        <w:jc w:val="both"/>
        <w:rPr>
          <w:lang w:val="ru-RU"/>
        </w:rPr>
      </w:pPr>
      <w:proofErr w:type="gramStart"/>
      <w:r w:rsidRPr="008646EF">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8646EF">
        <w:rPr>
          <w:lang w:val="ru-RU"/>
        </w:rPr>
        <w:t xml:space="preserve"> </w:t>
      </w:r>
      <w:proofErr w:type="gramStart"/>
      <w:r w:rsidRPr="008646EF">
        <w:rPr>
          <w:lang w:val="ru-RU"/>
        </w:rPr>
        <w:t>«Математика», «Информатика», «Химия», «Биология», «География», «Экология», «Основы безопасности жизнедеятельности», «История», «Литература» и др.</w:t>
      </w:r>
      <w:proofErr w:type="gramEnd"/>
    </w:p>
    <w:p w:rsidR="00735DB5" w:rsidRPr="008646EF" w:rsidRDefault="00735DB5" w:rsidP="00735DB5">
      <w:pPr>
        <w:tabs>
          <w:tab w:val="left" w:pos="709"/>
          <w:tab w:val="left" w:pos="989"/>
        </w:tabs>
        <w:ind w:firstLine="709"/>
        <w:jc w:val="both"/>
        <w:rPr>
          <w:b/>
          <w:lang w:val="ru-RU"/>
        </w:rPr>
      </w:pPr>
      <w:r w:rsidRPr="008646EF">
        <w:rPr>
          <w:b/>
          <w:lang w:val="ru-RU"/>
        </w:rPr>
        <w:t>Физика и физические методы изучения природы</w:t>
      </w:r>
    </w:p>
    <w:p w:rsidR="00735DB5" w:rsidRPr="008646EF" w:rsidRDefault="00735DB5" w:rsidP="00735DB5">
      <w:pPr>
        <w:tabs>
          <w:tab w:val="left" w:pos="851"/>
        </w:tabs>
        <w:ind w:firstLine="709"/>
        <w:jc w:val="both"/>
        <w:rPr>
          <w:bCs/>
          <w:lang w:val="ru-RU"/>
        </w:rPr>
      </w:pPr>
      <w:r w:rsidRPr="008646EF">
        <w:rPr>
          <w:lang w:val="ru-RU"/>
        </w:rPr>
        <w:t xml:space="preserve">Физика – наука о природе. </w:t>
      </w:r>
      <w:r w:rsidRPr="008646EF">
        <w:rPr>
          <w:bCs/>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735DB5" w:rsidRPr="008646EF" w:rsidRDefault="00735DB5" w:rsidP="00735DB5">
      <w:pPr>
        <w:tabs>
          <w:tab w:val="left" w:pos="851"/>
        </w:tabs>
        <w:ind w:firstLine="709"/>
        <w:jc w:val="both"/>
        <w:rPr>
          <w:lang w:val="ru-RU"/>
        </w:rPr>
      </w:pPr>
      <w:r w:rsidRPr="008646EF">
        <w:rPr>
          <w:lang w:val="ru-RU"/>
        </w:rPr>
        <w:t>Физические величины и их измерение. Точность и погрешность измерений. Международная система единиц.</w:t>
      </w:r>
    </w:p>
    <w:p w:rsidR="00735DB5" w:rsidRPr="008646EF" w:rsidRDefault="00735DB5" w:rsidP="00735DB5">
      <w:pPr>
        <w:tabs>
          <w:tab w:val="left" w:pos="851"/>
        </w:tabs>
        <w:ind w:firstLine="709"/>
        <w:jc w:val="both"/>
        <w:rPr>
          <w:lang w:val="ru-RU"/>
        </w:rPr>
      </w:pPr>
      <w:r w:rsidRPr="008646EF">
        <w:rPr>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735DB5" w:rsidRPr="008646EF" w:rsidRDefault="00735DB5" w:rsidP="00735DB5">
      <w:pPr>
        <w:tabs>
          <w:tab w:val="left" w:pos="851"/>
          <w:tab w:val="left" w:pos="989"/>
        </w:tabs>
        <w:ind w:left="601" w:firstLine="709"/>
        <w:jc w:val="both"/>
        <w:rPr>
          <w:b/>
          <w:lang w:val="ru-RU"/>
        </w:rPr>
      </w:pPr>
      <w:r w:rsidRPr="008646EF">
        <w:rPr>
          <w:b/>
          <w:lang w:val="ru-RU"/>
        </w:rPr>
        <w:t>Механические явления</w:t>
      </w:r>
    </w:p>
    <w:p w:rsidR="00735DB5" w:rsidRPr="008646EF" w:rsidRDefault="00735DB5" w:rsidP="00735DB5">
      <w:pPr>
        <w:tabs>
          <w:tab w:val="left" w:pos="851"/>
        </w:tabs>
        <w:ind w:firstLine="709"/>
        <w:jc w:val="both"/>
        <w:rPr>
          <w:lang w:val="ru-RU"/>
        </w:rPr>
      </w:pPr>
      <w:r w:rsidRPr="008646EF">
        <w:rPr>
          <w:lang w:val="ru-RU"/>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8646EF">
        <w:rPr>
          <w:lang w:val="ru-RU"/>
        </w:rPr>
        <w:t>.Ф</w:t>
      </w:r>
      <w:proofErr w:type="gramEnd"/>
      <w:r w:rsidRPr="008646EF">
        <w:rPr>
          <w:lang w:val="ru-RU"/>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8646EF">
        <w:rPr>
          <w:lang w:val="ru-RU"/>
        </w:rPr>
        <w:t>.М</w:t>
      </w:r>
      <w:proofErr w:type="gramEnd"/>
      <w:r w:rsidRPr="008646EF">
        <w:rPr>
          <w:lang w:val="ru-RU"/>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35DB5" w:rsidRPr="008646EF" w:rsidRDefault="00735DB5" w:rsidP="00735DB5">
      <w:pPr>
        <w:tabs>
          <w:tab w:val="left" w:pos="851"/>
        </w:tabs>
        <w:ind w:firstLine="709"/>
        <w:jc w:val="both"/>
        <w:rPr>
          <w:lang w:val="ru-RU"/>
        </w:rPr>
      </w:pPr>
      <w:r w:rsidRPr="008646EF">
        <w:rPr>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35DB5" w:rsidRPr="008646EF" w:rsidRDefault="00735DB5" w:rsidP="00735DB5">
      <w:pPr>
        <w:tabs>
          <w:tab w:val="left" w:pos="851"/>
        </w:tabs>
        <w:ind w:firstLine="709"/>
        <w:jc w:val="both"/>
        <w:rPr>
          <w:lang w:val="ru-RU"/>
        </w:rPr>
      </w:pPr>
      <w:r w:rsidRPr="008646EF">
        <w:rPr>
          <w:lang w:val="ru-RU"/>
        </w:rPr>
        <w:t xml:space="preserve">Простые механизмы. Условия равновесия твердого тела, имеющего закрепленную ось движения. Момент силы. </w:t>
      </w:r>
      <w:r w:rsidRPr="008646EF">
        <w:rPr>
          <w:i/>
          <w:lang w:val="ru-RU"/>
        </w:rPr>
        <w:t xml:space="preserve">Центр тяжести тела. </w:t>
      </w:r>
      <w:r w:rsidRPr="008646EF">
        <w:rPr>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35DB5" w:rsidRPr="008646EF" w:rsidRDefault="00735DB5" w:rsidP="00735DB5">
      <w:pPr>
        <w:tabs>
          <w:tab w:val="left" w:pos="851"/>
        </w:tabs>
        <w:ind w:firstLine="709"/>
        <w:jc w:val="both"/>
        <w:rPr>
          <w:lang w:val="ru-RU"/>
        </w:rPr>
      </w:pPr>
      <w:r w:rsidRPr="008646EF">
        <w:rPr>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35DB5" w:rsidRPr="008646EF" w:rsidRDefault="00735DB5" w:rsidP="00735DB5">
      <w:pPr>
        <w:tabs>
          <w:tab w:val="left" w:pos="851"/>
        </w:tabs>
        <w:ind w:firstLine="709"/>
        <w:jc w:val="both"/>
        <w:rPr>
          <w:lang w:val="ru-RU"/>
        </w:rPr>
      </w:pPr>
      <w:r w:rsidRPr="008646EF">
        <w:rPr>
          <w:lang w:val="ru-RU"/>
        </w:rPr>
        <w:t xml:space="preserve">Механические колебания. Период, частота, амплитуда колебаний. Резонанс. </w:t>
      </w:r>
      <w:r w:rsidRPr="008646EF">
        <w:rPr>
          <w:lang w:val="ru-RU"/>
        </w:rPr>
        <w:lastRenderedPageBreak/>
        <w:t>Механические волны в однородных средах. Длина волны. Звук как механическая волна. Громкость и высота тона звука.</w:t>
      </w:r>
    </w:p>
    <w:p w:rsidR="00735DB5" w:rsidRPr="008646EF" w:rsidRDefault="00735DB5" w:rsidP="00735DB5">
      <w:pPr>
        <w:tabs>
          <w:tab w:val="left" w:pos="851"/>
          <w:tab w:val="left" w:pos="989"/>
        </w:tabs>
        <w:ind w:left="601" w:firstLine="709"/>
        <w:jc w:val="both"/>
        <w:rPr>
          <w:b/>
          <w:lang w:val="ru-RU"/>
        </w:rPr>
      </w:pPr>
      <w:r w:rsidRPr="008646EF">
        <w:rPr>
          <w:b/>
          <w:lang w:val="ru-RU"/>
        </w:rPr>
        <w:t>Тепловые явления</w:t>
      </w:r>
    </w:p>
    <w:p w:rsidR="00735DB5" w:rsidRPr="008646EF" w:rsidRDefault="00735DB5" w:rsidP="00735DB5">
      <w:pPr>
        <w:tabs>
          <w:tab w:val="left" w:pos="851"/>
        </w:tabs>
        <w:ind w:firstLine="709"/>
        <w:jc w:val="both"/>
        <w:rPr>
          <w:lang w:val="ru-RU"/>
        </w:rPr>
      </w:pPr>
      <w:r w:rsidRPr="008646EF">
        <w:rPr>
          <w:lang w:val="ru-RU"/>
        </w:rPr>
        <w:t xml:space="preserve">Строение вещества. Атомы и молекулы. Тепловое движение атомов и молекул. Диффузия в газах, жидкостях и твердых телах. </w:t>
      </w:r>
      <w:r w:rsidRPr="008646EF">
        <w:rPr>
          <w:i/>
          <w:lang w:val="ru-RU"/>
        </w:rPr>
        <w:t>Броуновское движение</w:t>
      </w:r>
      <w:r w:rsidRPr="008646EF">
        <w:rPr>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735DB5" w:rsidRPr="008646EF" w:rsidRDefault="00735DB5" w:rsidP="00735DB5">
      <w:pPr>
        <w:tabs>
          <w:tab w:val="left" w:pos="851"/>
        </w:tabs>
        <w:ind w:firstLine="709"/>
        <w:jc w:val="both"/>
        <w:rPr>
          <w:i/>
          <w:lang w:val="ru-RU"/>
        </w:rPr>
      </w:pPr>
      <w:r w:rsidRPr="008646EF">
        <w:rPr>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646EF">
        <w:rPr>
          <w:i/>
          <w:lang w:val="ru-RU"/>
        </w:rPr>
        <w:t>Экологические проблемы использования тепловых машин.</w:t>
      </w:r>
    </w:p>
    <w:p w:rsidR="00735DB5" w:rsidRPr="008646EF" w:rsidRDefault="00735DB5" w:rsidP="00735DB5">
      <w:pPr>
        <w:tabs>
          <w:tab w:val="left" w:pos="851"/>
          <w:tab w:val="left" w:pos="989"/>
        </w:tabs>
        <w:ind w:left="601" w:firstLine="709"/>
        <w:jc w:val="both"/>
        <w:rPr>
          <w:b/>
          <w:lang w:val="ru-RU"/>
        </w:rPr>
      </w:pPr>
      <w:r w:rsidRPr="008646EF">
        <w:rPr>
          <w:b/>
          <w:lang w:val="ru-RU"/>
        </w:rPr>
        <w:t>Электромагнитные явления</w:t>
      </w:r>
    </w:p>
    <w:p w:rsidR="00735DB5" w:rsidRPr="008646EF" w:rsidRDefault="00735DB5" w:rsidP="00735DB5">
      <w:pPr>
        <w:tabs>
          <w:tab w:val="left" w:pos="851"/>
        </w:tabs>
        <w:ind w:firstLine="709"/>
        <w:jc w:val="both"/>
        <w:rPr>
          <w:i/>
          <w:lang w:val="ru-RU"/>
        </w:rPr>
      </w:pPr>
      <w:r w:rsidRPr="008646EF">
        <w:rPr>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646EF">
        <w:rPr>
          <w:i/>
          <w:lang w:val="ru-RU"/>
        </w:rPr>
        <w:t xml:space="preserve">Напряженность электрического поля. </w:t>
      </w:r>
      <w:r w:rsidRPr="008646EF">
        <w:rPr>
          <w:lang w:val="ru-RU"/>
        </w:rPr>
        <w:t xml:space="preserve">Действие электрического поля на электрические заряды. </w:t>
      </w:r>
      <w:r w:rsidRPr="008646EF">
        <w:rPr>
          <w:i/>
          <w:lang w:val="ru-RU"/>
        </w:rPr>
        <w:t>Конденсатор. Энергия электрического поля конденсатора.</w:t>
      </w:r>
    </w:p>
    <w:p w:rsidR="00735DB5" w:rsidRPr="008646EF" w:rsidRDefault="00735DB5" w:rsidP="00735DB5">
      <w:pPr>
        <w:tabs>
          <w:tab w:val="left" w:pos="851"/>
        </w:tabs>
        <w:ind w:firstLine="709"/>
        <w:jc w:val="both"/>
        <w:rPr>
          <w:lang w:val="ru-RU"/>
        </w:rPr>
      </w:pPr>
      <w:r w:rsidRPr="008646EF">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35DB5" w:rsidRPr="008646EF" w:rsidRDefault="00735DB5" w:rsidP="00735DB5">
      <w:pPr>
        <w:tabs>
          <w:tab w:val="left" w:pos="851"/>
        </w:tabs>
        <w:ind w:firstLine="709"/>
        <w:jc w:val="both"/>
        <w:rPr>
          <w:lang w:val="ru-RU"/>
        </w:rPr>
      </w:pPr>
      <w:r w:rsidRPr="008646EF">
        <w:rPr>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35DB5" w:rsidRPr="008646EF" w:rsidRDefault="00735DB5" w:rsidP="00735DB5">
      <w:pPr>
        <w:tabs>
          <w:tab w:val="left" w:pos="851"/>
        </w:tabs>
        <w:ind w:firstLine="709"/>
        <w:jc w:val="both"/>
        <w:rPr>
          <w:lang w:val="ru-RU"/>
        </w:rPr>
      </w:pPr>
      <w:r w:rsidRPr="008646EF">
        <w:rPr>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35DB5" w:rsidRPr="008646EF" w:rsidRDefault="00735DB5" w:rsidP="00735DB5">
      <w:pPr>
        <w:tabs>
          <w:tab w:val="left" w:pos="851"/>
        </w:tabs>
        <w:ind w:firstLine="709"/>
        <w:jc w:val="both"/>
        <w:rPr>
          <w:lang w:val="ru-RU"/>
        </w:rPr>
      </w:pPr>
      <w:r w:rsidRPr="008646EF">
        <w:rPr>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646EF">
        <w:rPr>
          <w:i/>
          <w:lang w:val="ru-RU"/>
        </w:rPr>
        <w:t>Сила Ампера и сила Лоренца.</w:t>
      </w:r>
      <w:r w:rsidRPr="008646EF">
        <w:rPr>
          <w:lang w:val="ru-RU"/>
        </w:rPr>
        <w:t xml:space="preserve"> Электродвигатель. Явление </w:t>
      </w:r>
      <w:proofErr w:type="gramStart"/>
      <w:r w:rsidRPr="008646EF">
        <w:rPr>
          <w:lang w:val="ru-RU"/>
        </w:rPr>
        <w:t>электромагнитной</w:t>
      </w:r>
      <w:proofErr w:type="gramEnd"/>
      <w:r w:rsidRPr="008646EF">
        <w:rPr>
          <w:lang w:val="ru-RU"/>
        </w:rPr>
        <w:t xml:space="preserve"> индукция. Опыты Фарадея.</w:t>
      </w:r>
    </w:p>
    <w:p w:rsidR="00735DB5" w:rsidRPr="008646EF" w:rsidRDefault="00735DB5" w:rsidP="00735DB5">
      <w:pPr>
        <w:tabs>
          <w:tab w:val="left" w:pos="851"/>
        </w:tabs>
        <w:ind w:firstLine="709"/>
        <w:jc w:val="both"/>
        <w:rPr>
          <w:lang w:val="ru-RU"/>
        </w:rPr>
      </w:pPr>
      <w:r w:rsidRPr="008646EF">
        <w:rPr>
          <w:lang w:val="ru-RU"/>
        </w:rPr>
        <w:t xml:space="preserve">Электромагнитные колебания. </w:t>
      </w:r>
      <w:r w:rsidRPr="008646EF">
        <w:rPr>
          <w:i/>
          <w:lang w:val="ru-RU"/>
        </w:rPr>
        <w:t>Колебательный контур. Электрогенератор. Переменный ток. Трансформатор.</w:t>
      </w:r>
      <w:r w:rsidRPr="008646EF">
        <w:rPr>
          <w:lang w:val="ru-RU"/>
        </w:rPr>
        <w:t xml:space="preserve"> Передача электрической энергии на расстояние. Электромагнитные волны и их свойства. </w:t>
      </w:r>
      <w:r w:rsidRPr="008646EF">
        <w:rPr>
          <w:i/>
          <w:lang w:val="ru-RU"/>
        </w:rPr>
        <w:t>Принципы радиосвязи и телевидения. Влияние электромагнитных излучений на живые организмы.</w:t>
      </w:r>
    </w:p>
    <w:p w:rsidR="00735DB5" w:rsidRPr="008646EF" w:rsidRDefault="00735DB5" w:rsidP="00735DB5">
      <w:pPr>
        <w:tabs>
          <w:tab w:val="left" w:pos="851"/>
        </w:tabs>
        <w:ind w:firstLine="709"/>
        <w:jc w:val="both"/>
        <w:rPr>
          <w:lang w:val="ru-RU"/>
        </w:rPr>
      </w:pPr>
      <w:r w:rsidRPr="008646EF">
        <w:rPr>
          <w:lang w:val="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646EF">
        <w:rPr>
          <w:i/>
          <w:lang w:val="ru-RU"/>
        </w:rPr>
        <w:t>Оптические приборы.</w:t>
      </w:r>
      <w:r w:rsidRPr="008646EF">
        <w:rPr>
          <w:lang w:val="ru-RU"/>
        </w:rPr>
        <w:t xml:space="preserve"> Глаз как оптическая система. Дисперсия света. </w:t>
      </w:r>
      <w:r w:rsidRPr="008646EF">
        <w:rPr>
          <w:i/>
          <w:lang w:val="ru-RU"/>
        </w:rPr>
        <w:t>Интерференция и дифракция света.</w:t>
      </w:r>
    </w:p>
    <w:p w:rsidR="00735DB5" w:rsidRPr="008646EF" w:rsidRDefault="00735DB5" w:rsidP="00735DB5">
      <w:pPr>
        <w:tabs>
          <w:tab w:val="left" w:pos="851"/>
          <w:tab w:val="left" w:pos="989"/>
        </w:tabs>
        <w:ind w:left="601" w:firstLine="709"/>
        <w:jc w:val="both"/>
        <w:rPr>
          <w:b/>
          <w:lang w:val="ru-RU"/>
        </w:rPr>
      </w:pPr>
      <w:r w:rsidRPr="008646EF">
        <w:rPr>
          <w:b/>
          <w:lang w:val="ru-RU"/>
        </w:rPr>
        <w:t>Квантовые явления</w:t>
      </w:r>
    </w:p>
    <w:p w:rsidR="00735DB5" w:rsidRPr="008646EF" w:rsidRDefault="00735DB5" w:rsidP="00735DB5">
      <w:pPr>
        <w:tabs>
          <w:tab w:val="left" w:pos="851"/>
        </w:tabs>
        <w:ind w:firstLine="709"/>
        <w:jc w:val="both"/>
        <w:rPr>
          <w:lang w:val="ru-RU"/>
        </w:rPr>
      </w:pPr>
      <w:r w:rsidRPr="008646EF">
        <w:rPr>
          <w:lang w:val="ru-RU"/>
        </w:rPr>
        <w:t xml:space="preserve">Строение атомов. Планетарная модель атома. Квантовый характер поглощения и </w:t>
      </w:r>
      <w:r w:rsidRPr="008646EF">
        <w:rPr>
          <w:lang w:val="ru-RU"/>
        </w:rPr>
        <w:lastRenderedPageBreak/>
        <w:t>испускания света атомами. Линейчатые спектры.</w:t>
      </w:r>
    </w:p>
    <w:p w:rsidR="00735DB5" w:rsidRPr="008646EF" w:rsidRDefault="00735DB5" w:rsidP="00735DB5">
      <w:pPr>
        <w:tabs>
          <w:tab w:val="left" w:pos="851"/>
        </w:tabs>
        <w:ind w:firstLine="709"/>
        <w:jc w:val="both"/>
        <w:rPr>
          <w:lang w:val="ru-RU"/>
        </w:rPr>
      </w:pPr>
      <w:r w:rsidRPr="008646EF">
        <w:rPr>
          <w:lang w:val="ru-RU"/>
        </w:rPr>
        <w:t xml:space="preserve"> Опыты Резерфорда.</w:t>
      </w:r>
    </w:p>
    <w:p w:rsidR="00735DB5" w:rsidRPr="008646EF" w:rsidRDefault="00735DB5" w:rsidP="00735DB5">
      <w:pPr>
        <w:tabs>
          <w:tab w:val="left" w:pos="851"/>
        </w:tabs>
        <w:ind w:firstLine="709"/>
        <w:jc w:val="both"/>
        <w:rPr>
          <w:i/>
          <w:lang w:val="ru-RU"/>
        </w:rPr>
      </w:pPr>
      <w:r w:rsidRPr="008646EF">
        <w:rPr>
          <w:lang w:val="ru-RU"/>
        </w:rPr>
        <w:t xml:space="preserve">Состав атомного ядра. Протон, нейтрон и электрон. Закон Эйнштейна о пропорциональности массы и энергии. </w:t>
      </w:r>
      <w:r w:rsidRPr="008646EF">
        <w:rPr>
          <w:i/>
          <w:lang w:val="ru-RU"/>
        </w:rPr>
        <w:t>Дефект масс и энергия связи атомных ядер.</w:t>
      </w:r>
      <w:r w:rsidRPr="008646EF">
        <w:rPr>
          <w:lang w:val="ru-RU"/>
        </w:rPr>
        <w:t xml:space="preserve"> Радиоактивность. Период полураспада. Альфа-излучение. </w:t>
      </w:r>
      <w:r w:rsidRPr="008646EF">
        <w:rPr>
          <w:i/>
          <w:lang w:val="ru-RU"/>
        </w:rPr>
        <w:t>Бета-излучение</w:t>
      </w:r>
      <w:r w:rsidRPr="008646EF">
        <w:rPr>
          <w:lang w:val="ru-RU"/>
        </w:rPr>
        <w:t xml:space="preserve">. Гамма-излучение. Ядерные реакции. Источники энергии Солнца и звезд. Ядерная энергетика. </w:t>
      </w:r>
      <w:r w:rsidRPr="008646EF">
        <w:rPr>
          <w:i/>
          <w:lang w:val="ru-RU"/>
        </w:rPr>
        <w:t xml:space="preserve">Экологические проблемы работы атомных электростанций. </w:t>
      </w:r>
      <w:r w:rsidRPr="008646EF">
        <w:rPr>
          <w:lang w:val="ru-RU"/>
        </w:rPr>
        <w:t xml:space="preserve">Дозиметрия. </w:t>
      </w:r>
      <w:r w:rsidRPr="008646EF">
        <w:rPr>
          <w:i/>
          <w:lang w:val="ru-RU"/>
        </w:rPr>
        <w:t>Влияние радиоактивных излучений на живые организмы.</w:t>
      </w:r>
    </w:p>
    <w:p w:rsidR="00735DB5" w:rsidRPr="008646EF" w:rsidRDefault="00735DB5" w:rsidP="00735DB5">
      <w:pPr>
        <w:tabs>
          <w:tab w:val="left" w:pos="851"/>
          <w:tab w:val="left" w:pos="989"/>
        </w:tabs>
        <w:ind w:left="601" w:firstLine="709"/>
        <w:jc w:val="both"/>
        <w:rPr>
          <w:b/>
          <w:lang w:val="ru-RU"/>
        </w:rPr>
      </w:pPr>
      <w:r w:rsidRPr="008646EF">
        <w:rPr>
          <w:b/>
          <w:lang w:val="ru-RU"/>
        </w:rPr>
        <w:t>Строение и эволюция Вселенной</w:t>
      </w:r>
    </w:p>
    <w:p w:rsidR="00735DB5" w:rsidRPr="008646EF" w:rsidRDefault="00735DB5" w:rsidP="00735DB5">
      <w:pPr>
        <w:tabs>
          <w:tab w:val="left" w:pos="851"/>
        </w:tabs>
        <w:ind w:firstLine="709"/>
        <w:jc w:val="both"/>
        <w:rPr>
          <w:lang w:val="ru-RU"/>
        </w:rPr>
      </w:pPr>
      <w:r w:rsidRPr="008646EF">
        <w:rPr>
          <w:lang w:val="ru-RU"/>
        </w:rPr>
        <w:t>Геоцентрическая и гелиоцентрическая системы мира. Фи</w:t>
      </w:r>
      <w:r w:rsidRPr="008646EF">
        <w:rPr>
          <w:lang w:val="ru-RU"/>
        </w:rPr>
        <w:softHyphen/>
        <w:t>зическая природа небесных тел Солнечной системы. Проис</w:t>
      </w:r>
      <w:r w:rsidRPr="008646EF">
        <w:rPr>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35DB5" w:rsidRPr="008646EF" w:rsidRDefault="00735DB5" w:rsidP="00735DB5">
      <w:pPr>
        <w:tabs>
          <w:tab w:val="left" w:pos="851"/>
        </w:tabs>
        <w:ind w:firstLine="709"/>
        <w:jc w:val="both"/>
        <w:rPr>
          <w:b/>
          <w:bCs/>
          <w:lang w:val="ru-RU"/>
        </w:rPr>
      </w:pPr>
      <w:r w:rsidRPr="008646EF">
        <w:rPr>
          <w:b/>
          <w:bCs/>
          <w:lang w:val="ru-RU"/>
        </w:rPr>
        <w:t>Примерные темы лабораторных и практических работ</w:t>
      </w:r>
    </w:p>
    <w:p w:rsidR="00735DB5" w:rsidRPr="008646EF" w:rsidRDefault="00735DB5" w:rsidP="00735DB5">
      <w:pPr>
        <w:tabs>
          <w:tab w:val="left" w:pos="851"/>
        </w:tabs>
        <w:ind w:firstLine="709"/>
        <w:jc w:val="both"/>
        <w:rPr>
          <w:bCs/>
          <w:lang w:val="ru-RU"/>
        </w:rPr>
      </w:pPr>
      <w:r w:rsidRPr="008646EF">
        <w:rPr>
          <w:bCs/>
          <w:lang w:val="ru-RU"/>
        </w:rPr>
        <w:t>Лабораторные работы (независимо от тематической принадлежности) делятся следующие типы:</w:t>
      </w:r>
    </w:p>
    <w:p w:rsidR="00735DB5" w:rsidRPr="008646EF" w:rsidRDefault="00735DB5" w:rsidP="00BD5FC9">
      <w:pPr>
        <w:numPr>
          <w:ilvl w:val="0"/>
          <w:numId w:val="331"/>
        </w:numPr>
        <w:tabs>
          <w:tab w:val="left" w:pos="851"/>
        </w:tabs>
        <w:autoSpaceDE/>
        <w:autoSpaceDN/>
        <w:adjustRightInd/>
        <w:ind w:left="0" w:firstLine="709"/>
        <w:jc w:val="both"/>
        <w:rPr>
          <w:bCs/>
        </w:rPr>
      </w:pPr>
      <w:r w:rsidRPr="008646EF">
        <w:rPr>
          <w:bCs/>
        </w:rPr>
        <w:t xml:space="preserve">Проведение прямых измерений физических величин </w:t>
      </w:r>
    </w:p>
    <w:p w:rsidR="00735DB5" w:rsidRPr="008646EF" w:rsidRDefault="00735DB5" w:rsidP="00BD5FC9">
      <w:pPr>
        <w:numPr>
          <w:ilvl w:val="0"/>
          <w:numId w:val="331"/>
        </w:numPr>
        <w:tabs>
          <w:tab w:val="left" w:pos="851"/>
        </w:tabs>
        <w:autoSpaceDE/>
        <w:autoSpaceDN/>
        <w:adjustRightInd/>
        <w:ind w:left="0" w:firstLine="709"/>
        <w:jc w:val="both"/>
        <w:rPr>
          <w:bCs/>
          <w:lang w:val="ru-RU"/>
        </w:rPr>
      </w:pPr>
      <w:r w:rsidRPr="008646EF">
        <w:rPr>
          <w:bCs/>
          <w:lang w:val="ru-RU"/>
        </w:rPr>
        <w:t>Расчет по полученным результатам прямых измерений зависимого от них параметра (косвенные измерения).</w:t>
      </w:r>
    </w:p>
    <w:p w:rsidR="00735DB5" w:rsidRPr="008646EF" w:rsidRDefault="00735DB5" w:rsidP="00BD5FC9">
      <w:pPr>
        <w:numPr>
          <w:ilvl w:val="0"/>
          <w:numId w:val="331"/>
        </w:numPr>
        <w:tabs>
          <w:tab w:val="left" w:pos="851"/>
        </w:tabs>
        <w:autoSpaceDE/>
        <w:autoSpaceDN/>
        <w:adjustRightInd/>
        <w:ind w:left="0" w:firstLine="709"/>
        <w:jc w:val="both"/>
        <w:rPr>
          <w:bCs/>
          <w:lang w:val="ru-RU"/>
        </w:rPr>
      </w:pPr>
      <w:r w:rsidRPr="008646EF">
        <w:rPr>
          <w:bCs/>
          <w:lang w:val="ru-RU"/>
        </w:rPr>
        <w:t>Наблюдение явлений и постановка опытов (на качественном уровне) по обнаружению факторов, влияющих на протекание данных явлений.</w:t>
      </w:r>
    </w:p>
    <w:p w:rsidR="00735DB5" w:rsidRPr="008646EF" w:rsidRDefault="00735DB5" w:rsidP="00BD5FC9">
      <w:pPr>
        <w:numPr>
          <w:ilvl w:val="0"/>
          <w:numId w:val="331"/>
        </w:numPr>
        <w:tabs>
          <w:tab w:val="left" w:pos="851"/>
        </w:tabs>
        <w:autoSpaceDE/>
        <w:autoSpaceDN/>
        <w:adjustRightInd/>
        <w:ind w:left="0" w:firstLine="709"/>
        <w:jc w:val="both"/>
        <w:rPr>
          <w:bCs/>
          <w:lang w:val="ru-RU"/>
        </w:rPr>
      </w:pPr>
      <w:r w:rsidRPr="008646EF">
        <w:rPr>
          <w:bCs/>
          <w:lang w:val="ru-RU"/>
        </w:rPr>
        <w:t>Исследование зависимости одной физической величины от другой с представлением результатов в виде графика или таблицы.</w:t>
      </w:r>
    </w:p>
    <w:p w:rsidR="00735DB5" w:rsidRPr="008646EF" w:rsidRDefault="00735DB5" w:rsidP="00BD5FC9">
      <w:pPr>
        <w:numPr>
          <w:ilvl w:val="0"/>
          <w:numId w:val="331"/>
        </w:numPr>
        <w:tabs>
          <w:tab w:val="left" w:pos="851"/>
        </w:tabs>
        <w:autoSpaceDE/>
        <w:autoSpaceDN/>
        <w:adjustRightInd/>
        <w:ind w:left="0" w:firstLine="709"/>
        <w:jc w:val="both"/>
        <w:rPr>
          <w:bCs/>
          <w:lang w:val="ru-RU"/>
        </w:rPr>
      </w:pPr>
      <w:r w:rsidRPr="008646EF">
        <w:rPr>
          <w:bCs/>
          <w:lang w:val="ru-RU"/>
        </w:rPr>
        <w:t xml:space="preserve">Проверка заданных предположений (прямые измерения физических величин и сравнение заданных соотношений между ними). </w:t>
      </w:r>
    </w:p>
    <w:p w:rsidR="00735DB5" w:rsidRPr="008646EF" w:rsidRDefault="00735DB5" w:rsidP="00BD5FC9">
      <w:pPr>
        <w:numPr>
          <w:ilvl w:val="0"/>
          <w:numId w:val="331"/>
        </w:numPr>
        <w:tabs>
          <w:tab w:val="left" w:pos="851"/>
        </w:tabs>
        <w:autoSpaceDE/>
        <w:autoSpaceDN/>
        <w:adjustRightInd/>
        <w:ind w:left="0" w:firstLine="709"/>
        <w:jc w:val="both"/>
        <w:rPr>
          <w:bCs/>
          <w:lang w:val="ru-RU"/>
        </w:rPr>
      </w:pPr>
      <w:r w:rsidRPr="008646EF">
        <w:rPr>
          <w:bCs/>
          <w:lang w:val="ru-RU"/>
        </w:rPr>
        <w:t>Знакомство с техническими устройствами и их конструирование.</w:t>
      </w:r>
    </w:p>
    <w:p w:rsidR="00735DB5" w:rsidRPr="008646EF" w:rsidRDefault="00735DB5" w:rsidP="00735DB5">
      <w:pPr>
        <w:tabs>
          <w:tab w:val="left" w:pos="851"/>
        </w:tabs>
        <w:ind w:firstLine="709"/>
        <w:jc w:val="both"/>
        <w:rPr>
          <w:bCs/>
          <w:lang w:val="ru-RU"/>
        </w:rPr>
      </w:pPr>
      <w:r w:rsidRPr="008646EF">
        <w:rPr>
          <w:bCs/>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35DB5" w:rsidRPr="008646EF" w:rsidRDefault="00735DB5" w:rsidP="00735DB5">
      <w:pPr>
        <w:tabs>
          <w:tab w:val="left" w:pos="851"/>
        </w:tabs>
        <w:ind w:firstLine="709"/>
        <w:jc w:val="both"/>
        <w:rPr>
          <w:bCs/>
        </w:rPr>
      </w:pPr>
      <w:r w:rsidRPr="008646EF">
        <w:rPr>
          <w:b/>
          <w:bCs/>
        </w:rPr>
        <w:t>Проведение прямых измерений физических величин</w:t>
      </w:r>
    </w:p>
    <w:p w:rsidR="00735DB5" w:rsidRPr="008646EF" w:rsidRDefault="00735DB5" w:rsidP="00BD5FC9">
      <w:pPr>
        <w:numPr>
          <w:ilvl w:val="0"/>
          <w:numId w:val="332"/>
        </w:numPr>
        <w:tabs>
          <w:tab w:val="left" w:pos="567"/>
        </w:tabs>
        <w:autoSpaceDE/>
        <w:autoSpaceDN/>
        <w:adjustRightInd/>
        <w:ind w:left="0" w:firstLine="0"/>
        <w:jc w:val="both"/>
        <w:rPr>
          <w:bCs/>
        </w:rPr>
      </w:pPr>
      <w:r w:rsidRPr="008646EF">
        <w:rPr>
          <w:bCs/>
        </w:rPr>
        <w:t>Измерение размеров тел.</w:t>
      </w:r>
    </w:p>
    <w:p w:rsidR="00735DB5" w:rsidRPr="008646EF" w:rsidRDefault="00735DB5" w:rsidP="00BD5FC9">
      <w:pPr>
        <w:numPr>
          <w:ilvl w:val="0"/>
          <w:numId w:val="332"/>
        </w:numPr>
        <w:tabs>
          <w:tab w:val="left" w:pos="567"/>
        </w:tabs>
        <w:autoSpaceDE/>
        <w:autoSpaceDN/>
        <w:adjustRightInd/>
        <w:ind w:left="0" w:firstLine="0"/>
        <w:jc w:val="both"/>
        <w:rPr>
          <w:bCs/>
        </w:rPr>
      </w:pPr>
      <w:r w:rsidRPr="008646EF">
        <w:rPr>
          <w:bCs/>
        </w:rPr>
        <w:t>Измерение размеров малых тел.</w:t>
      </w:r>
    </w:p>
    <w:p w:rsidR="00735DB5" w:rsidRPr="008646EF" w:rsidRDefault="00735DB5" w:rsidP="00BD5FC9">
      <w:pPr>
        <w:numPr>
          <w:ilvl w:val="0"/>
          <w:numId w:val="332"/>
        </w:numPr>
        <w:tabs>
          <w:tab w:val="left" w:pos="567"/>
        </w:tabs>
        <w:autoSpaceDE/>
        <w:autoSpaceDN/>
        <w:adjustRightInd/>
        <w:ind w:left="0" w:firstLine="0"/>
        <w:jc w:val="both"/>
        <w:rPr>
          <w:bCs/>
        </w:rPr>
      </w:pPr>
      <w:r w:rsidRPr="008646EF">
        <w:rPr>
          <w:bCs/>
        </w:rPr>
        <w:t>Измерение массы тела.</w:t>
      </w:r>
    </w:p>
    <w:p w:rsidR="00735DB5" w:rsidRPr="008646EF" w:rsidRDefault="00735DB5" w:rsidP="00BD5FC9">
      <w:pPr>
        <w:numPr>
          <w:ilvl w:val="0"/>
          <w:numId w:val="332"/>
        </w:numPr>
        <w:tabs>
          <w:tab w:val="left" w:pos="567"/>
        </w:tabs>
        <w:autoSpaceDE/>
        <w:autoSpaceDN/>
        <w:adjustRightInd/>
        <w:ind w:left="0" w:firstLine="0"/>
        <w:jc w:val="both"/>
        <w:rPr>
          <w:bCs/>
        </w:rPr>
      </w:pPr>
      <w:r w:rsidRPr="008646EF">
        <w:rPr>
          <w:bCs/>
        </w:rPr>
        <w:t>Измерение объема тела.</w:t>
      </w:r>
    </w:p>
    <w:p w:rsidR="00735DB5" w:rsidRPr="008646EF" w:rsidRDefault="00735DB5" w:rsidP="00BD5FC9">
      <w:pPr>
        <w:numPr>
          <w:ilvl w:val="0"/>
          <w:numId w:val="332"/>
        </w:numPr>
        <w:tabs>
          <w:tab w:val="left" w:pos="567"/>
        </w:tabs>
        <w:autoSpaceDE/>
        <w:autoSpaceDN/>
        <w:adjustRightInd/>
        <w:ind w:left="0" w:firstLine="0"/>
        <w:jc w:val="both"/>
        <w:rPr>
          <w:bCs/>
        </w:rPr>
      </w:pPr>
      <w:r w:rsidRPr="008646EF">
        <w:rPr>
          <w:bCs/>
        </w:rPr>
        <w:t>Измерение силы.</w:t>
      </w:r>
    </w:p>
    <w:p w:rsidR="00735DB5" w:rsidRPr="008646EF" w:rsidRDefault="00735DB5" w:rsidP="00BD5FC9">
      <w:pPr>
        <w:numPr>
          <w:ilvl w:val="0"/>
          <w:numId w:val="332"/>
        </w:numPr>
        <w:tabs>
          <w:tab w:val="left" w:pos="567"/>
        </w:tabs>
        <w:autoSpaceDE/>
        <w:autoSpaceDN/>
        <w:adjustRightInd/>
        <w:ind w:left="0" w:firstLine="0"/>
        <w:jc w:val="both"/>
        <w:rPr>
          <w:bCs/>
          <w:lang w:val="ru-RU"/>
        </w:rPr>
      </w:pPr>
      <w:r w:rsidRPr="008646EF">
        <w:rPr>
          <w:bCs/>
          <w:lang w:val="ru-RU"/>
        </w:rPr>
        <w:t>Измерение времени процесса, периода колебаний.</w:t>
      </w:r>
    </w:p>
    <w:p w:rsidR="00735DB5" w:rsidRPr="008646EF" w:rsidRDefault="00735DB5" w:rsidP="00BD5FC9">
      <w:pPr>
        <w:numPr>
          <w:ilvl w:val="0"/>
          <w:numId w:val="332"/>
        </w:numPr>
        <w:tabs>
          <w:tab w:val="left" w:pos="567"/>
        </w:tabs>
        <w:autoSpaceDE/>
        <w:autoSpaceDN/>
        <w:adjustRightInd/>
        <w:ind w:left="0" w:firstLine="0"/>
        <w:jc w:val="both"/>
        <w:rPr>
          <w:bCs/>
        </w:rPr>
      </w:pPr>
      <w:r w:rsidRPr="008646EF">
        <w:rPr>
          <w:bCs/>
        </w:rPr>
        <w:t>Измерение температуры.</w:t>
      </w:r>
    </w:p>
    <w:p w:rsidR="00735DB5" w:rsidRPr="008646EF" w:rsidRDefault="00735DB5" w:rsidP="00BD5FC9">
      <w:pPr>
        <w:numPr>
          <w:ilvl w:val="0"/>
          <w:numId w:val="332"/>
        </w:numPr>
        <w:tabs>
          <w:tab w:val="left" w:pos="567"/>
        </w:tabs>
        <w:autoSpaceDE/>
        <w:autoSpaceDN/>
        <w:adjustRightInd/>
        <w:ind w:left="0" w:firstLine="0"/>
        <w:jc w:val="both"/>
        <w:rPr>
          <w:bCs/>
          <w:lang w:val="ru-RU"/>
        </w:rPr>
      </w:pPr>
      <w:r w:rsidRPr="008646EF">
        <w:rPr>
          <w:bCs/>
          <w:lang w:val="ru-RU"/>
        </w:rPr>
        <w:t>Измерение давления воздуха в баллоне под поршнем.</w:t>
      </w:r>
    </w:p>
    <w:p w:rsidR="00735DB5" w:rsidRPr="008646EF" w:rsidRDefault="00735DB5" w:rsidP="00BD5FC9">
      <w:pPr>
        <w:numPr>
          <w:ilvl w:val="0"/>
          <w:numId w:val="332"/>
        </w:numPr>
        <w:tabs>
          <w:tab w:val="left" w:pos="567"/>
        </w:tabs>
        <w:autoSpaceDE/>
        <w:autoSpaceDN/>
        <w:adjustRightInd/>
        <w:ind w:left="0" w:firstLine="0"/>
        <w:jc w:val="both"/>
        <w:rPr>
          <w:bCs/>
          <w:lang w:val="ru-RU"/>
        </w:rPr>
      </w:pPr>
      <w:r w:rsidRPr="008646EF">
        <w:rPr>
          <w:bCs/>
          <w:lang w:val="ru-RU"/>
        </w:rPr>
        <w:t>Измерение силы тока и его регулирование.</w:t>
      </w:r>
    </w:p>
    <w:p w:rsidR="00735DB5" w:rsidRPr="008646EF" w:rsidRDefault="00735DB5" w:rsidP="00BD5FC9">
      <w:pPr>
        <w:numPr>
          <w:ilvl w:val="0"/>
          <w:numId w:val="332"/>
        </w:numPr>
        <w:tabs>
          <w:tab w:val="left" w:pos="567"/>
        </w:tabs>
        <w:autoSpaceDE/>
        <w:autoSpaceDN/>
        <w:adjustRightInd/>
        <w:ind w:left="0" w:firstLine="0"/>
        <w:jc w:val="both"/>
        <w:rPr>
          <w:bCs/>
        </w:rPr>
      </w:pPr>
      <w:r w:rsidRPr="008646EF">
        <w:rPr>
          <w:bCs/>
        </w:rPr>
        <w:t>Измерение напряжения.</w:t>
      </w:r>
    </w:p>
    <w:p w:rsidR="00735DB5" w:rsidRPr="008646EF" w:rsidRDefault="00735DB5" w:rsidP="00BD5FC9">
      <w:pPr>
        <w:numPr>
          <w:ilvl w:val="0"/>
          <w:numId w:val="332"/>
        </w:numPr>
        <w:tabs>
          <w:tab w:val="left" w:pos="567"/>
        </w:tabs>
        <w:autoSpaceDE/>
        <w:autoSpaceDN/>
        <w:adjustRightInd/>
        <w:ind w:left="0" w:firstLine="0"/>
        <w:jc w:val="both"/>
        <w:rPr>
          <w:bCs/>
          <w:lang w:val="ru-RU"/>
        </w:rPr>
      </w:pPr>
      <w:r w:rsidRPr="008646EF">
        <w:rPr>
          <w:bCs/>
          <w:lang w:val="ru-RU"/>
        </w:rPr>
        <w:t>Измерение углов падения и преломления.</w:t>
      </w:r>
    </w:p>
    <w:p w:rsidR="00735DB5" w:rsidRPr="008646EF" w:rsidRDefault="00735DB5" w:rsidP="00BD5FC9">
      <w:pPr>
        <w:numPr>
          <w:ilvl w:val="0"/>
          <w:numId w:val="332"/>
        </w:numPr>
        <w:tabs>
          <w:tab w:val="left" w:pos="567"/>
        </w:tabs>
        <w:autoSpaceDE/>
        <w:autoSpaceDN/>
        <w:adjustRightInd/>
        <w:ind w:left="0" w:firstLine="0"/>
        <w:jc w:val="both"/>
        <w:rPr>
          <w:bCs/>
        </w:rPr>
      </w:pPr>
      <w:r w:rsidRPr="008646EF">
        <w:rPr>
          <w:bCs/>
        </w:rPr>
        <w:t>Измерение фокусного расстояния линзы.</w:t>
      </w:r>
    </w:p>
    <w:p w:rsidR="00735DB5" w:rsidRPr="008646EF" w:rsidRDefault="00735DB5" w:rsidP="00BD5FC9">
      <w:pPr>
        <w:numPr>
          <w:ilvl w:val="0"/>
          <w:numId w:val="332"/>
        </w:numPr>
        <w:tabs>
          <w:tab w:val="left" w:pos="567"/>
        </w:tabs>
        <w:autoSpaceDE/>
        <w:autoSpaceDN/>
        <w:adjustRightInd/>
        <w:ind w:left="0" w:firstLine="0"/>
        <w:jc w:val="both"/>
      </w:pPr>
      <w:r w:rsidRPr="008646EF">
        <w:rPr>
          <w:bCs/>
        </w:rPr>
        <w:t>Измерение радиоактивного</w:t>
      </w:r>
      <w:r w:rsidRPr="008646EF">
        <w:t xml:space="preserve"> фона.</w:t>
      </w:r>
    </w:p>
    <w:p w:rsidR="00735DB5" w:rsidRPr="008646EF" w:rsidRDefault="00735DB5" w:rsidP="00735DB5">
      <w:pPr>
        <w:shd w:val="clear" w:color="auto" w:fill="FFFFFF"/>
        <w:tabs>
          <w:tab w:val="left" w:pos="851"/>
        </w:tabs>
        <w:ind w:firstLine="709"/>
        <w:contextualSpacing/>
        <w:jc w:val="both"/>
        <w:rPr>
          <w:rFonts w:eastAsia="Courier New"/>
          <w:b/>
          <w:lang w:val="ru-RU"/>
        </w:rPr>
      </w:pPr>
      <w:r w:rsidRPr="008646EF">
        <w:rPr>
          <w:rFonts w:eastAsia="Courier New"/>
          <w:b/>
          <w:lang w:val="ru-RU"/>
        </w:rPr>
        <w:t>Расчет по полученным результатам прямых измерений зависимого от них параметра (косвенные измерения)</w:t>
      </w:r>
    </w:p>
    <w:p w:rsidR="00735DB5" w:rsidRPr="008646EF" w:rsidRDefault="00735DB5" w:rsidP="00BD5FC9">
      <w:pPr>
        <w:numPr>
          <w:ilvl w:val="0"/>
          <w:numId w:val="333"/>
        </w:numPr>
        <w:tabs>
          <w:tab w:val="left" w:pos="567"/>
        </w:tabs>
        <w:autoSpaceDE/>
        <w:autoSpaceDN/>
        <w:adjustRightInd/>
        <w:ind w:left="0" w:firstLine="0"/>
        <w:jc w:val="both"/>
        <w:rPr>
          <w:bCs/>
          <w:lang w:val="ru-RU"/>
        </w:rPr>
      </w:pPr>
      <w:r w:rsidRPr="008646EF">
        <w:rPr>
          <w:bCs/>
          <w:lang w:val="ru-RU"/>
        </w:rPr>
        <w:t>Измерение плотности вещества твердого тела.</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Определение коэффициента трения скольжения.</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Определение жесткости пружины.</w:t>
      </w:r>
    </w:p>
    <w:p w:rsidR="00735DB5" w:rsidRPr="008646EF" w:rsidRDefault="00735DB5" w:rsidP="00BD5FC9">
      <w:pPr>
        <w:numPr>
          <w:ilvl w:val="0"/>
          <w:numId w:val="333"/>
        </w:numPr>
        <w:tabs>
          <w:tab w:val="left" w:pos="567"/>
        </w:tabs>
        <w:autoSpaceDE/>
        <w:autoSpaceDN/>
        <w:adjustRightInd/>
        <w:ind w:left="0" w:firstLine="0"/>
        <w:jc w:val="both"/>
        <w:rPr>
          <w:bCs/>
          <w:lang w:val="ru-RU"/>
        </w:rPr>
      </w:pPr>
      <w:r w:rsidRPr="008646EF">
        <w:rPr>
          <w:bCs/>
          <w:lang w:val="ru-RU"/>
        </w:rPr>
        <w:t>Определение выталкивающей силы, действующей на погруженное в жидкость тело.</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Определение момента силы.</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Измерение скорости равномерного движения.</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Измерение средней скорости движения.</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lastRenderedPageBreak/>
        <w:t>Измерение ускорения равноускоренного движения.</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Определение работы и мощности.</w:t>
      </w:r>
    </w:p>
    <w:p w:rsidR="00735DB5" w:rsidRPr="008646EF" w:rsidRDefault="00735DB5" w:rsidP="00BD5FC9">
      <w:pPr>
        <w:numPr>
          <w:ilvl w:val="0"/>
          <w:numId w:val="333"/>
        </w:numPr>
        <w:tabs>
          <w:tab w:val="left" w:pos="567"/>
        </w:tabs>
        <w:autoSpaceDE/>
        <w:autoSpaceDN/>
        <w:adjustRightInd/>
        <w:ind w:left="0" w:firstLine="0"/>
        <w:jc w:val="both"/>
        <w:rPr>
          <w:bCs/>
          <w:lang w:val="ru-RU"/>
        </w:rPr>
      </w:pPr>
      <w:r w:rsidRPr="008646EF">
        <w:rPr>
          <w:bCs/>
          <w:lang w:val="ru-RU"/>
        </w:rPr>
        <w:t>Определение частоты колебаний груза на пружине и нити.</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Определение относительной влажности.</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Определение количества теплоты.</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Определение удельной теплоемкости.</w:t>
      </w:r>
    </w:p>
    <w:p w:rsidR="00735DB5" w:rsidRPr="008646EF" w:rsidRDefault="00735DB5" w:rsidP="00BD5FC9">
      <w:pPr>
        <w:numPr>
          <w:ilvl w:val="0"/>
          <w:numId w:val="333"/>
        </w:numPr>
        <w:tabs>
          <w:tab w:val="left" w:pos="567"/>
        </w:tabs>
        <w:autoSpaceDE/>
        <w:autoSpaceDN/>
        <w:adjustRightInd/>
        <w:ind w:left="0" w:firstLine="0"/>
        <w:jc w:val="both"/>
        <w:rPr>
          <w:bCs/>
          <w:lang w:val="ru-RU"/>
        </w:rPr>
      </w:pPr>
      <w:r w:rsidRPr="008646EF">
        <w:rPr>
          <w:bCs/>
          <w:lang w:val="ru-RU"/>
        </w:rPr>
        <w:t>Измерение работы и мощности электрического тока.</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Измерение сопротивления.</w:t>
      </w:r>
    </w:p>
    <w:p w:rsidR="00735DB5" w:rsidRPr="008646EF" w:rsidRDefault="00735DB5" w:rsidP="00BD5FC9">
      <w:pPr>
        <w:numPr>
          <w:ilvl w:val="0"/>
          <w:numId w:val="333"/>
        </w:numPr>
        <w:tabs>
          <w:tab w:val="left" w:pos="567"/>
        </w:tabs>
        <w:autoSpaceDE/>
        <w:autoSpaceDN/>
        <w:adjustRightInd/>
        <w:ind w:left="0" w:firstLine="0"/>
        <w:jc w:val="both"/>
        <w:rPr>
          <w:bCs/>
        </w:rPr>
      </w:pPr>
      <w:r w:rsidRPr="008646EF">
        <w:rPr>
          <w:bCs/>
        </w:rPr>
        <w:t>Определение оптической силы линзы.</w:t>
      </w:r>
    </w:p>
    <w:p w:rsidR="00735DB5" w:rsidRPr="008646EF" w:rsidRDefault="00735DB5" w:rsidP="00BD5FC9">
      <w:pPr>
        <w:numPr>
          <w:ilvl w:val="0"/>
          <w:numId w:val="333"/>
        </w:numPr>
        <w:tabs>
          <w:tab w:val="left" w:pos="567"/>
        </w:tabs>
        <w:autoSpaceDE/>
        <w:autoSpaceDN/>
        <w:adjustRightInd/>
        <w:ind w:left="0" w:firstLine="0"/>
        <w:jc w:val="both"/>
        <w:rPr>
          <w:bCs/>
          <w:lang w:val="ru-RU"/>
        </w:rPr>
      </w:pPr>
      <w:r w:rsidRPr="008646EF">
        <w:rPr>
          <w:bCs/>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35DB5" w:rsidRPr="008646EF" w:rsidRDefault="00735DB5" w:rsidP="00BD5FC9">
      <w:pPr>
        <w:numPr>
          <w:ilvl w:val="0"/>
          <w:numId w:val="333"/>
        </w:numPr>
        <w:tabs>
          <w:tab w:val="left" w:pos="567"/>
        </w:tabs>
        <w:autoSpaceDE/>
        <w:autoSpaceDN/>
        <w:adjustRightInd/>
        <w:ind w:left="0" w:firstLine="0"/>
        <w:jc w:val="both"/>
        <w:rPr>
          <w:bCs/>
          <w:lang w:val="ru-RU"/>
        </w:rPr>
      </w:pPr>
      <w:r w:rsidRPr="008646EF">
        <w:rPr>
          <w:bCs/>
          <w:lang w:val="ru-RU"/>
        </w:rPr>
        <w:t>Исследование зависимости силы трения от характера поверхности, ее независимости от площади.</w:t>
      </w:r>
    </w:p>
    <w:p w:rsidR="00735DB5" w:rsidRPr="008646EF" w:rsidRDefault="00735DB5" w:rsidP="00735DB5">
      <w:pPr>
        <w:shd w:val="clear" w:color="auto" w:fill="FFFFFF"/>
        <w:tabs>
          <w:tab w:val="left" w:pos="851"/>
        </w:tabs>
        <w:ind w:firstLine="709"/>
        <w:contextualSpacing/>
        <w:jc w:val="both"/>
        <w:rPr>
          <w:rFonts w:eastAsia="Courier New"/>
          <w:b/>
          <w:lang w:val="ru-RU"/>
        </w:rPr>
      </w:pPr>
      <w:r w:rsidRPr="008646EF">
        <w:rPr>
          <w:rFonts w:eastAsia="Courier New"/>
          <w:b/>
          <w:lang w:val="ru-RU"/>
        </w:rPr>
        <w:t>Наблюдение явлений и постановка опытов (на качественном уровне) по обнаружению факторов, влияющих на протекание данных явлений</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Наблюдение зависимости периода колебаний груза на нити от длины и независимости от массы.</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Наблюдение зависимости периода колебаний груза на пружине от массы и жесткости.</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Наблюдение зависимости давления газа от объема и температуры.</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Наблюдение зависимости температуры остывающей воды от времени.</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явления взаимодействия катушки с током и магнита.</w:t>
      </w:r>
    </w:p>
    <w:p w:rsidR="00735DB5" w:rsidRPr="008646EF" w:rsidRDefault="00735DB5" w:rsidP="00BD5FC9">
      <w:pPr>
        <w:numPr>
          <w:ilvl w:val="0"/>
          <w:numId w:val="334"/>
        </w:numPr>
        <w:tabs>
          <w:tab w:val="left" w:pos="567"/>
        </w:tabs>
        <w:autoSpaceDE/>
        <w:autoSpaceDN/>
        <w:adjustRightInd/>
        <w:ind w:left="0" w:firstLine="0"/>
        <w:jc w:val="both"/>
        <w:rPr>
          <w:bCs/>
        </w:rPr>
      </w:pPr>
      <w:r w:rsidRPr="008646EF">
        <w:rPr>
          <w:bCs/>
        </w:rPr>
        <w:t>Исследование явления электромагнитной индукции.</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Наблюдение явления отражения и преломления света.</w:t>
      </w:r>
    </w:p>
    <w:p w:rsidR="00735DB5" w:rsidRPr="008646EF" w:rsidRDefault="00735DB5" w:rsidP="00BD5FC9">
      <w:pPr>
        <w:numPr>
          <w:ilvl w:val="0"/>
          <w:numId w:val="334"/>
        </w:numPr>
        <w:tabs>
          <w:tab w:val="left" w:pos="567"/>
        </w:tabs>
        <w:autoSpaceDE/>
        <w:autoSpaceDN/>
        <w:adjustRightInd/>
        <w:ind w:left="0" w:firstLine="0"/>
        <w:jc w:val="both"/>
        <w:rPr>
          <w:bCs/>
        </w:rPr>
      </w:pPr>
      <w:r w:rsidRPr="008646EF">
        <w:rPr>
          <w:bCs/>
        </w:rPr>
        <w:t>Наблюдение явления дисперсии.</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Обнаружение зависимости сопротивления проводника от его параметров и вещества.</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веса тела в жидкости от объема погруженной части.</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одной физической величины от другой с представлением результатов в виде графика или таблицы.</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массы от объема.</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пути от времени при равноускоренном движении без начальной скорости.</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скорости от времени и пути при равноускоренном движении.</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силы трения от силы давления.</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деформации пружины от силы.</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периода колебаний груза на нити от длины.</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периода колебаний груза на пружине от жесткости и массы.</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силы тока через проводник от напряжения.</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силы тока через лампочку от напряжения.</w:t>
      </w:r>
    </w:p>
    <w:p w:rsidR="00735DB5" w:rsidRPr="008646EF" w:rsidRDefault="00735DB5" w:rsidP="00BD5FC9">
      <w:pPr>
        <w:numPr>
          <w:ilvl w:val="0"/>
          <w:numId w:val="334"/>
        </w:numPr>
        <w:tabs>
          <w:tab w:val="left" w:pos="567"/>
        </w:tabs>
        <w:autoSpaceDE/>
        <w:autoSpaceDN/>
        <w:adjustRightInd/>
        <w:ind w:left="0" w:firstLine="0"/>
        <w:jc w:val="both"/>
        <w:rPr>
          <w:bCs/>
          <w:lang w:val="ru-RU"/>
        </w:rPr>
      </w:pPr>
      <w:r w:rsidRPr="008646EF">
        <w:rPr>
          <w:bCs/>
          <w:lang w:val="ru-RU"/>
        </w:rPr>
        <w:t>Исследование зависимости угла преломления от угла падения.</w:t>
      </w:r>
    </w:p>
    <w:p w:rsidR="00735DB5" w:rsidRPr="008646EF" w:rsidRDefault="00735DB5" w:rsidP="00735DB5">
      <w:pPr>
        <w:shd w:val="clear" w:color="auto" w:fill="FFFFFF"/>
        <w:tabs>
          <w:tab w:val="left" w:pos="851"/>
        </w:tabs>
        <w:ind w:firstLine="709"/>
        <w:contextualSpacing/>
        <w:jc w:val="both"/>
        <w:rPr>
          <w:rFonts w:eastAsia="Courier New"/>
          <w:b/>
          <w:lang w:val="ru-RU"/>
        </w:rPr>
      </w:pPr>
      <w:r w:rsidRPr="008646EF">
        <w:rPr>
          <w:rFonts w:eastAsia="Courier New"/>
          <w:b/>
          <w:lang w:val="ru-RU"/>
        </w:rPr>
        <w:t>Проверка заданных предположений (прямые измерения физических величин и сравнение заданных соотношений между ними). Проверка гипотез</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Проверка гипотезы о линейной зависимости длины столбика жидкости в трубке от температуры.</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Проверка гипотезы о прямой пропорциональности скорости при равноускоренном движении пройденному пути.</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Проверка правила сложения токов на двух параллельно включенных резисторов.</w:t>
      </w:r>
    </w:p>
    <w:p w:rsidR="00735DB5" w:rsidRPr="008646EF" w:rsidRDefault="00735DB5" w:rsidP="00735DB5">
      <w:pPr>
        <w:shd w:val="clear" w:color="auto" w:fill="FFFFFF"/>
        <w:tabs>
          <w:tab w:val="left" w:pos="851"/>
        </w:tabs>
        <w:ind w:firstLine="709"/>
        <w:contextualSpacing/>
        <w:jc w:val="both"/>
        <w:rPr>
          <w:rFonts w:eastAsia="Courier New"/>
          <w:b/>
          <w:lang w:val="ru-RU"/>
        </w:rPr>
      </w:pPr>
      <w:r w:rsidRPr="008646EF">
        <w:rPr>
          <w:rFonts w:eastAsia="Courier New"/>
          <w:b/>
          <w:lang w:val="ru-RU"/>
        </w:rPr>
        <w:t>Знакомство с техническими устройствами и их конструирование</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lastRenderedPageBreak/>
        <w:t>Конструирование наклонной плоскости с заданным значением КПД.</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Конструирование ареометра и испытание его работы.</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Сборка электрической цепи и измерение силы тока в ее различных участках.</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Сборка электромагнита и испытание его действия.</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Изучение электрического двигателя постоянного тока (на модели).</w:t>
      </w:r>
    </w:p>
    <w:p w:rsidR="00735DB5" w:rsidRPr="008646EF" w:rsidRDefault="00735DB5" w:rsidP="00BD5FC9">
      <w:pPr>
        <w:numPr>
          <w:ilvl w:val="0"/>
          <w:numId w:val="335"/>
        </w:numPr>
        <w:tabs>
          <w:tab w:val="left" w:pos="567"/>
        </w:tabs>
        <w:autoSpaceDE/>
        <w:autoSpaceDN/>
        <w:adjustRightInd/>
        <w:ind w:left="0" w:firstLine="0"/>
        <w:jc w:val="both"/>
        <w:rPr>
          <w:bCs/>
        </w:rPr>
      </w:pPr>
      <w:r w:rsidRPr="008646EF">
        <w:rPr>
          <w:bCs/>
        </w:rPr>
        <w:t>Конструирование электродвигателя.</w:t>
      </w:r>
    </w:p>
    <w:p w:rsidR="00735DB5" w:rsidRPr="008646EF" w:rsidRDefault="00735DB5" w:rsidP="00BD5FC9">
      <w:pPr>
        <w:numPr>
          <w:ilvl w:val="0"/>
          <w:numId w:val="335"/>
        </w:numPr>
        <w:tabs>
          <w:tab w:val="left" w:pos="567"/>
        </w:tabs>
        <w:autoSpaceDE/>
        <w:autoSpaceDN/>
        <w:adjustRightInd/>
        <w:ind w:left="0" w:firstLine="0"/>
        <w:jc w:val="both"/>
        <w:rPr>
          <w:bCs/>
        </w:rPr>
      </w:pPr>
      <w:r w:rsidRPr="008646EF">
        <w:rPr>
          <w:bCs/>
        </w:rPr>
        <w:t>Конструирование модели телескопа.</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Конструирование модели лодки с заданной грузоподъемностью.</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Оценка своего зрения и подбор очков.</w:t>
      </w:r>
    </w:p>
    <w:p w:rsidR="00735DB5" w:rsidRPr="008646EF" w:rsidRDefault="00735DB5" w:rsidP="00BD5FC9">
      <w:pPr>
        <w:numPr>
          <w:ilvl w:val="0"/>
          <w:numId w:val="335"/>
        </w:numPr>
        <w:tabs>
          <w:tab w:val="left" w:pos="567"/>
        </w:tabs>
        <w:autoSpaceDE/>
        <w:autoSpaceDN/>
        <w:adjustRightInd/>
        <w:ind w:left="0" w:firstLine="0"/>
        <w:jc w:val="both"/>
        <w:rPr>
          <w:bCs/>
        </w:rPr>
      </w:pPr>
      <w:r w:rsidRPr="008646EF">
        <w:rPr>
          <w:bCs/>
        </w:rPr>
        <w:t>Конструирование простейшего генератора.</w:t>
      </w:r>
    </w:p>
    <w:p w:rsidR="00735DB5" w:rsidRPr="008646EF" w:rsidRDefault="00735DB5" w:rsidP="00BD5FC9">
      <w:pPr>
        <w:numPr>
          <w:ilvl w:val="0"/>
          <w:numId w:val="335"/>
        </w:numPr>
        <w:tabs>
          <w:tab w:val="left" w:pos="567"/>
        </w:tabs>
        <w:autoSpaceDE/>
        <w:autoSpaceDN/>
        <w:adjustRightInd/>
        <w:ind w:left="0" w:firstLine="0"/>
        <w:jc w:val="both"/>
        <w:rPr>
          <w:bCs/>
          <w:lang w:val="ru-RU"/>
        </w:rPr>
      </w:pPr>
      <w:r w:rsidRPr="008646EF">
        <w:rPr>
          <w:bCs/>
          <w:lang w:val="ru-RU"/>
        </w:rPr>
        <w:t>Изучение свойств изображения в линзах.</w:t>
      </w:r>
    </w:p>
    <w:p w:rsidR="00735DB5" w:rsidRPr="008646EF" w:rsidRDefault="00735DB5" w:rsidP="00735DB5">
      <w:pPr>
        <w:ind w:firstLine="709"/>
        <w:jc w:val="both"/>
        <w:rPr>
          <w:lang w:val="ru-RU"/>
        </w:rPr>
      </w:pPr>
    </w:p>
    <w:p w:rsidR="00735DB5" w:rsidRPr="008646EF" w:rsidRDefault="00735DB5" w:rsidP="00735DB5">
      <w:pPr>
        <w:pStyle w:val="4"/>
        <w:spacing w:line="240" w:lineRule="auto"/>
        <w:ind w:left="0"/>
        <w:jc w:val="center"/>
        <w:rPr>
          <w:sz w:val="24"/>
          <w:szCs w:val="24"/>
        </w:rPr>
      </w:pPr>
      <w:r w:rsidRPr="008646EF">
        <w:rPr>
          <w:sz w:val="24"/>
          <w:szCs w:val="24"/>
        </w:rPr>
        <w:t>2.2.2.11. Биология</w:t>
      </w:r>
    </w:p>
    <w:p w:rsidR="00735DB5" w:rsidRPr="008646EF" w:rsidRDefault="00735DB5" w:rsidP="00735DB5">
      <w:pPr>
        <w:overflowPunct w:val="0"/>
        <w:ind w:firstLine="709"/>
        <w:jc w:val="both"/>
        <w:rPr>
          <w:lang w:val="ru-RU"/>
        </w:rPr>
      </w:pPr>
      <w:r w:rsidRPr="008646EF">
        <w:rPr>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35DB5" w:rsidRPr="008646EF" w:rsidRDefault="00735DB5" w:rsidP="00735DB5">
      <w:pPr>
        <w:overflowPunct w:val="0"/>
        <w:ind w:firstLine="709"/>
        <w:jc w:val="both"/>
        <w:rPr>
          <w:lang w:val="ru-RU"/>
        </w:rPr>
      </w:pPr>
      <w:r w:rsidRPr="008646EF">
        <w:rPr>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35DB5" w:rsidRPr="008646EF" w:rsidRDefault="00735DB5" w:rsidP="00735DB5">
      <w:pPr>
        <w:overflowPunct w:val="0"/>
        <w:ind w:firstLine="709"/>
        <w:jc w:val="both"/>
        <w:rPr>
          <w:lang w:val="ru-RU"/>
        </w:rPr>
      </w:pPr>
      <w:proofErr w:type="gramStart"/>
      <w:r w:rsidRPr="008646EF">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735DB5" w:rsidRPr="008646EF" w:rsidRDefault="00735DB5" w:rsidP="00735DB5">
      <w:pPr>
        <w:ind w:firstLine="709"/>
        <w:jc w:val="both"/>
        <w:rPr>
          <w:lang w:val="ru-RU"/>
        </w:rPr>
      </w:pPr>
      <w:proofErr w:type="gramStart"/>
      <w:r w:rsidRPr="008646EF">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646EF">
        <w:rPr>
          <w:lang w:val="ru-RU"/>
        </w:rPr>
        <w:t xml:space="preserve"> </w:t>
      </w:r>
      <w:proofErr w:type="gramStart"/>
      <w:r w:rsidRPr="008646EF">
        <w:rPr>
          <w:lang w:val="ru-RU"/>
        </w:rPr>
        <w:t xml:space="preserve">«Физика», «Химия», «География», «Математика», «Экология», «Основы безопасности жизнедеятельности», «История», «Русский язык», «Литература» и др. </w:t>
      </w:r>
      <w:proofErr w:type="gramEnd"/>
    </w:p>
    <w:p w:rsidR="00735DB5" w:rsidRPr="008646EF" w:rsidRDefault="00735DB5" w:rsidP="00735DB5">
      <w:pPr>
        <w:ind w:firstLine="709"/>
        <w:jc w:val="both"/>
        <w:rPr>
          <w:lang w:val="ru-RU"/>
        </w:rPr>
      </w:pPr>
      <w:r w:rsidRPr="008646EF">
        <w:rPr>
          <w:b/>
          <w:bCs/>
          <w:lang w:val="ru-RU"/>
        </w:rPr>
        <w:t>Живые организмы.</w:t>
      </w:r>
    </w:p>
    <w:p w:rsidR="00735DB5" w:rsidRPr="008646EF" w:rsidRDefault="00735DB5" w:rsidP="00735DB5">
      <w:pPr>
        <w:overflowPunct w:val="0"/>
        <w:ind w:left="601" w:firstLine="709"/>
        <w:contextualSpacing/>
        <w:jc w:val="both"/>
        <w:rPr>
          <w:bCs/>
          <w:lang w:val="ru-RU"/>
        </w:rPr>
      </w:pPr>
      <w:r w:rsidRPr="008646EF">
        <w:rPr>
          <w:b/>
          <w:bCs/>
          <w:lang w:val="ru-RU"/>
        </w:rPr>
        <w:t>Биология – наука о живых организмах.</w:t>
      </w:r>
    </w:p>
    <w:p w:rsidR="00735DB5" w:rsidRPr="008646EF" w:rsidRDefault="00735DB5" w:rsidP="00735DB5">
      <w:pPr>
        <w:overflowPunct w:val="0"/>
        <w:ind w:firstLine="709"/>
        <w:jc w:val="both"/>
        <w:rPr>
          <w:lang w:val="ru-RU"/>
        </w:rPr>
      </w:pPr>
      <w:r w:rsidRPr="008646EF">
        <w:rPr>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35DB5" w:rsidRPr="008646EF" w:rsidRDefault="00735DB5" w:rsidP="00735DB5">
      <w:pPr>
        <w:overflowPunct w:val="0"/>
        <w:ind w:firstLine="709"/>
        <w:jc w:val="both"/>
        <w:rPr>
          <w:lang w:val="ru-RU"/>
        </w:rPr>
      </w:pPr>
      <w:proofErr w:type="gramStart"/>
      <w:r w:rsidRPr="008646EF">
        <w:rPr>
          <w:lang w:val="ru-RU"/>
        </w:rPr>
        <w:t>Свойства живых организмов (</w:t>
      </w:r>
      <w:r w:rsidRPr="008646EF">
        <w:rPr>
          <w:i/>
          <w:lang w:val="ru-RU"/>
        </w:rPr>
        <w:t>структурированность, целостность</w:t>
      </w:r>
      <w:r w:rsidRPr="008646EF">
        <w:rPr>
          <w:lang w:val="ru-RU"/>
        </w:rPr>
        <w:t xml:space="preserve">, обмен веществ, движение, размножение, развитие, раздражимость, приспособленность, </w:t>
      </w:r>
      <w:r w:rsidRPr="008646EF">
        <w:rPr>
          <w:i/>
          <w:lang w:val="ru-RU"/>
        </w:rPr>
        <w:t>наследственность и изменчивость</w:t>
      </w:r>
      <w:r w:rsidRPr="008646EF">
        <w:rPr>
          <w:lang w:val="ru-RU"/>
        </w:rPr>
        <w:t>) их проявление у растений, животных, грибов и бактерий.</w:t>
      </w:r>
      <w:proofErr w:type="gramEnd"/>
    </w:p>
    <w:p w:rsidR="00735DB5" w:rsidRPr="008646EF" w:rsidRDefault="00735DB5" w:rsidP="00735DB5">
      <w:pPr>
        <w:overflowPunct w:val="0"/>
        <w:ind w:left="601" w:firstLine="709"/>
        <w:contextualSpacing/>
        <w:jc w:val="both"/>
        <w:rPr>
          <w:b/>
          <w:bCs/>
          <w:lang w:val="ru-RU"/>
        </w:rPr>
      </w:pPr>
      <w:r w:rsidRPr="008646EF">
        <w:rPr>
          <w:b/>
          <w:bCs/>
          <w:lang w:val="ru-RU"/>
        </w:rPr>
        <w:t xml:space="preserve">Клеточное строение организмов. </w:t>
      </w:r>
    </w:p>
    <w:p w:rsidR="00735DB5" w:rsidRPr="008646EF" w:rsidRDefault="00735DB5" w:rsidP="00735DB5">
      <w:pPr>
        <w:overflowPunct w:val="0"/>
        <w:ind w:firstLine="709"/>
        <w:jc w:val="both"/>
        <w:rPr>
          <w:lang w:val="ru-RU"/>
        </w:rPr>
      </w:pPr>
      <w:r w:rsidRPr="008646EF">
        <w:rPr>
          <w:lang w:val="ru-RU"/>
        </w:rPr>
        <w:t xml:space="preserve">Клетка – основа строения и жизнедеятельности организмов. </w:t>
      </w:r>
      <w:r w:rsidRPr="008646EF">
        <w:rPr>
          <w:i/>
          <w:lang w:val="ru-RU"/>
        </w:rPr>
        <w:t>История изучения клетки. Методы изучения клетки.</w:t>
      </w:r>
      <w:r w:rsidRPr="008646EF">
        <w:rPr>
          <w:lang w:val="ru-RU"/>
        </w:rPr>
        <w:t xml:space="preserve"> Строение и жизнедеятельность клетки. Бактериальная клетка. Животная клетка. Растительная клетка. Грибная клетка. </w:t>
      </w:r>
      <w:r w:rsidRPr="008646EF">
        <w:rPr>
          <w:i/>
          <w:lang w:val="ru-RU"/>
        </w:rPr>
        <w:t>Ткани организмов.</w:t>
      </w:r>
    </w:p>
    <w:p w:rsidR="00735DB5" w:rsidRPr="008646EF" w:rsidRDefault="00735DB5" w:rsidP="00735DB5">
      <w:pPr>
        <w:overflowPunct w:val="0"/>
        <w:ind w:left="601" w:firstLine="709"/>
        <w:contextualSpacing/>
        <w:jc w:val="both"/>
        <w:rPr>
          <w:b/>
          <w:bCs/>
          <w:lang w:val="ru-RU"/>
        </w:rPr>
      </w:pPr>
      <w:r w:rsidRPr="008646EF">
        <w:rPr>
          <w:b/>
          <w:bCs/>
          <w:lang w:val="ru-RU"/>
        </w:rPr>
        <w:t xml:space="preserve">Многообразие организмов. </w:t>
      </w:r>
    </w:p>
    <w:p w:rsidR="00735DB5" w:rsidRPr="008646EF" w:rsidRDefault="00735DB5" w:rsidP="00735DB5">
      <w:pPr>
        <w:overflowPunct w:val="0"/>
        <w:ind w:firstLine="709"/>
        <w:contextualSpacing/>
        <w:jc w:val="both"/>
        <w:rPr>
          <w:lang w:val="ru-RU"/>
        </w:rPr>
      </w:pPr>
      <w:r w:rsidRPr="008646EF">
        <w:rPr>
          <w:lang w:val="ru-RU"/>
        </w:rPr>
        <w:t xml:space="preserve">Клеточные и неклеточные формы жизни. Организм. Классификация организмов. </w:t>
      </w:r>
      <w:r w:rsidRPr="008646EF">
        <w:rPr>
          <w:lang w:val="ru-RU"/>
        </w:rPr>
        <w:lastRenderedPageBreak/>
        <w:t>Принципы классификации. Одноклеточные и многоклеточные организмы. Основные царства живой природы.</w:t>
      </w:r>
    </w:p>
    <w:p w:rsidR="00735DB5" w:rsidRPr="008646EF" w:rsidRDefault="00735DB5" w:rsidP="00735DB5">
      <w:pPr>
        <w:ind w:left="601" w:firstLine="709"/>
        <w:contextualSpacing/>
        <w:jc w:val="both"/>
        <w:rPr>
          <w:b/>
          <w:bCs/>
          <w:lang w:val="ru-RU"/>
        </w:rPr>
      </w:pPr>
      <w:r w:rsidRPr="008646EF">
        <w:rPr>
          <w:b/>
          <w:bCs/>
          <w:lang w:val="ru-RU"/>
        </w:rPr>
        <w:t xml:space="preserve">Среды жизни. </w:t>
      </w:r>
    </w:p>
    <w:p w:rsidR="00735DB5" w:rsidRPr="008646EF" w:rsidRDefault="00735DB5" w:rsidP="00735DB5">
      <w:pPr>
        <w:ind w:firstLine="709"/>
        <w:contextualSpacing/>
        <w:jc w:val="both"/>
        <w:rPr>
          <w:lang w:val="ru-RU"/>
        </w:rPr>
      </w:pPr>
      <w:r w:rsidRPr="008646EF">
        <w:rPr>
          <w:lang w:val="ru-RU"/>
        </w:rPr>
        <w:t xml:space="preserve">Среда обитания. Факторы </w:t>
      </w:r>
      <w:r w:rsidRPr="008646EF">
        <w:rPr>
          <w:bCs/>
          <w:lang w:val="ru-RU"/>
        </w:rPr>
        <w:t>с</w:t>
      </w:r>
      <w:r w:rsidRPr="008646EF">
        <w:rPr>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646EF">
        <w:rPr>
          <w:i/>
          <w:lang w:val="ru-RU"/>
        </w:rPr>
        <w:t>Растительный и животный мир родного края.</w:t>
      </w:r>
    </w:p>
    <w:p w:rsidR="00735DB5" w:rsidRPr="008646EF" w:rsidRDefault="00735DB5" w:rsidP="00735DB5">
      <w:pPr>
        <w:overflowPunct w:val="0"/>
        <w:ind w:left="601" w:firstLine="709"/>
        <w:jc w:val="both"/>
        <w:rPr>
          <w:b/>
          <w:bCs/>
          <w:lang w:val="ru-RU"/>
        </w:rPr>
      </w:pPr>
      <w:r w:rsidRPr="008646EF">
        <w:rPr>
          <w:b/>
          <w:bCs/>
          <w:lang w:val="ru-RU"/>
        </w:rPr>
        <w:t xml:space="preserve">Царство Растения. </w:t>
      </w:r>
    </w:p>
    <w:p w:rsidR="00735DB5" w:rsidRPr="008646EF" w:rsidRDefault="00735DB5" w:rsidP="00735DB5">
      <w:pPr>
        <w:overflowPunct w:val="0"/>
        <w:ind w:firstLine="709"/>
        <w:jc w:val="both"/>
        <w:rPr>
          <w:lang w:val="ru-RU"/>
        </w:rPr>
      </w:pPr>
      <w:r w:rsidRPr="008646EF">
        <w:rPr>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35DB5" w:rsidRPr="008646EF" w:rsidRDefault="00735DB5" w:rsidP="00735DB5">
      <w:pPr>
        <w:overflowPunct w:val="0"/>
        <w:ind w:left="601" w:firstLine="709"/>
        <w:jc w:val="both"/>
        <w:rPr>
          <w:b/>
          <w:bCs/>
          <w:lang w:val="ru-RU"/>
        </w:rPr>
      </w:pPr>
      <w:r w:rsidRPr="008646EF">
        <w:rPr>
          <w:b/>
          <w:bCs/>
          <w:lang w:val="ru-RU"/>
        </w:rPr>
        <w:t xml:space="preserve">Органы цветкового растения. </w:t>
      </w:r>
    </w:p>
    <w:p w:rsidR="00735DB5" w:rsidRPr="008646EF" w:rsidRDefault="00735DB5" w:rsidP="00735DB5">
      <w:pPr>
        <w:overflowPunct w:val="0"/>
        <w:ind w:firstLine="709"/>
        <w:jc w:val="both"/>
        <w:rPr>
          <w:b/>
          <w:bCs/>
          <w:lang w:val="ru-RU"/>
        </w:rPr>
      </w:pPr>
      <w:r w:rsidRPr="008646EF">
        <w:rPr>
          <w:bCs/>
          <w:lang w:val="ru-RU"/>
        </w:rPr>
        <w:t xml:space="preserve">Семя. </w:t>
      </w:r>
      <w:r w:rsidRPr="008646EF">
        <w:rPr>
          <w:lang w:val="ru-RU"/>
        </w:rPr>
        <w:t>Строение семени. Корень. Зоны корня. Виды корней. Корневые системы. Значение корня. Видоизменения корней</w:t>
      </w:r>
      <w:r w:rsidRPr="008646EF">
        <w:rPr>
          <w:i/>
          <w:lang w:val="ru-RU"/>
        </w:rPr>
        <w:t>.</w:t>
      </w:r>
      <w:r w:rsidRPr="008646EF">
        <w:rPr>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35DB5" w:rsidRPr="008646EF" w:rsidRDefault="00735DB5" w:rsidP="00735DB5">
      <w:pPr>
        <w:overflowPunct w:val="0"/>
        <w:ind w:left="601" w:firstLine="709"/>
        <w:jc w:val="both"/>
        <w:rPr>
          <w:b/>
          <w:bCs/>
          <w:lang w:val="ru-RU"/>
        </w:rPr>
      </w:pPr>
      <w:r w:rsidRPr="008646EF">
        <w:rPr>
          <w:b/>
          <w:bCs/>
          <w:lang w:val="ru-RU"/>
        </w:rPr>
        <w:t xml:space="preserve">Микроскопическое строение растений. </w:t>
      </w:r>
    </w:p>
    <w:p w:rsidR="00735DB5" w:rsidRPr="008646EF" w:rsidRDefault="00735DB5" w:rsidP="00735DB5">
      <w:pPr>
        <w:overflowPunct w:val="0"/>
        <w:ind w:firstLine="709"/>
        <w:jc w:val="both"/>
        <w:rPr>
          <w:b/>
          <w:bCs/>
          <w:lang w:val="ru-RU"/>
        </w:rPr>
      </w:pPr>
      <w:r w:rsidRPr="008646EF">
        <w:rPr>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35DB5" w:rsidRPr="008646EF" w:rsidRDefault="00735DB5" w:rsidP="00735DB5">
      <w:pPr>
        <w:tabs>
          <w:tab w:val="num" w:pos="851"/>
          <w:tab w:val="left" w:pos="1160"/>
        </w:tabs>
        <w:ind w:left="601" w:firstLine="709"/>
        <w:contextualSpacing/>
        <w:jc w:val="both"/>
        <w:rPr>
          <w:b/>
          <w:bCs/>
          <w:lang w:val="ru-RU"/>
        </w:rPr>
      </w:pPr>
      <w:r w:rsidRPr="008646EF">
        <w:rPr>
          <w:b/>
          <w:bCs/>
          <w:lang w:val="ru-RU"/>
        </w:rPr>
        <w:t xml:space="preserve">Жизнедеятельность цветковых растений. </w:t>
      </w:r>
    </w:p>
    <w:p w:rsidR="00735DB5" w:rsidRPr="008646EF" w:rsidRDefault="00735DB5" w:rsidP="00735DB5">
      <w:pPr>
        <w:tabs>
          <w:tab w:val="left" w:pos="1160"/>
        </w:tabs>
        <w:ind w:firstLine="709"/>
        <w:contextualSpacing/>
        <w:jc w:val="both"/>
        <w:rPr>
          <w:lang w:val="ru-RU"/>
        </w:rPr>
      </w:pPr>
      <w:r w:rsidRPr="008646EF">
        <w:rPr>
          <w:bCs/>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646EF">
        <w:rPr>
          <w:bCs/>
          <w:i/>
          <w:lang w:val="ru-RU"/>
        </w:rPr>
        <w:t>Движения</w:t>
      </w:r>
      <w:r w:rsidRPr="008646EF">
        <w:rPr>
          <w:bCs/>
          <w:lang w:val="ru-RU"/>
        </w:rPr>
        <w:t xml:space="preserve">. Рост, развитие и размножение растений. Половое размножение растений. </w:t>
      </w:r>
      <w:r w:rsidRPr="008646EF">
        <w:rPr>
          <w:bCs/>
          <w:i/>
          <w:lang w:val="ru-RU"/>
        </w:rPr>
        <w:t>Оплодотворение у цветковых растений.</w:t>
      </w:r>
      <w:r w:rsidRPr="008646EF">
        <w:rPr>
          <w:bCs/>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35DB5" w:rsidRPr="008646EF" w:rsidRDefault="00735DB5" w:rsidP="00735DB5">
      <w:pPr>
        <w:overflowPunct w:val="0"/>
        <w:ind w:left="601" w:firstLine="709"/>
        <w:contextualSpacing/>
        <w:jc w:val="both"/>
        <w:rPr>
          <w:b/>
          <w:bCs/>
          <w:lang w:val="ru-RU"/>
        </w:rPr>
      </w:pPr>
      <w:r w:rsidRPr="008646EF">
        <w:rPr>
          <w:b/>
          <w:bCs/>
          <w:lang w:val="ru-RU"/>
        </w:rPr>
        <w:t xml:space="preserve">Многообразие растений. </w:t>
      </w:r>
    </w:p>
    <w:p w:rsidR="00735DB5" w:rsidRPr="008646EF" w:rsidRDefault="00735DB5" w:rsidP="00735DB5">
      <w:pPr>
        <w:overflowPunct w:val="0"/>
        <w:ind w:firstLine="709"/>
        <w:contextualSpacing/>
        <w:jc w:val="both"/>
        <w:rPr>
          <w:lang w:val="ru-RU"/>
        </w:rPr>
      </w:pPr>
      <w:r w:rsidRPr="008646EF">
        <w:rPr>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35DB5" w:rsidRPr="008646EF" w:rsidRDefault="00735DB5" w:rsidP="00735DB5">
      <w:pPr>
        <w:tabs>
          <w:tab w:val="num" w:pos="851"/>
        </w:tabs>
        <w:overflowPunct w:val="0"/>
        <w:ind w:left="601" w:firstLine="709"/>
        <w:contextualSpacing/>
        <w:jc w:val="both"/>
        <w:rPr>
          <w:b/>
          <w:bCs/>
          <w:lang w:val="ru-RU"/>
        </w:rPr>
      </w:pPr>
      <w:r w:rsidRPr="008646EF">
        <w:rPr>
          <w:b/>
          <w:bCs/>
          <w:lang w:val="ru-RU"/>
        </w:rPr>
        <w:t xml:space="preserve">Царство Бактерии. </w:t>
      </w:r>
    </w:p>
    <w:p w:rsidR="00735DB5" w:rsidRPr="008646EF" w:rsidRDefault="00735DB5" w:rsidP="00735DB5">
      <w:pPr>
        <w:overflowPunct w:val="0"/>
        <w:ind w:firstLine="709"/>
        <w:contextualSpacing/>
        <w:jc w:val="both"/>
        <w:rPr>
          <w:lang w:val="ru-RU"/>
        </w:rPr>
      </w:pPr>
      <w:r w:rsidRPr="008646EF">
        <w:rPr>
          <w:lang w:val="ru-RU"/>
        </w:rPr>
        <w:t>Бактерии</w:t>
      </w:r>
      <w:proofErr w:type="gramStart"/>
      <w:r w:rsidRPr="008646EF">
        <w:rPr>
          <w:lang w:val="ru-RU"/>
        </w:rPr>
        <w:t>,и</w:t>
      </w:r>
      <w:proofErr w:type="gramEnd"/>
      <w:r w:rsidRPr="008646EF">
        <w:rPr>
          <w:lang w:val="ru-RU"/>
        </w:rPr>
        <w:t xml:space="preserve">х строение и жизнедеятельность. Роль бактерий в природе, жизни человека. Меры профилактики заболеваний, вызываемых бактериями. </w:t>
      </w:r>
      <w:r w:rsidRPr="008646EF">
        <w:rPr>
          <w:i/>
          <w:lang w:val="ru-RU"/>
        </w:rPr>
        <w:t>Значение работ Р. Коха и Л. Пастера.</w:t>
      </w:r>
    </w:p>
    <w:p w:rsidR="00735DB5" w:rsidRPr="008646EF" w:rsidRDefault="00735DB5" w:rsidP="00735DB5">
      <w:pPr>
        <w:tabs>
          <w:tab w:val="num" w:pos="851"/>
        </w:tabs>
        <w:ind w:left="601" w:firstLine="709"/>
        <w:contextualSpacing/>
        <w:jc w:val="both"/>
        <w:rPr>
          <w:b/>
          <w:bCs/>
          <w:lang w:val="ru-RU"/>
        </w:rPr>
      </w:pPr>
      <w:r w:rsidRPr="008646EF">
        <w:rPr>
          <w:b/>
          <w:bCs/>
          <w:lang w:val="ru-RU"/>
        </w:rPr>
        <w:t xml:space="preserve">Царство Грибы. </w:t>
      </w:r>
    </w:p>
    <w:p w:rsidR="00735DB5" w:rsidRPr="008646EF" w:rsidRDefault="00735DB5" w:rsidP="00735DB5">
      <w:pPr>
        <w:ind w:firstLine="709"/>
        <w:contextualSpacing/>
        <w:jc w:val="both"/>
        <w:rPr>
          <w:lang w:val="ru-RU"/>
        </w:rPr>
      </w:pPr>
      <w:r w:rsidRPr="008646EF">
        <w:rPr>
          <w:lang w:val="ru-RU"/>
        </w:rPr>
        <w:t>Отличительные особенности грибов.</w:t>
      </w:r>
      <w:r w:rsidRPr="008646EF">
        <w:rPr>
          <w:bCs/>
          <w:lang w:val="ru-RU"/>
        </w:rPr>
        <w:t xml:space="preserve"> Многообразие грибов. </w:t>
      </w:r>
      <w:r w:rsidRPr="008646EF">
        <w:rPr>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35DB5" w:rsidRPr="008646EF" w:rsidRDefault="00735DB5" w:rsidP="00735DB5">
      <w:pPr>
        <w:tabs>
          <w:tab w:val="num" w:pos="851"/>
        </w:tabs>
        <w:overflowPunct w:val="0"/>
        <w:ind w:left="601" w:firstLine="709"/>
        <w:contextualSpacing/>
        <w:jc w:val="both"/>
        <w:rPr>
          <w:b/>
          <w:bCs/>
          <w:lang w:val="ru-RU"/>
        </w:rPr>
      </w:pPr>
      <w:r w:rsidRPr="008646EF">
        <w:rPr>
          <w:b/>
          <w:bCs/>
          <w:lang w:val="ru-RU"/>
        </w:rPr>
        <w:t xml:space="preserve">Царство Животные. </w:t>
      </w:r>
    </w:p>
    <w:p w:rsidR="00735DB5" w:rsidRPr="008646EF" w:rsidRDefault="00735DB5" w:rsidP="00735DB5">
      <w:pPr>
        <w:overflowPunct w:val="0"/>
        <w:ind w:firstLine="709"/>
        <w:contextualSpacing/>
        <w:jc w:val="both"/>
        <w:rPr>
          <w:lang w:val="ru-RU"/>
        </w:rPr>
      </w:pPr>
      <w:r w:rsidRPr="008646EF">
        <w:rPr>
          <w:lang w:val="ru-RU"/>
        </w:rPr>
        <w:t>Общее знакомство с животными. Животные ткани, органы и системы органов животных.</w:t>
      </w:r>
      <w:r w:rsidRPr="008646EF">
        <w:rPr>
          <w:i/>
          <w:lang w:val="ru-RU"/>
        </w:rPr>
        <w:t xml:space="preserve"> Организм животного как биосистема. </w:t>
      </w:r>
      <w:r w:rsidRPr="008646EF">
        <w:rPr>
          <w:lang w:val="ru-RU"/>
        </w:rPr>
        <w:t xml:space="preserve">Многообразие и классификация </w:t>
      </w:r>
      <w:r w:rsidRPr="008646EF">
        <w:rPr>
          <w:lang w:val="ru-RU"/>
        </w:rPr>
        <w:lastRenderedPageBreak/>
        <w:t>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35DB5" w:rsidRPr="008646EF" w:rsidRDefault="00735DB5" w:rsidP="00735DB5">
      <w:pPr>
        <w:overflowPunct w:val="0"/>
        <w:ind w:left="601" w:firstLine="709"/>
        <w:contextualSpacing/>
        <w:jc w:val="both"/>
        <w:rPr>
          <w:b/>
          <w:bCs/>
          <w:lang w:val="ru-RU"/>
        </w:rPr>
      </w:pPr>
      <w:r w:rsidRPr="008646EF">
        <w:rPr>
          <w:b/>
          <w:bCs/>
          <w:lang w:val="ru-RU"/>
        </w:rPr>
        <w:t xml:space="preserve">Одноклеточные животные, или Простейшие. </w:t>
      </w:r>
    </w:p>
    <w:p w:rsidR="00735DB5" w:rsidRPr="008646EF" w:rsidRDefault="00735DB5" w:rsidP="00735DB5">
      <w:pPr>
        <w:overflowPunct w:val="0"/>
        <w:ind w:firstLine="709"/>
        <w:contextualSpacing/>
        <w:jc w:val="both"/>
        <w:rPr>
          <w:lang w:val="ru-RU"/>
        </w:rPr>
      </w:pPr>
      <w:r w:rsidRPr="008646EF">
        <w:rPr>
          <w:lang w:val="ru-RU"/>
        </w:rPr>
        <w:t xml:space="preserve">Общая характеристика простейших. </w:t>
      </w:r>
      <w:r w:rsidRPr="008646EF">
        <w:rPr>
          <w:i/>
          <w:lang w:val="ru-RU"/>
        </w:rPr>
        <w:t>Происхождение простейших</w:t>
      </w:r>
      <w:r w:rsidRPr="008646EF">
        <w:rPr>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35DB5" w:rsidRPr="008646EF" w:rsidRDefault="00735DB5" w:rsidP="00735DB5">
      <w:pPr>
        <w:ind w:left="601" w:firstLine="709"/>
        <w:contextualSpacing/>
        <w:jc w:val="both"/>
        <w:rPr>
          <w:b/>
          <w:bCs/>
          <w:lang w:val="ru-RU"/>
        </w:rPr>
      </w:pPr>
      <w:r w:rsidRPr="008646EF">
        <w:rPr>
          <w:b/>
          <w:bCs/>
          <w:lang w:val="ru-RU"/>
        </w:rPr>
        <w:t xml:space="preserve">Тип </w:t>
      </w:r>
      <w:proofErr w:type="gramStart"/>
      <w:r w:rsidRPr="008646EF">
        <w:rPr>
          <w:b/>
          <w:bCs/>
          <w:lang w:val="ru-RU"/>
        </w:rPr>
        <w:t>Кишечнополостные</w:t>
      </w:r>
      <w:proofErr w:type="gramEnd"/>
      <w:r w:rsidRPr="008646EF">
        <w:rPr>
          <w:b/>
          <w:bCs/>
          <w:lang w:val="ru-RU"/>
        </w:rPr>
        <w:t xml:space="preserve">. </w:t>
      </w:r>
    </w:p>
    <w:p w:rsidR="00735DB5" w:rsidRPr="008646EF" w:rsidRDefault="00735DB5" w:rsidP="00735DB5">
      <w:pPr>
        <w:ind w:firstLine="709"/>
        <w:contextualSpacing/>
        <w:jc w:val="both"/>
        <w:rPr>
          <w:lang w:val="ru-RU"/>
        </w:rPr>
      </w:pPr>
      <w:r w:rsidRPr="008646EF">
        <w:rPr>
          <w:bCs/>
          <w:lang w:val="ru-RU"/>
        </w:rPr>
        <w:t xml:space="preserve">Многоклеточные животные. </w:t>
      </w:r>
      <w:r w:rsidRPr="008646EF">
        <w:rPr>
          <w:lang w:val="ru-RU"/>
        </w:rPr>
        <w:t xml:space="preserve">Общая характеристика типа </w:t>
      </w:r>
      <w:proofErr w:type="gramStart"/>
      <w:r w:rsidRPr="008646EF">
        <w:rPr>
          <w:lang w:val="ru-RU"/>
        </w:rPr>
        <w:t>Кишечнополостные</w:t>
      </w:r>
      <w:proofErr w:type="gramEnd"/>
      <w:r w:rsidRPr="008646EF">
        <w:rPr>
          <w:lang w:val="ru-RU"/>
        </w:rPr>
        <w:t xml:space="preserve">. Регенерация. </w:t>
      </w:r>
      <w:r w:rsidRPr="008646EF">
        <w:rPr>
          <w:i/>
          <w:lang w:val="ru-RU"/>
        </w:rPr>
        <w:t xml:space="preserve">Происхождение </w:t>
      </w:r>
      <w:proofErr w:type="gramStart"/>
      <w:r w:rsidRPr="008646EF">
        <w:rPr>
          <w:i/>
          <w:lang w:val="ru-RU"/>
        </w:rPr>
        <w:t>кишечнополостных</w:t>
      </w:r>
      <w:proofErr w:type="gramEnd"/>
      <w:r w:rsidRPr="008646EF">
        <w:rPr>
          <w:i/>
          <w:lang w:val="ru-RU"/>
        </w:rPr>
        <w:t>.</w:t>
      </w:r>
      <w:r w:rsidRPr="008646EF">
        <w:rPr>
          <w:lang w:val="ru-RU"/>
        </w:rPr>
        <w:t xml:space="preserve"> Значение </w:t>
      </w:r>
      <w:proofErr w:type="gramStart"/>
      <w:r w:rsidRPr="008646EF">
        <w:rPr>
          <w:lang w:val="ru-RU"/>
        </w:rPr>
        <w:t>кишечнополостных</w:t>
      </w:r>
      <w:proofErr w:type="gramEnd"/>
      <w:r w:rsidRPr="008646EF">
        <w:rPr>
          <w:lang w:val="ru-RU"/>
        </w:rPr>
        <w:t xml:space="preserve"> в природе и жизни человека.</w:t>
      </w:r>
    </w:p>
    <w:p w:rsidR="00735DB5" w:rsidRPr="008646EF" w:rsidRDefault="00735DB5" w:rsidP="00735DB5">
      <w:pPr>
        <w:ind w:firstLine="709"/>
        <w:contextualSpacing/>
        <w:jc w:val="both"/>
        <w:rPr>
          <w:b/>
          <w:bCs/>
          <w:lang w:val="ru-RU"/>
        </w:rPr>
      </w:pPr>
      <w:r w:rsidRPr="008646EF">
        <w:rPr>
          <w:b/>
          <w:bCs/>
          <w:lang w:val="ru-RU"/>
        </w:rPr>
        <w:t xml:space="preserve">Типы червей. </w:t>
      </w:r>
    </w:p>
    <w:p w:rsidR="00735DB5" w:rsidRPr="008646EF" w:rsidRDefault="00735DB5" w:rsidP="00735DB5">
      <w:pPr>
        <w:ind w:firstLine="709"/>
        <w:contextualSpacing/>
        <w:jc w:val="both"/>
        <w:rPr>
          <w:i/>
          <w:lang w:val="ru-RU"/>
        </w:rPr>
      </w:pPr>
      <w:r w:rsidRPr="008646EF">
        <w:rPr>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646EF">
        <w:rPr>
          <w:i/>
          <w:lang w:val="ru-RU"/>
        </w:rPr>
        <w:t xml:space="preserve">Происхождение червей. </w:t>
      </w:r>
    </w:p>
    <w:p w:rsidR="00735DB5" w:rsidRPr="008646EF" w:rsidRDefault="00735DB5" w:rsidP="00735DB5">
      <w:pPr>
        <w:tabs>
          <w:tab w:val="num" w:pos="1223"/>
        </w:tabs>
        <w:overflowPunct w:val="0"/>
        <w:ind w:left="601" w:firstLine="709"/>
        <w:jc w:val="both"/>
        <w:rPr>
          <w:b/>
          <w:bCs/>
          <w:lang w:val="ru-RU"/>
        </w:rPr>
      </w:pPr>
      <w:r w:rsidRPr="008646EF">
        <w:rPr>
          <w:b/>
          <w:bCs/>
          <w:lang w:val="ru-RU"/>
        </w:rPr>
        <w:t xml:space="preserve">Тип Моллюски. </w:t>
      </w:r>
    </w:p>
    <w:p w:rsidR="00735DB5" w:rsidRPr="008646EF" w:rsidRDefault="00735DB5" w:rsidP="00735DB5">
      <w:pPr>
        <w:tabs>
          <w:tab w:val="num" w:pos="1223"/>
        </w:tabs>
        <w:overflowPunct w:val="0"/>
        <w:ind w:firstLine="709"/>
        <w:jc w:val="both"/>
        <w:rPr>
          <w:b/>
          <w:bCs/>
          <w:lang w:val="ru-RU"/>
        </w:rPr>
      </w:pPr>
      <w:r w:rsidRPr="008646EF">
        <w:rPr>
          <w:lang w:val="ru-RU"/>
        </w:rPr>
        <w:t xml:space="preserve">Общая характеристика типа Моллюски. Многообразие моллюсков. </w:t>
      </w:r>
      <w:r w:rsidRPr="008646EF">
        <w:rPr>
          <w:i/>
          <w:lang w:val="ru-RU"/>
        </w:rPr>
        <w:t>Происхождение моллюсков</w:t>
      </w:r>
      <w:r w:rsidRPr="008646EF">
        <w:rPr>
          <w:lang w:val="ru-RU"/>
        </w:rPr>
        <w:t xml:space="preserve"> и их значение в природе и жизни человека.</w:t>
      </w:r>
    </w:p>
    <w:p w:rsidR="00735DB5" w:rsidRPr="008646EF" w:rsidRDefault="00735DB5" w:rsidP="00735DB5">
      <w:pPr>
        <w:tabs>
          <w:tab w:val="num" w:pos="1158"/>
        </w:tabs>
        <w:overflowPunct w:val="0"/>
        <w:ind w:left="601" w:firstLine="709"/>
        <w:jc w:val="both"/>
        <w:rPr>
          <w:b/>
          <w:bCs/>
          <w:lang w:val="ru-RU"/>
        </w:rPr>
      </w:pPr>
      <w:r w:rsidRPr="008646EF">
        <w:rPr>
          <w:b/>
          <w:bCs/>
          <w:lang w:val="ru-RU"/>
        </w:rPr>
        <w:t>Тип Членистоногие.</w:t>
      </w:r>
    </w:p>
    <w:p w:rsidR="00735DB5" w:rsidRPr="008646EF" w:rsidRDefault="00735DB5" w:rsidP="00735DB5">
      <w:pPr>
        <w:overflowPunct w:val="0"/>
        <w:ind w:firstLine="709"/>
        <w:jc w:val="both"/>
        <w:rPr>
          <w:lang w:val="ru-RU"/>
        </w:rPr>
      </w:pPr>
      <w:r w:rsidRPr="008646EF">
        <w:rPr>
          <w:bCs/>
          <w:lang w:val="ru-RU"/>
        </w:rPr>
        <w:t xml:space="preserve">Общая характеристика типа Членистоногие. Среды жизни. </w:t>
      </w:r>
      <w:r w:rsidRPr="008646EF">
        <w:rPr>
          <w:i/>
          <w:lang w:val="ru-RU"/>
        </w:rPr>
        <w:t>Происхождение членистоногих</w:t>
      </w:r>
      <w:r w:rsidRPr="008646EF">
        <w:rPr>
          <w:lang w:val="ru-RU"/>
        </w:rPr>
        <w:t>. Охрана членистоногих.</w:t>
      </w:r>
    </w:p>
    <w:p w:rsidR="00735DB5" w:rsidRPr="008646EF" w:rsidRDefault="00735DB5" w:rsidP="00735DB5">
      <w:pPr>
        <w:overflowPunct w:val="0"/>
        <w:ind w:firstLine="709"/>
        <w:jc w:val="both"/>
        <w:rPr>
          <w:lang w:val="ru-RU"/>
        </w:rPr>
      </w:pPr>
      <w:r w:rsidRPr="008646EF">
        <w:rPr>
          <w:lang w:val="ru-RU"/>
        </w:rPr>
        <w:t xml:space="preserve">Класс </w:t>
      </w:r>
      <w:proofErr w:type="gramStart"/>
      <w:r w:rsidRPr="008646EF">
        <w:rPr>
          <w:lang w:val="ru-RU"/>
        </w:rPr>
        <w:t>Ракообразные</w:t>
      </w:r>
      <w:proofErr w:type="gramEnd"/>
      <w:r w:rsidRPr="008646EF">
        <w:rPr>
          <w:lang w:val="ru-RU"/>
        </w:rPr>
        <w:t xml:space="preserve">. Особенности строения и жизнедеятельности ракообразных, их значение в природе и жизни человека. </w:t>
      </w:r>
    </w:p>
    <w:p w:rsidR="00735DB5" w:rsidRPr="008646EF" w:rsidRDefault="00735DB5" w:rsidP="00735DB5">
      <w:pPr>
        <w:overflowPunct w:val="0"/>
        <w:ind w:firstLine="709"/>
        <w:jc w:val="both"/>
        <w:rPr>
          <w:lang w:val="ru-RU"/>
        </w:rPr>
      </w:pPr>
      <w:r w:rsidRPr="008646EF">
        <w:rPr>
          <w:lang w:val="ru-RU"/>
        </w:rPr>
        <w:t xml:space="preserve">Класс </w:t>
      </w:r>
      <w:proofErr w:type="gramStart"/>
      <w:r w:rsidRPr="008646EF">
        <w:rPr>
          <w:lang w:val="ru-RU"/>
        </w:rPr>
        <w:t>Паукообразные</w:t>
      </w:r>
      <w:proofErr w:type="gramEnd"/>
      <w:r w:rsidRPr="008646EF">
        <w:rPr>
          <w:lang w:val="ru-RU"/>
        </w:rPr>
        <w:t>. Особенности строения и жизнедеятельности паукообразных, их значение в природе и жизни человека.</w:t>
      </w:r>
      <w:r w:rsidRPr="008646EF">
        <w:rPr>
          <w:bCs/>
          <w:lang w:val="ru-RU"/>
        </w:rPr>
        <w:t xml:space="preserve"> Клещи – переносчики возбудителей заболеваний животных и человека. Меры профилактики.</w:t>
      </w:r>
    </w:p>
    <w:p w:rsidR="00735DB5" w:rsidRPr="008646EF" w:rsidRDefault="00735DB5" w:rsidP="00735DB5">
      <w:pPr>
        <w:overflowPunct w:val="0"/>
        <w:ind w:firstLine="709"/>
        <w:jc w:val="both"/>
        <w:rPr>
          <w:b/>
          <w:bCs/>
          <w:lang w:val="ru-RU"/>
        </w:rPr>
      </w:pPr>
      <w:r w:rsidRPr="008646EF">
        <w:rPr>
          <w:lang w:val="ru-RU"/>
        </w:rPr>
        <w:t xml:space="preserve">Класс Насекомые. Особенности строения и жизнедеятельности насекомых. Поведение насекомых, </w:t>
      </w:r>
      <w:r w:rsidRPr="008646EF">
        <w:rPr>
          <w:bCs/>
          <w:lang w:val="ru-RU"/>
        </w:rPr>
        <w:t>инстинкты.</w:t>
      </w:r>
      <w:r w:rsidRPr="008646EF">
        <w:rPr>
          <w:lang w:val="ru-RU"/>
        </w:rPr>
        <w:t xml:space="preserve"> Значение насекомых в природе и сельскохозяйственной деятельности человека. Насекомые – вредители. </w:t>
      </w:r>
      <w:r w:rsidRPr="008646EF">
        <w:rPr>
          <w:i/>
          <w:lang w:val="ru-RU"/>
        </w:rPr>
        <w:t>Меры по сокращению численности насекомых-вредителей. Насекомые, снижающие численность вредителей растений.</w:t>
      </w:r>
      <w:r w:rsidRPr="008646EF">
        <w:rPr>
          <w:lang w:val="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35DB5" w:rsidRPr="008646EF" w:rsidRDefault="00735DB5" w:rsidP="00735DB5">
      <w:pPr>
        <w:tabs>
          <w:tab w:val="num" w:pos="851"/>
        </w:tabs>
        <w:overflowPunct w:val="0"/>
        <w:ind w:left="601" w:firstLine="709"/>
        <w:contextualSpacing/>
        <w:jc w:val="both"/>
        <w:rPr>
          <w:b/>
          <w:bCs/>
          <w:lang w:val="ru-RU"/>
        </w:rPr>
      </w:pPr>
      <w:r w:rsidRPr="008646EF">
        <w:rPr>
          <w:b/>
          <w:bCs/>
          <w:lang w:val="ru-RU"/>
        </w:rPr>
        <w:t xml:space="preserve">Тип Хордовые. </w:t>
      </w:r>
    </w:p>
    <w:p w:rsidR="00735DB5" w:rsidRPr="008646EF" w:rsidRDefault="00735DB5" w:rsidP="00735DB5">
      <w:pPr>
        <w:overflowPunct w:val="0"/>
        <w:ind w:firstLine="709"/>
        <w:contextualSpacing/>
        <w:jc w:val="both"/>
        <w:rPr>
          <w:lang w:val="ru-RU"/>
        </w:rPr>
      </w:pPr>
      <w:r w:rsidRPr="008646EF">
        <w:rPr>
          <w:bCs/>
          <w:lang w:val="ru-RU"/>
        </w:rPr>
        <w:t xml:space="preserve">Общая </w:t>
      </w:r>
      <w:r w:rsidRPr="008646EF">
        <w:rPr>
          <w:lang w:val="ru-RU"/>
        </w:rPr>
        <w:t xml:space="preserve">характеристика типа Хордовых. Подтип </w:t>
      </w:r>
      <w:proofErr w:type="gramStart"/>
      <w:r w:rsidRPr="008646EF">
        <w:rPr>
          <w:lang w:val="ru-RU"/>
        </w:rPr>
        <w:t>Бесчерепные</w:t>
      </w:r>
      <w:proofErr w:type="gramEnd"/>
      <w:r w:rsidRPr="008646EF">
        <w:rPr>
          <w:lang w:val="ru-RU"/>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35DB5" w:rsidRPr="008646EF" w:rsidRDefault="00735DB5" w:rsidP="00735DB5">
      <w:pPr>
        <w:overflowPunct w:val="0"/>
        <w:ind w:firstLine="709"/>
        <w:jc w:val="both"/>
        <w:rPr>
          <w:lang w:val="ru-RU"/>
        </w:rPr>
      </w:pPr>
      <w:r w:rsidRPr="008646EF">
        <w:rPr>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646EF">
        <w:rPr>
          <w:i/>
          <w:lang w:val="ru-RU"/>
        </w:rPr>
        <w:t>Происхождение земноводных</w:t>
      </w:r>
      <w:r w:rsidRPr="008646EF">
        <w:rPr>
          <w:lang w:val="ru-RU"/>
        </w:rPr>
        <w:t>. Многообразие современных земноводных и их охрана. Значение земноводных в природе и жизни человека.</w:t>
      </w:r>
    </w:p>
    <w:p w:rsidR="00735DB5" w:rsidRPr="008646EF" w:rsidRDefault="00735DB5" w:rsidP="00735DB5">
      <w:pPr>
        <w:overflowPunct w:val="0"/>
        <w:ind w:firstLine="709"/>
        <w:jc w:val="both"/>
        <w:rPr>
          <w:lang w:val="ru-RU"/>
        </w:rPr>
      </w:pPr>
      <w:r w:rsidRPr="008646EF">
        <w:rPr>
          <w:lang w:val="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8646EF">
        <w:rPr>
          <w:i/>
          <w:lang w:val="ru-RU"/>
        </w:rPr>
        <w:t>Происхождение</w:t>
      </w:r>
      <w:r w:rsidRPr="008646EF">
        <w:rPr>
          <w:lang w:val="ru-RU"/>
        </w:rPr>
        <w:t xml:space="preserve"> и многообразие древних пресмыкающихся. Значение пресмыкающихся в природе и жизни человека. </w:t>
      </w:r>
    </w:p>
    <w:p w:rsidR="00735DB5" w:rsidRPr="008646EF" w:rsidRDefault="00735DB5" w:rsidP="00735DB5">
      <w:pPr>
        <w:overflowPunct w:val="0"/>
        <w:ind w:firstLine="709"/>
        <w:jc w:val="both"/>
        <w:rPr>
          <w:lang w:val="ru-RU"/>
        </w:rPr>
      </w:pPr>
      <w:r w:rsidRPr="008646EF">
        <w:rPr>
          <w:lang w:val="ru-RU"/>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646EF">
        <w:rPr>
          <w:i/>
          <w:lang w:val="ru-RU"/>
        </w:rPr>
        <w:t>Сезонные явления в жизни птиц. Экологические группы птиц.</w:t>
      </w:r>
      <w:r w:rsidRPr="008646EF">
        <w:rPr>
          <w:lang w:val="ru-RU"/>
        </w:rPr>
        <w:t xml:space="preserve"> Происхождение птиц. Значение птиц в природе и жизни человека. Охрана птиц. Птицеводство. </w:t>
      </w:r>
      <w:r w:rsidRPr="008646EF">
        <w:rPr>
          <w:i/>
          <w:lang w:val="ru-RU"/>
        </w:rPr>
        <w:t>Домашние птицы, приемы выращивания и ухода за птицами.</w:t>
      </w:r>
    </w:p>
    <w:p w:rsidR="00735DB5" w:rsidRPr="008646EF" w:rsidRDefault="00735DB5" w:rsidP="00735DB5">
      <w:pPr>
        <w:overflowPunct w:val="0"/>
        <w:ind w:firstLine="709"/>
        <w:jc w:val="both"/>
        <w:rPr>
          <w:lang w:val="ru-RU"/>
        </w:rPr>
      </w:pPr>
      <w:r w:rsidRPr="008646EF">
        <w:rPr>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646EF">
        <w:rPr>
          <w:i/>
          <w:lang w:val="ru-RU"/>
        </w:rPr>
        <w:t>рассудочное поведение</w:t>
      </w:r>
      <w:r w:rsidRPr="008646EF">
        <w:rPr>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646EF">
        <w:rPr>
          <w:i/>
          <w:lang w:val="ru-RU"/>
        </w:rPr>
        <w:t>Многообразие птиц и млекопитающих родного края.</w:t>
      </w:r>
    </w:p>
    <w:p w:rsidR="00735DB5" w:rsidRPr="008646EF" w:rsidRDefault="00735DB5" w:rsidP="00735DB5">
      <w:pPr>
        <w:ind w:firstLine="709"/>
        <w:jc w:val="both"/>
        <w:rPr>
          <w:lang w:val="ru-RU"/>
        </w:rPr>
      </w:pPr>
      <w:r w:rsidRPr="008646EF">
        <w:rPr>
          <w:b/>
          <w:bCs/>
          <w:lang w:val="ru-RU"/>
        </w:rPr>
        <w:t>Человек и его здоровье.</w:t>
      </w:r>
    </w:p>
    <w:p w:rsidR="00735DB5" w:rsidRPr="008646EF" w:rsidRDefault="00735DB5" w:rsidP="00735DB5">
      <w:pPr>
        <w:ind w:left="601" w:firstLine="709"/>
        <w:contextualSpacing/>
        <w:jc w:val="both"/>
        <w:rPr>
          <w:b/>
          <w:bCs/>
          <w:lang w:val="ru-RU"/>
        </w:rPr>
      </w:pPr>
      <w:r w:rsidRPr="008646EF">
        <w:rPr>
          <w:b/>
          <w:bCs/>
          <w:lang w:val="ru-RU"/>
        </w:rPr>
        <w:t xml:space="preserve">Введение в науки о человеке. </w:t>
      </w:r>
    </w:p>
    <w:p w:rsidR="00735DB5" w:rsidRPr="008646EF" w:rsidRDefault="00735DB5" w:rsidP="00735DB5">
      <w:pPr>
        <w:ind w:firstLine="709"/>
        <w:contextualSpacing/>
        <w:jc w:val="both"/>
        <w:rPr>
          <w:lang w:val="ru-RU"/>
        </w:rPr>
      </w:pPr>
      <w:r w:rsidRPr="008646EF">
        <w:rPr>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35DB5" w:rsidRPr="008646EF" w:rsidRDefault="00735DB5" w:rsidP="00735DB5">
      <w:pPr>
        <w:ind w:left="252" w:firstLine="709"/>
        <w:contextualSpacing/>
        <w:jc w:val="both"/>
        <w:rPr>
          <w:b/>
          <w:bCs/>
          <w:lang w:val="ru-RU"/>
        </w:rPr>
      </w:pPr>
      <w:r w:rsidRPr="008646EF">
        <w:rPr>
          <w:b/>
          <w:bCs/>
          <w:lang w:val="ru-RU"/>
        </w:rPr>
        <w:t>Общие свойства организма человека.</w:t>
      </w:r>
    </w:p>
    <w:p w:rsidR="00735DB5" w:rsidRPr="008646EF" w:rsidRDefault="00735DB5" w:rsidP="00735DB5">
      <w:pPr>
        <w:ind w:firstLine="709"/>
        <w:jc w:val="both"/>
        <w:rPr>
          <w:i/>
          <w:lang w:val="ru-RU"/>
        </w:rPr>
      </w:pPr>
      <w:r w:rsidRPr="008646EF">
        <w:rPr>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35DB5" w:rsidRPr="008646EF" w:rsidRDefault="00735DB5" w:rsidP="00735DB5">
      <w:pPr>
        <w:overflowPunct w:val="0"/>
        <w:ind w:left="601" w:firstLine="709"/>
        <w:contextualSpacing/>
        <w:jc w:val="both"/>
        <w:rPr>
          <w:b/>
          <w:bCs/>
          <w:lang w:val="ru-RU"/>
        </w:rPr>
      </w:pPr>
      <w:r w:rsidRPr="008646EF">
        <w:rPr>
          <w:b/>
          <w:bCs/>
          <w:lang w:val="ru-RU"/>
        </w:rPr>
        <w:t xml:space="preserve">Нейрогуморальная регуляция функций организма. </w:t>
      </w:r>
    </w:p>
    <w:p w:rsidR="00735DB5" w:rsidRPr="008646EF" w:rsidRDefault="00735DB5" w:rsidP="00735DB5">
      <w:pPr>
        <w:overflowPunct w:val="0"/>
        <w:ind w:firstLine="709"/>
        <w:contextualSpacing/>
        <w:jc w:val="both"/>
        <w:rPr>
          <w:bCs/>
          <w:lang w:val="ru-RU"/>
        </w:rPr>
      </w:pPr>
      <w:r w:rsidRPr="008646EF">
        <w:rPr>
          <w:bCs/>
          <w:lang w:val="ru-RU"/>
        </w:rPr>
        <w:t xml:space="preserve">Регуляция функций организма, способы регуляции. Механизмы регуляции функций. </w:t>
      </w:r>
    </w:p>
    <w:p w:rsidR="00735DB5" w:rsidRPr="008646EF" w:rsidRDefault="00735DB5" w:rsidP="00735DB5">
      <w:pPr>
        <w:overflowPunct w:val="0"/>
        <w:ind w:firstLine="709"/>
        <w:contextualSpacing/>
        <w:jc w:val="both"/>
        <w:rPr>
          <w:bCs/>
          <w:lang w:val="ru-RU"/>
        </w:rPr>
      </w:pPr>
      <w:r w:rsidRPr="008646EF">
        <w:rPr>
          <w:bCs/>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646EF">
        <w:rPr>
          <w:bCs/>
          <w:i/>
          <w:lang w:val="ru-RU"/>
        </w:rPr>
        <w:t>Особенности развития головного мозга человека и его функциональная асимметрия.</w:t>
      </w:r>
      <w:r w:rsidRPr="008646EF">
        <w:rPr>
          <w:bCs/>
          <w:lang w:val="ru-RU"/>
        </w:rPr>
        <w:t xml:space="preserve"> Нарушения деятельности нервной системы и их предупреждение.</w:t>
      </w:r>
    </w:p>
    <w:p w:rsidR="00735DB5" w:rsidRPr="008646EF" w:rsidRDefault="00735DB5" w:rsidP="00735DB5">
      <w:pPr>
        <w:overflowPunct w:val="0"/>
        <w:ind w:firstLine="709"/>
        <w:contextualSpacing/>
        <w:jc w:val="both"/>
        <w:rPr>
          <w:bCs/>
          <w:lang w:val="ru-RU"/>
        </w:rPr>
      </w:pPr>
      <w:r w:rsidRPr="008646EF">
        <w:rPr>
          <w:bCs/>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646EF">
        <w:rPr>
          <w:bCs/>
          <w:i/>
          <w:lang w:val="ru-RU"/>
        </w:rPr>
        <w:t>эпифиз</w:t>
      </w:r>
      <w:r w:rsidRPr="008646EF">
        <w:rPr>
          <w:bCs/>
          <w:lang w:val="ru-RU"/>
        </w:rPr>
        <w:t xml:space="preserve">, щитовидная железа, надпочечники. Железы смешанной секреции: </w:t>
      </w:r>
      <w:proofErr w:type="gramStart"/>
      <w:r w:rsidRPr="008646EF">
        <w:rPr>
          <w:bCs/>
          <w:lang w:val="ru-RU"/>
        </w:rPr>
        <w:t>поджелудочная</w:t>
      </w:r>
      <w:proofErr w:type="gramEnd"/>
      <w:r w:rsidRPr="008646EF">
        <w:rPr>
          <w:bCs/>
          <w:lang w:val="ru-RU"/>
        </w:rPr>
        <w:t xml:space="preserve"> и половые железы. Регуляция функций эндокринных желез. </w:t>
      </w:r>
    </w:p>
    <w:p w:rsidR="00735DB5" w:rsidRPr="008646EF" w:rsidRDefault="00735DB5" w:rsidP="00735DB5">
      <w:pPr>
        <w:tabs>
          <w:tab w:val="num" w:pos="851"/>
        </w:tabs>
        <w:ind w:left="601" w:firstLine="709"/>
        <w:contextualSpacing/>
        <w:jc w:val="both"/>
        <w:rPr>
          <w:bCs/>
          <w:lang w:val="ru-RU"/>
        </w:rPr>
      </w:pPr>
      <w:r w:rsidRPr="008646EF">
        <w:rPr>
          <w:b/>
          <w:bCs/>
          <w:lang w:val="ru-RU"/>
        </w:rPr>
        <w:t>Опора и движение</w:t>
      </w:r>
      <w:r w:rsidRPr="008646EF">
        <w:rPr>
          <w:bCs/>
          <w:lang w:val="ru-RU"/>
        </w:rPr>
        <w:t xml:space="preserve">. </w:t>
      </w:r>
    </w:p>
    <w:p w:rsidR="00735DB5" w:rsidRPr="008646EF" w:rsidRDefault="00735DB5" w:rsidP="00735DB5">
      <w:pPr>
        <w:ind w:firstLine="709"/>
        <w:contextualSpacing/>
        <w:jc w:val="both"/>
        <w:rPr>
          <w:lang w:val="ru-RU"/>
        </w:rPr>
      </w:pPr>
      <w:r w:rsidRPr="008646EF">
        <w:rPr>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35DB5" w:rsidRPr="008646EF" w:rsidRDefault="00735DB5" w:rsidP="00735DB5">
      <w:pPr>
        <w:ind w:firstLine="709"/>
        <w:contextualSpacing/>
        <w:jc w:val="both"/>
        <w:rPr>
          <w:b/>
          <w:bCs/>
          <w:lang w:val="ru-RU"/>
        </w:rPr>
      </w:pPr>
      <w:r w:rsidRPr="008646EF">
        <w:rPr>
          <w:b/>
          <w:bCs/>
          <w:lang w:val="ru-RU"/>
        </w:rPr>
        <w:t xml:space="preserve">Кровь и кровообращение. </w:t>
      </w:r>
    </w:p>
    <w:p w:rsidR="00735DB5" w:rsidRPr="008646EF" w:rsidRDefault="00735DB5" w:rsidP="00735DB5">
      <w:pPr>
        <w:ind w:firstLine="709"/>
        <w:contextualSpacing/>
        <w:jc w:val="both"/>
        <w:rPr>
          <w:lang w:val="ru-RU"/>
        </w:rPr>
      </w:pPr>
      <w:r w:rsidRPr="008646EF">
        <w:rPr>
          <w:lang w:val="ru-RU"/>
        </w:rPr>
        <w:t xml:space="preserve">Функции крови илимфы. Поддержание постоянства внутренней среды. </w:t>
      </w:r>
      <w:r w:rsidRPr="008646EF">
        <w:rPr>
          <w:i/>
          <w:lang w:val="ru-RU"/>
        </w:rPr>
        <w:t>Гомеостаз</w:t>
      </w:r>
      <w:r w:rsidRPr="008646EF">
        <w:rPr>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w:t>
      </w:r>
      <w:r w:rsidRPr="008646EF">
        <w:rPr>
          <w:lang w:val="ru-RU"/>
        </w:rPr>
        <w:lastRenderedPageBreak/>
        <w:t xml:space="preserve">влияющие на иммунитет. </w:t>
      </w:r>
      <w:r w:rsidRPr="008646EF">
        <w:rPr>
          <w:i/>
          <w:lang w:val="ru-RU"/>
        </w:rPr>
        <w:t>Значение работ Л. Пастера и И.И. Мечникова в области иммунитета.</w:t>
      </w:r>
      <w:r w:rsidRPr="008646EF">
        <w:rPr>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646EF">
        <w:rPr>
          <w:i/>
          <w:lang w:val="ru-RU"/>
        </w:rPr>
        <w:t xml:space="preserve">Движение лимфы по сосудам. </w:t>
      </w:r>
      <w:r w:rsidRPr="008646EF">
        <w:rPr>
          <w:lang w:val="ru-RU"/>
        </w:rPr>
        <w:t xml:space="preserve">Гигиена </w:t>
      </w:r>
      <w:proofErr w:type="gramStart"/>
      <w:r w:rsidRPr="008646EF">
        <w:rPr>
          <w:lang w:val="ru-RU"/>
        </w:rPr>
        <w:t>сердечно-сосудистой</w:t>
      </w:r>
      <w:proofErr w:type="gramEnd"/>
      <w:r w:rsidRPr="008646EF">
        <w:rPr>
          <w:lang w:val="ru-RU"/>
        </w:rPr>
        <w:t xml:space="preserve"> системы. Профилактика </w:t>
      </w:r>
      <w:proofErr w:type="gramStart"/>
      <w:r w:rsidRPr="008646EF">
        <w:rPr>
          <w:lang w:val="ru-RU"/>
        </w:rPr>
        <w:t>сердечно-сосудистых</w:t>
      </w:r>
      <w:proofErr w:type="gramEnd"/>
      <w:r w:rsidRPr="008646EF">
        <w:rPr>
          <w:lang w:val="ru-RU"/>
        </w:rPr>
        <w:t xml:space="preserve"> заболеваний. Виды кровотечений, приемы оказания первой помощи при кровотечениях. </w:t>
      </w:r>
    </w:p>
    <w:p w:rsidR="00735DB5" w:rsidRPr="008646EF" w:rsidRDefault="00735DB5" w:rsidP="00735DB5">
      <w:pPr>
        <w:overflowPunct w:val="0"/>
        <w:ind w:left="601" w:firstLine="709"/>
        <w:contextualSpacing/>
        <w:jc w:val="both"/>
        <w:rPr>
          <w:b/>
          <w:bCs/>
          <w:lang w:val="ru-RU"/>
        </w:rPr>
      </w:pPr>
      <w:r w:rsidRPr="008646EF">
        <w:rPr>
          <w:b/>
          <w:bCs/>
          <w:lang w:val="ru-RU"/>
        </w:rPr>
        <w:t xml:space="preserve">Дыхание. </w:t>
      </w:r>
    </w:p>
    <w:p w:rsidR="00735DB5" w:rsidRPr="008646EF" w:rsidRDefault="00735DB5" w:rsidP="00735DB5">
      <w:pPr>
        <w:overflowPunct w:val="0"/>
        <w:ind w:firstLine="709"/>
        <w:jc w:val="both"/>
        <w:rPr>
          <w:lang w:val="ru-RU"/>
        </w:rPr>
      </w:pPr>
      <w:r w:rsidRPr="008646EF">
        <w:rPr>
          <w:lang w:val="ru-RU"/>
        </w:rPr>
        <w:t>Дыхательная система: строение и функции.</w:t>
      </w:r>
      <w:r w:rsidRPr="008646EF">
        <w:rPr>
          <w:bCs/>
          <w:lang w:val="ru-RU"/>
        </w:rPr>
        <w:t xml:space="preserve"> Этапы дыхания</w:t>
      </w:r>
      <w:r w:rsidRPr="008646EF">
        <w:rPr>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35DB5" w:rsidRPr="008646EF" w:rsidRDefault="00735DB5" w:rsidP="00735DB5">
      <w:pPr>
        <w:tabs>
          <w:tab w:val="num" w:pos="851"/>
        </w:tabs>
        <w:ind w:left="601" w:firstLine="709"/>
        <w:contextualSpacing/>
        <w:jc w:val="both"/>
        <w:rPr>
          <w:b/>
          <w:bCs/>
          <w:lang w:val="ru-RU"/>
        </w:rPr>
      </w:pPr>
      <w:r w:rsidRPr="008646EF">
        <w:rPr>
          <w:b/>
          <w:bCs/>
          <w:lang w:val="ru-RU"/>
        </w:rPr>
        <w:t xml:space="preserve">Пищеварение. </w:t>
      </w:r>
    </w:p>
    <w:p w:rsidR="00735DB5" w:rsidRPr="008646EF" w:rsidRDefault="00735DB5" w:rsidP="00735DB5">
      <w:pPr>
        <w:ind w:firstLine="709"/>
        <w:contextualSpacing/>
        <w:jc w:val="both"/>
        <w:rPr>
          <w:lang w:val="ru-RU"/>
        </w:rPr>
      </w:pPr>
      <w:r w:rsidRPr="008646EF">
        <w:rPr>
          <w:lang w:val="ru-RU"/>
        </w:rPr>
        <w:t>Питание.</w:t>
      </w:r>
      <w:r w:rsidRPr="008646EF">
        <w:rPr>
          <w:bCs/>
          <w:lang w:val="ru-RU"/>
        </w:rPr>
        <w:t xml:space="preserve"> Пищеварение. </w:t>
      </w:r>
      <w:r w:rsidRPr="008646EF">
        <w:rPr>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8646EF">
        <w:t> </w:t>
      </w:r>
      <w:r w:rsidRPr="008646EF">
        <w:rPr>
          <w:lang w:val="ru-RU"/>
        </w:rPr>
        <w:t>И.</w:t>
      </w:r>
      <w:r w:rsidRPr="008646EF">
        <w:t> </w:t>
      </w:r>
      <w:r w:rsidRPr="008646EF">
        <w:rPr>
          <w:lang w:val="ru-RU"/>
        </w:rPr>
        <w:t xml:space="preserve">П. в изучение пищеварения. Гигиена питания, предотвращение желудочно-кишечных заболеваний. </w:t>
      </w:r>
    </w:p>
    <w:p w:rsidR="00735DB5" w:rsidRPr="008646EF" w:rsidRDefault="00735DB5" w:rsidP="00735DB5">
      <w:pPr>
        <w:tabs>
          <w:tab w:val="num" w:pos="851"/>
        </w:tabs>
        <w:ind w:firstLine="709"/>
        <w:contextualSpacing/>
        <w:jc w:val="both"/>
        <w:rPr>
          <w:b/>
          <w:bCs/>
          <w:lang w:val="ru-RU"/>
        </w:rPr>
      </w:pPr>
      <w:r w:rsidRPr="008646EF">
        <w:rPr>
          <w:b/>
          <w:bCs/>
          <w:lang w:val="ru-RU"/>
        </w:rPr>
        <w:t xml:space="preserve">Обмен веществ и энергии. </w:t>
      </w:r>
    </w:p>
    <w:p w:rsidR="00735DB5" w:rsidRPr="008646EF" w:rsidRDefault="00735DB5" w:rsidP="00735DB5">
      <w:pPr>
        <w:ind w:firstLine="709"/>
        <w:contextualSpacing/>
        <w:jc w:val="both"/>
        <w:rPr>
          <w:lang w:val="ru-RU"/>
        </w:rPr>
      </w:pPr>
      <w:r w:rsidRPr="008646EF">
        <w:rPr>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35DB5" w:rsidRPr="008646EF" w:rsidRDefault="00735DB5" w:rsidP="00735DB5">
      <w:pPr>
        <w:ind w:firstLine="709"/>
        <w:contextualSpacing/>
        <w:jc w:val="both"/>
        <w:rPr>
          <w:lang w:val="ru-RU"/>
        </w:rPr>
      </w:pPr>
      <w:r w:rsidRPr="008646EF">
        <w:rPr>
          <w:lang w:val="ru-RU"/>
        </w:rPr>
        <w:t xml:space="preserve">Поддержание температуры тела. </w:t>
      </w:r>
      <w:r w:rsidRPr="008646EF">
        <w:rPr>
          <w:i/>
          <w:lang w:val="ru-RU"/>
        </w:rPr>
        <w:t>Терморегуляция при разных условиях среды.</w:t>
      </w:r>
      <w:r w:rsidRPr="008646EF">
        <w:rPr>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35DB5" w:rsidRPr="008646EF" w:rsidRDefault="00735DB5" w:rsidP="00735DB5">
      <w:pPr>
        <w:ind w:left="601" w:firstLine="709"/>
        <w:contextualSpacing/>
        <w:jc w:val="both"/>
        <w:rPr>
          <w:b/>
          <w:bCs/>
          <w:lang w:val="ru-RU"/>
        </w:rPr>
      </w:pPr>
      <w:r w:rsidRPr="008646EF">
        <w:rPr>
          <w:b/>
          <w:bCs/>
          <w:lang w:val="ru-RU"/>
        </w:rPr>
        <w:t xml:space="preserve">Выделение. </w:t>
      </w:r>
    </w:p>
    <w:p w:rsidR="00735DB5" w:rsidRPr="008646EF" w:rsidRDefault="00735DB5" w:rsidP="00735DB5">
      <w:pPr>
        <w:ind w:firstLine="709"/>
        <w:contextualSpacing/>
        <w:jc w:val="both"/>
        <w:rPr>
          <w:lang w:val="ru-RU"/>
        </w:rPr>
      </w:pPr>
      <w:r w:rsidRPr="008646EF">
        <w:rPr>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35DB5" w:rsidRPr="008646EF" w:rsidRDefault="00735DB5" w:rsidP="00735DB5">
      <w:pPr>
        <w:ind w:left="601" w:firstLine="709"/>
        <w:contextualSpacing/>
        <w:jc w:val="both"/>
        <w:rPr>
          <w:b/>
          <w:bCs/>
          <w:lang w:val="ru-RU"/>
        </w:rPr>
      </w:pPr>
      <w:r w:rsidRPr="008646EF">
        <w:rPr>
          <w:b/>
          <w:bCs/>
          <w:lang w:val="ru-RU"/>
        </w:rPr>
        <w:t xml:space="preserve">Размножение и развитие. </w:t>
      </w:r>
    </w:p>
    <w:p w:rsidR="00735DB5" w:rsidRPr="008646EF" w:rsidRDefault="00735DB5" w:rsidP="00735DB5">
      <w:pPr>
        <w:ind w:firstLine="709"/>
        <w:contextualSpacing/>
        <w:jc w:val="both"/>
        <w:rPr>
          <w:lang w:val="ru-RU"/>
        </w:rPr>
      </w:pPr>
      <w:r w:rsidRPr="008646EF">
        <w:rPr>
          <w:lang w:val="ru-RU"/>
        </w:rPr>
        <w:t xml:space="preserve">Половая система: строение и функции. Оплодотворение и внутриутробное развитие. </w:t>
      </w:r>
      <w:r w:rsidRPr="008646EF">
        <w:rPr>
          <w:i/>
          <w:lang w:val="ru-RU"/>
        </w:rPr>
        <w:t>Роды.</w:t>
      </w:r>
      <w:r w:rsidRPr="008646EF">
        <w:rPr>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735DB5" w:rsidRPr="008646EF" w:rsidRDefault="00735DB5" w:rsidP="00735DB5">
      <w:pPr>
        <w:overflowPunct w:val="0"/>
        <w:ind w:left="601" w:firstLine="709"/>
        <w:contextualSpacing/>
        <w:jc w:val="both"/>
        <w:rPr>
          <w:b/>
          <w:bCs/>
          <w:lang w:val="ru-RU"/>
        </w:rPr>
      </w:pPr>
      <w:r w:rsidRPr="008646EF">
        <w:rPr>
          <w:b/>
          <w:bCs/>
          <w:lang w:val="ru-RU"/>
        </w:rPr>
        <w:t xml:space="preserve">Сенсорные системы (анализаторы). </w:t>
      </w:r>
    </w:p>
    <w:p w:rsidR="00735DB5" w:rsidRPr="008646EF" w:rsidRDefault="00735DB5" w:rsidP="00735DB5">
      <w:pPr>
        <w:overflowPunct w:val="0"/>
        <w:ind w:firstLine="709"/>
        <w:contextualSpacing/>
        <w:jc w:val="both"/>
        <w:rPr>
          <w:lang w:val="ru-RU"/>
        </w:rPr>
      </w:pPr>
      <w:r w:rsidRPr="008646EF">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35DB5" w:rsidRPr="008646EF" w:rsidRDefault="00735DB5" w:rsidP="00735DB5">
      <w:pPr>
        <w:ind w:left="601" w:firstLine="709"/>
        <w:contextualSpacing/>
        <w:jc w:val="both"/>
        <w:rPr>
          <w:b/>
          <w:bCs/>
          <w:lang w:val="ru-RU"/>
        </w:rPr>
      </w:pPr>
      <w:r w:rsidRPr="008646EF">
        <w:rPr>
          <w:b/>
          <w:bCs/>
          <w:lang w:val="ru-RU"/>
        </w:rPr>
        <w:t xml:space="preserve">Высшая нервная деятельность. </w:t>
      </w:r>
    </w:p>
    <w:p w:rsidR="00735DB5" w:rsidRPr="008646EF" w:rsidRDefault="00735DB5" w:rsidP="00735DB5">
      <w:pPr>
        <w:ind w:firstLine="709"/>
        <w:contextualSpacing/>
        <w:jc w:val="both"/>
        <w:rPr>
          <w:lang w:val="ru-RU"/>
        </w:rPr>
      </w:pPr>
      <w:r w:rsidRPr="008646EF">
        <w:rPr>
          <w:lang w:val="ru-RU"/>
        </w:rPr>
        <w:t xml:space="preserve">Высшая нервная деятельность человека, </w:t>
      </w:r>
      <w:r w:rsidRPr="008646EF">
        <w:rPr>
          <w:i/>
          <w:lang w:val="ru-RU"/>
        </w:rPr>
        <w:t>работы И.</w:t>
      </w:r>
      <w:r w:rsidRPr="008646EF">
        <w:rPr>
          <w:i/>
        </w:rPr>
        <w:t> </w:t>
      </w:r>
      <w:r w:rsidRPr="008646EF">
        <w:rPr>
          <w:i/>
          <w:lang w:val="ru-RU"/>
        </w:rPr>
        <w:t>М.</w:t>
      </w:r>
      <w:r w:rsidRPr="008646EF">
        <w:rPr>
          <w:i/>
        </w:rPr>
        <w:t> </w:t>
      </w:r>
      <w:r w:rsidRPr="008646EF">
        <w:rPr>
          <w:i/>
          <w:lang w:val="ru-RU"/>
        </w:rPr>
        <w:t>Сеченова, И.</w:t>
      </w:r>
      <w:r w:rsidRPr="008646EF">
        <w:rPr>
          <w:i/>
        </w:rPr>
        <w:t> </w:t>
      </w:r>
      <w:r w:rsidRPr="008646EF">
        <w:rPr>
          <w:i/>
          <w:lang w:val="ru-RU"/>
        </w:rPr>
        <w:t>П.</w:t>
      </w:r>
      <w:r w:rsidRPr="008646EF">
        <w:rPr>
          <w:i/>
        </w:rPr>
        <w:t> </w:t>
      </w:r>
      <w:r w:rsidRPr="008646EF">
        <w:rPr>
          <w:i/>
          <w:lang w:val="ru-RU"/>
        </w:rPr>
        <w:t>Павлова, А.</w:t>
      </w:r>
      <w:r w:rsidRPr="008646EF">
        <w:rPr>
          <w:i/>
        </w:rPr>
        <w:t> </w:t>
      </w:r>
      <w:r w:rsidRPr="008646EF">
        <w:rPr>
          <w:i/>
          <w:lang w:val="ru-RU"/>
        </w:rPr>
        <w:t>А.</w:t>
      </w:r>
      <w:r w:rsidRPr="008646EF">
        <w:rPr>
          <w:i/>
        </w:rPr>
        <w:t> </w:t>
      </w:r>
      <w:r w:rsidRPr="008646EF">
        <w:rPr>
          <w:i/>
          <w:lang w:val="ru-RU"/>
        </w:rPr>
        <w:t>Ухтомского и П.</w:t>
      </w:r>
      <w:r w:rsidRPr="008646EF">
        <w:rPr>
          <w:i/>
        </w:rPr>
        <w:t> </w:t>
      </w:r>
      <w:r w:rsidRPr="008646EF">
        <w:rPr>
          <w:i/>
          <w:lang w:val="ru-RU"/>
        </w:rPr>
        <w:t>К.</w:t>
      </w:r>
      <w:r w:rsidRPr="008646EF">
        <w:rPr>
          <w:i/>
        </w:rPr>
        <w:t> </w:t>
      </w:r>
      <w:r w:rsidRPr="008646EF">
        <w:rPr>
          <w:i/>
          <w:lang w:val="ru-RU"/>
        </w:rPr>
        <w:t>Анохина.</w:t>
      </w:r>
      <w:r w:rsidRPr="008646EF">
        <w:rPr>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w:t>
      </w:r>
      <w:r w:rsidRPr="008646EF">
        <w:rPr>
          <w:lang w:val="ru-RU"/>
        </w:rPr>
        <w:lastRenderedPageBreak/>
        <w:t xml:space="preserve">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646EF">
        <w:rPr>
          <w:i/>
          <w:lang w:val="ru-RU"/>
        </w:rPr>
        <w:t>Значение интеллектуальных, творческих и эстетических потребностей.</w:t>
      </w:r>
      <w:r w:rsidRPr="008646EF">
        <w:rPr>
          <w:lang w:val="ru-RU"/>
        </w:rPr>
        <w:t xml:space="preserve"> Роль обучения и воспитания в развитии психики и поведения человека.</w:t>
      </w:r>
    </w:p>
    <w:p w:rsidR="00735DB5" w:rsidRPr="008646EF" w:rsidRDefault="00735DB5" w:rsidP="00735DB5">
      <w:pPr>
        <w:ind w:left="601" w:firstLine="709"/>
        <w:contextualSpacing/>
        <w:jc w:val="both"/>
        <w:rPr>
          <w:b/>
          <w:bCs/>
          <w:lang w:val="ru-RU"/>
        </w:rPr>
      </w:pPr>
      <w:r w:rsidRPr="008646EF">
        <w:rPr>
          <w:b/>
          <w:bCs/>
          <w:lang w:val="ru-RU"/>
        </w:rPr>
        <w:t xml:space="preserve">Здоровье человека и его охрана. </w:t>
      </w:r>
    </w:p>
    <w:p w:rsidR="00735DB5" w:rsidRPr="008646EF" w:rsidRDefault="00735DB5" w:rsidP="00735DB5">
      <w:pPr>
        <w:ind w:firstLine="709"/>
        <w:contextualSpacing/>
        <w:jc w:val="both"/>
        <w:rPr>
          <w:lang w:val="ru-RU"/>
        </w:rPr>
      </w:pPr>
      <w:r w:rsidRPr="008646EF">
        <w:rPr>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35DB5" w:rsidRPr="008646EF" w:rsidRDefault="00735DB5" w:rsidP="00735DB5">
      <w:pPr>
        <w:ind w:firstLine="709"/>
        <w:contextualSpacing/>
        <w:jc w:val="both"/>
        <w:rPr>
          <w:lang w:val="ru-RU"/>
        </w:rPr>
      </w:pPr>
      <w:r w:rsidRPr="008646EF">
        <w:rPr>
          <w:lang w:val="ru-RU"/>
        </w:rPr>
        <w:t xml:space="preserve">Человек и окружающая среда. </w:t>
      </w:r>
      <w:r w:rsidRPr="008646EF">
        <w:rPr>
          <w:i/>
          <w:lang w:val="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8646EF">
        <w:rPr>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35DB5" w:rsidRPr="008646EF" w:rsidRDefault="00735DB5" w:rsidP="00735DB5">
      <w:pPr>
        <w:ind w:firstLine="709"/>
        <w:jc w:val="both"/>
        <w:rPr>
          <w:lang w:val="ru-RU"/>
        </w:rPr>
      </w:pPr>
      <w:r w:rsidRPr="008646EF">
        <w:rPr>
          <w:b/>
          <w:bCs/>
          <w:lang w:val="ru-RU"/>
        </w:rPr>
        <w:t>Общие биологические закономерности.</w:t>
      </w:r>
    </w:p>
    <w:p w:rsidR="00735DB5" w:rsidRPr="008646EF" w:rsidRDefault="00735DB5" w:rsidP="00735DB5">
      <w:pPr>
        <w:overflowPunct w:val="0"/>
        <w:ind w:left="601" w:firstLine="709"/>
        <w:contextualSpacing/>
        <w:jc w:val="both"/>
        <w:rPr>
          <w:b/>
          <w:bCs/>
          <w:lang w:val="ru-RU"/>
        </w:rPr>
      </w:pPr>
      <w:r w:rsidRPr="008646EF">
        <w:rPr>
          <w:b/>
          <w:bCs/>
          <w:lang w:val="ru-RU"/>
        </w:rPr>
        <w:t xml:space="preserve">Биология как наука. </w:t>
      </w:r>
    </w:p>
    <w:p w:rsidR="00735DB5" w:rsidRPr="008646EF" w:rsidRDefault="00735DB5" w:rsidP="00735DB5">
      <w:pPr>
        <w:overflowPunct w:val="0"/>
        <w:ind w:firstLine="709"/>
        <w:contextualSpacing/>
        <w:jc w:val="both"/>
        <w:rPr>
          <w:i/>
          <w:lang w:val="ru-RU"/>
        </w:rPr>
      </w:pPr>
      <w:r w:rsidRPr="008646EF">
        <w:rPr>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8646EF">
        <w:rPr>
          <w:lang w:val="ru-RU"/>
        </w:rPr>
        <w:t>естественно-научной</w:t>
      </w:r>
      <w:proofErr w:type="gramEnd"/>
      <w:r w:rsidRPr="008646EF">
        <w:rPr>
          <w:lang w:val="ru-RU"/>
        </w:rPr>
        <w:t xml:space="preserve"> картины мира. Основные признаки живого. Уровни организации живой природы. </w:t>
      </w:r>
      <w:r w:rsidRPr="008646EF">
        <w:rPr>
          <w:i/>
          <w:lang w:val="ru-RU"/>
        </w:rPr>
        <w:t>Живые природные объекты как система. Классификация живых природных объектов.</w:t>
      </w:r>
    </w:p>
    <w:p w:rsidR="00735DB5" w:rsidRPr="008646EF" w:rsidRDefault="00735DB5" w:rsidP="00735DB5">
      <w:pPr>
        <w:overflowPunct w:val="0"/>
        <w:ind w:left="601" w:firstLine="709"/>
        <w:jc w:val="both"/>
        <w:rPr>
          <w:b/>
          <w:bCs/>
          <w:lang w:val="ru-RU"/>
        </w:rPr>
      </w:pPr>
      <w:r w:rsidRPr="008646EF">
        <w:rPr>
          <w:b/>
          <w:bCs/>
          <w:lang w:val="ru-RU"/>
        </w:rPr>
        <w:t xml:space="preserve">Клетка. </w:t>
      </w:r>
    </w:p>
    <w:p w:rsidR="00735DB5" w:rsidRPr="008646EF" w:rsidRDefault="00735DB5" w:rsidP="00735DB5">
      <w:pPr>
        <w:overflowPunct w:val="0"/>
        <w:ind w:firstLine="709"/>
        <w:jc w:val="both"/>
        <w:rPr>
          <w:b/>
          <w:bCs/>
          <w:lang w:val="ru-RU"/>
        </w:rPr>
      </w:pPr>
      <w:r w:rsidRPr="008646EF">
        <w:rPr>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646EF">
        <w:rPr>
          <w:i/>
          <w:lang w:val="ru-RU"/>
        </w:rPr>
        <w:t>Нарушения в строении и функционировании клеток – одна из причин заболевания организма.</w:t>
      </w:r>
      <w:r w:rsidRPr="008646EF">
        <w:rPr>
          <w:lang w:val="ru-RU"/>
        </w:rPr>
        <w:t xml:space="preserve"> Деление клетки – основа размножения, роста и развития организмов. </w:t>
      </w:r>
    </w:p>
    <w:p w:rsidR="00735DB5" w:rsidRPr="008646EF" w:rsidRDefault="00735DB5" w:rsidP="00735DB5">
      <w:pPr>
        <w:overflowPunct w:val="0"/>
        <w:ind w:left="601" w:firstLine="709"/>
        <w:contextualSpacing/>
        <w:jc w:val="both"/>
        <w:rPr>
          <w:b/>
          <w:bCs/>
          <w:lang w:val="ru-RU"/>
        </w:rPr>
      </w:pPr>
      <w:r w:rsidRPr="008646EF">
        <w:rPr>
          <w:b/>
          <w:bCs/>
          <w:lang w:val="ru-RU"/>
        </w:rPr>
        <w:t xml:space="preserve">Организм. </w:t>
      </w:r>
    </w:p>
    <w:p w:rsidR="00735DB5" w:rsidRPr="008646EF" w:rsidRDefault="00735DB5" w:rsidP="00735DB5">
      <w:pPr>
        <w:overflowPunct w:val="0"/>
        <w:ind w:firstLine="709"/>
        <w:contextualSpacing/>
        <w:jc w:val="both"/>
        <w:rPr>
          <w:lang w:val="ru-RU"/>
        </w:rPr>
      </w:pPr>
      <w:r w:rsidRPr="008646EF">
        <w:rPr>
          <w:bCs/>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646EF">
        <w:rPr>
          <w:bCs/>
          <w:i/>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8646EF">
        <w:rPr>
          <w:bCs/>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35DB5" w:rsidRPr="008646EF" w:rsidRDefault="00735DB5" w:rsidP="00735DB5">
      <w:pPr>
        <w:overflowPunct w:val="0"/>
        <w:ind w:firstLine="709"/>
        <w:contextualSpacing/>
        <w:jc w:val="both"/>
        <w:rPr>
          <w:b/>
          <w:bCs/>
          <w:lang w:val="ru-RU"/>
        </w:rPr>
      </w:pPr>
      <w:r w:rsidRPr="008646EF">
        <w:rPr>
          <w:b/>
          <w:bCs/>
          <w:lang w:val="ru-RU"/>
        </w:rPr>
        <w:t xml:space="preserve">Вид. </w:t>
      </w:r>
    </w:p>
    <w:p w:rsidR="00735DB5" w:rsidRPr="008646EF" w:rsidRDefault="00735DB5" w:rsidP="00735DB5">
      <w:pPr>
        <w:tabs>
          <w:tab w:val="left" w:pos="0"/>
        </w:tabs>
        <w:overflowPunct w:val="0"/>
        <w:ind w:firstLine="709"/>
        <w:contextualSpacing/>
        <w:jc w:val="both"/>
        <w:rPr>
          <w:lang w:val="ru-RU"/>
        </w:rPr>
      </w:pPr>
      <w:r w:rsidRPr="008646EF">
        <w:rPr>
          <w:bCs/>
          <w:lang w:val="ru-RU"/>
        </w:rPr>
        <w:t xml:space="preserve">Вид, признаки вида. </w:t>
      </w:r>
      <w:r w:rsidRPr="008646EF">
        <w:rPr>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646EF">
        <w:rPr>
          <w:i/>
          <w:lang w:val="ru-RU"/>
        </w:rPr>
        <w:t xml:space="preserve">Усложнение растений и животных в процессе эволюции. Происхождение основных систематических групп растений и животных. </w:t>
      </w:r>
      <w:r w:rsidRPr="008646EF">
        <w:rPr>
          <w:lang w:val="ru-RU"/>
        </w:rPr>
        <w:t xml:space="preserve">Применение знаний о наследственности, изменчивости и искусственном отборе при выведении новых пород </w:t>
      </w:r>
      <w:r w:rsidRPr="008646EF">
        <w:rPr>
          <w:lang w:val="ru-RU"/>
        </w:rPr>
        <w:lastRenderedPageBreak/>
        <w:t xml:space="preserve">животных, сортов растений и штаммов микроорганизмов. </w:t>
      </w:r>
    </w:p>
    <w:p w:rsidR="00735DB5" w:rsidRPr="008646EF" w:rsidRDefault="00735DB5" w:rsidP="00735DB5">
      <w:pPr>
        <w:ind w:firstLine="709"/>
        <w:contextualSpacing/>
        <w:jc w:val="both"/>
        <w:rPr>
          <w:b/>
          <w:bCs/>
          <w:lang w:val="ru-RU"/>
        </w:rPr>
      </w:pPr>
      <w:r w:rsidRPr="008646EF">
        <w:rPr>
          <w:b/>
          <w:bCs/>
          <w:lang w:val="ru-RU"/>
        </w:rPr>
        <w:t xml:space="preserve">Экосистемы. </w:t>
      </w:r>
    </w:p>
    <w:p w:rsidR="00735DB5" w:rsidRPr="008646EF" w:rsidRDefault="00735DB5" w:rsidP="00735DB5">
      <w:pPr>
        <w:ind w:firstLine="709"/>
        <w:contextualSpacing/>
        <w:jc w:val="both"/>
        <w:rPr>
          <w:lang w:val="ru-RU"/>
        </w:rPr>
      </w:pPr>
      <w:r w:rsidRPr="008646EF">
        <w:rPr>
          <w:bCs/>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646EF">
        <w:rPr>
          <w:lang w:val="ru-RU"/>
        </w:rPr>
        <w:t xml:space="preserve">иогеоценоз). Агроэкосистема (агроценоз) как искусственное сообщество организмов. </w:t>
      </w:r>
      <w:r w:rsidRPr="008646EF">
        <w:rPr>
          <w:i/>
          <w:lang w:val="ru-RU"/>
        </w:rPr>
        <w:t xml:space="preserve">Круговорот веществ и поток энергии в биогеоценозах. </w:t>
      </w:r>
      <w:r w:rsidRPr="008646EF">
        <w:rPr>
          <w:lang w:val="ru-RU"/>
        </w:rPr>
        <w:t>Биосфера – глобальная экосистема. В.</w:t>
      </w:r>
      <w:r w:rsidRPr="008646EF">
        <w:t> </w:t>
      </w:r>
      <w:r w:rsidRPr="008646EF">
        <w:rPr>
          <w:lang w:val="ru-RU"/>
        </w:rPr>
        <w:t>И. Вернадский – основоположник учения о биосфере. Структура биосферы. Распространение и роль живого вещества в биосфере.</w:t>
      </w:r>
      <w:r w:rsidRPr="008646EF">
        <w:rPr>
          <w:i/>
          <w:lang w:val="ru-RU"/>
        </w:rPr>
        <w:t xml:space="preserve"> Ноосфера. Краткая история эволюции биосферы.</w:t>
      </w:r>
      <w:r w:rsidRPr="008646EF">
        <w:rPr>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35DB5" w:rsidRPr="008646EF" w:rsidRDefault="00735DB5" w:rsidP="00735DB5">
      <w:pPr>
        <w:ind w:firstLine="709"/>
        <w:jc w:val="both"/>
        <w:rPr>
          <w:b/>
          <w:bCs/>
          <w:lang w:val="ru-RU"/>
        </w:rPr>
      </w:pPr>
      <w:r w:rsidRPr="008646EF">
        <w:rPr>
          <w:b/>
          <w:bCs/>
          <w:lang w:val="ru-RU"/>
        </w:rPr>
        <w:t>Примерный список лабораторных и практических работ по разделу «Живые организмы»:</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устройства увеличительных приборов и правил работы с ними;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Приготовление микропрепарата кожицы чешуи лука (мякоти плода томата); </w:t>
      </w:r>
    </w:p>
    <w:p w:rsidR="00735DB5" w:rsidRPr="008646EF" w:rsidRDefault="00735DB5" w:rsidP="00BD5FC9">
      <w:pPr>
        <w:widowControl/>
        <w:numPr>
          <w:ilvl w:val="0"/>
          <w:numId w:val="327"/>
        </w:numPr>
        <w:tabs>
          <w:tab w:val="left" w:pos="567"/>
        </w:tabs>
        <w:overflowPunct w:val="0"/>
        <w:ind w:left="0" w:firstLine="0"/>
        <w:jc w:val="both"/>
      </w:pPr>
      <w:r w:rsidRPr="008646EF">
        <w:t xml:space="preserve">Изучение органов цветкового растения; </w:t>
      </w:r>
    </w:p>
    <w:p w:rsidR="00735DB5" w:rsidRPr="008646EF" w:rsidRDefault="00735DB5" w:rsidP="00BD5FC9">
      <w:pPr>
        <w:widowControl/>
        <w:numPr>
          <w:ilvl w:val="0"/>
          <w:numId w:val="327"/>
        </w:numPr>
        <w:tabs>
          <w:tab w:val="left" w:pos="567"/>
        </w:tabs>
        <w:overflowPunct w:val="0"/>
        <w:ind w:left="0" w:firstLine="0"/>
        <w:jc w:val="both"/>
      </w:pPr>
      <w:r w:rsidRPr="008646EF">
        <w:t xml:space="preserve">Изучение строения позвоночного животного; </w:t>
      </w:r>
    </w:p>
    <w:p w:rsidR="00735DB5" w:rsidRPr="008646EF" w:rsidRDefault="00735DB5" w:rsidP="00BD5FC9">
      <w:pPr>
        <w:widowControl/>
        <w:numPr>
          <w:ilvl w:val="0"/>
          <w:numId w:val="327"/>
        </w:numPr>
        <w:tabs>
          <w:tab w:val="left" w:pos="567"/>
        </w:tabs>
        <w:overflowPunct w:val="0"/>
        <w:ind w:left="0" w:firstLine="0"/>
        <w:jc w:val="both"/>
        <w:rPr>
          <w:i/>
          <w:lang w:val="ru-RU"/>
        </w:rPr>
      </w:pPr>
      <w:r w:rsidRPr="008646EF">
        <w:rPr>
          <w:i/>
          <w:lang w:val="ru-RU"/>
        </w:rPr>
        <w:t xml:space="preserve">Выявление передвижение воды и минеральных веществ в растении;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строения семян однодольных и двудольных растений; </w:t>
      </w:r>
    </w:p>
    <w:p w:rsidR="00735DB5" w:rsidRPr="008646EF" w:rsidRDefault="00735DB5" w:rsidP="00BD5FC9">
      <w:pPr>
        <w:widowControl/>
        <w:numPr>
          <w:ilvl w:val="0"/>
          <w:numId w:val="327"/>
        </w:numPr>
        <w:tabs>
          <w:tab w:val="left" w:pos="567"/>
        </w:tabs>
        <w:overflowPunct w:val="0"/>
        <w:ind w:left="0" w:firstLine="0"/>
        <w:jc w:val="both"/>
      </w:pPr>
      <w:r w:rsidRPr="008646EF">
        <w:rPr>
          <w:i/>
        </w:rPr>
        <w:t>Изучение строения водорослей</w:t>
      </w:r>
      <w:r w:rsidRPr="008646EF">
        <w:t xml:space="preserve">;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внешнего строения мхов (на местных видах);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внешнего строения папоротника (хвоща);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внешнего строения хвои, шишек и семян голосеменных растений;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внешнего строения покрытосеменных растений;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Определение признаков класса в строении растений; </w:t>
      </w:r>
    </w:p>
    <w:p w:rsidR="00735DB5" w:rsidRPr="008646EF" w:rsidRDefault="00735DB5" w:rsidP="00BD5FC9">
      <w:pPr>
        <w:widowControl/>
        <w:numPr>
          <w:ilvl w:val="0"/>
          <w:numId w:val="327"/>
        </w:numPr>
        <w:tabs>
          <w:tab w:val="left" w:pos="567"/>
        </w:tabs>
        <w:overflowPunct w:val="0"/>
        <w:ind w:left="0" w:firstLine="0"/>
        <w:jc w:val="both"/>
        <w:rPr>
          <w:i/>
          <w:lang w:val="ru-RU"/>
        </w:rPr>
      </w:pPr>
      <w:r w:rsidRPr="008646EF">
        <w:rPr>
          <w:i/>
          <w:lang w:val="ru-RU"/>
        </w:rPr>
        <w:t>Определение до рода или вида нескольких травянистых растений одного-двух семейств;</w:t>
      </w:r>
    </w:p>
    <w:p w:rsidR="00735DB5" w:rsidRPr="008646EF" w:rsidRDefault="00735DB5" w:rsidP="00BD5FC9">
      <w:pPr>
        <w:widowControl/>
        <w:numPr>
          <w:ilvl w:val="0"/>
          <w:numId w:val="327"/>
        </w:numPr>
        <w:tabs>
          <w:tab w:val="left" w:pos="567"/>
        </w:tabs>
        <w:overflowPunct w:val="0"/>
        <w:ind w:left="0" w:firstLine="0"/>
        <w:jc w:val="both"/>
      </w:pPr>
      <w:r w:rsidRPr="008646EF">
        <w:t xml:space="preserve">Изучение строения плесневых грибов; </w:t>
      </w:r>
    </w:p>
    <w:p w:rsidR="00735DB5" w:rsidRPr="008646EF" w:rsidRDefault="00735DB5" w:rsidP="00BD5FC9">
      <w:pPr>
        <w:widowControl/>
        <w:numPr>
          <w:ilvl w:val="0"/>
          <w:numId w:val="327"/>
        </w:numPr>
        <w:tabs>
          <w:tab w:val="left" w:pos="567"/>
        </w:tabs>
        <w:overflowPunct w:val="0"/>
        <w:ind w:left="0" w:firstLine="0"/>
        <w:jc w:val="both"/>
      </w:pPr>
      <w:r w:rsidRPr="008646EF">
        <w:t xml:space="preserve">Вегетативное размножение комнатных растений;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строения и передвижения одноклеточных животных; </w:t>
      </w:r>
    </w:p>
    <w:p w:rsidR="00735DB5" w:rsidRPr="008646EF" w:rsidRDefault="00735DB5" w:rsidP="00BD5FC9">
      <w:pPr>
        <w:widowControl/>
        <w:numPr>
          <w:ilvl w:val="0"/>
          <w:numId w:val="327"/>
        </w:numPr>
        <w:tabs>
          <w:tab w:val="left" w:pos="567"/>
        </w:tabs>
        <w:overflowPunct w:val="0"/>
        <w:ind w:left="0" w:firstLine="0"/>
        <w:jc w:val="both"/>
        <w:rPr>
          <w:i/>
          <w:lang w:val="ru-RU"/>
        </w:rPr>
      </w:pPr>
      <w:r w:rsidRPr="008646EF">
        <w:rPr>
          <w:i/>
          <w:lang w:val="ru-RU"/>
        </w:rPr>
        <w:t xml:space="preserve">Изучение внешнего строения дождевого червя, наблюдение за его передвижением и реакциями на раздражения; </w:t>
      </w:r>
    </w:p>
    <w:p w:rsidR="00735DB5" w:rsidRPr="008646EF" w:rsidRDefault="00735DB5" w:rsidP="00BD5FC9">
      <w:pPr>
        <w:widowControl/>
        <w:numPr>
          <w:ilvl w:val="0"/>
          <w:numId w:val="327"/>
        </w:numPr>
        <w:tabs>
          <w:tab w:val="left" w:pos="567"/>
        </w:tabs>
        <w:overflowPunct w:val="0"/>
        <w:ind w:left="0" w:firstLine="0"/>
        <w:jc w:val="both"/>
      </w:pPr>
      <w:r w:rsidRPr="008646EF">
        <w:t xml:space="preserve">Изучение строения раковин моллюсков; </w:t>
      </w:r>
    </w:p>
    <w:p w:rsidR="00735DB5" w:rsidRPr="008646EF" w:rsidRDefault="00735DB5" w:rsidP="00BD5FC9">
      <w:pPr>
        <w:widowControl/>
        <w:numPr>
          <w:ilvl w:val="0"/>
          <w:numId w:val="327"/>
        </w:numPr>
        <w:tabs>
          <w:tab w:val="left" w:pos="567"/>
        </w:tabs>
        <w:overflowPunct w:val="0"/>
        <w:ind w:left="0" w:firstLine="0"/>
        <w:jc w:val="both"/>
      </w:pPr>
      <w:r w:rsidRPr="008646EF">
        <w:t xml:space="preserve">Изучение внешнего строения насекомого; </w:t>
      </w:r>
    </w:p>
    <w:p w:rsidR="00735DB5" w:rsidRPr="008646EF" w:rsidRDefault="00735DB5" w:rsidP="00BD5FC9">
      <w:pPr>
        <w:widowControl/>
        <w:numPr>
          <w:ilvl w:val="0"/>
          <w:numId w:val="327"/>
        </w:numPr>
        <w:tabs>
          <w:tab w:val="left" w:pos="567"/>
        </w:tabs>
        <w:overflowPunct w:val="0"/>
        <w:ind w:left="0" w:firstLine="0"/>
        <w:jc w:val="both"/>
      </w:pPr>
      <w:r w:rsidRPr="008646EF">
        <w:t xml:space="preserve">Изучение типов развития насекомых;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внешнего строения и передвижения рыб;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внешнего строения и перьевого покрова птиц; </w:t>
      </w:r>
    </w:p>
    <w:p w:rsidR="00735DB5" w:rsidRPr="008646EF" w:rsidRDefault="00735DB5" w:rsidP="00BD5FC9">
      <w:pPr>
        <w:widowControl/>
        <w:numPr>
          <w:ilvl w:val="0"/>
          <w:numId w:val="327"/>
        </w:numPr>
        <w:tabs>
          <w:tab w:val="left" w:pos="567"/>
        </w:tabs>
        <w:overflowPunct w:val="0"/>
        <w:ind w:left="0" w:firstLine="0"/>
        <w:jc w:val="both"/>
        <w:rPr>
          <w:lang w:val="ru-RU"/>
        </w:rPr>
      </w:pPr>
      <w:r w:rsidRPr="008646EF">
        <w:rPr>
          <w:lang w:val="ru-RU"/>
        </w:rPr>
        <w:t xml:space="preserve">Изучение внешнего строения, скелета и зубной системы млекопитающих. </w:t>
      </w:r>
    </w:p>
    <w:p w:rsidR="00735DB5" w:rsidRPr="008646EF" w:rsidRDefault="00735DB5" w:rsidP="00735DB5">
      <w:pPr>
        <w:ind w:firstLine="709"/>
        <w:jc w:val="both"/>
        <w:rPr>
          <w:lang w:val="ru-RU"/>
        </w:rPr>
      </w:pPr>
      <w:r w:rsidRPr="008646EF">
        <w:rPr>
          <w:b/>
          <w:bCs/>
          <w:lang w:val="ru-RU"/>
        </w:rPr>
        <w:t>Примерный список экскурсий по разделу «Живые организмы»:</w:t>
      </w:r>
    </w:p>
    <w:p w:rsidR="00735DB5" w:rsidRPr="008646EF" w:rsidRDefault="00735DB5" w:rsidP="00BD5FC9">
      <w:pPr>
        <w:widowControl/>
        <w:numPr>
          <w:ilvl w:val="0"/>
          <w:numId w:val="328"/>
        </w:numPr>
        <w:tabs>
          <w:tab w:val="clear" w:pos="720"/>
          <w:tab w:val="left" w:pos="567"/>
        </w:tabs>
        <w:overflowPunct w:val="0"/>
        <w:ind w:left="0" w:firstLine="0"/>
        <w:jc w:val="both"/>
      </w:pPr>
      <w:r w:rsidRPr="008646EF">
        <w:t xml:space="preserve">Многообразие животных; </w:t>
      </w:r>
    </w:p>
    <w:p w:rsidR="00735DB5" w:rsidRPr="008646EF" w:rsidRDefault="00735DB5" w:rsidP="00BD5FC9">
      <w:pPr>
        <w:widowControl/>
        <w:numPr>
          <w:ilvl w:val="0"/>
          <w:numId w:val="328"/>
        </w:numPr>
        <w:tabs>
          <w:tab w:val="clear" w:pos="720"/>
          <w:tab w:val="left" w:pos="567"/>
        </w:tabs>
        <w:overflowPunct w:val="0"/>
        <w:ind w:left="0" w:firstLine="0"/>
        <w:jc w:val="both"/>
        <w:rPr>
          <w:lang w:val="ru-RU"/>
        </w:rPr>
      </w:pPr>
      <w:r w:rsidRPr="008646EF">
        <w:rPr>
          <w:lang w:val="ru-RU"/>
        </w:rPr>
        <w:t xml:space="preserve">Осенние (зимние, весенние) явления в жизни растений и животных; </w:t>
      </w:r>
    </w:p>
    <w:p w:rsidR="00735DB5" w:rsidRPr="008646EF" w:rsidRDefault="00735DB5" w:rsidP="00BD5FC9">
      <w:pPr>
        <w:widowControl/>
        <w:numPr>
          <w:ilvl w:val="0"/>
          <w:numId w:val="328"/>
        </w:numPr>
        <w:tabs>
          <w:tab w:val="clear" w:pos="720"/>
          <w:tab w:val="left" w:pos="567"/>
        </w:tabs>
        <w:overflowPunct w:val="0"/>
        <w:ind w:left="0" w:firstLine="0"/>
        <w:jc w:val="both"/>
        <w:rPr>
          <w:lang w:val="ru-RU"/>
        </w:rPr>
      </w:pPr>
      <w:r w:rsidRPr="008646EF">
        <w:rPr>
          <w:lang w:val="ru-RU"/>
        </w:rPr>
        <w:t xml:space="preserve">Разнообразие и роль членистоногих в природе родного края; </w:t>
      </w:r>
    </w:p>
    <w:p w:rsidR="00735DB5" w:rsidRPr="008646EF" w:rsidRDefault="00735DB5" w:rsidP="00BD5FC9">
      <w:pPr>
        <w:widowControl/>
        <w:numPr>
          <w:ilvl w:val="0"/>
          <w:numId w:val="328"/>
        </w:numPr>
        <w:tabs>
          <w:tab w:val="clear" w:pos="720"/>
          <w:tab w:val="left" w:pos="567"/>
        </w:tabs>
        <w:overflowPunct w:val="0"/>
        <w:ind w:left="0" w:firstLine="0"/>
        <w:jc w:val="both"/>
        <w:rPr>
          <w:lang w:val="ru-RU"/>
        </w:rPr>
      </w:pPr>
      <w:r w:rsidRPr="008646EF">
        <w:rPr>
          <w:lang w:val="ru-RU"/>
        </w:rPr>
        <w:t>Разнообразие птиц и млекопитающих местности проживания (экскурсия в природу, зоопарк или музей).</w:t>
      </w:r>
    </w:p>
    <w:p w:rsidR="00735DB5" w:rsidRPr="008646EF" w:rsidRDefault="00735DB5" w:rsidP="00735DB5">
      <w:pPr>
        <w:ind w:firstLine="709"/>
        <w:jc w:val="both"/>
        <w:rPr>
          <w:lang w:val="ru-RU"/>
        </w:rPr>
      </w:pPr>
      <w:r w:rsidRPr="008646EF">
        <w:rPr>
          <w:b/>
          <w:bCs/>
          <w:lang w:val="ru-RU"/>
        </w:rPr>
        <w:t>Примерный список лабораторных и практических работ по разделу «Человек и его здоровье»:</w:t>
      </w:r>
    </w:p>
    <w:p w:rsidR="00735DB5" w:rsidRPr="008646EF" w:rsidRDefault="00735DB5" w:rsidP="00BD5FC9">
      <w:pPr>
        <w:widowControl/>
        <w:numPr>
          <w:ilvl w:val="0"/>
          <w:numId w:val="325"/>
        </w:numPr>
        <w:tabs>
          <w:tab w:val="clear" w:pos="720"/>
          <w:tab w:val="left" w:pos="567"/>
        </w:tabs>
        <w:overflowPunct w:val="0"/>
        <w:ind w:left="0" w:firstLine="0"/>
        <w:jc w:val="both"/>
        <w:rPr>
          <w:lang w:val="ru-RU"/>
        </w:rPr>
      </w:pPr>
      <w:r w:rsidRPr="008646EF">
        <w:rPr>
          <w:lang w:val="ru-RU"/>
        </w:rPr>
        <w:t xml:space="preserve">Выявление особенностей строения клеток разных тканей; </w:t>
      </w:r>
    </w:p>
    <w:p w:rsidR="00735DB5" w:rsidRPr="008646EF" w:rsidRDefault="00735DB5" w:rsidP="00BD5FC9">
      <w:pPr>
        <w:widowControl/>
        <w:numPr>
          <w:ilvl w:val="0"/>
          <w:numId w:val="325"/>
        </w:numPr>
        <w:tabs>
          <w:tab w:val="clear" w:pos="720"/>
          <w:tab w:val="left" w:pos="567"/>
        </w:tabs>
        <w:overflowPunct w:val="0"/>
        <w:ind w:left="0" w:firstLine="0"/>
        <w:jc w:val="both"/>
        <w:rPr>
          <w:i/>
        </w:rPr>
      </w:pPr>
      <w:r w:rsidRPr="008646EF">
        <w:rPr>
          <w:i/>
        </w:rPr>
        <w:t xml:space="preserve">Изучение строения головного мозга; </w:t>
      </w:r>
    </w:p>
    <w:p w:rsidR="00735DB5" w:rsidRPr="008646EF" w:rsidRDefault="00735DB5" w:rsidP="00BD5FC9">
      <w:pPr>
        <w:widowControl/>
        <w:numPr>
          <w:ilvl w:val="0"/>
          <w:numId w:val="325"/>
        </w:numPr>
        <w:tabs>
          <w:tab w:val="clear" w:pos="720"/>
          <w:tab w:val="left" w:pos="567"/>
        </w:tabs>
        <w:overflowPunct w:val="0"/>
        <w:ind w:left="0" w:firstLine="0"/>
        <w:jc w:val="both"/>
        <w:rPr>
          <w:i/>
        </w:rPr>
      </w:pPr>
      <w:r w:rsidRPr="008646EF">
        <w:rPr>
          <w:i/>
        </w:rPr>
        <w:t xml:space="preserve">Выявление особенностей строения позвонков; </w:t>
      </w:r>
    </w:p>
    <w:p w:rsidR="00735DB5" w:rsidRPr="008646EF" w:rsidRDefault="00735DB5" w:rsidP="00BD5FC9">
      <w:pPr>
        <w:widowControl/>
        <w:numPr>
          <w:ilvl w:val="0"/>
          <w:numId w:val="325"/>
        </w:numPr>
        <w:tabs>
          <w:tab w:val="clear" w:pos="720"/>
          <w:tab w:val="left" w:pos="567"/>
        </w:tabs>
        <w:overflowPunct w:val="0"/>
        <w:ind w:left="0" w:firstLine="0"/>
        <w:jc w:val="both"/>
        <w:rPr>
          <w:lang w:val="ru-RU"/>
        </w:rPr>
      </w:pPr>
      <w:r w:rsidRPr="008646EF">
        <w:rPr>
          <w:lang w:val="ru-RU"/>
        </w:rPr>
        <w:lastRenderedPageBreak/>
        <w:t xml:space="preserve">Выявление нарушения осанки и наличия плоскостопия; </w:t>
      </w:r>
    </w:p>
    <w:p w:rsidR="00735DB5" w:rsidRPr="008646EF" w:rsidRDefault="00735DB5" w:rsidP="00BD5FC9">
      <w:pPr>
        <w:widowControl/>
        <w:numPr>
          <w:ilvl w:val="0"/>
          <w:numId w:val="325"/>
        </w:numPr>
        <w:tabs>
          <w:tab w:val="clear" w:pos="720"/>
          <w:tab w:val="left" w:pos="567"/>
        </w:tabs>
        <w:overflowPunct w:val="0"/>
        <w:ind w:left="0" w:firstLine="0"/>
        <w:jc w:val="both"/>
        <w:rPr>
          <w:lang w:val="ru-RU"/>
        </w:rPr>
      </w:pPr>
      <w:r w:rsidRPr="008646EF">
        <w:rPr>
          <w:lang w:val="ru-RU"/>
        </w:rPr>
        <w:t xml:space="preserve">Сравнение микроскопического строения крови человека и лягушки; </w:t>
      </w:r>
    </w:p>
    <w:p w:rsidR="00735DB5" w:rsidRPr="008646EF" w:rsidRDefault="00735DB5" w:rsidP="00BD5FC9">
      <w:pPr>
        <w:widowControl/>
        <w:numPr>
          <w:ilvl w:val="0"/>
          <w:numId w:val="325"/>
        </w:numPr>
        <w:tabs>
          <w:tab w:val="clear" w:pos="720"/>
          <w:tab w:val="left" w:pos="567"/>
        </w:tabs>
        <w:overflowPunct w:val="0"/>
        <w:ind w:left="0" w:firstLine="0"/>
        <w:jc w:val="both"/>
        <w:rPr>
          <w:i/>
        </w:rPr>
      </w:pPr>
      <w:r w:rsidRPr="008646EF">
        <w:rPr>
          <w:lang w:val="ru-RU"/>
        </w:rPr>
        <w:t xml:space="preserve">Подсчет пульса в разных условиях. </w:t>
      </w:r>
      <w:r w:rsidRPr="008646EF">
        <w:rPr>
          <w:i/>
        </w:rPr>
        <w:t xml:space="preserve">Измерение артериального давления; </w:t>
      </w:r>
    </w:p>
    <w:p w:rsidR="00735DB5" w:rsidRPr="008646EF" w:rsidRDefault="00735DB5" w:rsidP="00BD5FC9">
      <w:pPr>
        <w:widowControl/>
        <w:numPr>
          <w:ilvl w:val="0"/>
          <w:numId w:val="325"/>
        </w:numPr>
        <w:tabs>
          <w:tab w:val="clear" w:pos="720"/>
          <w:tab w:val="left" w:pos="567"/>
        </w:tabs>
        <w:overflowPunct w:val="0"/>
        <w:ind w:left="0" w:firstLine="0"/>
        <w:jc w:val="both"/>
        <w:rPr>
          <w:i/>
          <w:lang w:val="ru-RU"/>
        </w:rPr>
      </w:pPr>
      <w:r w:rsidRPr="008646EF">
        <w:rPr>
          <w:i/>
          <w:lang w:val="ru-RU"/>
        </w:rPr>
        <w:t>Измерение жизненной емкости легких. Дыхательные движения.</w:t>
      </w:r>
    </w:p>
    <w:p w:rsidR="00735DB5" w:rsidRPr="008646EF" w:rsidRDefault="00735DB5" w:rsidP="00BD5FC9">
      <w:pPr>
        <w:widowControl/>
        <w:numPr>
          <w:ilvl w:val="0"/>
          <w:numId w:val="325"/>
        </w:numPr>
        <w:tabs>
          <w:tab w:val="clear" w:pos="720"/>
          <w:tab w:val="left" w:pos="567"/>
        </w:tabs>
        <w:overflowPunct w:val="0"/>
        <w:ind w:left="0" w:firstLine="0"/>
        <w:jc w:val="both"/>
        <w:rPr>
          <w:lang w:val="ru-RU"/>
        </w:rPr>
      </w:pPr>
      <w:r w:rsidRPr="008646EF">
        <w:rPr>
          <w:lang w:val="ru-RU"/>
        </w:rPr>
        <w:t xml:space="preserve">Изучение строения и работы органа зрения. </w:t>
      </w:r>
    </w:p>
    <w:p w:rsidR="00735DB5" w:rsidRPr="008646EF" w:rsidRDefault="00735DB5" w:rsidP="00735DB5">
      <w:pPr>
        <w:ind w:firstLine="709"/>
        <w:jc w:val="both"/>
        <w:rPr>
          <w:lang w:val="ru-RU"/>
        </w:rPr>
      </w:pPr>
      <w:r w:rsidRPr="008646EF">
        <w:rPr>
          <w:b/>
          <w:bCs/>
          <w:lang w:val="ru-RU"/>
        </w:rPr>
        <w:t>Примерный список лабораторных и практических работ по разделу «Общебиологические закономерности»:</w:t>
      </w:r>
    </w:p>
    <w:p w:rsidR="00735DB5" w:rsidRPr="008646EF" w:rsidRDefault="00735DB5" w:rsidP="00BD5FC9">
      <w:pPr>
        <w:widowControl/>
        <w:numPr>
          <w:ilvl w:val="0"/>
          <w:numId w:val="329"/>
        </w:numPr>
        <w:tabs>
          <w:tab w:val="left" w:pos="500"/>
        </w:tabs>
        <w:ind w:left="0" w:firstLine="709"/>
        <w:contextualSpacing/>
        <w:jc w:val="both"/>
        <w:rPr>
          <w:lang w:val="ru-RU"/>
        </w:rPr>
      </w:pPr>
      <w:r w:rsidRPr="008646EF">
        <w:rPr>
          <w:lang w:val="ru-RU"/>
        </w:rPr>
        <w:t>Изучение клеток и тканей растений и животных на готовых микропрепаратах;</w:t>
      </w:r>
    </w:p>
    <w:p w:rsidR="00735DB5" w:rsidRPr="008646EF" w:rsidRDefault="00735DB5" w:rsidP="00BD5FC9">
      <w:pPr>
        <w:widowControl/>
        <w:numPr>
          <w:ilvl w:val="0"/>
          <w:numId w:val="329"/>
        </w:numPr>
        <w:overflowPunct w:val="0"/>
        <w:ind w:left="0" w:firstLine="709"/>
        <w:jc w:val="both"/>
      </w:pPr>
      <w:r w:rsidRPr="008646EF">
        <w:t xml:space="preserve">Выявление изменчивости организмов; </w:t>
      </w:r>
    </w:p>
    <w:p w:rsidR="00735DB5" w:rsidRPr="008646EF" w:rsidRDefault="00735DB5" w:rsidP="00BD5FC9">
      <w:pPr>
        <w:widowControl/>
        <w:numPr>
          <w:ilvl w:val="0"/>
          <w:numId w:val="329"/>
        </w:numPr>
        <w:overflowPunct w:val="0"/>
        <w:ind w:left="0" w:firstLine="709"/>
        <w:jc w:val="both"/>
        <w:rPr>
          <w:lang w:val="ru-RU"/>
        </w:rPr>
      </w:pPr>
      <w:r w:rsidRPr="008646EF">
        <w:rPr>
          <w:lang w:val="ru-RU"/>
        </w:rPr>
        <w:t xml:space="preserve">Выявление приспособлений у организмов к среде обитания (на конкретных примерах). </w:t>
      </w:r>
    </w:p>
    <w:p w:rsidR="00735DB5" w:rsidRPr="008646EF" w:rsidRDefault="00735DB5" w:rsidP="00735DB5">
      <w:pPr>
        <w:ind w:firstLine="709"/>
        <w:jc w:val="both"/>
        <w:rPr>
          <w:b/>
          <w:bCs/>
          <w:lang w:val="ru-RU"/>
        </w:rPr>
      </w:pPr>
      <w:r w:rsidRPr="008646EF">
        <w:rPr>
          <w:b/>
          <w:bCs/>
          <w:lang w:val="ru-RU"/>
        </w:rPr>
        <w:t>Примерный список экскурсий по разделу «Общебиологические закономерности»:</w:t>
      </w:r>
    </w:p>
    <w:p w:rsidR="00735DB5" w:rsidRPr="008646EF" w:rsidRDefault="00735DB5" w:rsidP="00BD5FC9">
      <w:pPr>
        <w:widowControl/>
        <w:numPr>
          <w:ilvl w:val="0"/>
          <w:numId w:val="326"/>
        </w:numPr>
        <w:ind w:left="0" w:firstLine="709"/>
        <w:contextualSpacing/>
        <w:jc w:val="both"/>
        <w:rPr>
          <w:lang w:val="ru-RU"/>
        </w:rPr>
      </w:pPr>
      <w:r w:rsidRPr="008646EF">
        <w:rPr>
          <w:lang w:val="ru-RU"/>
        </w:rPr>
        <w:t>Изучение и описание экосистемы своей местности.</w:t>
      </w:r>
    </w:p>
    <w:p w:rsidR="00735DB5" w:rsidRPr="008646EF" w:rsidRDefault="00735DB5" w:rsidP="00BD5FC9">
      <w:pPr>
        <w:widowControl/>
        <w:numPr>
          <w:ilvl w:val="0"/>
          <w:numId w:val="326"/>
        </w:numPr>
        <w:ind w:left="0" w:firstLine="709"/>
        <w:contextualSpacing/>
        <w:jc w:val="both"/>
        <w:rPr>
          <w:i/>
          <w:lang w:val="ru-RU"/>
        </w:rPr>
      </w:pPr>
      <w:r w:rsidRPr="008646EF">
        <w:rPr>
          <w:i/>
          <w:lang w:val="ru-RU"/>
        </w:rPr>
        <w:t>Многообразие живых организмов (на примере парка или природного участка).</w:t>
      </w:r>
    </w:p>
    <w:p w:rsidR="00735DB5" w:rsidRPr="008646EF" w:rsidRDefault="00735DB5" w:rsidP="00BD5FC9">
      <w:pPr>
        <w:widowControl/>
        <w:numPr>
          <w:ilvl w:val="0"/>
          <w:numId w:val="326"/>
        </w:numPr>
        <w:ind w:left="0" w:firstLine="709"/>
        <w:contextualSpacing/>
        <w:jc w:val="both"/>
        <w:rPr>
          <w:i/>
          <w:lang w:val="ru-RU"/>
        </w:rPr>
      </w:pPr>
      <w:r w:rsidRPr="008646EF">
        <w:rPr>
          <w:i/>
          <w:lang w:val="ru-RU"/>
        </w:rPr>
        <w:t>Естественный отбор - движущая сила эволюции.</w:t>
      </w:r>
    </w:p>
    <w:p w:rsidR="00735DB5" w:rsidRPr="008646EF" w:rsidRDefault="00735DB5" w:rsidP="00735DB5">
      <w:pPr>
        <w:overflowPunct w:val="0"/>
        <w:ind w:firstLine="709"/>
        <w:jc w:val="both"/>
        <w:rPr>
          <w:lang w:val="ru-RU"/>
        </w:rPr>
      </w:pPr>
    </w:p>
    <w:p w:rsidR="00735DB5" w:rsidRPr="008646EF" w:rsidRDefault="00735DB5" w:rsidP="00735DB5">
      <w:pPr>
        <w:pStyle w:val="4"/>
        <w:spacing w:line="240" w:lineRule="auto"/>
        <w:ind w:left="0"/>
        <w:jc w:val="center"/>
        <w:rPr>
          <w:sz w:val="24"/>
          <w:szCs w:val="24"/>
        </w:rPr>
      </w:pPr>
      <w:r w:rsidRPr="008646EF">
        <w:rPr>
          <w:sz w:val="24"/>
          <w:szCs w:val="24"/>
        </w:rPr>
        <w:t>2.2.2.12. Химия</w:t>
      </w:r>
    </w:p>
    <w:p w:rsidR="00735DB5" w:rsidRPr="008646EF" w:rsidRDefault="00735DB5" w:rsidP="00735DB5">
      <w:pPr>
        <w:ind w:firstLine="709"/>
        <w:jc w:val="both"/>
        <w:rPr>
          <w:rFonts w:eastAsia="Times New Roman"/>
          <w:lang w:val="ru-RU"/>
        </w:rPr>
      </w:pPr>
      <w:r w:rsidRPr="008646EF">
        <w:rPr>
          <w:rFonts w:eastAsia="Times New Roman"/>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35DB5" w:rsidRPr="008646EF" w:rsidRDefault="00735DB5" w:rsidP="00735DB5">
      <w:pPr>
        <w:ind w:firstLine="709"/>
        <w:jc w:val="both"/>
        <w:rPr>
          <w:rFonts w:eastAsia="Times New Roman"/>
          <w:lang w:val="ru-RU"/>
        </w:rPr>
      </w:pPr>
      <w:r w:rsidRPr="008646EF">
        <w:rPr>
          <w:rFonts w:eastAsia="Times New Roman"/>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35DB5" w:rsidRPr="008646EF" w:rsidRDefault="00735DB5" w:rsidP="00735DB5">
      <w:pPr>
        <w:ind w:firstLine="709"/>
        <w:jc w:val="both"/>
        <w:rPr>
          <w:rFonts w:eastAsia="Times New Roman"/>
          <w:lang w:val="ru-RU"/>
        </w:rPr>
      </w:pPr>
      <w:r w:rsidRPr="008646EF">
        <w:rPr>
          <w:rFonts w:eastAsia="Times New Roman"/>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35DB5" w:rsidRPr="008646EF" w:rsidRDefault="00735DB5" w:rsidP="00735DB5">
      <w:pPr>
        <w:ind w:firstLine="709"/>
        <w:jc w:val="both"/>
        <w:rPr>
          <w:rFonts w:eastAsia="Times New Roman"/>
          <w:lang w:val="ru-RU"/>
        </w:rPr>
      </w:pPr>
      <w:r w:rsidRPr="008646EF">
        <w:rPr>
          <w:rFonts w:eastAsia="Times New Roman"/>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35DB5" w:rsidRPr="008646EF" w:rsidRDefault="00735DB5" w:rsidP="00735DB5">
      <w:pPr>
        <w:ind w:firstLine="709"/>
        <w:jc w:val="both"/>
        <w:rPr>
          <w:rFonts w:eastAsia="Times New Roman"/>
          <w:lang w:val="ru-RU"/>
        </w:rPr>
      </w:pPr>
      <w:r w:rsidRPr="008646EF">
        <w:rPr>
          <w:rFonts w:eastAsia="Times New Roman"/>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35DB5" w:rsidRPr="008646EF" w:rsidRDefault="00735DB5" w:rsidP="00735DB5">
      <w:pPr>
        <w:ind w:firstLine="709"/>
        <w:jc w:val="both"/>
        <w:rPr>
          <w:rFonts w:eastAsia="Times New Roman"/>
          <w:lang w:val="ru-RU"/>
        </w:rPr>
      </w:pPr>
      <w:r w:rsidRPr="008646EF">
        <w:rPr>
          <w:rFonts w:eastAsia="Times New Roman"/>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35DB5" w:rsidRPr="008646EF" w:rsidRDefault="00735DB5" w:rsidP="00735DB5">
      <w:pPr>
        <w:ind w:firstLine="709"/>
        <w:contextualSpacing/>
        <w:jc w:val="both"/>
        <w:rPr>
          <w:rFonts w:eastAsia="Times New Roman"/>
          <w:lang w:val="ru-RU"/>
        </w:rPr>
      </w:pPr>
      <w:r w:rsidRPr="008646EF">
        <w:rPr>
          <w:rFonts w:eastAsia="Times New Roman"/>
          <w:lang w:val="ru-RU"/>
        </w:rPr>
        <w:t xml:space="preserve">Реализация данной программы в процессе обучения позволит </w:t>
      </w:r>
      <w:proofErr w:type="gramStart"/>
      <w:r w:rsidRPr="008646EF">
        <w:rPr>
          <w:rFonts w:eastAsia="Times New Roman"/>
          <w:lang w:val="ru-RU"/>
        </w:rPr>
        <w:t>обучающимся</w:t>
      </w:r>
      <w:proofErr w:type="gramEnd"/>
      <w:r w:rsidRPr="008646EF">
        <w:rPr>
          <w:rFonts w:eastAsia="Times New Roman"/>
          <w:lang w:val="ru-RU"/>
        </w:rPr>
        <w:t xml:space="preserve"> усвоить ключевые химические компетенции и понять роль и значение химии среди других наук о природе.</w:t>
      </w:r>
    </w:p>
    <w:p w:rsidR="00735DB5" w:rsidRPr="008646EF" w:rsidRDefault="00735DB5" w:rsidP="00735DB5">
      <w:pPr>
        <w:ind w:firstLine="709"/>
        <w:contextualSpacing/>
        <w:jc w:val="both"/>
        <w:rPr>
          <w:rFonts w:eastAsia="Times New Roman"/>
          <w:lang w:val="ru-RU"/>
        </w:rPr>
      </w:pPr>
      <w:proofErr w:type="gramStart"/>
      <w:r w:rsidRPr="008646EF">
        <w:rPr>
          <w:rFonts w:eastAsia="Times New Roman"/>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646EF">
        <w:rPr>
          <w:rFonts w:eastAsia="Times New Roman"/>
          <w:lang w:val="ru-RU"/>
        </w:rPr>
        <w:t xml:space="preserve"> </w:t>
      </w:r>
      <w:proofErr w:type="gramStart"/>
      <w:r w:rsidRPr="008646EF">
        <w:rPr>
          <w:rFonts w:eastAsia="Times New Roman"/>
          <w:lang w:val="ru-RU"/>
        </w:rPr>
        <w:t xml:space="preserve">«Биология», «География», «История», «Литература», «Математика», «Основы безопасности жизнедеятельности», «Русский </w:t>
      </w:r>
      <w:r w:rsidRPr="008646EF">
        <w:rPr>
          <w:rFonts w:eastAsia="Times New Roman"/>
          <w:lang w:val="ru-RU"/>
        </w:rPr>
        <w:lastRenderedPageBreak/>
        <w:t>язык», «Физика», «Экология».</w:t>
      </w:r>
      <w:proofErr w:type="gramEnd"/>
    </w:p>
    <w:p w:rsidR="00735DB5" w:rsidRPr="008646EF" w:rsidRDefault="00735DB5" w:rsidP="00735DB5">
      <w:pPr>
        <w:pStyle w:val="ab"/>
        <w:ind w:left="0" w:firstLine="709"/>
        <w:jc w:val="both"/>
        <w:rPr>
          <w:rFonts w:ascii="Times New Roman" w:eastAsia="Times New Roman" w:hAnsi="Times New Roman"/>
        </w:rPr>
      </w:pPr>
    </w:p>
    <w:p w:rsidR="00735DB5" w:rsidRPr="008646EF" w:rsidRDefault="00735DB5" w:rsidP="00735DB5">
      <w:pPr>
        <w:ind w:firstLine="709"/>
        <w:jc w:val="both"/>
        <w:rPr>
          <w:b/>
          <w:bCs/>
          <w:lang w:val="ru-RU"/>
        </w:rPr>
      </w:pPr>
      <w:r w:rsidRPr="008646EF">
        <w:rPr>
          <w:b/>
          <w:bCs/>
          <w:lang w:val="ru-RU"/>
        </w:rPr>
        <w:t>Первоначальные химические понятия</w:t>
      </w:r>
    </w:p>
    <w:p w:rsidR="00735DB5" w:rsidRPr="008646EF" w:rsidRDefault="00735DB5" w:rsidP="00735DB5">
      <w:pPr>
        <w:ind w:firstLine="709"/>
        <w:jc w:val="both"/>
        <w:rPr>
          <w:lang w:val="ru-RU"/>
        </w:rPr>
      </w:pPr>
      <w:r w:rsidRPr="008646EF">
        <w:rPr>
          <w:lang w:val="ru-RU"/>
        </w:rPr>
        <w:t xml:space="preserve">Предмет химии. </w:t>
      </w:r>
      <w:r w:rsidRPr="008646EF">
        <w:rPr>
          <w:i/>
          <w:lang w:val="ru-RU"/>
        </w:rPr>
        <w:t>Тела и вещества. Основные методы познания: наблюдение, измерение, эксперимент.</w:t>
      </w:r>
      <w:r w:rsidRPr="008646EF">
        <w:rPr>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646EF">
        <w:rPr>
          <w:i/>
          <w:lang w:val="ru-RU"/>
        </w:rPr>
        <w:t>Закон постоянства состава вещества.</w:t>
      </w:r>
      <w:r w:rsidRPr="008646EF">
        <w:rPr>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35DB5" w:rsidRPr="008646EF" w:rsidRDefault="00735DB5" w:rsidP="00735DB5">
      <w:pPr>
        <w:ind w:firstLine="709"/>
        <w:jc w:val="both"/>
        <w:rPr>
          <w:b/>
          <w:bCs/>
          <w:lang w:val="ru-RU"/>
        </w:rPr>
      </w:pPr>
      <w:r w:rsidRPr="008646EF">
        <w:rPr>
          <w:b/>
          <w:bCs/>
          <w:lang w:val="ru-RU"/>
        </w:rPr>
        <w:t>Кислород. Водород</w:t>
      </w:r>
    </w:p>
    <w:p w:rsidR="00735DB5" w:rsidRPr="008646EF" w:rsidRDefault="00735DB5" w:rsidP="00735DB5">
      <w:pPr>
        <w:ind w:firstLine="709"/>
        <w:jc w:val="both"/>
        <w:rPr>
          <w:lang w:val="ru-RU"/>
        </w:rPr>
      </w:pPr>
      <w:r w:rsidRPr="008646EF">
        <w:rPr>
          <w:lang w:val="ru-RU"/>
        </w:rPr>
        <w:t xml:space="preserve">Кислород – химический элемент и простое вещество. </w:t>
      </w:r>
      <w:r w:rsidRPr="008646EF">
        <w:rPr>
          <w:i/>
          <w:lang w:val="ru-RU"/>
        </w:rPr>
        <w:t>Озон. Состав воздуха.</w:t>
      </w:r>
      <w:r w:rsidRPr="008646EF">
        <w:rPr>
          <w:lang w:val="ru-RU"/>
        </w:rPr>
        <w:t xml:space="preserve"> Физические и химические свойства кислорода. Получение и применение кислорода. </w:t>
      </w:r>
      <w:r w:rsidRPr="008646EF">
        <w:rPr>
          <w:i/>
          <w:lang w:val="ru-RU"/>
        </w:rPr>
        <w:t>Тепловой эффект химических реакций. Понятие об экз</w:t>
      </w:r>
      <w:proofErr w:type="gramStart"/>
      <w:r w:rsidRPr="008646EF">
        <w:rPr>
          <w:i/>
          <w:lang w:val="ru-RU"/>
        </w:rPr>
        <w:t>о-</w:t>
      </w:r>
      <w:proofErr w:type="gramEnd"/>
      <w:r w:rsidRPr="008646EF">
        <w:rPr>
          <w:i/>
          <w:lang w:val="ru-RU"/>
        </w:rPr>
        <w:t xml:space="preserve"> и эндотермических реакциях</w:t>
      </w:r>
      <w:r w:rsidRPr="008646EF">
        <w:rPr>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8646EF">
        <w:rPr>
          <w:i/>
          <w:lang w:val="ru-RU"/>
        </w:rPr>
        <w:t>Получение водорода в промышленности</w:t>
      </w:r>
      <w:r w:rsidRPr="008646EF">
        <w:rPr>
          <w:lang w:val="ru-RU"/>
        </w:rPr>
        <w:t xml:space="preserve">. </w:t>
      </w:r>
      <w:r w:rsidRPr="008646EF">
        <w:rPr>
          <w:i/>
          <w:lang w:val="ru-RU"/>
        </w:rPr>
        <w:t>Применение водорода</w:t>
      </w:r>
      <w:r w:rsidRPr="008646EF">
        <w:rPr>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35DB5" w:rsidRPr="008646EF" w:rsidRDefault="00735DB5" w:rsidP="00735DB5">
      <w:pPr>
        <w:ind w:firstLine="709"/>
        <w:jc w:val="both"/>
        <w:rPr>
          <w:b/>
          <w:bCs/>
          <w:lang w:val="ru-RU"/>
        </w:rPr>
      </w:pPr>
      <w:r w:rsidRPr="008646EF">
        <w:rPr>
          <w:b/>
          <w:bCs/>
          <w:lang w:val="ru-RU"/>
        </w:rPr>
        <w:t>Вода. Растворы</w:t>
      </w:r>
    </w:p>
    <w:p w:rsidR="00735DB5" w:rsidRPr="008646EF" w:rsidRDefault="00735DB5" w:rsidP="00735DB5">
      <w:pPr>
        <w:ind w:firstLine="709"/>
        <w:jc w:val="both"/>
        <w:rPr>
          <w:lang w:val="ru-RU"/>
        </w:rPr>
      </w:pPr>
      <w:r w:rsidRPr="008646EF">
        <w:rPr>
          <w:i/>
          <w:lang w:val="ru-RU"/>
        </w:rPr>
        <w:t>Вода в природе. Круговорот воды в природе. Физические и химические свойства воды.</w:t>
      </w:r>
      <w:r w:rsidRPr="008646EF">
        <w:rPr>
          <w:lang w:val="ru-RU"/>
        </w:rPr>
        <w:t xml:space="preserve"> Растворы. </w:t>
      </w:r>
      <w:r w:rsidRPr="008646EF">
        <w:rPr>
          <w:i/>
          <w:lang w:val="ru-RU"/>
        </w:rPr>
        <w:t>Растворимость веществ в воде.</w:t>
      </w:r>
      <w:r w:rsidRPr="008646EF">
        <w:rPr>
          <w:lang w:val="ru-RU"/>
        </w:rPr>
        <w:t xml:space="preserve"> Концентрация растворов. Массовая доля растворенного вещества в растворе.</w:t>
      </w:r>
    </w:p>
    <w:p w:rsidR="00735DB5" w:rsidRPr="008646EF" w:rsidRDefault="00735DB5" w:rsidP="00735DB5">
      <w:pPr>
        <w:ind w:firstLine="709"/>
        <w:jc w:val="both"/>
        <w:rPr>
          <w:b/>
          <w:bCs/>
          <w:lang w:val="ru-RU"/>
        </w:rPr>
      </w:pPr>
      <w:r w:rsidRPr="008646EF">
        <w:rPr>
          <w:b/>
          <w:bCs/>
          <w:lang w:val="ru-RU"/>
        </w:rPr>
        <w:t>Основные классы неорганических соединений</w:t>
      </w:r>
    </w:p>
    <w:p w:rsidR="00735DB5" w:rsidRPr="008646EF" w:rsidRDefault="00735DB5" w:rsidP="00735DB5">
      <w:pPr>
        <w:ind w:firstLine="709"/>
        <w:jc w:val="both"/>
        <w:rPr>
          <w:lang w:val="ru-RU"/>
        </w:rPr>
      </w:pPr>
      <w:r w:rsidRPr="008646EF">
        <w:rPr>
          <w:lang w:val="ru-RU"/>
        </w:rPr>
        <w:t xml:space="preserve">Оксиды. Классификация. Номенклатура. </w:t>
      </w:r>
      <w:r w:rsidRPr="008646EF">
        <w:rPr>
          <w:i/>
          <w:lang w:val="ru-RU"/>
        </w:rPr>
        <w:t>Физические свойства оксидов.</w:t>
      </w:r>
      <w:r w:rsidRPr="008646EF">
        <w:rPr>
          <w:lang w:val="ru-RU"/>
        </w:rPr>
        <w:t xml:space="preserve"> Химические свойства оксидов. </w:t>
      </w:r>
      <w:r w:rsidRPr="008646EF">
        <w:rPr>
          <w:i/>
          <w:lang w:val="ru-RU"/>
        </w:rPr>
        <w:t>Получение и применение оксидов.</w:t>
      </w:r>
      <w:r w:rsidRPr="008646EF">
        <w:rPr>
          <w:lang w:val="ru-RU"/>
        </w:rPr>
        <w:t xml:space="preserve"> Основания. Классификация. Номенклатура. </w:t>
      </w:r>
      <w:r w:rsidRPr="008646EF">
        <w:rPr>
          <w:i/>
          <w:lang w:val="ru-RU"/>
        </w:rPr>
        <w:t>Физические свойства оснований. Получение оснований.</w:t>
      </w:r>
      <w:r w:rsidRPr="008646EF">
        <w:rPr>
          <w:lang w:val="ru-RU"/>
        </w:rPr>
        <w:t xml:space="preserve"> Химические свойства оснований. Реакция нейтрализации. Кислоты. Классификация. Номенклатура. </w:t>
      </w:r>
      <w:r w:rsidRPr="008646EF">
        <w:rPr>
          <w:i/>
          <w:lang w:val="ru-RU"/>
        </w:rPr>
        <w:t>Физические свойства кислот</w:t>
      </w:r>
      <w:proofErr w:type="gramStart"/>
      <w:r w:rsidRPr="008646EF">
        <w:rPr>
          <w:i/>
          <w:lang w:val="ru-RU"/>
        </w:rPr>
        <w:t>.П</w:t>
      </w:r>
      <w:proofErr w:type="gramEnd"/>
      <w:r w:rsidRPr="008646EF">
        <w:rPr>
          <w:i/>
          <w:lang w:val="ru-RU"/>
        </w:rPr>
        <w:t>олучение и применение кислот.</w:t>
      </w:r>
      <w:r w:rsidRPr="008646EF">
        <w:rPr>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8646EF">
        <w:rPr>
          <w:i/>
          <w:lang w:val="ru-RU"/>
        </w:rPr>
        <w:t>Физические свойства солей. Получение и применение солей.</w:t>
      </w:r>
      <w:r w:rsidRPr="008646EF">
        <w:rPr>
          <w:lang w:val="ru-RU"/>
        </w:rPr>
        <w:t xml:space="preserve"> Химические свойства солей. Генетическая связь между классами неорганических соединений. </w:t>
      </w:r>
      <w:r w:rsidRPr="008646EF">
        <w:rPr>
          <w:i/>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35DB5" w:rsidRPr="008646EF" w:rsidRDefault="00735DB5" w:rsidP="00735DB5">
      <w:pPr>
        <w:ind w:firstLine="709"/>
        <w:jc w:val="both"/>
        <w:rPr>
          <w:lang w:val="ru-RU"/>
        </w:rPr>
      </w:pPr>
      <w:r w:rsidRPr="008646EF">
        <w:rPr>
          <w:b/>
          <w:bCs/>
          <w:lang w:val="ru-RU"/>
        </w:rPr>
        <w:t>Строение атома. Периодический закон и периодическая система химических элементов Д.И. Менделеева</w:t>
      </w:r>
    </w:p>
    <w:p w:rsidR="00735DB5" w:rsidRPr="008646EF" w:rsidRDefault="00735DB5" w:rsidP="00735DB5">
      <w:pPr>
        <w:ind w:firstLine="709"/>
        <w:jc w:val="both"/>
        <w:rPr>
          <w:lang w:val="ru-RU"/>
        </w:rPr>
      </w:pPr>
      <w:r w:rsidRPr="008646EF">
        <w:rPr>
          <w:lang w:val="ru-RU"/>
        </w:rPr>
        <w:t xml:space="preserve">Строение атома: ядро, энергетический уровень. </w:t>
      </w:r>
      <w:r w:rsidRPr="008646EF">
        <w:rPr>
          <w:i/>
          <w:lang w:val="ru-RU"/>
        </w:rPr>
        <w:t>Состав ядра атома: протоны, нейтроны. Изотопы.</w:t>
      </w:r>
      <w:r w:rsidRPr="008646EF">
        <w:rPr>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35DB5" w:rsidRPr="008646EF" w:rsidRDefault="00735DB5" w:rsidP="00735DB5">
      <w:pPr>
        <w:ind w:firstLine="709"/>
        <w:jc w:val="both"/>
        <w:rPr>
          <w:b/>
          <w:bCs/>
          <w:lang w:val="ru-RU"/>
        </w:rPr>
      </w:pPr>
      <w:r w:rsidRPr="008646EF">
        <w:rPr>
          <w:b/>
          <w:bCs/>
          <w:lang w:val="ru-RU"/>
        </w:rPr>
        <w:t>Строение веществ. Химическая связь</w:t>
      </w:r>
    </w:p>
    <w:p w:rsidR="00735DB5" w:rsidRPr="008646EF" w:rsidRDefault="00735DB5" w:rsidP="00735DB5">
      <w:pPr>
        <w:ind w:firstLine="709"/>
        <w:jc w:val="both"/>
        <w:rPr>
          <w:lang w:val="ru-RU"/>
        </w:rPr>
      </w:pPr>
      <w:r w:rsidRPr="008646EF">
        <w:rPr>
          <w:i/>
          <w:lang w:val="ru-RU"/>
        </w:rPr>
        <w:t>Электроотрицательность атомов химических элементов.</w:t>
      </w:r>
      <w:r w:rsidRPr="008646EF">
        <w:rPr>
          <w:lang w:val="ru-RU"/>
        </w:rPr>
        <w:t xml:space="preserve"> Ковалентная химическая связь: неполярная и полярная. </w:t>
      </w:r>
      <w:r w:rsidRPr="008646EF">
        <w:rPr>
          <w:i/>
          <w:lang w:val="ru-RU"/>
        </w:rPr>
        <w:t>Понятие о водородной связи и ее влиянии на физические свойства веществ на примере воды.</w:t>
      </w:r>
      <w:r w:rsidRPr="008646EF">
        <w:rPr>
          <w:lang w:val="ru-RU"/>
        </w:rPr>
        <w:t xml:space="preserve"> Ионная связь. Металлическая связь. </w:t>
      </w:r>
      <w:r w:rsidRPr="008646EF">
        <w:rPr>
          <w:i/>
          <w:lang w:val="ru-RU"/>
        </w:rPr>
        <w:t>Типы кристаллических решеток (</w:t>
      </w:r>
      <w:proofErr w:type="gramStart"/>
      <w:r w:rsidRPr="008646EF">
        <w:rPr>
          <w:i/>
          <w:lang w:val="ru-RU"/>
        </w:rPr>
        <w:t>атомная</w:t>
      </w:r>
      <w:proofErr w:type="gramEnd"/>
      <w:r w:rsidRPr="008646EF">
        <w:rPr>
          <w:i/>
          <w:lang w:val="ru-RU"/>
        </w:rPr>
        <w:t>, молекулярная, ионная, металлическая). Зависимость физических свойств веществ от типа кристаллической решетки.</w:t>
      </w:r>
    </w:p>
    <w:p w:rsidR="00735DB5" w:rsidRPr="008646EF" w:rsidRDefault="00735DB5" w:rsidP="00735DB5">
      <w:pPr>
        <w:ind w:firstLine="709"/>
        <w:jc w:val="both"/>
        <w:rPr>
          <w:b/>
          <w:bCs/>
          <w:lang w:val="ru-RU"/>
        </w:rPr>
      </w:pPr>
      <w:r w:rsidRPr="008646EF">
        <w:rPr>
          <w:b/>
          <w:bCs/>
          <w:lang w:val="ru-RU"/>
        </w:rPr>
        <w:lastRenderedPageBreak/>
        <w:t>Химические реакции</w:t>
      </w:r>
    </w:p>
    <w:p w:rsidR="00735DB5" w:rsidRPr="008646EF" w:rsidRDefault="00735DB5" w:rsidP="00735DB5">
      <w:pPr>
        <w:ind w:firstLine="709"/>
        <w:jc w:val="both"/>
        <w:rPr>
          <w:lang w:val="ru-RU"/>
        </w:rPr>
      </w:pPr>
      <w:r w:rsidRPr="008646EF">
        <w:rPr>
          <w:i/>
          <w:lang w:val="ru-RU"/>
        </w:rPr>
        <w:t>Понятие о скорости химической реакции. Факторы, влияющие на скорость химической реакции</w:t>
      </w:r>
      <w:r w:rsidRPr="008646EF">
        <w:rPr>
          <w:lang w:val="ru-RU"/>
        </w:rPr>
        <w:t xml:space="preserve">. </w:t>
      </w:r>
      <w:r w:rsidRPr="008646EF">
        <w:rPr>
          <w:i/>
          <w:lang w:val="ru-RU"/>
        </w:rPr>
        <w:t>Понятие о катализаторе.</w:t>
      </w:r>
      <w:r w:rsidRPr="008646EF">
        <w:rPr>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8646EF">
        <w:rPr>
          <w:lang w:val="ru-RU"/>
        </w:rPr>
        <w:t>ии ио</w:t>
      </w:r>
      <w:proofErr w:type="gramEnd"/>
      <w:r w:rsidRPr="008646EF">
        <w:rPr>
          <w:lang w:val="ru-RU"/>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35DB5" w:rsidRPr="008646EF" w:rsidRDefault="00735DB5" w:rsidP="00735DB5">
      <w:pPr>
        <w:ind w:firstLine="709"/>
        <w:jc w:val="both"/>
        <w:rPr>
          <w:b/>
          <w:bCs/>
          <w:lang w:val="ru-RU"/>
        </w:rPr>
      </w:pPr>
      <w:r w:rsidRPr="008646EF">
        <w:rPr>
          <w:b/>
          <w:bCs/>
          <w:lang w:val="ru-RU"/>
        </w:rPr>
        <w:t xml:space="preserve">Неметаллы </w:t>
      </w:r>
      <w:r w:rsidRPr="008646EF">
        <w:rPr>
          <w:b/>
          <w:bCs/>
        </w:rPr>
        <w:t>IV</w:t>
      </w:r>
      <w:r w:rsidRPr="008646EF">
        <w:rPr>
          <w:b/>
          <w:bCs/>
          <w:lang w:val="ru-RU"/>
        </w:rPr>
        <w:t xml:space="preserve"> – </w:t>
      </w:r>
      <w:r w:rsidRPr="008646EF">
        <w:rPr>
          <w:b/>
          <w:bCs/>
        </w:rPr>
        <w:t>VII</w:t>
      </w:r>
      <w:r w:rsidRPr="008646EF">
        <w:rPr>
          <w:b/>
          <w:bCs/>
          <w:lang w:val="ru-RU"/>
        </w:rPr>
        <w:t xml:space="preserve"> групп и их соединения</w:t>
      </w:r>
    </w:p>
    <w:p w:rsidR="00735DB5" w:rsidRPr="008646EF" w:rsidRDefault="00735DB5" w:rsidP="00735DB5">
      <w:pPr>
        <w:ind w:firstLine="709"/>
        <w:jc w:val="both"/>
        <w:rPr>
          <w:b/>
          <w:bCs/>
          <w:lang w:val="ru-RU"/>
        </w:rPr>
      </w:pPr>
      <w:r w:rsidRPr="008646EF">
        <w:rPr>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646EF">
        <w:rPr>
          <w:i/>
          <w:lang w:val="ru-RU"/>
        </w:rPr>
        <w:t>сернистая и сероводородная кислоты</w:t>
      </w:r>
      <w:r w:rsidRPr="008646EF">
        <w:rPr>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646EF">
        <w:t>V</w:t>
      </w:r>
      <w:r w:rsidRPr="008646EF">
        <w:rPr>
          <w:lang w:val="ru-RU"/>
        </w:rPr>
        <w:t xml:space="preserve">), ортофосфорная кислота и ее соли. Углерод: физические и химические свойства. </w:t>
      </w:r>
      <w:r w:rsidRPr="008646EF">
        <w:rPr>
          <w:i/>
          <w:lang w:val="ru-RU"/>
        </w:rPr>
        <w:t xml:space="preserve">Аллотропия углерода: алмаз, графит, карбин, фуллерены. </w:t>
      </w:r>
      <w:r w:rsidRPr="008646EF">
        <w:rPr>
          <w:lang w:val="ru-RU"/>
        </w:rPr>
        <w:t>Соединения углерода: оксиды углерода (</w:t>
      </w:r>
      <w:r w:rsidRPr="008646EF">
        <w:t>II</w:t>
      </w:r>
      <w:r w:rsidRPr="008646EF">
        <w:rPr>
          <w:lang w:val="ru-RU"/>
        </w:rPr>
        <w:t>) и (</w:t>
      </w:r>
      <w:r w:rsidRPr="008646EF">
        <w:t>IV</w:t>
      </w:r>
      <w:r w:rsidRPr="008646EF">
        <w:rPr>
          <w:lang w:val="ru-RU"/>
        </w:rPr>
        <w:t xml:space="preserve">), угольная кислота и ее соли. </w:t>
      </w:r>
      <w:r w:rsidRPr="008646EF">
        <w:rPr>
          <w:i/>
          <w:lang w:val="ru-RU"/>
        </w:rPr>
        <w:t>Кремний и его соединения.</w:t>
      </w:r>
    </w:p>
    <w:p w:rsidR="00735DB5" w:rsidRPr="008646EF" w:rsidRDefault="00735DB5" w:rsidP="00735DB5">
      <w:pPr>
        <w:ind w:firstLine="709"/>
        <w:jc w:val="both"/>
        <w:rPr>
          <w:b/>
          <w:bCs/>
          <w:lang w:val="ru-RU"/>
        </w:rPr>
      </w:pPr>
      <w:r w:rsidRPr="008646EF">
        <w:rPr>
          <w:b/>
          <w:bCs/>
          <w:lang w:val="ru-RU"/>
        </w:rPr>
        <w:t>Металлы и их соединения</w:t>
      </w:r>
    </w:p>
    <w:p w:rsidR="00735DB5" w:rsidRPr="008646EF" w:rsidRDefault="00735DB5" w:rsidP="00735DB5">
      <w:pPr>
        <w:ind w:firstLine="709"/>
        <w:jc w:val="both"/>
        <w:rPr>
          <w:b/>
          <w:bCs/>
          <w:lang w:val="ru-RU"/>
        </w:rPr>
      </w:pPr>
      <w:r w:rsidRPr="008646EF">
        <w:rPr>
          <w:i/>
          <w:lang w:val="ru-RU"/>
        </w:rPr>
        <w:t>Положение металлов в периодической системе химических элементов Д.И. Менделеева. Металлы в природе и общие способы их получения</w:t>
      </w:r>
      <w:r w:rsidRPr="008646EF">
        <w:rPr>
          <w:lang w:val="ru-RU"/>
        </w:rPr>
        <w:t xml:space="preserve">. </w:t>
      </w:r>
      <w:r w:rsidRPr="008646EF">
        <w:rPr>
          <w:i/>
          <w:lang w:val="ru-RU"/>
        </w:rPr>
        <w:t>Общие физические свойства металлов.</w:t>
      </w:r>
      <w:r w:rsidRPr="008646EF">
        <w:rPr>
          <w:lang w:val="ru-RU"/>
        </w:rPr>
        <w:t xml:space="preserve"> Общие химические свойства металлов: реакции с неметаллами, кислотами, солями. </w:t>
      </w:r>
      <w:r w:rsidRPr="008646EF">
        <w:rPr>
          <w:i/>
          <w:lang w:val="ru-RU"/>
        </w:rPr>
        <w:t>Электрохимический ряд напряжений металлов.</w:t>
      </w:r>
      <w:r w:rsidRPr="008646EF">
        <w:rPr>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8646EF">
        <w:t>II</w:t>
      </w:r>
      <w:r w:rsidRPr="008646EF">
        <w:rPr>
          <w:lang w:val="ru-RU"/>
        </w:rPr>
        <w:t xml:space="preserve"> и </w:t>
      </w:r>
      <w:r w:rsidRPr="008646EF">
        <w:t>III</w:t>
      </w:r>
      <w:r w:rsidRPr="008646EF">
        <w:rPr>
          <w:lang w:val="ru-RU"/>
        </w:rPr>
        <w:t>).</w:t>
      </w:r>
    </w:p>
    <w:p w:rsidR="00735DB5" w:rsidRPr="008646EF" w:rsidRDefault="00735DB5" w:rsidP="00735DB5">
      <w:pPr>
        <w:ind w:firstLine="709"/>
        <w:jc w:val="both"/>
        <w:rPr>
          <w:b/>
          <w:bCs/>
          <w:lang w:val="ru-RU"/>
        </w:rPr>
      </w:pPr>
      <w:r w:rsidRPr="008646EF">
        <w:rPr>
          <w:b/>
          <w:bCs/>
          <w:lang w:val="ru-RU"/>
        </w:rPr>
        <w:t>Первоначальные сведения об органических веществах</w:t>
      </w:r>
    </w:p>
    <w:p w:rsidR="00735DB5" w:rsidRPr="008646EF" w:rsidRDefault="00735DB5" w:rsidP="00735DB5">
      <w:pPr>
        <w:ind w:firstLine="709"/>
        <w:jc w:val="both"/>
        <w:rPr>
          <w:i/>
          <w:lang w:val="ru-RU"/>
        </w:rPr>
      </w:pPr>
      <w:r w:rsidRPr="008646EF">
        <w:rPr>
          <w:bCs/>
          <w:lang w:val="ru-RU"/>
        </w:rPr>
        <w:t>П</w:t>
      </w:r>
      <w:r w:rsidRPr="008646EF">
        <w:rPr>
          <w:lang w:val="ru-RU"/>
        </w:rPr>
        <w:t xml:space="preserve">ервоначальные сведения о строении органических веществ. Углеводороды: метан, этан, этилен. </w:t>
      </w:r>
      <w:r w:rsidRPr="008646EF">
        <w:rPr>
          <w:i/>
          <w:lang w:val="ru-RU"/>
        </w:rPr>
        <w:t xml:space="preserve">Источники углеводородов: природный газ, нефть, уголь. </w:t>
      </w:r>
      <w:proofErr w:type="gramStart"/>
      <w:r w:rsidRPr="008646EF">
        <w:rPr>
          <w:lang w:val="ru-RU"/>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8646EF">
        <w:rPr>
          <w:lang w:val="ru-RU"/>
        </w:rPr>
        <w:t xml:space="preserve"> Биологически важные вещества: жиры, глюкоза, белки. </w:t>
      </w:r>
      <w:r w:rsidRPr="008646EF">
        <w:rPr>
          <w:i/>
          <w:lang w:val="ru-RU"/>
        </w:rPr>
        <w:t>Химическое загрязнение окружающей среды и его последствия.</w:t>
      </w:r>
    </w:p>
    <w:p w:rsidR="00735DB5" w:rsidRPr="008646EF" w:rsidRDefault="00735DB5" w:rsidP="00735DB5">
      <w:pPr>
        <w:ind w:firstLine="709"/>
        <w:jc w:val="both"/>
        <w:rPr>
          <w:b/>
          <w:bCs/>
        </w:rPr>
      </w:pPr>
      <w:r w:rsidRPr="008646EF">
        <w:rPr>
          <w:b/>
          <w:bCs/>
        </w:rPr>
        <w:t>Типы расчетных задач:</w:t>
      </w:r>
    </w:p>
    <w:p w:rsidR="00735DB5" w:rsidRPr="008646EF" w:rsidRDefault="00735DB5" w:rsidP="00BD5FC9">
      <w:pPr>
        <w:widowControl/>
        <w:numPr>
          <w:ilvl w:val="0"/>
          <w:numId w:val="336"/>
        </w:numPr>
        <w:tabs>
          <w:tab w:val="left" w:pos="567"/>
        </w:tabs>
        <w:ind w:left="0" w:firstLine="0"/>
        <w:jc w:val="both"/>
        <w:rPr>
          <w:bCs/>
          <w:lang w:val="ru-RU"/>
        </w:rPr>
      </w:pPr>
      <w:r w:rsidRPr="008646EF">
        <w:rPr>
          <w:bCs/>
          <w:lang w:val="ru-RU"/>
        </w:rPr>
        <w:t>Вычисление массовой доли химического элемента по формуле соединения.</w:t>
      </w:r>
    </w:p>
    <w:p w:rsidR="00735DB5" w:rsidRPr="008646EF" w:rsidRDefault="00735DB5" w:rsidP="00735DB5">
      <w:pPr>
        <w:tabs>
          <w:tab w:val="left" w:pos="567"/>
        </w:tabs>
        <w:jc w:val="both"/>
        <w:rPr>
          <w:bCs/>
          <w:i/>
          <w:lang w:val="ru-RU"/>
        </w:rPr>
      </w:pPr>
      <w:r w:rsidRPr="008646EF">
        <w:rPr>
          <w:bCs/>
          <w:i/>
          <w:lang w:val="ru-RU"/>
        </w:rPr>
        <w:t>Установление простейшей формулы вещества по массовым долям химических элементов.</w:t>
      </w:r>
    </w:p>
    <w:p w:rsidR="00735DB5" w:rsidRPr="008646EF" w:rsidRDefault="00735DB5" w:rsidP="00BD5FC9">
      <w:pPr>
        <w:widowControl/>
        <w:numPr>
          <w:ilvl w:val="0"/>
          <w:numId w:val="336"/>
        </w:numPr>
        <w:tabs>
          <w:tab w:val="left" w:pos="567"/>
        </w:tabs>
        <w:ind w:left="0" w:firstLine="0"/>
        <w:jc w:val="both"/>
        <w:rPr>
          <w:lang w:val="ru-RU"/>
        </w:rPr>
      </w:pPr>
      <w:r w:rsidRPr="008646EF">
        <w:rPr>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735DB5" w:rsidRPr="008646EF" w:rsidRDefault="00735DB5" w:rsidP="00BD5FC9">
      <w:pPr>
        <w:widowControl/>
        <w:numPr>
          <w:ilvl w:val="0"/>
          <w:numId w:val="336"/>
        </w:numPr>
        <w:tabs>
          <w:tab w:val="left" w:pos="567"/>
        </w:tabs>
        <w:ind w:left="0" w:firstLine="0"/>
        <w:jc w:val="both"/>
        <w:rPr>
          <w:lang w:val="ru-RU"/>
        </w:rPr>
      </w:pPr>
      <w:r w:rsidRPr="008646EF">
        <w:rPr>
          <w:lang w:val="ru-RU"/>
        </w:rPr>
        <w:t>Расчет массовой доли растворенного вещества в растворе.</w:t>
      </w:r>
    </w:p>
    <w:p w:rsidR="00735DB5" w:rsidRPr="008646EF" w:rsidRDefault="00735DB5" w:rsidP="00735DB5">
      <w:pPr>
        <w:ind w:firstLine="709"/>
        <w:jc w:val="both"/>
        <w:rPr>
          <w:b/>
          <w:bCs/>
        </w:rPr>
      </w:pPr>
      <w:r w:rsidRPr="008646EF">
        <w:rPr>
          <w:b/>
          <w:bCs/>
        </w:rPr>
        <w:t>Примерные темы практических работ:</w:t>
      </w:r>
    </w:p>
    <w:p w:rsidR="00735DB5" w:rsidRPr="008646EF" w:rsidRDefault="00735DB5" w:rsidP="00BD5FC9">
      <w:pPr>
        <w:widowControl/>
        <w:numPr>
          <w:ilvl w:val="0"/>
          <w:numId w:val="338"/>
        </w:numPr>
        <w:tabs>
          <w:tab w:val="left" w:pos="567"/>
        </w:tabs>
        <w:autoSpaceDE/>
        <w:autoSpaceDN/>
        <w:adjustRightInd/>
        <w:ind w:left="0" w:firstLine="0"/>
        <w:jc w:val="both"/>
        <w:rPr>
          <w:lang w:val="ru-RU"/>
        </w:rPr>
      </w:pPr>
      <w:r w:rsidRPr="008646EF">
        <w:rPr>
          <w:lang w:val="ru-RU"/>
        </w:rPr>
        <w:t>Лабораторное оборудование и приемы обращения с ним. Правила безопасной работы в химической лаборатории.</w:t>
      </w:r>
    </w:p>
    <w:p w:rsidR="00735DB5" w:rsidRPr="008646EF" w:rsidRDefault="00735DB5" w:rsidP="00BD5FC9">
      <w:pPr>
        <w:widowControl/>
        <w:numPr>
          <w:ilvl w:val="0"/>
          <w:numId w:val="338"/>
        </w:numPr>
        <w:tabs>
          <w:tab w:val="left" w:pos="567"/>
        </w:tabs>
        <w:autoSpaceDE/>
        <w:autoSpaceDN/>
        <w:adjustRightInd/>
        <w:ind w:left="0" w:firstLine="0"/>
        <w:jc w:val="both"/>
      </w:pPr>
      <w:r w:rsidRPr="008646EF">
        <w:t>Очистка загрязненной поваренной соли.</w:t>
      </w:r>
    </w:p>
    <w:p w:rsidR="00735DB5" w:rsidRPr="008646EF" w:rsidRDefault="00735DB5" w:rsidP="00BD5FC9">
      <w:pPr>
        <w:widowControl/>
        <w:numPr>
          <w:ilvl w:val="0"/>
          <w:numId w:val="338"/>
        </w:numPr>
        <w:tabs>
          <w:tab w:val="left" w:pos="567"/>
        </w:tabs>
        <w:autoSpaceDE/>
        <w:autoSpaceDN/>
        <w:adjustRightInd/>
        <w:ind w:left="0" w:firstLine="0"/>
        <w:jc w:val="both"/>
      </w:pPr>
      <w:r w:rsidRPr="008646EF">
        <w:t>Признаки протекания химических реакций.</w:t>
      </w:r>
    </w:p>
    <w:p w:rsidR="00735DB5" w:rsidRPr="008646EF" w:rsidRDefault="00735DB5" w:rsidP="00BD5FC9">
      <w:pPr>
        <w:widowControl/>
        <w:numPr>
          <w:ilvl w:val="0"/>
          <w:numId w:val="338"/>
        </w:numPr>
        <w:tabs>
          <w:tab w:val="left" w:pos="567"/>
        </w:tabs>
        <w:autoSpaceDE/>
        <w:autoSpaceDN/>
        <w:adjustRightInd/>
        <w:ind w:left="0" w:firstLine="0"/>
        <w:jc w:val="both"/>
        <w:rPr>
          <w:lang w:val="ru-RU"/>
        </w:rPr>
      </w:pPr>
      <w:r w:rsidRPr="008646EF">
        <w:rPr>
          <w:lang w:val="ru-RU"/>
        </w:rPr>
        <w:t>Получение кислорода и изучение его свойств.</w:t>
      </w:r>
    </w:p>
    <w:p w:rsidR="00735DB5" w:rsidRPr="008646EF" w:rsidRDefault="00735DB5" w:rsidP="00BD5FC9">
      <w:pPr>
        <w:widowControl/>
        <w:numPr>
          <w:ilvl w:val="0"/>
          <w:numId w:val="338"/>
        </w:numPr>
        <w:tabs>
          <w:tab w:val="left" w:pos="567"/>
        </w:tabs>
        <w:autoSpaceDE/>
        <w:autoSpaceDN/>
        <w:adjustRightInd/>
        <w:ind w:left="0" w:firstLine="0"/>
        <w:jc w:val="both"/>
        <w:rPr>
          <w:lang w:val="ru-RU"/>
        </w:rPr>
      </w:pPr>
      <w:r w:rsidRPr="008646EF">
        <w:rPr>
          <w:lang w:val="ru-RU"/>
        </w:rPr>
        <w:t>Получение водорода и изучение его свойств.</w:t>
      </w:r>
    </w:p>
    <w:p w:rsidR="00735DB5" w:rsidRPr="008646EF" w:rsidRDefault="00735DB5" w:rsidP="00BD5FC9">
      <w:pPr>
        <w:widowControl/>
        <w:numPr>
          <w:ilvl w:val="0"/>
          <w:numId w:val="338"/>
        </w:numPr>
        <w:tabs>
          <w:tab w:val="left" w:pos="567"/>
        </w:tabs>
        <w:autoSpaceDE/>
        <w:autoSpaceDN/>
        <w:adjustRightInd/>
        <w:ind w:left="0" w:firstLine="0"/>
        <w:jc w:val="both"/>
        <w:rPr>
          <w:lang w:val="ru-RU"/>
        </w:rPr>
      </w:pPr>
      <w:r w:rsidRPr="008646EF">
        <w:rPr>
          <w:lang w:val="ru-RU"/>
        </w:rPr>
        <w:t>Приготовление растворов с определенной массовой долей растворенного вещества.</w:t>
      </w:r>
    </w:p>
    <w:p w:rsidR="00735DB5" w:rsidRPr="008646EF" w:rsidRDefault="00735DB5" w:rsidP="00BD5FC9">
      <w:pPr>
        <w:widowControl/>
        <w:numPr>
          <w:ilvl w:val="0"/>
          <w:numId w:val="338"/>
        </w:numPr>
        <w:tabs>
          <w:tab w:val="left" w:pos="567"/>
        </w:tabs>
        <w:autoSpaceDE/>
        <w:autoSpaceDN/>
        <w:adjustRightInd/>
        <w:ind w:left="0" w:firstLine="0"/>
        <w:jc w:val="both"/>
        <w:rPr>
          <w:lang w:val="ru-RU"/>
        </w:rPr>
      </w:pPr>
      <w:r w:rsidRPr="008646EF">
        <w:rPr>
          <w:lang w:val="ru-RU"/>
        </w:rPr>
        <w:t>Решение экспериментальных задач по теме «Основные классы неорганических соединений».</w:t>
      </w:r>
    </w:p>
    <w:p w:rsidR="00735DB5" w:rsidRPr="008646EF" w:rsidRDefault="00735DB5" w:rsidP="00BD5FC9">
      <w:pPr>
        <w:widowControl/>
        <w:numPr>
          <w:ilvl w:val="0"/>
          <w:numId w:val="338"/>
        </w:numPr>
        <w:tabs>
          <w:tab w:val="left" w:pos="567"/>
        </w:tabs>
        <w:autoSpaceDE/>
        <w:autoSpaceDN/>
        <w:adjustRightInd/>
        <w:ind w:left="0" w:firstLine="0"/>
        <w:jc w:val="both"/>
      </w:pPr>
      <w:r w:rsidRPr="008646EF">
        <w:lastRenderedPageBreak/>
        <w:t>Реакции ионного обмена.</w:t>
      </w:r>
    </w:p>
    <w:p w:rsidR="00735DB5" w:rsidRPr="008646EF" w:rsidRDefault="00735DB5" w:rsidP="00BD5FC9">
      <w:pPr>
        <w:widowControl/>
        <w:numPr>
          <w:ilvl w:val="0"/>
          <w:numId w:val="338"/>
        </w:numPr>
        <w:tabs>
          <w:tab w:val="left" w:pos="567"/>
        </w:tabs>
        <w:autoSpaceDE/>
        <w:autoSpaceDN/>
        <w:adjustRightInd/>
        <w:ind w:left="0" w:firstLine="0"/>
        <w:jc w:val="both"/>
        <w:rPr>
          <w:i/>
          <w:lang w:val="ru-RU"/>
        </w:rPr>
      </w:pPr>
      <w:r w:rsidRPr="008646EF">
        <w:rPr>
          <w:i/>
          <w:lang w:val="ru-RU"/>
        </w:rPr>
        <w:t>Качественные реакции на ионы в растворе.</w:t>
      </w:r>
    </w:p>
    <w:p w:rsidR="00735DB5" w:rsidRPr="008646EF" w:rsidRDefault="00735DB5" w:rsidP="00BD5FC9">
      <w:pPr>
        <w:widowControl/>
        <w:numPr>
          <w:ilvl w:val="0"/>
          <w:numId w:val="338"/>
        </w:numPr>
        <w:tabs>
          <w:tab w:val="left" w:pos="567"/>
        </w:tabs>
        <w:autoSpaceDE/>
        <w:autoSpaceDN/>
        <w:adjustRightInd/>
        <w:ind w:left="0" w:firstLine="0"/>
        <w:jc w:val="both"/>
        <w:rPr>
          <w:i/>
          <w:lang w:val="ru-RU"/>
        </w:rPr>
      </w:pPr>
      <w:r w:rsidRPr="008646EF">
        <w:rPr>
          <w:i/>
          <w:lang w:val="ru-RU"/>
        </w:rPr>
        <w:t>Получение аммиака и изучение его свойств.</w:t>
      </w:r>
    </w:p>
    <w:p w:rsidR="00735DB5" w:rsidRPr="008646EF" w:rsidRDefault="00735DB5" w:rsidP="00BD5FC9">
      <w:pPr>
        <w:widowControl/>
        <w:numPr>
          <w:ilvl w:val="0"/>
          <w:numId w:val="338"/>
        </w:numPr>
        <w:tabs>
          <w:tab w:val="left" w:pos="567"/>
        </w:tabs>
        <w:autoSpaceDE/>
        <w:autoSpaceDN/>
        <w:adjustRightInd/>
        <w:ind w:left="0" w:firstLine="0"/>
        <w:jc w:val="both"/>
        <w:rPr>
          <w:i/>
          <w:lang w:val="ru-RU"/>
        </w:rPr>
      </w:pPr>
      <w:r w:rsidRPr="008646EF">
        <w:rPr>
          <w:i/>
          <w:lang w:val="ru-RU"/>
        </w:rPr>
        <w:t>Получение углекислого газа и изучение его свойств.</w:t>
      </w:r>
    </w:p>
    <w:p w:rsidR="00735DB5" w:rsidRPr="008646EF" w:rsidRDefault="00735DB5" w:rsidP="00BD5FC9">
      <w:pPr>
        <w:widowControl/>
        <w:numPr>
          <w:ilvl w:val="0"/>
          <w:numId w:val="338"/>
        </w:numPr>
        <w:tabs>
          <w:tab w:val="left" w:pos="567"/>
        </w:tabs>
        <w:autoSpaceDE/>
        <w:autoSpaceDN/>
        <w:adjustRightInd/>
        <w:ind w:left="0" w:firstLine="0"/>
        <w:jc w:val="both"/>
        <w:rPr>
          <w:lang w:val="ru-RU"/>
        </w:rPr>
      </w:pPr>
      <w:r w:rsidRPr="008646EF">
        <w:rPr>
          <w:lang w:val="ru-RU"/>
        </w:rPr>
        <w:t xml:space="preserve">Решение экспериментальных задач по теме «Неметаллы </w:t>
      </w:r>
      <w:r w:rsidRPr="008646EF">
        <w:t>IV</w:t>
      </w:r>
      <w:r w:rsidRPr="008646EF">
        <w:rPr>
          <w:lang w:val="ru-RU"/>
        </w:rPr>
        <w:t xml:space="preserve"> – </w:t>
      </w:r>
      <w:r w:rsidRPr="008646EF">
        <w:t>VII</w:t>
      </w:r>
      <w:r w:rsidRPr="008646EF">
        <w:rPr>
          <w:lang w:val="ru-RU"/>
        </w:rPr>
        <w:t xml:space="preserve"> групп и их соединений».</w:t>
      </w:r>
    </w:p>
    <w:p w:rsidR="00735DB5" w:rsidRPr="008646EF" w:rsidRDefault="00735DB5" w:rsidP="00BD5FC9">
      <w:pPr>
        <w:widowControl/>
        <w:numPr>
          <w:ilvl w:val="0"/>
          <w:numId w:val="338"/>
        </w:numPr>
        <w:tabs>
          <w:tab w:val="left" w:pos="567"/>
        </w:tabs>
        <w:autoSpaceDE/>
        <w:autoSpaceDN/>
        <w:adjustRightInd/>
        <w:ind w:left="0" w:firstLine="0"/>
        <w:jc w:val="both"/>
        <w:rPr>
          <w:lang w:val="ru-RU"/>
        </w:rPr>
      </w:pPr>
      <w:r w:rsidRPr="008646EF">
        <w:rPr>
          <w:lang w:val="ru-RU"/>
        </w:rPr>
        <w:t>Решение экспериментальных задач по теме «Металлы и их соединения».</w:t>
      </w:r>
    </w:p>
    <w:p w:rsidR="00735DB5" w:rsidRPr="008646EF" w:rsidRDefault="00735DB5" w:rsidP="00735DB5">
      <w:pPr>
        <w:ind w:firstLine="709"/>
        <w:jc w:val="both"/>
        <w:rPr>
          <w:lang w:val="ru-RU"/>
        </w:rPr>
      </w:pPr>
    </w:p>
    <w:p w:rsidR="00735DB5" w:rsidRPr="008646EF" w:rsidRDefault="00735DB5" w:rsidP="00735DB5">
      <w:pPr>
        <w:pStyle w:val="4"/>
        <w:spacing w:line="240" w:lineRule="auto"/>
        <w:ind w:left="0"/>
        <w:jc w:val="center"/>
        <w:rPr>
          <w:sz w:val="24"/>
          <w:szCs w:val="24"/>
        </w:rPr>
      </w:pPr>
      <w:r w:rsidRPr="008646EF">
        <w:rPr>
          <w:sz w:val="24"/>
          <w:szCs w:val="24"/>
        </w:rPr>
        <w:t>2.2.2.13. Изобразительное искусство</w:t>
      </w:r>
    </w:p>
    <w:p w:rsidR="00735DB5" w:rsidRPr="008646EF" w:rsidRDefault="00735DB5" w:rsidP="00735DB5">
      <w:pPr>
        <w:ind w:firstLine="708"/>
        <w:jc w:val="both"/>
        <w:rPr>
          <w:lang w:val="ru-RU"/>
        </w:rPr>
      </w:pPr>
      <w:r w:rsidRPr="008646EF">
        <w:rPr>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35DB5" w:rsidRPr="008646EF" w:rsidRDefault="00735DB5" w:rsidP="00735DB5">
      <w:pPr>
        <w:tabs>
          <w:tab w:val="left" w:pos="1134"/>
        </w:tabs>
        <w:ind w:firstLine="709"/>
        <w:jc w:val="both"/>
        <w:rPr>
          <w:lang w:val="ru-RU"/>
        </w:rPr>
      </w:pPr>
      <w:r w:rsidRPr="008646EF">
        <w:rPr>
          <w:lang w:val="ru-RU"/>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8646EF">
        <w:rPr>
          <w:lang w:val="ru-RU"/>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735DB5" w:rsidRPr="008646EF" w:rsidRDefault="00735DB5" w:rsidP="00735DB5">
      <w:pPr>
        <w:tabs>
          <w:tab w:val="left" w:pos="1134"/>
        </w:tabs>
        <w:ind w:firstLine="709"/>
        <w:jc w:val="both"/>
        <w:rPr>
          <w:lang w:val="ru-RU"/>
        </w:rPr>
      </w:pPr>
      <w:r w:rsidRPr="008646EF">
        <w:rPr>
          <w:lang w:val="ru-RU"/>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8646EF">
        <w:rPr>
          <w:lang w:val="ru-RU"/>
        </w:rPr>
        <w:t>проявляющихся</w:t>
      </w:r>
      <w:proofErr w:type="gramEnd"/>
      <w:r w:rsidRPr="008646EF">
        <w:rPr>
          <w:lang w:val="ru-RU"/>
        </w:rPr>
        <w:t xml:space="preserve"> и живущих по своим законам и находящихся в постоянном взаимодействии.</w:t>
      </w:r>
    </w:p>
    <w:p w:rsidR="00735DB5" w:rsidRPr="008646EF" w:rsidRDefault="00735DB5" w:rsidP="00735DB5">
      <w:pPr>
        <w:tabs>
          <w:tab w:val="left" w:pos="1134"/>
        </w:tabs>
        <w:ind w:firstLine="709"/>
        <w:jc w:val="both"/>
        <w:rPr>
          <w:lang w:val="ru-RU"/>
        </w:rPr>
      </w:pPr>
      <w:r w:rsidRPr="008646EF">
        <w:rPr>
          <w:lang w:val="ru-RU"/>
        </w:rPr>
        <w:t>В программу включены следующие основные виды художественно-творческой деятельности:</w:t>
      </w:r>
    </w:p>
    <w:p w:rsidR="00735DB5" w:rsidRPr="008646EF" w:rsidRDefault="00735DB5" w:rsidP="00BD5FC9">
      <w:pPr>
        <w:pStyle w:val="ab"/>
        <w:numPr>
          <w:ilvl w:val="0"/>
          <w:numId w:val="342"/>
        </w:numPr>
        <w:tabs>
          <w:tab w:val="left" w:pos="567"/>
        </w:tabs>
        <w:ind w:left="0" w:firstLine="0"/>
        <w:jc w:val="both"/>
        <w:rPr>
          <w:rFonts w:ascii="Times New Roman" w:hAnsi="Times New Roman"/>
        </w:rPr>
      </w:pPr>
      <w:r w:rsidRPr="008646EF">
        <w:rPr>
          <w:rFonts w:ascii="Times New Roman" w:hAnsi="Times New Roman"/>
        </w:rPr>
        <w:t>ценностно-ориентационная и коммуникативная деятельность;</w:t>
      </w:r>
    </w:p>
    <w:p w:rsidR="00735DB5" w:rsidRPr="008646EF" w:rsidRDefault="00735DB5" w:rsidP="00BD5FC9">
      <w:pPr>
        <w:pStyle w:val="ab"/>
        <w:numPr>
          <w:ilvl w:val="0"/>
          <w:numId w:val="342"/>
        </w:numPr>
        <w:tabs>
          <w:tab w:val="left" w:pos="567"/>
        </w:tabs>
        <w:ind w:left="0" w:firstLine="0"/>
        <w:jc w:val="both"/>
        <w:rPr>
          <w:rFonts w:ascii="Times New Roman" w:hAnsi="Times New Roman"/>
        </w:rPr>
      </w:pPr>
      <w:r w:rsidRPr="008646EF">
        <w:rPr>
          <w:rFonts w:ascii="Times New Roman" w:hAnsi="Times New Roman"/>
        </w:rPr>
        <w:t>изобразительная деятельность (основы художественного изображения);</w:t>
      </w:r>
    </w:p>
    <w:p w:rsidR="00735DB5" w:rsidRPr="008646EF" w:rsidRDefault="00735DB5" w:rsidP="00BD5FC9">
      <w:pPr>
        <w:pStyle w:val="ab"/>
        <w:numPr>
          <w:ilvl w:val="0"/>
          <w:numId w:val="342"/>
        </w:numPr>
        <w:tabs>
          <w:tab w:val="left" w:pos="567"/>
        </w:tabs>
        <w:ind w:left="0" w:firstLine="0"/>
        <w:jc w:val="both"/>
        <w:rPr>
          <w:rFonts w:ascii="Times New Roman" w:hAnsi="Times New Roman"/>
        </w:rPr>
      </w:pPr>
      <w:r w:rsidRPr="008646EF">
        <w:rPr>
          <w:rFonts w:ascii="Times New Roman" w:hAnsi="Times New Roman"/>
        </w:rPr>
        <w:t xml:space="preserve">декоративно-прикладная деятельность (основы народного и декоративно-прикладного искусства); </w:t>
      </w:r>
    </w:p>
    <w:p w:rsidR="00735DB5" w:rsidRPr="008646EF" w:rsidRDefault="00735DB5" w:rsidP="00BD5FC9">
      <w:pPr>
        <w:pStyle w:val="ab"/>
        <w:numPr>
          <w:ilvl w:val="0"/>
          <w:numId w:val="342"/>
        </w:numPr>
        <w:tabs>
          <w:tab w:val="left" w:pos="567"/>
        </w:tabs>
        <w:ind w:left="0" w:firstLine="0"/>
        <w:jc w:val="both"/>
        <w:rPr>
          <w:rFonts w:ascii="Times New Roman" w:hAnsi="Times New Roman"/>
        </w:rPr>
      </w:pPr>
      <w:r w:rsidRPr="008646EF">
        <w:rPr>
          <w:rFonts w:ascii="Times New Roman" w:hAnsi="Times New Roman"/>
        </w:rPr>
        <w:t>художественно-конструкторская деятельность (элементы дизайна и архитектуры);</w:t>
      </w:r>
    </w:p>
    <w:p w:rsidR="00735DB5" w:rsidRPr="008646EF" w:rsidRDefault="00735DB5" w:rsidP="00BD5FC9">
      <w:pPr>
        <w:pStyle w:val="ab"/>
        <w:numPr>
          <w:ilvl w:val="0"/>
          <w:numId w:val="342"/>
        </w:numPr>
        <w:tabs>
          <w:tab w:val="left" w:pos="567"/>
        </w:tabs>
        <w:ind w:left="0" w:firstLine="0"/>
        <w:jc w:val="both"/>
        <w:rPr>
          <w:rFonts w:ascii="Times New Roman" w:hAnsi="Times New Roman"/>
        </w:rPr>
      </w:pPr>
      <w:r w:rsidRPr="008646EF">
        <w:rPr>
          <w:rFonts w:ascii="Times New Roman" w:hAnsi="Times New Roman"/>
        </w:rPr>
        <w:t>художественно-творческая деятельность на основе синтеза искусств.</w:t>
      </w:r>
    </w:p>
    <w:p w:rsidR="00735DB5" w:rsidRPr="008646EF" w:rsidRDefault="00735DB5" w:rsidP="00735DB5">
      <w:pPr>
        <w:tabs>
          <w:tab w:val="left" w:pos="1134"/>
        </w:tabs>
        <w:ind w:firstLine="709"/>
        <w:jc w:val="both"/>
        <w:rPr>
          <w:lang w:val="ru-RU"/>
        </w:rPr>
      </w:pPr>
      <w:r w:rsidRPr="008646EF">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35DB5" w:rsidRPr="008646EF" w:rsidRDefault="00735DB5" w:rsidP="00735DB5">
      <w:pPr>
        <w:tabs>
          <w:tab w:val="left" w:pos="1134"/>
        </w:tabs>
        <w:ind w:firstLine="709"/>
        <w:jc w:val="both"/>
        <w:rPr>
          <w:lang w:val="ru-RU"/>
        </w:rPr>
      </w:pPr>
      <w:r w:rsidRPr="008646EF">
        <w:rPr>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35DB5" w:rsidRPr="008646EF" w:rsidRDefault="00735DB5" w:rsidP="00735DB5">
      <w:pPr>
        <w:ind w:firstLine="709"/>
        <w:jc w:val="both"/>
        <w:rPr>
          <w:rFonts w:eastAsia="Times New Roman"/>
          <w:lang w:val="ru-RU"/>
        </w:rPr>
      </w:pPr>
      <w:r w:rsidRPr="008646EF">
        <w:rPr>
          <w:rFonts w:eastAsia="Times New Roman"/>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35DB5" w:rsidRPr="008646EF" w:rsidRDefault="00735DB5" w:rsidP="00735DB5">
      <w:pPr>
        <w:ind w:firstLine="709"/>
        <w:jc w:val="both"/>
        <w:rPr>
          <w:rFonts w:eastAsia="Times New Roman"/>
          <w:lang w:val="ru-RU"/>
        </w:rPr>
      </w:pPr>
      <w:r w:rsidRPr="008646EF">
        <w:rPr>
          <w:rFonts w:eastAsia="Times New Roman"/>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35DB5" w:rsidRPr="008646EF" w:rsidRDefault="00735DB5" w:rsidP="00735DB5">
      <w:pPr>
        <w:pStyle w:val="ab"/>
        <w:tabs>
          <w:tab w:val="left" w:pos="426"/>
        </w:tabs>
        <w:ind w:left="0" w:firstLine="709"/>
        <w:jc w:val="both"/>
        <w:rPr>
          <w:rFonts w:ascii="Times New Roman" w:eastAsia="Times New Roman" w:hAnsi="Times New Roman"/>
          <w:b/>
        </w:rPr>
      </w:pPr>
      <w:r w:rsidRPr="008646EF">
        <w:rPr>
          <w:rFonts w:ascii="Times New Roman" w:eastAsia="Times New Roman" w:hAnsi="Times New Roman"/>
          <w:b/>
        </w:rPr>
        <w:t>Народное художественное творчество – неиссякаемый источник самобытной красоты</w:t>
      </w:r>
    </w:p>
    <w:p w:rsidR="00735DB5" w:rsidRPr="008646EF" w:rsidRDefault="00735DB5" w:rsidP="00735DB5">
      <w:pPr>
        <w:tabs>
          <w:tab w:val="left" w:pos="426"/>
          <w:tab w:val="left" w:pos="709"/>
        </w:tabs>
        <w:ind w:firstLine="709"/>
        <w:jc w:val="both"/>
        <w:rPr>
          <w:rFonts w:eastAsia="Times New Roman"/>
          <w:b/>
          <w:lang w:val="ru-RU"/>
        </w:rPr>
      </w:pPr>
      <w:r w:rsidRPr="008646EF">
        <w:rPr>
          <w:rFonts w:eastAsia="Times New Roman"/>
          <w:lang w:val="ru-RU"/>
        </w:rPr>
        <w:t xml:space="preserve">Солярные знаки (декоративное изображение и их условно-символический </w:t>
      </w:r>
      <w:r w:rsidRPr="008646EF">
        <w:rPr>
          <w:rFonts w:eastAsia="Times New Roman"/>
          <w:lang w:val="ru-RU"/>
        </w:rPr>
        <w:lastRenderedPageBreak/>
        <w:t xml:space="preserve">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35DB5" w:rsidRPr="008646EF" w:rsidRDefault="00735DB5" w:rsidP="00735DB5">
      <w:pPr>
        <w:ind w:firstLine="709"/>
        <w:jc w:val="both"/>
        <w:rPr>
          <w:rFonts w:eastAsia="Times New Roman"/>
          <w:b/>
          <w:lang w:val="ru-RU"/>
        </w:rPr>
      </w:pPr>
      <w:r w:rsidRPr="008646EF">
        <w:rPr>
          <w:rFonts w:eastAsia="Times New Roman"/>
          <w:b/>
          <w:lang w:val="ru-RU"/>
        </w:rPr>
        <w:t>Виды изобразительного искусства и основы образного языка</w:t>
      </w:r>
    </w:p>
    <w:p w:rsidR="00735DB5" w:rsidRPr="008646EF" w:rsidRDefault="00735DB5" w:rsidP="00735DB5">
      <w:pPr>
        <w:ind w:firstLine="709"/>
        <w:jc w:val="both"/>
        <w:rPr>
          <w:rFonts w:eastAsia="Times New Roman"/>
          <w:lang w:val="ru-RU"/>
        </w:rPr>
      </w:pPr>
      <w:r w:rsidRPr="008646EF">
        <w:rPr>
          <w:rFonts w:eastAsia="Times New Roman"/>
          <w:lang w:val="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8646EF">
        <w:rPr>
          <w:rFonts w:eastAsia="Times New Roman"/>
          <w:lang w:val="ru-RU"/>
        </w:rPr>
        <w:t>рт в гр</w:t>
      </w:r>
      <w:proofErr w:type="gramEnd"/>
      <w:r w:rsidRPr="008646EF">
        <w:rPr>
          <w:rFonts w:eastAsia="Times New Roman"/>
          <w:lang w:val="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35DB5" w:rsidRPr="008646EF" w:rsidRDefault="00735DB5" w:rsidP="00735DB5">
      <w:pPr>
        <w:ind w:firstLine="709"/>
        <w:rPr>
          <w:rFonts w:eastAsia="Times New Roman"/>
          <w:b/>
          <w:lang w:val="ru-RU"/>
        </w:rPr>
      </w:pPr>
      <w:r w:rsidRPr="008646EF">
        <w:rPr>
          <w:rFonts w:eastAsia="Times New Roman"/>
          <w:b/>
          <w:lang w:val="ru-RU"/>
        </w:rPr>
        <w:t>Понимание смысла деятельности художника</w:t>
      </w:r>
    </w:p>
    <w:p w:rsidR="00735DB5" w:rsidRPr="008646EF" w:rsidRDefault="00735DB5" w:rsidP="00735DB5">
      <w:pPr>
        <w:ind w:firstLine="709"/>
        <w:jc w:val="both"/>
        <w:rPr>
          <w:rFonts w:eastAsia="Times New Roman"/>
          <w:lang w:val="ru-RU"/>
        </w:rPr>
      </w:pPr>
      <w:r w:rsidRPr="008646EF">
        <w:rPr>
          <w:rFonts w:eastAsia="Times New Roman"/>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8646EF">
        <w:rPr>
          <w:rFonts w:eastAsia="Times New Roman"/>
        </w:rPr>
        <w:t>XX</w:t>
      </w:r>
      <w:r w:rsidRPr="008646EF">
        <w:rPr>
          <w:rFonts w:eastAsia="Times New Roman"/>
          <w:lang w:val="ru-RU"/>
        </w:rPr>
        <w:t xml:space="preserve"> века (К.С. Петров-Водкин, П.Д. Корин). </w:t>
      </w:r>
    </w:p>
    <w:p w:rsidR="00735DB5" w:rsidRPr="008646EF" w:rsidRDefault="00735DB5" w:rsidP="00735DB5">
      <w:pPr>
        <w:ind w:firstLine="709"/>
        <w:jc w:val="both"/>
        <w:rPr>
          <w:rFonts w:eastAsia="Times New Roman"/>
          <w:lang w:val="ru-RU"/>
        </w:rPr>
      </w:pPr>
      <w:r w:rsidRPr="008646EF">
        <w:rPr>
          <w:rFonts w:eastAsia="Times New Roman"/>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35DB5" w:rsidRPr="008646EF" w:rsidRDefault="00735DB5" w:rsidP="00735DB5">
      <w:pPr>
        <w:ind w:firstLine="709"/>
        <w:rPr>
          <w:rFonts w:eastAsia="Times New Roman"/>
          <w:b/>
          <w:lang w:val="ru-RU"/>
        </w:rPr>
      </w:pPr>
      <w:r w:rsidRPr="008646EF">
        <w:rPr>
          <w:rFonts w:eastAsia="Times New Roman"/>
          <w:b/>
          <w:lang w:val="ru-RU"/>
        </w:rPr>
        <w:t>Вечные темы и великие исторические события в искусстве</w:t>
      </w:r>
    </w:p>
    <w:p w:rsidR="00735DB5" w:rsidRPr="008646EF" w:rsidRDefault="00735DB5" w:rsidP="00735DB5">
      <w:pPr>
        <w:ind w:firstLine="709"/>
        <w:jc w:val="both"/>
        <w:rPr>
          <w:rFonts w:eastAsia="Times New Roman"/>
          <w:lang w:val="ru-RU"/>
        </w:rPr>
      </w:pPr>
      <w:r w:rsidRPr="008646EF">
        <w:rPr>
          <w:rFonts w:eastAsia="Times New Roman"/>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8646EF">
        <w:rPr>
          <w:rFonts w:eastAsia="Times New Roman"/>
        </w:rPr>
        <w:t>XIX</w:t>
      </w:r>
      <w:r w:rsidRPr="008646EF">
        <w:rPr>
          <w:rFonts w:eastAsia="Times New Roman"/>
          <w:lang w:val="ru-RU"/>
        </w:rPr>
        <w:t xml:space="preserve"> века (А.А. Иванов, И.Н. Крамской, В.Д. Поленов). Тематическая картина в русском искусстве </w:t>
      </w:r>
      <w:r w:rsidRPr="008646EF">
        <w:rPr>
          <w:rFonts w:eastAsia="Times New Roman"/>
        </w:rPr>
        <w:t>XIX</w:t>
      </w:r>
      <w:r w:rsidRPr="008646EF">
        <w:rPr>
          <w:rFonts w:eastAsia="Times New Roman"/>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8646EF">
        <w:rPr>
          <w:rFonts w:eastAsia="Times New Roman"/>
        </w:rPr>
        <w:t>XX</w:t>
      </w:r>
      <w:r w:rsidRPr="008646EF">
        <w:rPr>
          <w:rFonts w:eastAsia="Times New Roman"/>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35DB5" w:rsidRPr="008646EF" w:rsidRDefault="00735DB5" w:rsidP="00735DB5">
      <w:pPr>
        <w:ind w:firstLine="709"/>
        <w:rPr>
          <w:rFonts w:eastAsia="Times New Roman"/>
          <w:b/>
          <w:lang w:val="ru-RU"/>
        </w:rPr>
      </w:pPr>
      <w:r w:rsidRPr="008646EF">
        <w:rPr>
          <w:rFonts w:eastAsia="Times New Roman"/>
          <w:b/>
          <w:lang w:val="ru-RU"/>
        </w:rPr>
        <w:t>Конструктивное искусство: архитектура и дизайн</w:t>
      </w:r>
    </w:p>
    <w:p w:rsidR="00735DB5" w:rsidRPr="008646EF" w:rsidRDefault="00735DB5" w:rsidP="00735DB5">
      <w:pPr>
        <w:ind w:firstLine="709"/>
        <w:jc w:val="both"/>
        <w:rPr>
          <w:rFonts w:eastAsia="Times New Roman"/>
          <w:lang w:val="ru-RU"/>
        </w:rPr>
      </w:pPr>
      <w:r w:rsidRPr="008646EF">
        <w:rPr>
          <w:rFonts w:eastAsia="Times New Roman"/>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w:t>
      </w:r>
      <w:r w:rsidRPr="008646EF">
        <w:rPr>
          <w:rFonts w:eastAsia="Times New Roman"/>
          <w:lang w:val="ru-RU"/>
        </w:rPr>
        <w:lastRenderedPageBreak/>
        <w:t xml:space="preserve">времени. Единство </w:t>
      </w:r>
      <w:proofErr w:type="gramStart"/>
      <w:r w:rsidRPr="008646EF">
        <w:rPr>
          <w:rFonts w:eastAsia="Times New Roman"/>
          <w:lang w:val="ru-RU"/>
        </w:rPr>
        <w:t>художественного</w:t>
      </w:r>
      <w:proofErr w:type="gramEnd"/>
      <w:r w:rsidRPr="008646EF">
        <w:rPr>
          <w:rFonts w:eastAsia="Times New Roman"/>
          <w:lang w:val="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8646EF">
        <w:rPr>
          <w:rFonts w:eastAsia="Times New Roman"/>
        </w:rPr>
        <w:t>XVIII</w:t>
      </w:r>
      <w:r w:rsidRPr="008646EF">
        <w:rPr>
          <w:rFonts w:eastAsia="Times New Roman"/>
          <w:lang w:val="ru-RU"/>
        </w:rPr>
        <w:t xml:space="preserve"> - </w:t>
      </w:r>
      <w:r w:rsidRPr="008646EF">
        <w:rPr>
          <w:rFonts w:eastAsia="Times New Roman"/>
        </w:rPr>
        <w:t>XIX</w:t>
      </w:r>
      <w:r w:rsidRPr="008646EF">
        <w:rPr>
          <w:rFonts w:eastAsia="Times New Roman"/>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35DB5" w:rsidRPr="008646EF" w:rsidRDefault="00735DB5" w:rsidP="00735DB5">
      <w:pPr>
        <w:ind w:firstLine="709"/>
        <w:rPr>
          <w:rFonts w:eastAsia="Times New Roman"/>
          <w:b/>
          <w:lang w:val="ru-RU"/>
        </w:rPr>
      </w:pPr>
      <w:r w:rsidRPr="008646EF">
        <w:rPr>
          <w:rFonts w:eastAsia="Times New Roman"/>
          <w:b/>
          <w:lang w:val="ru-RU"/>
        </w:rPr>
        <w:t xml:space="preserve">Изобразительное искусство и архитектура России </w:t>
      </w:r>
      <w:r w:rsidRPr="008646EF">
        <w:rPr>
          <w:rFonts w:eastAsia="Times New Roman"/>
          <w:b/>
        </w:rPr>
        <w:t>XI</w:t>
      </w:r>
      <w:r w:rsidRPr="008646EF">
        <w:rPr>
          <w:rFonts w:eastAsia="Times New Roman"/>
          <w:b/>
          <w:lang w:val="ru-RU"/>
        </w:rPr>
        <w:t xml:space="preserve"> –</w:t>
      </w:r>
      <w:r w:rsidRPr="008646EF">
        <w:rPr>
          <w:rFonts w:eastAsia="Times New Roman"/>
          <w:b/>
        </w:rPr>
        <w:t>XVII</w:t>
      </w:r>
      <w:r w:rsidRPr="008646EF">
        <w:rPr>
          <w:rFonts w:eastAsia="Times New Roman"/>
          <w:b/>
          <w:lang w:val="ru-RU"/>
        </w:rPr>
        <w:t xml:space="preserve"> вв.</w:t>
      </w:r>
    </w:p>
    <w:p w:rsidR="00735DB5" w:rsidRPr="008646EF" w:rsidRDefault="00735DB5" w:rsidP="00735DB5">
      <w:pPr>
        <w:ind w:firstLine="709"/>
        <w:jc w:val="both"/>
        <w:rPr>
          <w:rFonts w:eastAsia="Times New Roman"/>
          <w:lang w:val="ru-RU"/>
        </w:rPr>
      </w:pPr>
      <w:r w:rsidRPr="008646EF">
        <w:rPr>
          <w:rFonts w:eastAsia="Times New Roman"/>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35DB5" w:rsidRPr="008646EF" w:rsidRDefault="00735DB5" w:rsidP="00735DB5">
      <w:pPr>
        <w:ind w:firstLine="709"/>
        <w:rPr>
          <w:rFonts w:eastAsia="Times New Roman"/>
          <w:b/>
          <w:i/>
          <w:lang w:val="ru-RU"/>
        </w:rPr>
      </w:pPr>
      <w:r w:rsidRPr="008646EF">
        <w:rPr>
          <w:rFonts w:eastAsia="Times New Roman"/>
          <w:b/>
          <w:i/>
          <w:lang w:val="ru-RU"/>
        </w:rPr>
        <w:t>Искусство полиграфии</w:t>
      </w:r>
    </w:p>
    <w:p w:rsidR="00735DB5" w:rsidRPr="008646EF" w:rsidRDefault="00735DB5" w:rsidP="00735DB5">
      <w:pPr>
        <w:ind w:firstLine="709"/>
        <w:jc w:val="both"/>
        <w:rPr>
          <w:rFonts w:eastAsia="Times New Roman"/>
          <w:i/>
          <w:lang w:val="ru-RU"/>
        </w:rPr>
      </w:pPr>
      <w:r w:rsidRPr="008646EF">
        <w:rPr>
          <w:rFonts w:eastAsia="Times New Roman"/>
          <w:i/>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35DB5" w:rsidRPr="008646EF" w:rsidRDefault="00735DB5" w:rsidP="00735DB5">
      <w:pPr>
        <w:ind w:firstLine="709"/>
        <w:jc w:val="both"/>
        <w:rPr>
          <w:rFonts w:eastAsia="Times New Roman"/>
          <w:b/>
          <w:i/>
          <w:lang w:val="ru-RU"/>
        </w:rPr>
      </w:pPr>
      <w:r w:rsidRPr="008646EF">
        <w:rPr>
          <w:rFonts w:eastAsia="Times New Roman"/>
          <w:b/>
          <w:i/>
          <w:lang w:val="ru-RU"/>
        </w:rPr>
        <w:t xml:space="preserve">Стили, направления виды и жанры в русском изобразительном искусстве и архитектуре </w:t>
      </w:r>
      <w:r w:rsidRPr="008646EF">
        <w:rPr>
          <w:rFonts w:eastAsia="Times New Roman"/>
          <w:b/>
          <w:i/>
        </w:rPr>
        <w:t>XVIII</w:t>
      </w:r>
      <w:r w:rsidRPr="008646EF">
        <w:rPr>
          <w:rFonts w:eastAsia="Times New Roman"/>
          <w:b/>
          <w:i/>
          <w:lang w:val="ru-RU"/>
        </w:rPr>
        <w:t xml:space="preserve"> - </w:t>
      </w:r>
      <w:r w:rsidRPr="008646EF">
        <w:rPr>
          <w:rFonts w:eastAsia="Times New Roman"/>
          <w:b/>
          <w:i/>
        </w:rPr>
        <w:t>XIX</w:t>
      </w:r>
      <w:r w:rsidRPr="008646EF">
        <w:rPr>
          <w:rFonts w:eastAsia="Times New Roman"/>
          <w:b/>
          <w:i/>
          <w:lang w:val="ru-RU"/>
        </w:rPr>
        <w:t xml:space="preserve"> вв.</w:t>
      </w:r>
    </w:p>
    <w:p w:rsidR="00735DB5" w:rsidRPr="008646EF" w:rsidRDefault="00735DB5" w:rsidP="00735DB5">
      <w:pPr>
        <w:ind w:firstLine="709"/>
        <w:jc w:val="both"/>
        <w:rPr>
          <w:rFonts w:eastAsia="Times New Roman"/>
          <w:i/>
          <w:lang w:val="ru-RU"/>
        </w:rPr>
      </w:pPr>
      <w:r w:rsidRPr="008646EF">
        <w:rPr>
          <w:rFonts w:eastAsia="Times New Roman"/>
          <w:i/>
          <w:lang w:val="ru-RU"/>
        </w:rPr>
        <w:t xml:space="preserve">Классицизм в русской портретной живописи </w:t>
      </w:r>
      <w:r w:rsidRPr="008646EF">
        <w:rPr>
          <w:rFonts w:eastAsia="Times New Roman"/>
          <w:i/>
        </w:rPr>
        <w:t>XVIII</w:t>
      </w:r>
      <w:r w:rsidRPr="008646EF">
        <w:rPr>
          <w:rFonts w:eastAsia="Times New Roman"/>
          <w:i/>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8646EF">
        <w:rPr>
          <w:rFonts w:eastAsia="Times New Roman"/>
          <w:i/>
        </w:rPr>
        <w:t>XVIII</w:t>
      </w:r>
      <w:r w:rsidRPr="008646EF">
        <w:rPr>
          <w:rFonts w:eastAsia="Times New Roman"/>
          <w:i/>
          <w:lang w:val="ru-RU"/>
        </w:rPr>
        <w:t xml:space="preserve"> века (Ф.И. Шубин, М.И. Козловский). Жанровая живопись в произведениях русских художников </w:t>
      </w:r>
      <w:r w:rsidRPr="008646EF">
        <w:rPr>
          <w:rFonts w:eastAsia="Times New Roman"/>
          <w:i/>
        </w:rPr>
        <w:t>XIX</w:t>
      </w:r>
      <w:r w:rsidRPr="008646EF">
        <w:rPr>
          <w:rFonts w:eastAsia="Times New Roman"/>
          <w:i/>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8646EF">
        <w:rPr>
          <w:rFonts w:eastAsia="Times New Roman"/>
          <w:i/>
        </w:rPr>
        <w:t>XIX</w:t>
      </w:r>
      <w:r w:rsidRPr="008646EF">
        <w:rPr>
          <w:rFonts w:eastAsia="Times New Roman"/>
          <w:i/>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8646EF">
        <w:rPr>
          <w:rFonts w:eastAsia="Times New Roman"/>
          <w:i/>
        </w:rPr>
        <w:t>XIX</w:t>
      </w:r>
      <w:r w:rsidRPr="008646EF">
        <w:rPr>
          <w:rFonts w:eastAsia="Times New Roman"/>
          <w:i/>
          <w:lang w:val="ru-RU"/>
        </w:rPr>
        <w:t xml:space="preserve"> века (М.О. Микешин, А.М. Опекушин, М.М. Антокольский).</w:t>
      </w:r>
    </w:p>
    <w:p w:rsidR="00735DB5" w:rsidRPr="008646EF" w:rsidRDefault="00735DB5" w:rsidP="00735DB5">
      <w:pPr>
        <w:ind w:firstLine="709"/>
        <w:jc w:val="both"/>
        <w:rPr>
          <w:rFonts w:eastAsia="Times New Roman"/>
          <w:b/>
          <w:i/>
          <w:lang w:val="ru-RU"/>
        </w:rPr>
      </w:pPr>
      <w:r w:rsidRPr="008646EF">
        <w:rPr>
          <w:rFonts w:eastAsia="Times New Roman"/>
          <w:b/>
          <w:i/>
          <w:lang w:val="ru-RU"/>
        </w:rPr>
        <w:t>Взаимосвязь истории искусства и истории человечества</w:t>
      </w:r>
    </w:p>
    <w:p w:rsidR="00735DB5" w:rsidRPr="008646EF" w:rsidRDefault="00735DB5" w:rsidP="00735DB5">
      <w:pPr>
        <w:ind w:firstLine="709"/>
        <w:jc w:val="both"/>
        <w:rPr>
          <w:rFonts w:eastAsia="Times New Roman"/>
          <w:i/>
          <w:lang w:val="ru-RU"/>
        </w:rPr>
      </w:pPr>
      <w:r w:rsidRPr="008646EF">
        <w:rPr>
          <w:rFonts w:eastAsia="Times New Roman"/>
          <w:i/>
          <w:lang w:val="ru-RU"/>
        </w:rPr>
        <w:t xml:space="preserve">Традиции и новаторство в изобразительном искусстве </w:t>
      </w:r>
      <w:r w:rsidRPr="008646EF">
        <w:rPr>
          <w:rFonts w:eastAsia="Times New Roman"/>
          <w:i/>
        </w:rPr>
        <w:t>XX</w:t>
      </w:r>
      <w:r w:rsidRPr="008646EF">
        <w:rPr>
          <w:rFonts w:eastAsia="Times New Roman"/>
          <w:i/>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35DB5" w:rsidRPr="008646EF" w:rsidRDefault="00735DB5" w:rsidP="00735DB5">
      <w:pPr>
        <w:ind w:firstLine="709"/>
        <w:jc w:val="both"/>
        <w:rPr>
          <w:rFonts w:eastAsia="Times New Roman"/>
          <w:b/>
          <w:i/>
          <w:lang w:val="ru-RU"/>
        </w:rPr>
      </w:pPr>
      <w:r w:rsidRPr="008646EF">
        <w:rPr>
          <w:rFonts w:eastAsia="Times New Roman"/>
          <w:b/>
          <w:i/>
          <w:lang w:val="ru-RU"/>
        </w:rPr>
        <w:t>Изображение в синтетических и экранных видах искусства и художественная фотография</w:t>
      </w:r>
    </w:p>
    <w:p w:rsidR="00735DB5" w:rsidRPr="008646EF" w:rsidRDefault="00735DB5" w:rsidP="00735DB5">
      <w:pPr>
        <w:ind w:firstLine="709"/>
        <w:jc w:val="both"/>
        <w:rPr>
          <w:lang w:val="ru-RU"/>
        </w:rPr>
      </w:pPr>
      <w:r w:rsidRPr="008646EF">
        <w:rPr>
          <w:rFonts w:eastAsia="Times New Roman"/>
          <w:i/>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646EF">
        <w:rPr>
          <w:rFonts w:eastAsia="Times New Roman"/>
          <w:i/>
        </w:rPr>
        <w:t>XX</w:t>
      </w:r>
      <w:r w:rsidRPr="008646EF">
        <w:rPr>
          <w:rFonts w:eastAsia="Times New Roman"/>
          <w:i/>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w:t>
      </w:r>
      <w:r w:rsidRPr="008646EF">
        <w:rPr>
          <w:rFonts w:eastAsia="Times New Roman"/>
          <w:i/>
          <w:lang w:val="ru-RU"/>
        </w:rPr>
        <w:lastRenderedPageBreak/>
        <w:t>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35DB5" w:rsidRPr="008646EF" w:rsidRDefault="00735DB5" w:rsidP="00735DB5">
      <w:pPr>
        <w:pStyle w:val="3"/>
        <w:spacing w:before="0" w:beforeAutospacing="0" w:after="0" w:afterAutospacing="0"/>
        <w:ind w:firstLine="709"/>
        <w:rPr>
          <w:sz w:val="24"/>
          <w:szCs w:val="24"/>
        </w:rPr>
      </w:pPr>
    </w:p>
    <w:p w:rsidR="00735DB5" w:rsidRPr="008646EF" w:rsidRDefault="00735DB5" w:rsidP="00735DB5">
      <w:pPr>
        <w:pStyle w:val="4"/>
        <w:spacing w:line="240" w:lineRule="auto"/>
        <w:ind w:left="0"/>
        <w:jc w:val="center"/>
        <w:rPr>
          <w:sz w:val="24"/>
          <w:szCs w:val="24"/>
        </w:rPr>
      </w:pPr>
      <w:r w:rsidRPr="008646EF">
        <w:rPr>
          <w:sz w:val="24"/>
          <w:szCs w:val="24"/>
        </w:rPr>
        <w:t>2.2.2.14. Музыка</w:t>
      </w:r>
    </w:p>
    <w:p w:rsidR="00735DB5" w:rsidRPr="008646EF" w:rsidRDefault="00735DB5" w:rsidP="00735DB5">
      <w:pPr>
        <w:ind w:firstLine="709"/>
        <w:jc w:val="both"/>
        <w:rPr>
          <w:rFonts w:eastAsia="Times New Roman"/>
          <w:lang w:val="ru-RU"/>
        </w:rPr>
      </w:pPr>
      <w:r w:rsidRPr="008646EF">
        <w:rPr>
          <w:rFonts w:eastAsia="Times New Roman"/>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35DB5" w:rsidRPr="008646EF" w:rsidRDefault="00735DB5" w:rsidP="00735DB5">
      <w:pPr>
        <w:ind w:firstLine="709"/>
        <w:jc w:val="both"/>
        <w:rPr>
          <w:rFonts w:eastAsia="Times New Roman"/>
          <w:lang w:val="ru-RU"/>
        </w:rPr>
      </w:pPr>
      <w:r w:rsidRPr="008646EF">
        <w:rPr>
          <w:rFonts w:eastAsia="Times New Roman"/>
          <w:lang w:val="ru-RU"/>
        </w:rPr>
        <w:t xml:space="preserve">Освоение предмета «Музыка» направлено </w:t>
      </w:r>
      <w:proofErr w:type="gramStart"/>
      <w:r w:rsidRPr="008646EF">
        <w:rPr>
          <w:rFonts w:eastAsia="Times New Roman"/>
          <w:lang w:val="ru-RU"/>
        </w:rPr>
        <w:t>на</w:t>
      </w:r>
      <w:proofErr w:type="gramEnd"/>
      <w:r w:rsidRPr="008646EF">
        <w:rPr>
          <w:rFonts w:eastAsia="Times New Roman"/>
          <w:lang w:val="ru-RU"/>
        </w:rPr>
        <w:t>:</w:t>
      </w:r>
    </w:p>
    <w:p w:rsidR="00735DB5" w:rsidRPr="008646EF" w:rsidRDefault="00735DB5" w:rsidP="00BD5FC9">
      <w:pPr>
        <w:pStyle w:val="ab"/>
        <w:numPr>
          <w:ilvl w:val="0"/>
          <w:numId w:val="344"/>
        </w:numPr>
        <w:tabs>
          <w:tab w:val="left" w:pos="567"/>
        </w:tabs>
        <w:ind w:left="0" w:firstLine="0"/>
        <w:jc w:val="both"/>
        <w:rPr>
          <w:rFonts w:ascii="Times New Roman" w:eastAsia="Times New Roman" w:hAnsi="Times New Roman"/>
        </w:rPr>
      </w:pPr>
      <w:r w:rsidRPr="008646EF">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35DB5" w:rsidRPr="008646EF" w:rsidRDefault="00735DB5" w:rsidP="00BD5FC9">
      <w:pPr>
        <w:pStyle w:val="ab"/>
        <w:numPr>
          <w:ilvl w:val="0"/>
          <w:numId w:val="344"/>
        </w:numPr>
        <w:tabs>
          <w:tab w:val="left" w:pos="567"/>
        </w:tabs>
        <w:ind w:left="0" w:firstLine="0"/>
        <w:jc w:val="both"/>
        <w:rPr>
          <w:rFonts w:ascii="Times New Roman" w:eastAsia="Times New Roman" w:hAnsi="Times New Roman"/>
        </w:rPr>
      </w:pPr>
      <w:r w:rsidRPr="008646EF">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35DB5" w:rsidRPr="008646EF" w:rsidRDefault="00735DB5" w:rsidP="00BD5FC9">
      <w:pPr>
        <w:pStyle w:val="ab"/>
        <w:numPr>
          <w:ilvl w:val="0"/>
          <w:numId w:val="344"/>
        </w:numPr>
        <w:tabs>
          <w:tab w:val="left" w:pos="567"/>
        </w:tabs>
        <w:ind w:left="0" w:firstLine="0"/>
        <w:jc w:val="both"/>
        <w:rPr>
          <w:rFonts w:ascii="Times New Roman" w:eastAsia="Times New Roman" w:hAnsi="Times New Roman"/>
        </w:rPr>
      </w:pPr>
      <w:proofErr w:type="gramStart"/>
      <w:r w:rsidRPr="008646EF">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735DB5" w:rsidRPr="008646EF" w:rsidRDefault="00735DB5" w:rsidP="00BD5FC9">
      <w:pPr>
        <w:pStyle w:val="ab"/>
        <w:numPr>
          <w:ilvl w:val="0"/>
          <w:numId w:val="344"/>
        </w:numPr>
        <w:tabs>
          <w:tab w:val="left" w:pos="567"/>
        </w:tabs>
        <w:ind w:left="0" w:firstLine="0"/>
        <w:jc w:val="both"/>
        <w:rPr>
          <w:rFonts w:ascii="Times New Roman" w:eastAsia="Times New Roman" w:hAnsi="Times New Roman"/>
        </w:rPr>
      </w:pPr>
      <w:r w:rsidRPr="008646EF">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735DB5" w:rsidRPr="008646EF" w:rsidRDefault="00735DB5" w:rsidP="00BD5FC9">
      <w:pPr>
        <w:pStyle w:val="ab"/>
        <w:numPr>
          <w:ilvl w:val="0"/>
          <w:numId w:val="344"/>
        </w:numPr>
        <w:tabs>
          <w:tab w:val="left" w:pos="567"/>
        </w:tabs>
        <w:ind w:left="0" w:firstLine="0"/>
        <w:jc w:val="both"/>
        <w:rPr>
          <w:rFonts w:ascii="Times New Roman" w:eastAsia="Times New Roman" w:hAnsi="Times New Roman"/>
        </w:rPr>
      </w:pPr>
      <w:r w:rsidRPr="008646EF">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35DB5" w:rsidRPr="008646EF" w:rsidRDefault="00735DB5" w:rsidP="00735DB5">
      <w:pPr>
        <w:ind w:firstLine="709"/>
        <w:jc w:val="both"/>
        <w:rPr>
          <w:rFonts w:eastAsia="Times New Roman"/>
          <w:lang w:val="ru-RU"/>
        </w:rPr>
      </w:pPr>
      <w:proofErr w:type="gramStart"/>
      <w:r w:rsidRPr="008646EF">
        <w:rPr>
          <w:rFonts w:eastAsia="Times New Roman"/>
          <w:lang w:val="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735DB5" w:rsidRPr="008646EF" w:rsidRDefault="00735DB5" w:rsidP="00735DB5">
      <w:pPr>
        <w:ind w:firstLine="709"/>
        <w:jc w:val="both"/>
        <w:rPr>
          <w:rFonts w:eastAsia="Times New Roman"/>
          <w:lang w:val="ru-RU"/>
        </w:rPr>
      </w:pPr>
      <w:proofErr w:type="gramStart"/>
      <w:r w:rsidRPr="008646EF">
        <w:rPr>
          <w:rFonts w:eastAsia="Times New Roman"/>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646EF">
        <w:rPr>
          <w:rFonts w:eastAsia="Times New Roman"/>
          <w:lang w:val="ru-RU"/>
        </w:rPr>
        <w:t xml:space="preserve"> «Литература», «Русский язык», «Изобразительное искусство», «История», «География», «Математика» и др.</w:t>
      </w:r>
    </w:p>
    <w:p w:rsidR="00735DB5" w:rsidRPr="008646EF" w:rsidRDefault="00735DB5" w:rsidP="00735DB5">
      <w:pPr>
        <w:ind w:firstLine="709"/>
        <w:jc w:val="both"/>
        <w:rPr>
          <w:rFonts w:eastAsia="Times New Roman"/>
          <w:lang w:val="ru-RU"/>
        </w:rPr>
      </w:pPr>
      <w:r w:rsidRPr="008646EF">
        <w:rPr>
          <w:rFonts w:eastAsia="Times New Roman"/>
          <w:lang w:val="ru-RU"/>
        </w:rPr>
        <w:t xml:space="preserve">Программа содержит перечень музыкальных произведений, используемых для обеспечения достижения образовательных результатов, по выбору </w:t>
      </w:r>
      <w:r w:rsidR="00B34E8D" w:rsidRPr="008646EF">
        <w:rPr>
          <w:rFonts w:eastAsia="Times New Roman"/>
          <w:lang w:val="ru-RU"/>
        </w:rPr>
        <w:t>общеобразовательной</w:t>
      </w:r>
      <w:r w:rsidRPr="008646EF">
        <w:rPr>
          <w:rFonts w:eastAsia="Times New Roman"/>
          <w:lang w:val="ru-RU"/>
        </w:rPr>
        <w:t xml:space="preserve">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35DB5" w:rsidRPr="008646EF" w:rsidRDefault="00735DB5" w:rsidP="00735DB5">
      <w:pPr>
        <w:ind w:firstLine="709"/>
        <w:jc w:val="both"/>
        <w:rPr>
          <w:b/>
          <w:lang w:val="ru-RU"/>
        </w:rPr>
      </w:pPr>
      <w:r w:rsidRPr="008646EF">
        <w:rPr>
          <w:b/>
          <w:lang w:val="ru-RU"/>
        </w:rPr>
        <w:t>Музыка как вид искусства</w:t>
      </w:r>
    </w:p>
    <w:p w:rsidR="00735DB5" w:rsidRPr="008646EF" w:rsidRDefault="00735DB5" w:rsidP="00735DB5">
      <w:pPr>
        <w:ind w:firstLine="709"/>
        <w:jc w:val="both"/>
        <w:rPr>
          <w:lang w:val="ru-RU"/>
        </w:rPr>
      </w:pPr>
      <w:r w:rsidRPr="008646EF">
        <w:rPr>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w:t>
      </w:r>
      <w:r w:rsidRPr="008646EF">
        <w:rPr>
          <w:lang w:val="ru-RU"/>
        </w:rPr>
        <w:lastRenderedPageBreak/>
        <w:t>построения музыки (двухчастная и трехчастная, вариации, рондо,</w:t>
      </w:r>
      <w:r w:rsidRPr="008646EF">
        <w:rPr>
          <w:i/>
          <w:lang w:val="ru-RU"/>
        </w:rPr>
        <w:t xml:space="preserve"> сонатно-симфонический цикл, сюита), </w:t>
      </w:r>
      <w:r w:rsidRPr="008646EF">
        <w:rPr>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35DB5" w:rsidRPr="008646EF" w:rsidRDefault="00735DB5" w:rsidP="00735DB5">
      <w:pPr>
        <w:ind w:firstLine="709"/>
        <w:jc w:val="both"/>
        <w:rPr>
          <w:b/>
          <w:lang w:val="ru-RU"/>
        </w:rPr>
      </w:pPr>
      <w:r w:rsidRPr="008646EF">
        <w:rPr>
          <w:b/>
          <w:lang w:val="ru-RU"/>
        </w:rPr>
        <w:t>Народное музыкальное творчество</w:t>
      </w:r>
    </w:p>
    <w:p w:rsidR="00735DB5" w:rsidRPr="008646EF" w:rsidRDefault="00735DB5" w:rsidP="00735DB5">
      <w:pPr>
        <w:ind w:firstLine="709"/>
        <w:jc w:val="both"/>
        <w:rPr>
          <w:lang w:val="ru-RU"/>
        </w:rPr>
      </w:pPr>
      <w:r w:rsidRPr="008646EF">
        <w:rPr>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646EF">
        <w:rPr>
          <w:i/>
          <w:lang w:val="ru-RU"/>
        </w:rPr>
        <w:t>Различные исполнительские типы художественного общения (</w:t>
      </w:r>
      <w:proofErr w:type="gramStart"/>
      <w:r w:rsidRPr="008646EF">
        <w:rPr>
          <w:i/>
          <w:lang w:val="ru-RU"/>
        </w:rPr>
        <w:t>хоровое</w:t>
      </w:r>
      <w:proofErr w:type="gramEnd"/>
      <w:r w:rsidRPr="008646EF">
        <w:rPr>
          <w:i/>
          <w:lang w:val="ru-RU"/>
        </w:rPr>
        <w:t xml:space="preserve">, соревновательное, сказительное). </w:t>
      </w:r>
      <w:r w:rsidRPr="008646EF">
        <w:rPr>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35DB5" w:rsidRPr="008646EF" w:rsidRDefault="00735DB5" w:rsidP="00735DB5">
      <w:pPr>
        <w:ind w:firstLine="709"/>
        <w:contextualSpacing/>
        <w:rPr>
          <w:b/>
          <w:lang w:val="ru-RU"/>
        </w:rPr>
      </w:pPr>
      <w:r w:rsidRPr="008646EF">
        <w:rPr>
          <w:b/>
          <w:lang w:val="ru-RU"/>
        </w:rPr>
        <w:t xml:space="preserve">Русская музыка от эпохи средневековья до рубежа </w:t>
      </w:r>
      <w:r w:rsidRPr="008646EF">
        <w:rPr>
          <w:b/>
        </w:rPr>
        <w:t>XIX</w:t>
      </w:r>
      <w:r w:rsidRPr="008646EF">
        <w:rPr>
          <w:b/>
          <w:lang w:val="ru-RU"/>
        </w:rPr>
        <w:t>-ХХ вв.</w:t>
      </w:r>
    </w:p>
    <w:p w:rsidR="00735DB5" w:rsidRPr="008646EF" w:rsidRDefault="00735DB5" w:rsidP="00735DB5">
      <w:pPr>
        <w:ind w:firstLine="709"/>
        <w:contextualSpacing/>
        <w:jc w:val="both"/>
        <w:rPr>
          <w:lang w:val="ru-RU"/>
        </w:rPr>
      </w:pPr>
      <w:r w:rsidRPr="008646EF">
        <w:rPr>
          <w:lang w:val="ru-RU"/>
        </w:rPr>
        <w:t xml:space="preserve">Древнерусская духовная музыка. </w:t>
      </w:r>
      <w:r w:rsidRPr="008646EF">
        <w:rPr>
          <w:i/>
          <w:lang w:val="ru-RU"/>
        </w:rPr>
        <w:t>Знаменный распев как основа древнерусской храмовой музыки.</w:t>
      </w:r>
      <w:r w:rsidRPr="008646EF">
        <w:rPr>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8646EF">
        <w:t> </w:t>
      </w:r>
      <w:r w:rsidRPr="008646EF">
        <w:rPr>
          <w:lang w:val="ru-RU"/>
        </w:rPr>
        <w:t>Глинка, М.П.</w:t>
      </w:r>
      <w:r w:rsidRPr="008646EF">
        <w:t> </w:t>
      </w:r>
      <w:r w:rsidRPr="008646EF">
        <w:rPr>
          <w:lang w:val="ru-RU"/>
        </w:rPr>
        <w:t>Мусоргский, А.П.</w:t>
      </w:r>
      <w:r w:rsidRPr="008646EF">
        <w:t> </w:t>
      </w:r>
      <w:r w:rsidRPr="008646EF">
        <w:rPr>
          <w:lang w:val="ru-RU"/>
        </w:rPr>
        <w:t>Бородин, Н.А.</w:t>
      </w:r>
      <w:r w:rsidRPr="008646EF">
        <w:t> </w:t>
      </w:r>
      <w:r w:rsidRPr="008646EF">
        <w:rPr>
          <w:lang w:val="ru-RU"/>
        </w:rPr>
        <w:t>Римский-Корсаков, П.И.</w:t>
      </w:r>
      <w:r w:rsidRPr="008646EF">
        <w:t> </w:t>
      </w:r>
      <w:r w:rsidRPr="008646EF">
        <w:rPr>
          <w:lang w:val="ru-RU"/>
        </w:rPr>
        <w:t>Чайковский, С.В.</w:t>
      </w:r>
      <w:r w:rsidRPr="008646EF">
        <w:t> </w:t>
      </w:r>
      <w:r w:rsidRPr="008646EF">
        <w:rPr>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35DB5" w:rsidRPr="008646EF" w:rsidRDefault="00735DB5" w:rsidP="00735DB5">
      <w:pPr>
        <w:ind w:firstLine="709"/>
        <w:contextualSpacing/>
        <w:jc w:val="both"/>
        <w:rPr>
          <w:b/>
          <w:lang w:val="ru-RU"/>
        </w:rPr>
      </w:pPr>
      <w:r w:rsidRPr="008646EF">
        <w:rPr>
          <w:b/>
          <w:lang w:val="ru-RU"/>
        </w:rPr>
        <w:t xml:space="preserve">Зарубежная музыка от эпохи средневековья до рубежа </w:t>
      </w:r>
      <w:r w:rsidRPr="008646EF">
        <w:rPr>
          <w:b/>
        </w:rPr>
        <w:t>XI</w:t>
      </w:r>
      <w:proofErr w:type="gramStart"/>
      <w:r w:rsidRPr="008646EF">
        <w:rPr>
          <w:b/>
          <w:lang w:val="ru-RU"/>
        </w:rPr>
        <w:t>Х</w:t>
      </w:r>
      <w:proofErr w:type="gramEnd"/>
      <w:r w:rsidRPr="008646EF">
        <w:rPr>
          <w:b/>
          <w:lang w:val="ru-RU"/>
        </w:rPr>
        <w:t>-</w:t>
      </w:r>
      <w:r w:rsidRPr="008646EF">
        <w:rPr>
          <w:b/>
        </w:rPr>
        <w:t>X</w:t>
      </w:r>
      <w:r w:rsidRPr="008646EF">
        <w:rPr>
          <w:b/>
          <w:lang w:val="ru-RU"/>
        </w:rPr>
        <w:t>Х</w:t>
      </w:r>
      <w:r w:rsidRPr="008646EF">
        <w:rPr>
          <w:b/>
        </w:rPr>
        <w:t> </w:t>
      </w:r>
      <w:r w:rsidRPr="008646EF">
        <w:rPr>
          <w:b/>
          <w:lang w:val="ru-RU"/>
        </w:rPr>
        <w:t>вв.</w:t>
      </w:r>
    </w:p>
    <w:p w:rsidR="00735DB5" w:rsidRPr="008646EF" w:rsidRDefault="00735DB5" w:rsidP="00735DB5">
      <w:pPr>
        <w:ind w:firstLine="709"/>
        <w:contextualSpacing/>
        <w:jc w:val="both"/>
        <w:rPr>
          <w:lang w:val="ru-RU"/>
        </w:rPr>
      </w:pPr>
      <w:r w:rsidRPr="008646EF">
        <w:rPr>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8646EF">
        <w:t> </w:t>
      </w:r>
      <w:r w:rsidRPr="008646EF">
        <w:rPr>
          <w:lang w:val="ru-RU"/>
        </w:rPr>
        <w:t>Бах – выдающийся музыкант эпохи Барокко. Венская классическая школа (Й.</w:t>
      </w:r>
      <w:r w:rsidRPr="008646EF">
        <w:t> </w:t>
      </w:r>
      <w:r w:rsidRPr="008646EF">
        <w:rPr>
          <w:lang w:val="ru-RU"/>
        </w:rPr>
        <w:t>Гайдн, В.</w:t>
      </w:r>
      <w:r w:rsidRPr="008646EF">
        <w:t> </w:t>
      </w:r>
      <w:r w:rsidRPr="008646EF">
        <w:rPr>
          <w:lang w:val="ru-RU"/>
        </w:rPr>
        <w:t>Моцарт, Л.</w:t>
      </w:r>
      <w:r w:rsidRPr="008646EF">
        <w:t> </w:t>
      </w:r>
      <w:r w:rsidRPr="008646EF">
        <w:rPr>
          <w:lang w:val="ru-RU"/>
        </w:rPr>
        <w:t xml:space="preserve">Бетховен). </w:t>
      </w:r>
      <w:proofErr w:type="gramStart"/>
      <w:r w:rsidRPr="008646EF">
        <w:rPr>
          <w:lang w:val="ru-RU"/>
        </w:rPr>
        <w:t>Творчество композиторов-романтиков Ф.</w:t>
      </w:r>
      <w:r w:rsidRPr="008646EF">
        <w:t> </w:t>
      </w:r>
      <w:r w:rsidRPr="008646EF">
        <w:rPr>
          <w:lang w:val="ru-RU"/>
        </w:rPr>
        <w:t>Шопен, Ф.</w:t>
      </w:r>
      <w:r w:rsidRPr="008646EF">
        <w:t> </w:t>
      </w:r>
      <w:r w:rsidRPr="008646EF">
        <w:rPr>
          <w:lang w:val="ru-RU"/>
        </w:rPr>
        <w:t>Лист, Р.</w:t>
      </w:r>
      <w:r w:rsidRPr="008646EF">
        <w:t> </w:t>
      </w:r>
      <w:r w:rsidRPr="008646EF">
        <w:rPr>
          <w:lang w:val="ru-RU"/>
        </w:rPr>
        <w:t>Шуман, Ф. Шуберт, Э.</w:t>
      </w:r>
      <w:r w:rsidRPr="008646EF">
        <w:t> </w:t>
      </w:r>
      <w:r w:rsidRPr="008646EF">
        <w:rPr>
          <w:lang w:val="ru-RU"/>
        </w:rPr>
        <w:t>Григ).</w:t>
      </w:r>
      <w:proofErr w:type="gramEnd"/>
      <w:r w:rsidRPr="008646EF">
        <w:rPr>
          <w:lang w:val="ru-RU"/>
        </w:rPr>
        <w:t xml:space="preserve"> Оперный жанр в творчестве композиторов </w:t>
      </w:r>
      <w:r w:rsidRPr="008646EF">
        <w:t>XIX</w:t>
      </w:r>
      <w:r w:rsidRPr="008646EF">
        <w:rPr>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8646EF">
        <w:rPr>
          <w:i/>
          <w:lang w:val="ru-RU"/>
        </w:rPr>
        <w:t xml:space="preserve">Развитие жанров светской музыки </w:t>
      </w:r>
      <w:r w:rsidRPr="008646EF">
        <w:rPr>
          <w:lang w:val="ru-RU"/>
        </w:rPr>
        <w:t xml:space="preserve">Основные жанры светской музыки </w:t>
      </w:r>
      <w:r w:rsidRPr="008646EF">
        <w:t>XIX</w:t>
      </w:r>
      <w:r w:rsidRPr="008646EF">
        <w:rPr>
          <w:lang w:val="ru-RU"/>
        </w:rPr>
        <w:t xml:space="preserve"> века (соната, симфония, камерно-инструментальная и вокальная музыка, опера, балет). </w:t>
      </w:r>
      <w:r w:rsidRPr="008646EF">
        <w:rPr>
          <w:i/>
          <w:lang w:val="ru-RU"/>
        </w:rPr>
        <w:t>Развитие жанров светской музыки (камерная инструментальная и вокальная музыка, концерт, симфония, опера, балет).</w:t>
      </w:r>
    </w:p>
    <w:p w:rsidR="00735DB5" w:rsidRPr="008646EF" w:rsidRDefault="00735DB5" w:rsidP="00735DB5">
      <w:pPr>
        <w:ind w:left="601" w:firstLine="709"/>
        <w:contextualSpacing/>
        <w:jc w:val="both"/>
        <w:rPr>
          <w:b/>
          <w:lang w:val="ru-RU"/>
        </w:rPr>
      </w:pPr>
      <w:r w:rsidRPr="008646EF">
        <w:rPr>
          <w:b/>
          <w:lang w:val="ru-RU"/>
        </w:rPr>
        <w:t xml:space="preserve">Русская и зарубежная музыкальная культура </w:t>
      </w:r>
      <w:r w:rsidRPr="008646EF">
        <w:rPr>
          <w:b/>
        </w:rPr>
        <w:t>XX</w:t>
      </w:r>
      <w:r w:rsidRPr="008646EF">
        <w:rPr>
          <w:b/>
          <w:lang w:val="ru-RU"/>
        </w:rPr>
        <w:t xml:space="preserve"> в.</w:t>
      </w:r>
    </w:p>
    <w:p w:rsidR="00735DB5" w:rsidRPr="008646EF" w:rsidRDefault="00735DB5" w:rsidP="00735DB5">
      <w:pPr>
        <w:ind w:firstLine="709"/>
        <w:jc w:val="both"/>
        <w:rPr>
          <w:lang w:val="ru-RU"/>
        </w:rPr>
      </w:pPr>
      <w:r w:rsidRPr="008646EF">
        <w:rPr>
          <w:lang w:val="ru-RU"/>
        </w:rPr>
        <w:t>Знакомство с творчеством всемирно известных отечественных композиторов (И.Ф.</w:t>
      </w:r>
      <w:r w:rsidRPr="008646EF">
        <w:t> </w:t>
      </w:r>
      <w:r w:rsidRPr="008646EF">
        <w:rPr>
          <w:lang w:val="ru-RU"/>
        </w:rPr>
        <w:t>Стравинский, С.С. Прокофьев, Д.Д. Шостакович, Г.В. Свиридов, Р.</w:t>
      </w:r>
      <w:r w:rsidRPr="008646EF">
        <w:t> </w:t>
      </w:r>
      <w:r w:rsidRPr="008646EF">
        <w:rPr>
          <w:lang w:val="ru-RU"/>
        </w:rPr>
        <w:t xml:space="preserve">Щедрин, </w:t>
      </w:r>
      <w:r w:rsidRPr="008646EF">
        <w:rPr>
          <w:i/>
          <w:lang w:val="ru-RU"/>
        </w:rPr>
        <w:t>А.И.</w:t>
      </w:r>
      <w:r w:rsidRPr="008646EF">
        <w:rPr>
          <w:i/>
        </w:rPr>
        <w:t> </w:t>
      </w:r>
      <w:r w:rsidRPr="008646EF">
        <w:rPr>
          <w:i/>
          <w:lang w:val="ru-RU"/>
        </w:rPr>
        <w:t>Хачатурян, А.Г. Шнитке)</w:t>
      </w:r>
      <w:r w:rsidRPr="008646EF">
        <w:rPr>
          <w:lang w:val="ru-RU"/>
        </w:rPr>
        <w:t xml:space="preserve"> и зарубежных композиторов ХХ столетия (К.</w:t>
      </w:r>
      <w:r w:rsidRPr="008646EF">
        <w:t> </w:t>
      </w:r>
      <w:r w:rsidRPr="008646EF">
        <w:rPr>
          <w:lang w:val="ru-RU"/>
        </w:rPr>
        <w:t xml:space="preserve">Дебюсси, </w:t>
      </w:r>
      <w:r w:rsidRPr="008646EF">
        <w:rPr>
          <w:i/>
          <w:lang w:val="ru-RU"/>
        </w:rPr>
        <w:t>К.</w:t>
      </w:r>
      <w:r w:rsidRPr="008646EF">
        <w:rPr>
          <w:i/>
        </w:rPr>
        <w:t> </w:t>
      </w:r>
      <w:r w:rsidRPr="008646EF">
        <w:rPr>
          <w:i/>
          <w:lang w:val="ru-RU"/>
        </w:rPr>
        <w:t>Орф, М.</w:t>
      </w:r>
      <w:r w:rsidRPr="008646EF">
        <w:rPr>
          <w:i/>
        </w:rPr>
        <w:t> </w:t>
      </w:r>
      <w:r w:rsidRPr="008646EF">
        <w:rPr>
          <w:i/>
          <w:lang w:val="ru-RU"/>
        </w:rPr>
        <w:t>Равель, Б. Бриттен, А. Шенберг).</w:t>
      </w:r>
      <w:r w:rsidRPr="008646EF">
        <w:rPr>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35DB5" w:rsidRPr="008646EF" w:rsidRDefault="00735DB5" w:rsidP="00735DB5">
      <w:pPr>
        <w:tabs>
          <w:tab w:val="left" w:pos="1985"/>
        </w:tabs>
        <w:ind w:left="601" w:firstLine="709"/>
        <w:contextualSpacing/>
        <w:jc w:val="both"/>
        <w:rPr>
          <w:b/>
          <w:lang w:val="ru-RU"/>
        </w:rPr>
      </w:pPr>
      <w:r w:rsidRPr="008646EF">
        <w:rPr>
          <w:b/>
          <w:lang w:val="ru-RU"/>
        </w:rPr>
        <w:t>Современная музыкальная жизнь</w:t>
      </w:r>
    </w:p>
    <w:p w:rsidR="00735DB5" w:rsidRPr="008646EF" w:rsidRDefault="00735DB5" w:rsidP="00735DB5">
      <w:pPr>
        <w:ind w:firstLine="709"/>
        <w:jc w:val="both"/>
        <w:rPr>
          <w:lang w:val="ru-RU"/>
        </w:rPr>
      </w:pPr>
      <w:r w:rsidRPr="008646EF">
        <w:rPr>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w:t>
      </w:r>
      <w:r w:rsidRPr="008646EF">
        <w:t> </w:t>
      </w:r>
      <w:r w:rsidRPr="008646EF">
        <w:rPr>
          <w:lang w:val="ru-RU"/>
        </w:rPr>
        <w:t>Шаляпин, Д.Ф.</w:t>
      </w:r>
      <w:r w:rsidRPr="008646EF">
        <w:t> </w:t>
      </w:r>
      <w:r w:rsidRPr="008646EF">
        <w:rPr>
          <w:lang w:val="ru-RU"/>
        </w:rPr>
        <w:t>Ойстрах, А.В.</w:t>
      </w:r>
      <w:r w:rsidRPr="008646EF">
        <w:t> </w:t>
      </w:r>
      <w:r w:rsidRPr="008646EF">
        <w:rPr>
          <w:lang w:val="ru-RU"/>
        </w:rPr>
        <w:t>Свешников; Д.А.</w:t>
      </w:r>
      <w:r w:rsidRPr="008646EF">
        <w:t> </w:t>
      </w:r>
      <w:r w:rsidRPr="008646EF">
        <w:rPr>
          <w:lang w:val="ru-RU"/>
        </w:rPr>
        <w:t xml:space="preserve">Хворостовский, </w:t>
      </w:r>
      <w:r w:rsidRPr="008646EF">
        <w:rPr>
          <w:lang w:val="ru-RU"/>
        </w:rPr>
        <w:lastRenderedPageBreak/>
        <w:t>А.Ю.</w:t>
      </w:r>
      <w:r w:rsidRPr="008646EF">
        <w:t> </w:t>
      </w:r>
      <w:r w:rsidRPr="008646EF">
        <w:rPr>
          <w:lang w:val="ru-RU"/>
        </w:rPr>
        <w:t>Нетребко, В.Т.</w:t>
      </w:r>
      <w:r w:rsidRPr="008646EF">
        <w:t> </w:t>
      </w:r>
      <w:r w:rsidRPr="008646EF">
        <w:rPr>
          <w:lang w:val="ru-RU"/>
        </w:rPr>
        <w:t>Спиваков, Н.Л.</w:t>
      </w:r>
      <w:r w:rsidRPr="008646EF">
        <w:t> </w:t>
      </w:r>
      <w:r w:rsidRPr="008646EF">
        <w:rPr>
          <w:lang w:val="ru-RU"/>
        </w:rPr>
        <w:t>Луганский, Д.Л.</w:t>
      </w:r>
      <w:r w:rsidRPr="008646EF">
        <w:t> </w:t>
      </w:r>
      <w:r w:rsidRPr="008646EF">
        <w:rPr>
          <w:lang w:val="ru-RU"/>
        </w:rPr>
        <w:t>Мацуев и др.) и зарубежных исполнителей (Э. Карузо, М. Каллас; Л.</w:t>
      </w:r>
      <w:r w:rsidRPr="008646EF">
        <w:t> </w:t>
      </w:r>
      <w:r w:rsidRPr="008646EF">
        <w:rPr>
          <w:lang w:val="ru-RU"/>
        </w:rPr>
        <w:t>Паваротти, М.</w:t>
      </w:r>
      <w:r w:rsidRPr="008646EF">
        <w:t> </w:t>
      </w:r>
      <w:r w:rsidRPr="008646EF">
        <w:rPr>
          <w:lang w:val="ru-RU"/>
        </w:rPr>
        <w:t>Кабалье, В.</w:t>
      </w:r>
      <w:r w:rsidRPr="008646EF">
        <w:t> </w:t>
      </w:r>
      <w:r w:rsidRPr="008646EF">
        <w:rPr>
          <w:lang w:val="ru-RU"/>
        </w:rPr>
        <w:t>Клиберн, В.</w:t>
      </w:r>
      <w:r w:rsidRPr="008646EF">
        <w:t> </w:t>
      </w:r>
      <w:r w:rsidRPr="008646EF">
        <w:rPr>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35DB5" w:rsidRPr="008646EF" w:rsidRDefault="00735DB5" w:rsidP="00735DB5">
      <w:pPr>
        <w:ind w:left="601" w:firstLine="709"/>
        <w:contextualSpacing/>
        <w:jc w:val="both"/>
        <w:rPr>
          <w:b/>
          <w:lang w:val="ru-RU"/>
        </w:rPr>
      </w:pPr>
      <w:r w:rsidRPr="008646EF">
        <w:rPr>
          <w:b/>
          <w:lang w:val="ru-RU"/>
        </w:rPr>
        <w:t>Значение музыки в жизни человека</w:t>
      </w:r>
    </w:p>
    <w:p w:rsidR="00735DB5" w:rsidRPr="008646EF" w:rsidRDefault="00735DB5" w:rsidP="00735DB5">
      <w:pPr>
        <w:ind w:firstLine="709"/>
        <w:jc w:val="both"/>
        <w:rPr>
          <w:lang w:val="ru-RU"/>
        </w:rPr>
      </w:pPr>
      <w:r w:rsidRPr="008646EF">
        <w:rPr>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35DB5" w:rsidRPr="008646EF" w:rsidRDefault="00735DB5" w:rsidP="00735DB5">
      <w:pPr>
        <w:ind w:firstLine="709"/>
        <w:contextualSpacing/>
        <w:jc w:val="center"/>
        <w:rPr>
          <w:lang w:val="ru-RU"/>
        </w:rPr>
      </w:pPr>
      <w:r w:rsidRPr="008646EF">
        <w:rPr>
          <w:b/>
          <w:lang w:val="ru-RU"/>
        </w:rPr>
        <w:t xml:space="preserve">Перечень музыкальных произведений </w:t>
      </w:r>
      <w:proofErr w:type="gramStart"/>
      <w:r w:rsidRPr="008646EF">
        <w:rPr>
          <w:b/>
          <w:lang w:val="ru-RU"/>
        </w:rPr>
        <w:t xml:space="preserve">для использования в обеспечении образовательных результатов по выбору </w:t>
      </w:r>
      <w:r w:rsidR="00B34E8D" w:rsidRPr="008646EF">
        <w:rPr>
          <w:b/>
          <w:lang w:val="ru-RU"/>
        </w:rPr>
        <w:t>общеобразовательной</w:t>
      </w:r>
      <w:r w:rsidRPr="008646EF">
        <w:rPr>
          <w:b/>
          <w:lang w:val="ru-RU"/>
        </w:rPr>
        <w:t xml:space="preserve"> организации для использования в обеспечении</w:t>
      </w:r>
      <w:proofErr w:type="gramEnd"/>
      <w:r w:rsidRPr="008646EF">
        <w:rPr>
          <w:b/>
          <w:lang w:val="ru-RU"/>
        </w:rPr>
        <w:t xml:space="preserve"> образовательных результатов</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Ч. Айвз. «Космический пейзаж».</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Г. Аллегри. «Мизерере» («Помилуй»).</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Американский народный блюз «Роллем Пит» и «Город Нью-Йорк» (обр. </w:t>
      </w:r>
      <w:r w:rsidRPr="008646EF">
        <w:t>Дж. Сильвермена, перевод С. Болотина).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Л. Армстронг. «Блюз Западной окраины».</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Э. Артемьев. «Мозаика».</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И. Бах. Маленькая прелюдия для органа соль минор (обр. для ф-но Д.Б.</w:t>
      </w:r>
      <w:r w:rsidRPr="008646EF">
        <w:t> </w:t>
      </w:r>
      <w:r w:rsidRPr="008646EF">
        <w:rPr>
          <w:lang w:val="ru-RU"/>
        </w:rPr>
        <w:t xml:space="preserve">Кабалевского). Токката и фуга ре минор для органа. Органная фуга соль минор. Органная фуга ля минор. Прелюдия </w:t>
      </w:r>
      <w:proofErr w:type="gramStart"/>
      <w:r w:rsidRPr="008646EF">
        <w:rPr>
          <w:lang w:val="ru-RU"/>
        </w:rPr>
        <w:t>до</w:t>
      </w:r>
      <w:proofErr w:type="gramEnd"/>
      <w:r w:rsidRPr="008646EF">
        <w:rPr>
          <w:lang w:val="ru-RU"/>
        </w:rPr>
        <w:t xml:space="preserve"> мажор (ХТК, том </w:t>
      </w:r>
      <w:r w:rsidRPr="008646EF">
        <w:t>Ι</w:t>
      </w:r>
      <w:r w:rsidRPr="008646EF">
        <w:rPr>
          <w:lang w:val="ru-RU"/>
        </w:rPr>
        <w:t xml:space="preserve">). Фуга ре диез минор (ХТК, том </w:t>
      </w:r>
      <w:r w:rsidRPr="008646EF">
        <w:t>Ι</w:t>
      </w:r>
      <w:r w:rsidRPr="008646EF">
        <w:rPr>
          <w:lang w:val="ru-RU"/>
        </w:rPr>
        <w:t>). Итальянский концерт. Прелюдия № 8 ми минор («12 маленьких прелюдий для начинающих»). Высокая месса си минор (хор «</w:t>
      </w:r>
      <w:r w:rsidRPr="008646EF">
        <w:t>Kirie</w:t>
      </w:r>
      <w:r w:rsidRPr="008646EF">
        <w:rPr>
          <w:lang w:val="ru-RU"/>
        </w:rPr>
        <w:t>» (№ 1), хор «</w:t>
      </w:r>
      <w:r w:rsidRPr="008646EF">
        <w:t>Gloria</w:t>
      </w:r>
      <w:r w:rsidRPr="008646EF">
        <w:rPr>
          <w:lang w:val="ru-RU"/>
        </w:rPr>
        <w:t>» (№</w:t>
      </w:r>
      <w:r w:rsidRPr="008646EF">
        <w:t> </w:t>
      </w:r>
      <w:r w:rsidRPr="008646EF">
        <w:rPr>
          <w:lang w:val="ru-RU"/>
        </w:rPr>
        <w:t>4), ария альта «</w:t>
      </w:r>
      <w:r w:rsidRPr="008646EF">
        <w:t>Agnus</w:t>
      </w:r>
      <w:r w:rsidRPr="008646EF">
        <w:rPr>
          <w:lang w:val="ru-RU"/>
        </w:rPr>
        <w:t xml:space="preserve"> </w:t>
      </w:r>
      <w:r w:rsidRPr="008646EF">
        <w:t>Dei</w:t>
      </w:r>
      <w:r w:rsidRPr="008646EF">
        <w:rPr>
          <w:lang w:val="ru-RU"/>
        </w:rPr>
        <w:t>» (№ 23), хор «</w:t>
      </w:r>
      <w:r w:rsidRPr="008646EF">
        <w:t>Sanctus</w:t>
      </w:r>
      <w:r w:rsidRPr="008646EF">
        <w:rPr>
          <w:lang w:val="ru-RU"/>
        </w:rPr>
        <w:t>» (№</w:t>
      </w:r>
      <w:r w:rsidRPr="008646EF">
        <w:t> </w:t>
      </w:r>
      <w:r w:rsidRPr="008646EF">
        <w:rPr>
          <w:lang w:val="ru-RU"/>
        </w:rPr>
        <w:t>20)). Оратория «Страсти по Матфею» (ария альта № 47). Сюита № 2 (7 часть «Шутка»). И.</w:t>
      </w:r>
      <w:r w:rsidRPr="008646EF">
        <w:t> </w:t>
      </w:r>
      <w:r w:rsidRPr="008646EF">
        <w:rPr>
          <w:lang w:val="ru-RU"/>
        </w:rPr>
        <w:t xml:space="preserve">Бах-Ф. </w:t>
      </w:r>
      <w:r w:rsidRPr="008646EF">
        <w:t>Бузони. Чакона из Партиты № 2 для скрипки соло.</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it-IT"/>
        </w:rPr>
      </w:pPr>
      <w:r w:rsidRPr="008646EF">
        <w:t>И</w:t>
      </w:r>
      <w:r w:rsidRPr="008646EF">
        <w:rPr>
          <w:lang w:val="it-IT"/>
        </w:rPr>
        <w:t xml:space="preserve">. </w:t>
      </w:r>
      <w:r w:rsidRPr="008646EF">
        <w:t>Бах</w:t>
      </w:r>
      <w:r w:rsidRPr="008646EF">
        <w:rPr>
          <w:lang w:val="it-IT"/>
        </w:rPr>
        <w:t>-</w:t>
      </w:r>
      <w:r w:rsidRPr="008646EF">
        <w:t>Ш</w:t>
      </w:r>
      <w:r w:rsidRPr="008646EF">
        <w:rPr>
          <w:lang w:val="it-IT"/>
        </w:rPr>
        <w:t xml:space="preserve">. </w:t>
      </w:r>
      <w:r w:rsidRPr="008646EF">
        <w:t>Гуно.</w:t>
      </w:r>
      <w:r w:rsidRPr="008646EF">
        <w:rPr>
          <w:lang w:val="it-IT"/>
        </w:rPr>
        <w:t xml:space="preserve"> «Ave Maria»</w:t>
      </w:r>
      <w:r w:rsidRPr="008646EF">
        <w:t>.</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М. Березовский. Хоровой концерт «Не отвержи мене во время старости».</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Л. Бернстайн. Мюзикл «Вестсайдская история» (песня Тони «Мария!», песня и танец девушек «Америка», дуэт Тони и Марии, сцена драки).</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Л. Бетховен. Симфония № 5. Соната № 7 (экспозиция </w:t>
      </w:r>
      <w:r w:rsidRPr="008646EF">
        <w:t>Ι</w:t>
      </w:r>
      <w:r w:rsidRPr="008646EF">
        <w:rPr>
          <w:lang w:val="ru-RU"/>
        </w:rPr>
        <w:t xml:space="preserve"> части). Соната № 8 («Патетическая»). Соната № 14 («Лунная»). Соната № 20 (</w:t>
      </w:r>
      <w:r w:rsidRPr="008646EF">
        <w:t>ΙΙ</w:t>
      </w:r>
      <w:r w:rsidRPr="008646EF">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8646EF">
        <w:rPr>
          <w:lang w:val="ru-RU"/>
        </w:rPr>
        <w:t>.</w:t>
      </w:r>
      <w:proofErr w:type="gramEnd"/>
      <w:r w:rsidRPr="008646EF">
        <w:rPr>
          <w:lang w:val="ru-RU"/>
        </w:rPr>
        <w:t xml:space="preserve"> (</w:t>
      </w:r>
      <w:proofErr w:type="gramStart"/>
      <w:r w:rsidRPr="008646EF">
        <w:rPr>
          <w:lang w:val="ru-RU"/>
        </w:rPr>
        <w:t>ф</w:t>
      </w:r>
      <w:proofErr w:type="gramEnd"/>
      <w:r w:rsidRPr="008646EF">
        <w:rPr>
          <w:lang w:val="ru-RU"/>
        </w:rPr>
        <w:t xml:space="preserve">рагмент </w:t>
      </w:r>
      <w:r w:rsidRPr="008646EF">
        <w:t>ΙΙ</w:t>
      </w:r>
      <w:r w:rsidRPr="008646EF">
        <w:rPr>
          <w:lang w:val="ru-RU"/>
        </w:rPr>
        <w:t xml:space="preserve"> части). </w:t>
      </w:r>
      <w:proofErr w:type="gramStart"/>
      <w:r w:rsidRPr="008646EF">
        <w:rPr>
          <w:lang w:val="ru-RU"/>
        </w:rPr>
        <w:t>Музыка к трагедии И. Гете «Эгмонт» (Увертюра.</w:t>
      </w:r>
      <w:proofErr w:type="gramEnd"/>
      <w:r w:rsidRPr="008646EF">
        <w:rPr>
          <w:lang w:val="ru-RU"/>
        </w:rPr>
        <w:t xml:space="preserve"> </w:t>
      </w:r>
      <w:proofErr w:type="gramStart"/>
      <w:r w:rsidRPr="008646EF">
        <w:rPr>
          <w:lang w:val="ru-RU"/>
        </w:rPr>
        <w:t>Песня Клерхен).</w:t>
      </w:r>
      <w:proofErr w:type="gramEnd"/>
      <w:r w:rsidRPr="008646EF">
        <w:rPr>
          <w:lang w:val="ru-RU"/>
        </w:rPr>
        <w:t xml:space="preserve"> </w:t>
      </w:r>
      <w:r w:rsidRPr="008646EF">
        <w:t>Шотландская песня «Верный Джонни».</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Ж. Бизе. Опера «Кармен» (фрагменты</w:t>
      </w:r>
      <w:proofErr w:type="gramStart"/>
      <w:r w:rsidRPr="008646EF">
        <w:rPr>
          <w:lang w:val="ru-RU"/>
        </w:rPr>
        <w:t>:У</w:t>
      </w:r>
      <w:proofErr w:type="gramEnd"/>
      <w:r w:rsidRPr="008646EF">
        <w:rPr>
          <w:lang w:val="ru-RU"/>
        </w:rPr>
        <w:t xml:space="preserve">вертюра, Хабанера из </w:t>
      </w:r>
      <w:r w:rsidRPr="008646EF">
        <w:t>I</w:t>
      </w:r>
      <w:r w:rsidRPr="008646EF">
        <w:rPr>
          <w:lang w:val="ru-RU"/>
        </w:rPr>
        <w:t xml:space="preserve"> д., Сегедилья, Сцена гадания).</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Ж.</w:t>
      </w:r>
      <w:r w:rsidRPr="008646EF">
        <w:t> </w:t>
      </w:r>
      <w:r w:rsidRPr="008646EF">
        <w:rPr>
          <w:lang w:val="ru-RU"/>
        </w:rPr>
        <w:t>Бизе-Р.</w:t>
      </w:r>
      <w:r w:rsidRPr="008646EF">
        <w:t> </w:t>
      </w:r>
      <w:r w:rsidRPr="008646EF">
        <w:rPr>
          <w:lang w:val="ru-RU"/>
        </w:rPr>
        <w:t xml:space="preserve">Щедрин. </w:t>
      </w:r>
      <w:proofErr w:type="gramStart"/>
      <w:r w:rsidRPr="008646EF">
        <w:rPr>
          <w:lang w:val="ru-RU"/>
        </w:rPr>
        <w:t>Балет «Кармен-сюита» (Вступление (№</w:t>
      </w:r>
      <w:r w:rsidRPr="008646EF">
        <w:t> </w:t>
      </w:r>
      <w:r w:rsidRPr="008646EF">
        <w:rPr>
          <w:lang w:val="ru-RU"/>
        </w:rPr>
        <w:t>1).</w:t>
      </w:r>
      <w:proofErr w:type="gramEnd"/>
      <w:r w:rsidRPr="008646EF">
        <w:rPr>
          <w:lang w:val="ru-RU"/>
        </w:rPr>
        <w:t xml:space="preserve"> Танец (№</w:t>
      </w:r>
      <w:r w:rsidRPr="008646EF">
        <w:t> </w:t>
      </w:r>
      <w:r w:rsidRPr="008646EF">
        <w:rPr>
          <w:lang w:val="ru-RU"/>
        </w:rPr>
        <w:t>2) Развод караула (№</w:t>
      </w:r>
      <w:r w:rsidRPr="008646EF">
        <w:t> </w:t>
      </w:r>
      <w:r w:rsidRPr="008646EF">
        <w:rPr>
          <w:lang w:val="ru-RU"/>
        </w:rPr>
        <w:t>4). Выход Кармен и Хабанера (№</w:t>
      </w:r>
      <w:r w:rsidRPr="008646EF">
        <w:t> </w:t>
      </w:r>
      <w:r w:rsidRPr="008646EF">
        <w:rPr>
          <w:lang w:val="ru-RU"/>
        </w:rPr>
        <w:t>5). Вторая интермеццо (№</w:t>
      </w:r>
      <w:r w:rsidRPr="008646EF">
        <w:t> </w:t>
      </w:r>
      <w:r w:rsidRPr="008646EF">
        <w:rPr>
          <w:lang w:val="ru-RU"/>
        </w:rPr>
        <w:t>7). Болеро (№</w:t>
      </w:r>
      <w:r w:rsidRPr="008646EF">
        <w:t> </w:t>
      </w:r>
      <w:r w:rsidRPr="008646EF">
        <w:rPr>
          <w:lang w:val="ru-RU"/>
        </w:rPr>
        <w:t>8). Тореро (№</w:t>
      </w:r>
      <w:r w:rsidRPr="008646EF">
        <w:t> </w:t>
      </w:r>
      <w:r w:rsidRPr="008646EF">
        <w:rPr>
          <w:lang w:val="ru-RU"/>
        </w:rPr>
        <w:t>9). Тореро и Кармен (№</w:t>
      </w:r>
      <w:r w:rsidRPr="008646EF">
        <w:t> </w:t>
      </w:r>
      <w:r w:rsidRPr="008646EF">
        <w:rPr>
          <w:lang w:val="ru-RU"/>
        </w:rPr>
        <w:t>10). Адажио (№</w:t>
      </w:r>
      <w:r w:rsidRPr="008646EF">
        <w:t> </w:t>
      </w:r>
      <w:r w:rsidRPr="008646EF">
        <w:rPr>
          <w:lang w:val="ru-RU"/>
        </w:rPr>
        <w:t>11). Гадание (№</w:t>
      </w:r>
      <w:r w:rsidRPr="008646EF">
        <w:t> </w:t>
      </w:r>
      <w:r w:rsidRPr="008646EF">
        <w:rPr>
          <w:lang w:val="ru-RU"/>
        </w:rPr>
        <w:t>12). Финал (№</w:t>
      </w:r>
      <w:r w:rsidRPr="008646EF">
        <w:t> </w:t>
      </w:r>
      <w:r w:rsidRPr="008646EF">
        <w:rPr>
          <w:lang w:val="ru-RU"/>
        </w:rPr>
        <w:t xml:space="preserve">13). </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А.</w:t>
      </w:r>
      <w:r w:rsidRPr="008646EF">
        <w:t> </w:t>
      </w:r>
      <w:r w:rsidRPr="008646EF">
        <w:rPr>
          <w:lang w:val="ru-RU"/>
        </w:rPr>
        <w:t xml:space="preserve">Бородин. Квартет № 2 (Ноктюрн, </w:t>
      </w:r>
      <w:r w:rsidRPr="008646EF">
        <w:t>III</w:t>
      </w:r>
      <w:r w:rsidRPr="008646EF">
        <w:rPr>
          <w:lang w:val="ru-RU"/>
        </w:rPr>
        <w:t xml:space="preserve"> ч.). Симфония № 2 «Богатырская» (экспозиция, </w:t>
      </w:r>
      <w:r w:rsidRPr="008646EF">
        <w:t>Ι</w:t>
      </w:r>
      <w:r w:rsidRPr="008646EF">
        <w:rPr>
          <w:lang w:val="ru-RU"/>
        </w:rPr>
        <w:t xml:space="preserve"> </w:t>
      </w:r>
      <w:proofErr w:type="gramStart"/>
      <w:r w:rsidRPr="008646EF">
        <w:rPr>
          <w:lang w:val="ru-RU"/>
        </w:rPr>
        <w:t>ч</w:t>
      </w:r>
      <w:proofErr w:type="gramEnd"/>
      <w:r w:rsidRPr="008646EF">
        <w:rPr>
          <w:lang w:val="ru-RU"/>
        </w:rPr>
        <w:t xml:space="preserve">.). Опера «Князь Игорь» (Хор из пролога «Солнцу красному слава!», Ария Князя Игоря из </w:t>
      </w:r>
      <w:r w:rsidRPr="008646EF">
        <w:t>II</w:t>
      </w:r>
      <w:r w:rsidRPr="008646EF">
        <w:rPr>
          <w:lang w:val="ru-RU"/>
        </w:rPr>
        <w:t xml:space="preserve"> д., Половецкая пляска с хором из </w:t>
      </w:r>
      <w:r w:rsidRPr="008646EF">
        <w:t>II</w:t>
      </w:r>
      <w:r w:rsidRPr="008646EF">
        <w:rPr>
          <w:lang w:val="ru-RU"/>
        </w:rPr>
        <w:t xml:space="preserve"> д., Плач Ярославны из </w:t>
      </w:r>
      <w:r w:rsidRPr="008646EF">
        <w:t>IV</w:t>
      </w:r>
      <w:r w:rsidRPr="008646EF">
        <w:rPr>
          <w:lang w:val="ru-RU"/>
        </w:rPr>
        <w:t xml:space="preserve"> д.).</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Д. Бортнянский. Херувимская песня №</w:t>
      </w:r>
      <w:r w:rsidRPr="008646EF">
        <w:t> </w:t>
      </w:r>
      <w:r w:rsidRPr="008646EF">
        <w:rPr>
          <w:lang w:val="ru-RU"/>
        </w:rPr>
        <w:t>7. «Слава Отцу и Сыну и Святому Духу».</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Ж. Брель. Вальс.</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Дж. Верди. Опера «Риголетто» (Песенка Герцога, Финал).</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А. Вивальди. Цикл концертов для скрипки соло, струнного квинтета, органа и чембало «Времена года» («Весна», «Зима»).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Э. Вила Лобос. «Бразильская бахиана» №</w:t>
      </w:r>
      <w:r w:rsidRPr="008646EF">
        <w:t> </w:t>
      </w:r>
      <w:r w:rsidRPr="008646EF">
        <w:rPr>
          <w:lang w:val="ru-RU"/>
        </w:rPr>
        <w:t>5 (ария для сопрано и виолончелей).</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lastRenderedPageBreak/>
        <w:t xml:space="preserve">А. Варламов. «Горные вершины» (сл. М. Лермонтова). «Красный сарафан» (сл. </w:t>
      </w:r>
      <w:r w:rsidRPr="008646EF">
        <w:t>Г. Цыганова).</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В. </w:t>
      </w:r>
      <w:proofErr w:type="gramStart"/>
      <w:r w:rsidRPr="008646EF">
        <w:rPr>
          <w:lang w:val="ru-RU"/>
        </w:rPr>
        <w:t>Гаврилин</w:t>
      </w:r>
      <w:proofErr w:type="gramEnd"/>
      <w:r w:rsidRPr="008646EF">
        <w:rPr>
          <w:lang w:val="ru-RU"/>
        </w:rPr>
        <w:t xml:space="preserve"> «Перезвоны». По прочтении В.</w:t>
      </w:r>
      <w:r w:rsidRPr="008646EF">
        <w:t> </w:t>
      </w:r>
      <w:r w:rsidRPr="008646EF">
        <w:rPr>
          <w:lang w:val="ru-RU"/>
        </w:rPr>
        <w:t>Шукшина (симфония-действо для солистов, хора, гобоя и ударных): «Весело на душе» (№</w:t>
      </w:r>
      <w:r w:rsidRPr="008646EF">
        <w:t> </w:t>
      </w:r>
      <w:r w:rsidRPr="008646EF">
        <w:rPr>
          <w:lang w:val="ru-RU"/>
        </w:rPr>
        <w:t>1), «Смерть разбойника» (№</w:t>
      </w:r>
      <w:r w:rsidRPr="008646EF">
        <w:t> </w:t>
      </w:r>
      <w:r w:rsidRPr="008646EF">
        <w:rPr>
          <w:lang w:val="ru-RU"/>
        </w:rPr>
        <w:t>2), «Ерунда» (№</w:t>
      </w:r>
      <w:r w:rsidRPr="008646EF">
        <w:t> </w:t>
      </w:r>
      <w:r w:rsidRPr="008646EF">
        <w:rPr>
          <w:lang w:val="ru-RU"/>
        </w:rPr>
        <w:t>4), «Ти-ри-ри» (№</w:t>
      </w:r>
      <w:r w:rsidRPr="008646EF">
        <w:t> </w:t>
      </w:r>
      <w:r w:rsidRPr="008646EF">
        <w:rPr>
          <w:lang w:val="ru-RU"/>
        </w:rPr>
        <w:t xml:space="preserve">8), «Вечерняя музыка» (№ 10), «Молитва» (№ 17). </w:t>
      </w:r>
      <w:r w:rsidRPr="008646EF">
        <w:t>Вокальный цикл «Времена года» («Весна», «Осень»).</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Й. Гайдн. Симфония № 103 («С тремоло литавр»). </w:t>
      </w:r>
      <w:r w:rsidRPr="008646EF">
        <w:t xml:space="preserve">I часть, IV часть. </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Г. Гендель. Пассакалия из сюиты соль минор. Хор «Аллилуйя» (№</w:t>
      </w:r>
      <w:r w:rsidRPr="008646EF">
        <w:t> </w:t>
      </w:r>
      <w:r w:rsidRPr="008646EF">
        <w:rPr>
          <w:lang w:val="ru-RU"/>
        </w:rPr>
        <w:t>44) из оратории «Мессия».</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Дж. Гершвин. Опера «Порги и Бесс» (Колыбельная Клары из </w:t>
      </w:r>
      <w:r w:rsidRPr="008646EF">
        <w:t>I</w:t>
      </w:r>
      <w:r w:rsidRPr="008646EF">
        <w:rPr>
          <w:lang w:val="ru-RU"/>
        </w:rPr>
        <w:t xml:space="preserve"> д., Песня Порги из </w:t>
      </w:r>
      <w:r w:rsidRPr="008646EF">
        <w:t>II</w:t>
      </w:r>
      <w:r w:rsidRPr="008646EF">
        <w:rPr>
          <w:lang w:val="ru-RU"/>
        </w:rPr>
        <w:t xml:space="preserve"> д., Дуэт Порги и Бесс из </w:t>
      </w:r>
      <w:r w:rsidRPr="008646EF">
        <w:t>II</w:t>
      </w:r>
      <w:r w:rsidRPr="008646EF">
        <w:rPr>
          <w:lang w:val="ru-RU"/>
        </w:rPr>
        <w:t xml:space="preserve"> д., Песенка Спортинг Лайфа из </w:t>
      </w:r>
      <w:r w:rsidRPr="008646EF">
        <w:t>II</w:t>
      </w:r>
      <w:r w:rsidRPr="008646EF">
        <w:rPr>
          <w:lang w:val="ru-RU"/>
        </w:rPr>
        <w:t xml:space="preserve"> д.). Концерт для ф-но с оркестром (</w:t>
      </w:r>
      <w:r w:rsidRPr="008646EF">
        <w:t>Ι</w:t>
      </w:r>
      <w:r w:rsidRPr="008646EF">
        <w:rPr>
          <w:lang w:val="ru-RU"/>
        </w:rPr>
        <w:t xml:space="preserve"> часть). Рапсодия в блюзовых тонах. </w:t>
      </w:r>
      <w:r w:rsidRPr="008646EF">
        <w:t>«Любимый мой» (сл. А. Гершвина, русский текст Т. Сикорской).</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 xml:space="preserve">М. Глинка. Опера «Иван Сусанин» (Рондо Антониды из </w:t>
      </w:r>
      <w:r w:rsidRPr="008646EF">
        <w:t>I</w:t>
      </w:r>
      <w:r w:rsidRPr="008646EF">
        <w:rPr>
          <w:lang w:val="ru-RU"/>
        </w:rPr>
        <w:t xml:space="preserve"> д., хор «Разгулялися, разливалися», романс Антониды, Полонез, Краковяк, Мазурка из </w:t>
      </w:r>
      <w:r w:rsidRPr="008646EF">
        <w:t>II</w:t>
      </w:r>
      <w:r w:rsidRPr="008646EF">
        <w:rPr>
          <w:lang w:val="ru-RU"/>
        </w:rPr>
        <w:t xml:space="preserve"> д., Песня Вани из </w:t>
      </w:r>
      <w:r w:rsidRPr="008646EF">
        <w:t>III</w:t>
      </w:r>
      <w:r w:rsidRPr="008646EF">
        <w:rPr>
          <w:lang w:val="ru-RU"/>
        </w:rPr>
        <w:t xml:space="preserve"> д., Хор поляков из </w:t>
      </w:r>
      <w:r w:rsidRPr="008646EF">
        <w:t>IV</w:t>
      </w:r>
      <w:r w:rsidRPr="008646EF">
        <w:rPr>
          <w:lang w:val="ru-RU"/>
        </w:rPr>
        <w:t xml:space="preserve"> д., Ария Сусанина из </w:t>
      </w:r>
      <w:r w:rsidRPr="008646EF">
        <w:t>IV</w:t>
      </w:r>
      <w:r w:rsidRPr="008646EF">
        <w:rPr>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8646EF">
        <w:t> </w:t>
      </w:r>
      <w:r w:rsidRPr="008646EF">
        <w:rPr>
          <w:lang w:val="ru-RU"/>
        </w:rPr>
        <w:t>Кукольника).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М. Глинка-М. Балакирев. «Жаворонок» (фортепианная пьеса).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К. Глюк. Опера «Орфей и Эвридика» (хор «Струн золотых напев», Мелодия, Хор фурий).</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Э. Григ. Музыка к драме Г. Ибсена «Пер Гюнт» (Песня Сольвейг, «Смерть Озе»). </w:t>
      </w:r>
      <w:r w:rsidRPr="008646EF">
        <w:t>Соната для виолончели и фортепиано» (Ι часть).</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А. Гурилев. «Домик-крошечка» (сл. С. Любецкого). «Вьется ласточка сизокрылая» (сл. </w:t>
      </w:r>
      <w:r w:rsidRPr="008646EF">
        <w:t>Н. Грекова). «Колокольчик» (сл. И. Макарова).</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К. Дебюсси. Ноктюрн «Празднества». «Бергамасская сюита» («Лунный свет»). </w:t>
      </w:r>
      <w:r w:rsidRPr="008646EF">
        <w:t>Фортепианная сюита «Детский уголок» («Кукольный кэк-уок»).</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Б. Дварионас. «Деревянная лошадка».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 xml:space="preserve">И. Дунаевский. Марш </w:t>
      </w:r>
      <w:proofErr w:type="gramStart"/>
      <w:r w:rsidRPr="008646EF">
        <w:rPr>
          <w:lang w:val="ru-RU"/>
        </w:rPr>
        <w:t>из</w:t>
      </w:r>
      <w:proofErr w:type="gramEnd"/>
      <w:r w:rsidRPr="008646EF">
        <w:rPr>
          <w:lang w:val="ru-RU"/>
        </w:rPr>
        <w:t xml:space="preserve"> к/ф «</w:t>
      </w:r>
      <w:proofErr w:type="gramStart"/>
      <w:r w:rsidRPr="008646EF">
        <w:rPr>
          <w:lang w:val="ru-RU"/>
        </w:rPr>
        <w:t>Веселые</w:t>
      </w:r>
      <w:proofErr w:type="gramEnd"/>
      <w:r w:rsidRPr="008646EF">
        <w:rPr>
          <w:lang w:val="ru-RU"/>
        </w:rPr>
        <w:t xml:space="preserve"> ребята» (сл. В. Лебедева-Кумача). Оперетта «Белая акация» (Вальс, Песня об Одессе, Выход Ларисы и семи кавалеров).</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А. Журбин. Рок-опера «Орфей и Эвридика» (фрагменты по выбору учителя).</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Знаменный распев.</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Д. Кабалевский. Опера «Кола Брюньон» (Увертюра, Монолог Кола). Концерт № 3 для ф-но с оркестром (Финал). «Реквием» на стихи Р.</w:t>
      </w:r>
      <w:r w:rsidRPr="008646EF">
        <w:t> </w:t>
      </w:r>
      <w:r w:rsidRPr="008646EF">
        <w:rPr>
          <w:lang w:val="ru-RU"/>
        </w:rPr>
        <w:t>Рождественского («Наши дети», «Помните!»). «Школьные годы».</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 xml:space="preserve">В. Калинников. Симфония № 1 (соль минор, </w:t>
      </w:r>
      <w:r w:rsidRPr="008646EF">
        <w:t>I</w:t>
      </w:r>
      <w:r w:rsidRPr="008646EF">
        <w:rPr>
          <w:lang w:val="ru-RU"/>
        </w:rPr>
        <w:t xml:space="preserve"> часть).</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К. Караев. Балет «Тропою грома» (Танец черных).</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Д. Каччини. «Ave Maria».</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В. Кикта. Фрески Софии Киевской (концертная симфония для арфы с оркестром) (фрагменты по усмотрению учителя). </w:t>
      </w:r>
      <w:r w:rsidRPr="008646EF">
        <w:t>«Мой край тополиный» (сл. И. Векшегоновой).</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В. Лаурушас. «В путь».</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Ф. Лист. Венгерская рапсодия № 2. Этюд Паганини (№ 6).</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И. Лученок. «Хатынь» (ст. Г. Петренко).</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А. Лядов. Кикимора (народное сказание для оркестра).</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Ф. Лэй. «История любви».</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Мадригалы эпохи Возрождения.</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 xml:space="preserve">Р. </w:t>
      </w:r>
      <w:proofErr w:type="gramStart"/>
      <w:r w:rsidRPr="008646EF">
        <w:t>де</w:t>
      </w:r>
      <w:proofErr w:type="gramEnd"/>
      <w:r w:rsidRPr="008646EF">
        <w:t xml:space="preserve"> Лиль. «Марсельеза».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А. Марчелло. Концерт для гобоя с оркестром ре минор (</w:t>
      </w:r>
      <w:r w:rsidRPr="008646EF">
        <w:t>II</w:t>
      </w:r>
      <w:r w:rsidRPr="008646EF">
        <w:rPr>
          <w:lang w:val="ru-RU"/>
        </w:rPr>
        <w:t xml:space="preserve"> часть, Адажио).</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М. Матвеев. «Матушка, матушка, что во поле пыльно».</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Д. Мийо. «Бразилейра».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lastRenderedPageBreak/>
        <w:t xml:space="preserve">И. Морозов. </w:t>
      </w:r>
      <w:proofErr w:type="gramStart"/>
      <w:r w:rsidRPr="008646EF">
        <w:rPr>
          <w:lang w:val="ru-RU"/>
        </w:rPr>
        <w:t>Балет «Айболит» (фрагменты:</w:t>
      </w:r>
      <w:proofErr w:type="gramEnd"/>
      <w:r w:rsidRPr="008646EF">
        <w:rPr>
          <w:lang w:val="ru-RU"/>
        </w:rPr>
        <w:t xml:space="preserve"> </w:t>
      </w:r>
      <w:proofErr w:type="gramStart"/>
      <w:r w:rsidRPr="008646EF">
        <w:rPr>
          <w:lang w:val="ru-RU"/>
        </w:rPr>
        <w:t>Полечка, Морское плавание, Галоп).</w:t>
      </w:r>
      <w:proofErr w:type="gramEnd"/>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В. Моцарт. Фантазия для фортепиано </w:t>
      </w:r>
      <w:proofErr w:type="gramStart"/>
      <w:r w:rsidRPr="008646EF">
        <w:rPr>
          <w:lang w:val="ru-RU"/>
        </w:rPr>
        <w:t>до</w:t>
      </w:r>
      <w:proofErr w:type="gramEnd"/>
      <w:r w:rsidRPr="008646EF">
        <w:rPr>
          <w:lang w:val="ru-RU"/>
        </w:rPr>
        <w:t xml:space="preserve"> минор. Фантазия для фортепиано ре минор. Соната </w:t>
      </w:r>
      <w:proofErr w:type="gramStart"/>
      <w:r w:rsidRPr="008646EF">
        <w:rPr>
          <w:lang w:val="ru-RU"/>
        </w:rPr>
        <w:t>до</w:t>
      </w:r>
      <w:proofErr w:type="gramEnd"/>
      <w:r w:rsidRPr="008646EF">
        <w:rPr>
          <w:lang w:val="ru-RU"/>
        </w:rPr>
        <w:t xml:space="preserve"> мажор (эксп. </w:t>
      </w:r>
      <w:r w:rsidRPr="008646EF">
        <w:t>Ι</w:t>
      </w:r>
      <w:r w:rsidRPr="008646EF">
        <w:rPr>
          <w:lang w:val="ru-RU"/>
        </w:rPr>
        <w:t xml:space="preserve"> ч.). «Маленькая ночная серенада» (Рондо). Симфония № 40. Симфония № 41 (фрагмент </w:t>
      </w:r>
      <w:r w:rsidRPr="008646EF">
        <w:t>ΙΙ</w:t>
      </w:r>
      <w:r w:rsidRPr="008646EF">
        <w:rPr>
          <w:lang w:val="ru-RU"/>
        </w:rPr>
        <w:t xml:space="preserve"> </w:t>
      </w:r>
      <w:proofErr w:type="gramStart"/>
      <w:r w:rsidRPr="008646EF">
        <w:rPr>
          <w:lang w:val="ru-RU"/>
        </w:rPr>
        <w:t>ч</w:t>
      </w:r>
      <w:proofErr w:type="gramEnd"/>
      <w:r w:rsidRPr="008646EF">
        <w:rPr>
          <w:lang w:val="ru-RU"/>
        </w:rPr>
        <w:t>.). Реквием («</w:t>
      </w:r>
      <w:r w:rsidRPr="008646EF">
        <w:t>Dies</w:t>
      </w:r>
      <w:r w:rsidRPr="008646EF">
        <w:rPr>
          <w:lang w:val="ru-RU"/>
        </w:rPr>
        <w:t xml:space="preserve"> </w:t>
      </w:r>
      <w:r w:rsidRPr="008646EF">
        <w:t>ire</w:t>
      </w:r>
      <w:r w:rsidRPr="008646EF">
        <w:rPr>
          <w:lang w:val="ru-RU"/>
        </w:rPr>
        <w:t>», «</w:t>
      </w:r>
      <w:r w:rsidRPr="008646EF">
        <w:t>Lacrimoza</w:t>
      </w:r>
      <w:r w:rsidRPr="008646EF">
        <w:rPr>
          <w:lang w:val="ru-RU"/>
        </w:rPr>
        <w:t>»). Соната № 11 (</w:t>
      </w:r>
      <w:r w:rsidRPr="008646EF">
        <w:t>I</w:t>
      </w:r>
      <w:r w:rsidRPr="008646EF">
        <w:rPr>
          <w:lang w:val="ru-RU"/>
        </w:rPr>
        <w:t xml:space="preserve">, </w:t>
      </w:r>
      <w:r w:rsidRPr="008646EF">
        <w:t>II</w:t>
      </w:r>
      <w:r w:rsidRPr="008646EF">
        <w:rPr>
          <w:lang w:val="ru-RU"/>
        </w:rPr>
        <w:t xml:space="preserve">, </w:t>
      </w:r>
      <w:r w:rsidRPr="008646EF">
        <w:t>III</w:t>
      </w:r>
      <w:r w:rsidRPr="008646EF">
        <w:rPr>
          <w:lang w:val="ru-RU"/>
        </w:rPr>
        <w:t xml:space="preserve"> ч.). Фрагменты из оперы «Волшебная флейта». </w:t>
      </w:r>
      <w:r w:rsidRPr="008646EF">
        <w:t xml:space="preserve">Мотет «Ave, verum </w:t>
      </w:r>
      <w:r w:rsidRPr="008646EF">
        <w:rPr>
          <w:bCs/>
          <w:shd w:val="clear" w:color="auto" w:fill="FFFFFF"/>
        </w:rPr>
        <w:t>corpus</w:t>
      </w:r>
      <w:r w:rsidRPr="008646EF">
        <w:t>».</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М. Мусоргский. Опера «Борис Годунов» (Вступление, Песня Варлаама, Сцена смерти Бориса, сцена под Кромами). </w:t>
      </w:r>
      <w:r w:rsidRPr="008646EF">
        <w:t>Опера «Хованщина» (Вступление, Пляска персидок).</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Н. Мясковский. Симфония № 6 (экспозиция финала).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 xml:space="preserve">Народные музыкальные произведения России, народов РФ и стран мира по выбору </w:t>
      </w:r>
      <w:r w:rsidR="00B34E8D" w:rsidRPr="008646EF">
        <w:rPr>
          <w:lang w:val="ru-RU"/>
        </w:rPr>
        <w:t>общеобразовательной</w:t>
      </w:r>
      <w:r w:rsidRPr="008646EF">
        <w:rPr>
          <w:lang w:val="ru-RU"/>
        </w:rPr>
        <w:t xml:space="preserve"> организации.</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Негритянский спиричуэл.</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М. Огинский. Полонез ре минор («Прощание с Родиной»).</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 xml:space="preserve">К. Орф. Сценическая кантата для певцов, хора и оркестра «Кармина Бурана». </w:t>
      </w:r>
      <w:proofErr w:type="gramStart"/>
      <w:r w:rsidRPr="008646EF">
        <w:rPr>
          <w:lang w:val="ru-RU"/>
        </w:rPr>
        <w:t>(</w:t>
      </w:r>
      <w:r w:rsidRPr="008646EF">
        <w:rPr>
          <w:shd w:val="clear" w:color="auto" w:fill="FFFFFF"/>
          <w:lang w:val="ru-RU"/>
        </w:rPr>
        <w:t>«Песни Бойерна:</w:t>
      </w:r>
      <w:proofErr w:type="gramEnd"/>
      <w:r w:rsidRPr="008646EF">
        <w:rPr>
          <w:shd w:val="clear" w:color="auto" w:fill="FFFFFF"/>
          <w:lang w:val="ru-RU"/>
        </w:rPr>
        <w:t xml:space="preserve"> </w:t>
      </w:r>
      <w:proofErr w:type="gramStart"/>
      <w:r w:rsidRPr="008646EF">
        <w:rPr>
          <w:shd w:val="clear" w:color="auto" w:fill="FFFFFF"/>
          <w:lang w:val="ru-RU"/>
        </w:rPr>
        <w:t>Мирские песни для исполнения певцами и хорами, совместно с инструментами и магическими изображениями») (фрагменты по выбору учителя</w:t>
      </w:r>
      <w:r w:rsidRPr="008646EF">
        <w:rPr>
          <w:lang w:val="ru-RU"/>
        </w:rPr>
        <w:t>).</w:t>
      </w:r>
      <w:proofErr w:type="gramEnd"/>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Дж. Перголези «</w:t>
      </w:r>
      <w:r w:rsidRPr="008646EF">
        <w:t>Stabat</w:t>
      </w:r>
      <w:r w:rsidRPr="008646EF">
        <w:rPr>
          <w:lang w:val="ru-RU"/>
        </w:rPr>
        <w:t xml:space="preserve"> </w:t>
      </w:r>
      <w:r w:rsidRPr="008646EF">
        <w:t>mater</w:t>
      </w:r>
      <w:r w:rsidRPr="008646EF">
        <w:rPr>
          <w:lang w:val="ru-RU"/>
        </w:rPr>
        <w:t>» (фрагменты по выбору учителя).</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С. Прокофьев. Опера «Война и мир» (Ария Кутузова, Вальс). Соната № 2 (</w:t>
      </w:r>
      <w:r w:rsidRPr="008646EF">
        <w:t>Ι</w:t>
      </w:r>
      <w:r w:rsidRPr="008646EF">
        <w:rPr>
          <w:lang w:val="ru-RU"/>
        </w:rPr>
        <w:t xml:space="preserve"> ч.). Симфония № 1 («Классическая»</w:t>
      </w:r>
      <w:proofErr w:type="gramStart"/>
      <w:r w:rsidRPr="008646EF">
        <w:rPr>
          <w:lang w:val="ru-RU"/>
        </w:rPr>
        <w:t>.</w:t>
      </w:r>
      <w:proofErr w:type="gramEnd"/>
      <w:r w:rsidRPr="008646EF">
        <w:rPr>
          <w:lang w:val="ru-RU"/>
        </w:rPr>
        <w:t xml:space="preserve"> </w:t>
      </w:r>
      <w:r w:rsidRPr="008646EF">
        <w:t>Ι</w:t>
      </w:r>
      <w:r w:rsidRPr="008646EF">
        <w:rPr>
          <w:lang w:val="ru-RU"/>
        </w:rPr>
        <w:t xml:space="preserve"> </w:t>
      </w:r>
      <w:proofErr w:type="gramStart"/>
      <w:r w:rsidRPr="008646EF">
        <w:rPr>
          <w:lang w:val="ru-RU"/>
        </w:rPr>
        <w:t>ч</w:t>
      </w:r>
      <w:proofErr w:type="gramEnd"/>
      <w:r w:rsidRPr="008646EF">
        <w:rPr>
          <w:lang w:val="ru-RU"/>
        </w:rPr>
        <w:t xml:space="preserve">., </w:t>
      </w:r>
      <w:r w:rsidRPr="008646EF">
        <w:t>ΙΙ</w:t>
      </w:r>
      <w:r w:rsidRPr="008646EF">
        <w:rPr>
          <w:lang w:val="ru-RU"/>
        </w:rPr>
        <w:t xml:space="preserve"> ч., </w:t>
      </w:r>
      <w:r w:rsidRPr="008646EF">
        <w:t>III</w:t>
      </w:r>
      <w:r w:rsidRPr="008646EF">
        <w:rPr>
          <w:lang w:val="ru-RU"/>
        </w:rPr>
        <w:t xml:space="preserve"> ч. Гавот, </w:t>
      </w:r>
      <w:r w:rsidRPr="008646EF">
        <w:t>IV</w:t>
      </w:r>
      <w:r w:rsidRPr="008646EF">
        <w:rPr>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М. Равель. «Болеро».</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С. Рахманинов. Концерт № 2 для ф-но с оркестром (</w:t>
      </w:r>
      <w:r w:rsidRPr="008646EF">
        <w:t>Ι</w:t>
      </w:r>
      <w:r w:rsidRPr="008646EF">
        <w:rPr>
          <w:lang w:val="ru-RU"/>
        </w:rPr>
        <w:t xml:space="preserve"> часть). Концерт № 3 для ф-но с оркестром (</w:t>
      </w:r>
      <w:r w:rsidRPr="008646EF">
        <w:t>Ι</w:t>
      </w:r>
      <w:r w:rsidRPr="008646EF">
        <w:rPr>
          <w:lang w:val="ru-RU"/>
        </w:rPr>
        <w:t xml:space="preserve"> часть). «Вокализ». Романс «Весенние воды» (сл. Ф.</w:t>
      </w:r>
      <w:r w:rsidRPr="008646EF">
        <w:t> </w:t>
      </w:r>
      <w:r w:rsidRPr="008646EF">
        <w:rPr>
          <w:lang w:val="ru-RU"/>
        </w:rPr>
        <w:t>Тютчева). Романс «Островок» (сл. К. Бальмонта, из Шелли). Романс «Сирень» (сл.</w:t>
      </w:r>
      <w:r w:rsidRPr="008646EF">
        <w:t> </w:t>
      </w:r>
      <w:r w:rsidRPr="008646EF">
        <w:rPr>
          <w:lang w:val="ru-RU"/>
        </w:rPr>
        <w:t>Е. Бекетовой). Прелюдии (</w:t>
      </w:r>
      <w:proofErr w:type="gramStart"/>
      <w:r w:rsidRPr="008646EF">
        <w:rPr>
          <w:lang w:val="ru-RU"/>
        </w:rPr>
        <w:t>до</w:t>
      </w:r>
      <w:proofErr w:type="gramEnd"/>
      <w:r w:rsidRPr="008646EF">
        <w:rPr>
          <w:lang w:val="ru-RU"/>
        </w:rPr>
        <w:t xml:space="preserve"> </w:t>
      </w:r>
      <w:proofErr w:type="gramStart"/>
      <w:r w:rsidRPr="008646EF">
        <w:rPr>
          <w:lang w:val="ru-RU"/>
        </w:rPr>
        <w:t>диез</w:t>
      </w:r>
      <w:proofErr w:type="gramEnd"/>
      <w:r w:rsidRPr="008646EF">
        <w:rPr>
          <w:lang w:val="ru-RU"/>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8646EF">
        <w:rPr>
          <w:lang w:val="ru-RU"/>
        </w:rPr>
        <w:t>Опера «Снегурочка» (Пролог:</w:t>
      </w:r>
      <w:proofErr w:type="gramEnd"/>
      <w:r w:rsidRPr="008646EF">
        <w:rPr>
          <w:lang w:val="ru-RU"/>
        </w:rPr>
        <w:t xml:space="preserve"> </w:t>
      </w:r>
      <w:proofErr w:type="gramStart"/>
      <w:r w:rsidRPr="008646EF">
        <w:rPr>
          <w:lang w:val="ru-RU"/>
        </w:rPr>
        <w:t>Сцена Снегурочки с Морозом и Весной, Ария Снегурочки «С подружками по ягоды ходить»; Третья песня Леля (</w:t>
      </w:r>
      <w:r w:rsidRPr="008646EF">
        <w:t>ΙΙΙ</w:t>
      </w:r>
      <w:r w:rsidRPr="008646EF">
        <w:rPr>
          <w:lang w:val="ru-RU"/>
        </w:rPr>
        <w:t xml:space="preserve"> д.), Сцена таяния Снегурочки «Люблю и таю» (</w:t>
      </w:r>
      <w:r w:rsidRPr="008646EF">
        <w:t>ΙV</w:t>
      </w:r>
      <w:r w:rsidRPr="008646EF">
        <w:rPr>
          <w:lang w:val="ru-RU"/>
        </w:rPr>
        <w:t xml:space="preserve"> д.)).</w:t>
      </w:r>
      <w:proofErr w:type="gramEnd"/>
      <w:r w:rsidRPr="008646EF">
        <w:rPr>
          <w:lang w:val="ru-RU"/>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8646EF">
        <w:t>I</w:t>
      </w:r>
      <w:r w:rsidRPr="008646EF">
        <w:rPr>
          <w:lang w:val="ru-RU"/>
        </w:rPr>
        <w:t xml:space="preserve"> часть). Романс «Горные вершины» (ст. М. Лермонтова).</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А. Рубинштейн. Романс «Горные вершины» (ст. </w:t>
      </w:r>
      <w:r w:rsidRPr="008646EF">
        <w:t>М. Лермонтова).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Ян Сибелиус. Музыка к пьесе А. Ярнефельта «Куолема» («Грустный вальс»).</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П. Сигер «Песня о молоте». </w:t>
      </w:r>
      <w:r w:rsidRPr="008646EF">
        <w:t>«Все преодолеем».</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Г. Свиридов. Кантата «Памяти С. Есенина» (</w:t>
      </w:r>
      <w:r w:rsidRPr="008646EF">
        <w:t>ΙΙ</w:t>
      </w:r>
      <w:r w:rsidRPr="008646EF">
        <w:rPr>
          <w:lang w:val="ru-RU"/>
        </w:rPr>
        <w:t xml:space="preserve"> ч. «Поет зима, аукает»). Сюита «Время, вперед!» (</w:t>
      </w:r>
      <w:r w:rsidRPr="008646EF">
        <w:t>VI</w:t>
      </w:r>
      <w:r w:rsidRPr="008646EF">
        <w:rPr>
          <w:lang w:val="ru-RU"/>
        </w:rPr>
        <w:t xml:space="preserve"> ч.). </w:t>
      </w:r>
      <w:proofErr w:type="gramStart"/>
      <w:r w:rsidRPr="008646EF">
        <w:rPr>
          <w:lang w:val="ru-RU"/>
        </w:rPr>
        <w:t>«Музыкальные иллюстрации к повести А.</w:t>
      </w:r>
      <w:r w:rsidRPr="008646EF">
        <w:t> </w:t>
      </w:r>
      <w:r w:rsidRPr="008646EF">
        <w:rPr>
          <w:lang w:val="ru-RU"/>
        </w:rPr>
        <w:t>Пушкина «Метель» («Тройка», «Вальс», «Весна и осень», «Романс», «Пастораль», «Военный марш», «Венчание»).</w:t>
      </w:r>
      <w:proofErr w:type="gramEnd"/>
      <w:r w:rsidRPr="008646EF">
        <w:rPr>
          <w:lang w:val="ru-RU"/>
        </w:rPr>
        <w:t xml:space="preserve"> Музыка к драме А.</w:t>
      </w:r>
      <w:r w:rsidRPr="008646EF">
        <w:t> </w:t>
      </w:r>
      <w:r w:rsidRPr="008646EF">
        <w:rPr>
          <w:lang w:val="ru-RU"/>
        </w:rPr>
        <w:t>Толстого «Царь Федор Иоанович» («Любовь святая»).</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А. Скрябин. Этюд № 12 (ре диез минор). </w:t>
      </w:r>
      <w:r w:rsidRPr="008646EF">
        <w:t>Прелюдия № 4 (ми бемоль минор).</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8646EF">
        <w:t xml:space="preserve">Сюита № 2 для оркестра. </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М. Теодоракис «На побережье тайном». </w:t>
      </w:r>
      <w:r w:rsidRPr="008646EF">
        <w:t xml:space="preserve">«Я – </w:t>
      </w:r>
      <w:proofErr w:type="gramStart"/>
      <w:r w:rsidRPr="008646EF">
        <w:t>фронт</w:t>
      </w:r>
      <w:proofErr w:type="gramEnd"/>
      <w:r w:rsidRPr="008646EF">
        <w:t>».</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 xml:space="preserve">Б. Тищенко. Балет «Ярославна» (Плач Ярославны из </w:t>
      </w:r>
      <w:r w:rsidRPr="008646EF">
        <w:t>ΙΙΙ</w:t>
      </w:r>
      <w:r w:rsidRPr="008646EF">
        <w:rPr>
          <w:lang w:val="ru-RU"/>
        </w:rPr>
        <w:t xml:space="preserve"> действия, другие фрагменты по выбору учителя).</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Э.</w:t>
      </w:r>
      <w:r w:rsidRPr="008646EF">
        <w:t> </w:t>
      </w:r>
      <w:r w:rsidRPr="008646EF">
        <w:rPr>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lastRenderedPageBreak/>
        <w:t>А. Хачатурян. Балет «Гаянэ» (Танец с саблями, Колыбельная). Концерт для скрипки с оркестром (</w:t>
      </w:r>
      <w:r w:rsidRPr="008646EF">
        <w:t>I</w:t>
      </w:r>
      <w:r w:rsidRPr="008646EF">
        <w:rPr>
          <w:lang w:val="ru-RU"/>
        </w:rPr>
        <w:t xml:space="preserve"> ч., </w:t>
      </w:r>
      <w:r w:rsidRPr="008646EF">
        <w:t>II</w:t>
      </w:r>
      <w:r w:rsidRPr="008646EF">
        <w:rPr>
          <w:lang w:val="ru-RU"/>
        </w:rPr>
        <w:t xml:space="preserve"> ч., </w:t>
      </w:r>
      <w:r w:rsidRPr="008646EF">
        <w:t>ΙΙΙ</w:t>
      </w:r>
      <w:r w:rsidRPr="008646EF">
        <w:rPr>
          <w:lang w:val="ru-RU"/>
        </w:rPr>
        <w:t xml:space="preserve"> </w:t>
      </w:r>
      <w:proofErr w:type="gramStart"/>
      <w:r w:rsidRPr="008646EF">
        <w:rPr>
          <w:lang w:val="ru-RU"/>
        </w:rPr>
        <w:t>ч</w:t>
      </w:r>
      <w:proofErr w:type="gramEnd"/>
      <w:r w:rsidRPr="008646EF">
        <w:rPr>
          <w:lang w:val="ru-RU"/>
        </w:rPr>
        <w:t xml:space="preserve">.). </w:t>
      </w:r>
      <w:r w:rsidRPr="008646EF">
        <w:t>Музыка к драме М. Лермонтова «Маскарад» (Галоп, Вальс).</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К. Хачатурян. Балет «Чиполлино» (фрагменты).</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 xml:space="preserve">Т. Хренников. </w:t>
      </w:r>
      <w:proofErr w:type="gramStart"/>
      <w:r w:rsidRPr="008646EF">
        <w:rPr>
          <w:lang w:val="ru-RU"/>
        </w:rPr>
        <w:t>Сюита из балета «Любовью за любовь» (Увертюра.</w:t>
      </w:r>
      <w:proofErr w:type="gramEnd"/>
      <w:r w:rsidRPr="008646EF">
        <w:rPr>
          <w:lang w:val="ru-RU"/>
        </w:rPr>
        <w:t xml:space="preserve"> Общее адажио. Сцена заговора. Общий танец. Дуэт Беатриче и Бенедикта. </w:t>
      </w:r>
      <w:proofErr w:type="gramStart"/>
      <w:r w:rsidRPr="008646EF">
        <w:rPr>
          <w:lang w:val="ru-RU"/>
        </w:rPr>
        <w:t xml:space="preserve">Гимн любви). </w:t>
      </w:r>
      <w:proofErr w:type="gramEnd"/>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П.</w:t>
      </w:r>
      <w:r w:rsidRPr="008646EF">
        <w:t> </w:t>
      </w:r>
      <w:r w:rsidRPr="008646EF">
        <w:rPr>
          <w:lang w:val="ru-RU"/>
        </w:rPr>
        <w:t>Чайковский. Вступление к опере «Евгений Онегин». Симфония № 4 (</w:t>
      </w:r>
      <w:r w:rsidRPr="008646EF">
        <w:t>ΙΙΙ</w:t>
      </w:r>
      <w:r w:rsidRPr="008646EF">
        <w:rPr>
          <w:lang w:val="ru-RU"/>
        </w:rPr>
        <w:t xml:space="preserve"> ч.). Симфония № 5 (</w:t>
      </w:r>
      <w:r w:rsidRPr="008646EF">
        <w:t>I</w:t>
      </w:r>
      <w:r w:rsidRPr="008646EF">
        <w:rPr>
          <w:lang w:val="ru-RU"/>
        </w:rPr>
        <w:t xml:space="preserve"> ч., </w:t>
      </w:r>
      <w:r w:rsidRPr="008646EF">
        <w:t>III</w:t>
      </w:r>
      <w:r w:rsidRPr="008646EF">
        <w:rPr>
          <w:lang w:val="ru-RU"/>
        </w:rPr>
        <w:t xml:space="preserve"> ч. Вальс, </w:t>
      </w:r>
      <w:r w:rsidRPr="008646EF">
        <w:t>IV</w:t>
      </w:r>
      <w:r w:rsidRPr="008646EF">
        <w:rPr>
          <w:lang w:val="ru-RU"/>
        </w:rPr>
        <w:t xml:space="preserve"> ч. Финал). Симфония № 6. Концерт № 1 для ф-но с оркестром (</w:t>
      </w:r>
      <w:r w:rsidRPr="008646EF">
        <w:t>ΙΙ</w:t>
      </w:r>
      <w:r w:rsidRPr="008646EF">
        <w:rPr>
          <w:lang w:val="ru-RU"/>
        </w:rPr>
        <w:t xml:space="preserve"> ч., </w:t>
      </w:r>
      <w:r w:rsidRPr="008646EF">
        <w:t>ΙΙΙ</w:t>
      </w:r>
      <w:r w:rsidRPr="008646EF">
        <w:rPr>
          <w:lang w:val="ru-RU"/>
        </w:rPr>
        <w:t xml:space="preserve"> </w:t>
      </w:r>
      <w:proofErr w:type="gramStart"/>
      <w:r w:rsidRPr="008646EF">
        <w:rPr>
          <w:lang w:val="ru-RU"/>
        </w:rPr>
        <w:t>ч</w:t>
      </w:r>
      <w:proofErr w:type="gramEnd"/>
      <w:r w:rsidRPr="008646EF">
        <w:rPr>
          <w:lang w:val="ru-RU"/>
        </w:rPr>
        <w:t>.). Увертюра-фантазия «Ромео и Джульетта». Торжественная увертюра «1812 год». Сюита №</w:t>
      </w:r>
      <w:r w:rsidRPr="008646EF">
        <w:t> </w:t>
      </w:r>
      <w:r w:rsidRPr="008646EF">
        <w:rPr>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П. Чесноков. «Да исправится молитва моя».</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М. Чюрленис. Прелюдия ре минор. Прелюдия ми минор. Прелюдия ля минор. </w:t>
      </w:r>
      <w:r w:rsidRPr="008646EF">
        <w:t>Симфоническая поэма «Море».</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8646EF">
        <w:t> </w:t>
      </w:r>
      <w:r w:rsidRPr="008646EF">
        <w:rPr>
          <w:lang w:val="ru-RU"/>
        </w:rPr>
        <w:t>4),Чиновники (№ 5).</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Ф. Шопен. Вальс № 6 (ре бемоль мажор). Вальс № 7 (</w:t>
      </w:r>
      <w:proofErr w:type="gramStart"/>
      <w:r w:rsidRPr="008646EF">
        <w:rPr>
          <w:lang w:val="ru-RU"/>
        </w:rPr>
        <w:t>до</w:t>
      </w:r>
      <w:proofErr w:type="gramEnd"/>
      <w:r w:rsidRPr="008646EF">
        <w:rPr>
          <w:lang w:val="ru-RU"/>
        </w:rPr>
        <w:t xml:space="preserve"> диез минор). Вальс № 10 (си минор). Мазурка № 1. Мазурка № 47. Мазурка № 48. Полонез (ля мажор). Ноктюрн фа минор. Этюд № 12 (</w:t>
      </w:r>
      <w:proofErr w:type="gramStart"/>
      <w:r w:rsidRPr="008646EF">
        <w:rPr>
          <w:lang w:val="ru-RU"/>
        </w:rPr>
        <w:t>до</w:t>
      </w:r>
      <w:proofErr w:type="gramEnd"/>
      <w:r w:rsidRPr="008646EF">
        <w:rPr>
          <w:lang w:val="ru-RU"/>
        </w:rPr>
        <w:t xml:space="preserve"> минор). Полонез (ля мажор).</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Д. Шостакович. Симфония № 7 «Ленинградская». «Праздничная увертюра».</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 xml:space="preserve">И. Штраус. «Полька-пиццикато». Вальс из оперетты «Летучая мышь». </w:t>
      </w:r>
    </w:p>
    <w:p w:rsidR="00735DB5" w:rsidRPr="008646EF" w:rsidRDefault="00735DB5" w:rsidP="00BD5FC9">
      <w:pPr>
        <w:widowControl/>
        <w:numPr>
          <w:ilvl w:val="0"/>
          <w:numId w:val="337"/>
        </w:numPr>
        <w:tabs>
          <w:tab w:val="left" w:pos="567"/>
        </w:tabs>
        <w:autoSpaceDE/>
        <w:autoSpaceDN/>
        <w:adjustRightInd/>
        <w:ind w:left="0" w:firstLine="0"/>
        <w:contextualSpacing/>
        <w:jc w:val="both"/>
        <w:rPr>
          <w:lang w:val="ru-RU"/>
        </w:rPr>
      </w:pPr>
      <w:r w:rsidRPr="008646EF">
        <w:rPr>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8646EF">
        <w:t> </w:t>
      </w:r>
      <w:r w:rsidRPr="008646EF">
        <w:rPr>
          <w:lang w:val="ru-RU"/>
        </w:rPr>
        <w:t>Рельштаба, перевод Н. Огарева). «</w:t>
      </w:r>
      <w:r w:rsidRPr="008646EF">
        <w:t>Ave</w:t>
      </w:r>
      <w:r w:rsidRPr="008646EF">
        <w:rPr>
          <w:lang w:val="ru-RU"/>
        </w:rPr>
        <w:t xml:space="preserve"> </w:t>
      </w:r>
      <w:r w:rsidRPr="008646EF">
        <w:t>Maria</w:t>
      </w:r>
      <w:r w:rsidRPr="008646EF">
        <w:rPr>
          <w:lang w:val="ru-RU"/>
        </w:rPr>
        <w:t>» (сл. В. Скотта).</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rPr>
          <w:lang w:val="ru-RU"/>
        </w:rPr>
        <w:t xml:space="preserve">Р. Щедрин. Опера «Не только любовь». </w:t>
      </w:r>
      <w:r w:rsidRPr="008646EF">
        <w:t>(Песня и частушки Варвары).</w:t>
      </w:r>
    </w:p>
    <w:p w:rsidR="00735DB5" w:rsidRPr="008646EF" w:rsidRDefault="00735DB5" w:rsidP="00BD5FC9">
      <w:pPr>
        <w:widowControl/>
        <w:numPr>
          <w:ilvl w:val="0"/>
          <w:numId w:val="337"/>
        </w:numPr>
        <w:tabs>
          <w:tab w:val="left" w:pos="567"/>
        </w:tabs>
        <w:autoSpaceDE/>
        <w:autoSpaceDN/>
        <w:adjustRightInd/>
        <w:ind w:left="0" w:firstLine="0"/>
        <w:contextualSpacing/>
        <w:jc w:val="both"/>
      </w:pPr>
      <w:r w:rsidRPr="008646EF">
        <w:t>Д. Эллингтон. «Караван».</w:t>
      </w:r>
    </w:p>
    <w:p w:rsidR="00735DB5" w:rsidRPr="008646EF" w:rsidRDefault="00735DB5" w:rsidP="00735DB5">
      <w:pPr>
        <w:pStyle w:val="afffd"/>
        <w:tabs>
          <w:tab w:val="left" w:pos="567"/>
        </w:tabs>
        <w:spacing w:line="240" w:lineRule="auto"/>
        <w:ind w:firstLine="0"/>
        <w:rPr>
          <w:sz w:val="24"/>
          <w:szCs w:val="24"/>
        </w:rPr>
      </w:pPr>
      <w:r w:rsidRPr="008646EF">
        <w:rPr>
          <w:sz w:val="24"/>
          <w:szCs w:val="24"/>
        </w:rPr>
        <w:t>А. Эшпай. «Венгерские напевы».</w:t>
      </w:r>
    </w:p>
    <w:p w:rsidR="00735DB5" w:rsidRPr="008646EF" w:rsidRDefault="00735DB5" w:rsidP="00735DB5">
      <w:pPr>
        <w:pStyle w:val="4"/>
        <w:spacing w:line="240" w:lineRule="auto"/>
        <w:ind w:left="0"/>
        <w:jc w:val="center"/>
        <w:rPr>
          <w:sz w:val="24"/>
          <w:szCs w:val="24"/>
        </w:rPr>
      </w:pPr>
      <w:r w:rsidRPr="008646EF">
        <w:rPr>
          <w:sz w:val="24"/>
          <w:szCs w:val="24"/>
        </w:rPr>
        <w:t>2.2.2.15. Технология</w:t>
      </w:r>
    </w:p>
    <w:p w:rsidR="00735DB5" w:rsidRPr="008646EF" w:rsidRDefault="00735DB5" w:rsidP="00735DB5">
      <w:pPr>
        <w:ind w:firstLine="709"/>
        <w:jc w:val="both"/>
        <w:rPr>
          <w:b/>
        </w:rPr>
      </w:pPr>
      <w:r w:rsidRPr="008646EF">
        <w:rPr>
          <w:b/>
        </w:rPr>
        <w:t>Цели и задачи технологического образования</w:t>
      </w:r>
    </w:p>
    <w:p w:rsidR="00735DB5" w:rsidRPr="008646EF" w:rsidRDefault="00735DB5" w:rsidP="00735DB5">
      <w:pPr>
        <w:tabs>
          <w:tab w:val="left" w:pos="851"/>
        </w:tabs>
        <w:ind w:firstLine="709"/>
        <w:jc w:val="both"/>
        <w:rPr>
          <w:lang w:val="ru-RU"/>
        </w:rPr>
      </w:pPr>
      <w:r w:rsidRPr="008646EF">
        <w:rPr>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35DB5" w:rsidRPr="008646EF" w:rsidRDefault="00735DB5" w:rsidP="00735DB5">
      <w:pPr>
        <w:tabs>
          <w:tab w:val="left" w:pos="851"/>
        </w:tabs>
        <w:ind w:firstLine="709"/>
        <w:jc w:val="both"/>
        <w:rPr>
          <w:lang w:val="ru-RU"/>
        </w:rPr>
      </w:pPr>
      <w:r w:rsidRPr="008646EF">
        <w:rPr>
          <w:lang w:val="ru-RU"/>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w:t>
      </w:r>
      <w:r w:rsidRPr="008646EF">
        <w:rPr>
          <w:lang w:val="ru-RU"/>
        </w:rPr>
        <w:lastRenderedPageBreak/>
        <w:t>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35DB5" w:rsidRPr="008646EF" w:rsidRDefault="00735DB5" w:rsidP="00735DB5">
      <w:pPr>
        <w:tabs>
          <w:tab w:val="left" w:pos="851"/>
        </w:tabs>
        <w:ind w:firstLine="709"/>
        <w:jc w:val="both"/>
        <w:rPr>
          <w:lang w:val="ru-RU"/>
        </w:rPr>
      </w:pPr>
      <w:r w:rsidRPr="008646EF">
        <w:rPr>
          <w:lang w:val="ru-RU"/>
        </w:rPr>
        <w:t xml:space="preserve">Предмет «Технология» является базой, на которой может быть сформировано проектное мышление обучающихся. </w:t>
      </w:r>
      <w:proofErr w:type="gramStart"/>
      <w:r w:rsidRPr="008646EF">
        <w:rPr>
          <w:lang w:val="ru-RU"/>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8646EF">
        <w:rPr>
          <w:lang w:val="ru-RU"/>
        </w:rPr>
        <w:t xml:space="preserve"> Таким образом, в программу включено содержание, адекватное требованиям ФГОС к освоению </w:t>
      </w:r>
      <w:proofErr w:type="gramStart"/>
      <w:r w:rsidRPr="008646EF">
        <w:rPr>
          <w:lang w:val="ru-RU"/>
        </w:rPr>
        <w:t>обучающимися</w:t>
      </w:r>
      <w:proofErr w:type="gramEnd"/>
      <w:r w:rsidRPr="008646EF">
        <w:rPr>
          <w:lang w:val="ru-RU"/>
        </w:rPr>
        <w:t xml:space="preserve"> принципов и алгоритмов проектной деятельности.</w:t>
      </w:r>
    </w:p>
    <w:p w:rsidR="00735DB5" w:rsidRPr="008646EF" w:rsidRDefault="00735DB5" w:rsidP="00735DB5">
      <w:pPr>
        <w:tabs>
          <w:tab w:val="left" w:pos="851"/>
        </w:tabs>
        <w:ind w:firstLine="709"/>
        <w:jc w:val="both"/>
        <w:rPr>
          <w:lang w:val="ru-RU"/>
        </w:rPr>
      </w:pPr>
      <w:r w:rsidRPr="008646EF">
        <w:rPr>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w:t>
      </w:r>
      <w:r w:rsidR="00B34E8D" w:rsidRPr="008646EF">
        <w:rPr>
          <w:lang w:val="ru-RU"/>
        </w:rPr>
        <w:t>общеобразовательной</w:t>
      </w:r>
      <w:r w:rsidRPr="008646EF">
        <w:rPr>
          <w:lang w:val="ru-RU"/>
        </w:rPr>
        <w:t xml:space="preserve">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8646EF">
        <w:rPr>
          <w:lang w:val="ru-RU"/>
        </w:rPr>
        <w:t>обучающимся</w:t>
      </w:r>
      <w:proofErr w:type="gramEnd"/>
      <w:r w:rsidRPr="008646EF">
        <w:rPr>
          <w:lang w:val="ru-RU"/>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735DB5" w:rsidRPr="008646EF" w:rsidRDefault="00735DB5" w:rsidP="00735DB5">
      <w:pPr>
        <w:tabs>
          <w:tab w:val="left" w:pos="851"/>
        </w:tabs>
        <w:ind w:firstLine="709"/>
        <w:jc w:val="both"/>
      </w:pPr>
      <w:r w:rsidRPr="008646EF">
        <w:t>Цели программы:</w:t>
      </w:r>
    </w:p>
    <w:p w:rsidR="00735DB5" w:rsidRPr="008646EF" w:rsidRDefault="00735DB5" w:rsidP="00BD5FC9">
      <w:pPr>
        <w:pStyle w:val="ab"/>
        <w:numPr>
          <w:ilvl w:val="0"/>
          <w:numId w:val="340"/>
        </w:numPr>
        <w:tabs>
          <w:tab w:val="left" w:pos="567"/>
        </w:tabs>
        <w:ind w:left="0" w:firstLine="0"/>
        <w:jc w:val="both"/>
        <w:rPr>
          <w:rFonts w:ascii="Times New Roman" w:hAnsi="Times New Roman"/>
        </w:rPr>
      </w:pPr>
      <w:r w:rsidRPr="008646EF">
        <w:rPr>
          <w:rFonts w:ascii="Times New Roman" w:hAnsi="Times New Roman"/>
        </w:rPr>
        <w:t xml:space="preserve">Обеспечение понимания </w:t>
      </w:r>
      <w:proofErr w:type="gramStart"/>
      <w:r w:rsidRPr="008646EF">
        <w:rPr>
          <w:rFonts w:ascii="Times New Roman" w:hAnsi="Times New Roman"/>
        </w:rPr>
        <w:t>обучающимися</w:t>
      </w:r>
      <w:proofErr w:type="gramEnd"/>
      <w:r w:rsidRPr="008646EF">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735DB5" w:rsidRPr="008646EF" w:rsidRDefault="00735DB5" w:rsidP="00BD5FC9">
      <w:pPr>
        <w:pStyle w:val="ab"/>
        <w:numPr>
          <w:ilvl w:val="0"/>
          <w:numId w:val="340"/>
        </w:numPr>
        <w:tabs>
          <w:tab w:val="left" w:pos="567"/>
        </w:tabs>
        <w:ind w:left="0" w:firstLine="0"/>
        <w:jc w:val="both"/>
        <w:rPr>
          <w:rFonts w:ascii="Times New Roman" w:hAnsi="Times New Roman"/>
        </w:rPr>
      </w:pPr>
      <w:r w:rsidRPr="008646EF">
        <w:rPr>
          <w:rFonts w:ascii="Times New Roman" w:hAnsi="Times New Roman"/>
        </w:rPr>
        <w:t xml:space="preserve">Формирование технологической культуры и проектно-технологического мышления </w:t>
      </w:r>
      <w:proofErr w:type="gramStart"/>
      <w:r w:rsidRPr="008646EF">
        <w:rPr>
          <w:rFonts w:ascii="Times New Roman" w:hAnsi="Times New Roman"/>
        </w:rPr>
        <w:t>обучающихся</w:t>
      </w:r>
      <w:proofErr w:type="gramEnd"/>
      <w:r w:rsidRPr="008646EF">
        <w:rPr>
          <w:rFonts w:ascii="Times New Roman" w:hAnsi="Times New Roman"/>
        </w:rPr>
        <w:t>.</w:t>
      </w:r>
    </w:p>
    <w:p w:rsidR="00735DB5" w:rsidRPr="008646EF" w:rsidRDefault="00735DB5" w:rsidP="00BD5FC9">
      <w:pPr>
        <w:pStyle w:val="ab"/>
        <w:numPr>
          <w:ilvl w:val="0"/>
          <w:numId w:val="340"/>
        </w:numPr>
        <w:tabs>
          <w:tab w:val="left" w:pos="567"/>
        </w:tabs>
        <w:ind w:left="0" w:firstLine="0"/>
        <w:jc w:val="both"/>
        <w:rPr>
          <w:rFonts w:ascii="Times New Roman" w:hAnsi="Times New Roman"/>
        </w:rPr>
      </w:pPr>
      <w:proofErr w:type="gramStart"/>
      <w:r w:rsidRPr="008646EF">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735DB5" w:rsidRPr="008646EF" w:rsidRDefault="00735DB5" w:rsidP="00735DB5">
      <w:pPr>
        <w:tabs>
          <w:tab w:val="left" w:pos="851"/>
        </w:tabs>
        <w:ind w:firstLine="709"/>
        <w:jc w:val="both"/>
        <w:rPr>
          <w:lang w:val="ru-RU"/>
        </w:rPr>
      </w:pPr>
      <w:r w:rsidRPr="008646EF">
        <w:rPr>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35DB5" w:rsidRPr="008646EF" w:rsidRDefault="00735DB5" w:rsidP="00735DB5">
      <w:pPr>
        <w:tabs>
          <w:tab w:val="left" w:pos="851"/>
        </w:tabs>
        <w:ind w:firstLine="709"/>
        <w:jc w:val="both"/>
        <w:rPr>
          <w:lang w:val="ru-RU"/>
        </w:rPr>
      </w:pPr>
      <w:proofErr w:type="gramStart"/>
      <w:r w:rsidRPr="008646EF">
        <w:rPr>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8646EF">
        <w:rPr>
          <w:lang w:val="ru-RU"/>
        </w:rPr>
        <w:t xml:space="preserve"> Важнейшую группу образовательных результатов составляет полученный и осмысленный </w:t>
      </w:r>
      <w:proofErr w:type="gramStart"/>
      <w:r w:rsidRPr="008646EF">
        <w:rPr>
          <w:lang w:val="ru-RU"/>
        </w:rPr>
        <w:t>обучающимися</w:t>
      </w:r>
      <w:proofErr w:type="gramEnd"/>
      <w:r w:rsidRPr="008646EF">
        <w:rPr>
          <w:lang w:val="ru-RU"/>
        </w:rPr>
        <w:t xml:space="preserve"> опыт практической деятельности. В урочное время деятельность </w:t>
      </w:r>
      <w:proofErr w:type="gramStart"/>
      <w:r w:rsidRPr="008646EF">
        <w:rPr>
          <w:lang w:val="ru-RU"/>
        </w:rPr>
        <w:t>обучающихся</w:t>
      </w:r>
      <w:proofErr w:type="gramEnd"/>
      <w:r w:rsidRPr="008646EF">
        <w:rPr>
          <w:lang w:val="ru-RU"/>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35DB5" w:rsidRPr="008646EF" w:rsidRDefault="00735DB5" w:rsidP="00735DB5">
      <w:pPr>
        <w:tabs>
          <w:tab w:val="left" w:pos="851"/>
        </w:tabs>
        <w:ind w:firstLine="709"/>
        <w:jc w:val="both"/>
      </w:pPr>
      <w:r w:rsidRPr="008646EF">
        <w:rPr>
          <w:lang w:val="ru-RU"/>
        </w:rPr>
        <w:t xml:space="preserve">Подразумевается и значительная внеурочная активность </w:t>
      </w:r>
      <w:proofErr w:type="gramStart"/>
      <w:r w:rsidRPr="008646EF">
        <w:rPr>
          <w:lang w:val="ru-RU"/>
        </w:rPr>
        <w:t>обучающихся</w:t>
      </w:r>
      <w:proofErr w:type="gramEnd"/>
      <w:r w:rsidRPr="008646EF">
        <w:rPr>
          <w:lang w:val="ru-RU"/>
        </w:rPr>
        <w:t xml:space="preserve">. Такое </w:t>
      </w:r>
      <w:r w:rsidRPr="008646EF">
        <w:rPr>
          <w:lang w:val="ru-RU"/>
        </w:rPr>
        <w:lastRenderedPageBreak/>
        <w:t xml:space="preserve">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8646EF">
        <w:t>В рамках внеурочной деятельности активность обучающихся связана:</w:t>
      </w:r>
    </w:p>
    <w:p w:rsidR="00735DB5" w:rsidRPr="008646EF" w:rsidRDefault="00735DB5" w:rsidP="00BD5FC9">
      <w:pPr>
        <w:pStyle w:val="ab"/>
        <w:numPr>
          <w:ilvl w:val="0"/>
          <w:numId w:val="341"/>
        </w:numPr>
        <w:tabs>
          <w:tab w:val="left" w:pos="567"/>
        </w:tabs>
        <w:ind w:left="0" w:firstLine="0"/>
        <w:jc w:val="both"/>
        <w:rPr>
          <w:rFonts w:ascii="Times New Roman" w:hAnsi="Times New Roman"/>
        </w:rPr>
      </w:pPr>
      <w:r w:rsidRPr="008646EF">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8646EF">
        <w:rPr>
          <w:rFonts w:ascii="Times New Roman" w:hAnsi="Times New Roman"/>
        </w:rPr>
        <w:t>оказывается</w:t>
      </w:r>
      <w:proofErr w:type="gramEnd"/>
      <w:r w:rsidRPr="008646EF">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35DB5" w:rsidRPr="008646EF" w:rsidRDefault="00735DB5" w:rsidP="00BD5FC9">
      <w:pPr>
        <w:pStyle w:val="ab"/>
        <w:numPr>
          <w:ilvl w:val="0"/>
          <w:numId w:val="341"/>
        </w:numPr>
        <w:tabs>
          <w:tab w:val="left" w:pos="567"/>
        </w:tabs>
        <w:ind w:left="0" w:firstLine="0"/>
        <w:jc w:val="both"/>
        <w:rPr>
          <w:rFonts w:ascii="Times New Roman" w:hAnsi="Times New Roman"/>
        </w:rPr>
      </w:pPr>
      <w:r w:rsidRPr="008646EF">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35DB5" w:rsidRPr="008646EF" w:rsidRDefault="00735DB5" w:rsidP="00BD5FC9">
      <w:pPr>
        <w:pStyle w:val="ab"/>
        <w:numPr>
          <w:ilvl w:val="0"/>
          <w:numId w:val="341"/>
        </w:numPr>
        <w:tabs>
          <w:tab w:val="left" w:pos="567"/>
        </w:tabs>
        <w:ind w:left="0" w:firstLine="0"/>
        <w:jc w:val="both"/>
        <w:rPr>
          <w:rFonts w:ascii="Times New Roman" w:hAnsi="Times New Roman"/>
        </w:rPr>
      </w:pPr>
      <w:r w:rsidRPr="008646EF">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35DB5" w:rsidRPr="008646EF" w:rsidRDefault="00735DB5" w:rsidP="00BD5FC9">
      <w:pPr>
        <w:pStyle w:val="ab"/>
        <w:numPr>
          <w:ilvl w:val="0"/>
          <w:numId w:val="341"/>
        </w:numPr>
        <w:tabs>
          <w:tab w:val="left" w:pos="567"/>
        </w:tabs>
        <w:ind w:left="0" w:firstLine="0"/>
        <w:jc w:val="both"/>
        <w:rPr>
          <w:rFonts w:ascii="Times New Roman" w:hAnsi="Times New Roman"/>
        </w:rPr>
      </w:pPr>
      <w:r w:rsidRPr="008646EF">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8646EF">
        <w:rPr>
          <w:rFonts w:ascii="Times New Roman" w:hAnsi="Times New Roman"/>
        </w:rPr>
        <w:t>обучающийся</w:t>
      </w:r>
      <w:proofErr w:type="gramEnd"/>
      <w:r w:rsidRPr="008646EF">
        <w:rPr>
          <w:rFonts w:ascii="Times New Roman" w:hAnsi="Times New Roman"/>
        </w:rPr>
        <w:t xml:space="preserve"> может получить лишь модель действительности).</w:t>
      </w:r>
    </w:p>
    <w:p w:rsidR="00735DB5" w:rsidRPr="008646EF" w:rsidRDefault="00735DB5" w:rsidP="00735DB5">
      <w:pPr>
        <w:tabs>
          <w:tab w:val="left" w:pos="851"/>
        </w:tabs>
        <w:ind w:firstLine="709"/>
        <w:jc w:val="both"/>
        <w:rPr>
          <w:lang w:val="ru-RU"/>
        </w:rPr>
      </w:pPr>
      <w:r w:rsidRPr="008646EF">
        <w:rPr>
          <w:lang w:val="ru-RU"/>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8646EF">
        <w:rPr>
          <w:lang w:val="ru-RU"/>
        </w:rPr>
        <w:t>продукта</w:t>
      </w:r>
      <w:proofErr w:type="gramEnd"/>
      <w:r w:rsidRPr="008646EF">
        <w:rPr>
          <w:lang w:val="ru-RU"/>
        </w:rPr>
        <w:t xml:space="preserve"> в проекте обучающегося, актуального на момент прохождения курса.</w:t>
      </w:r>
    </w:p>
    <w:p w:rsidR="00735DB5" w:rsidRPr="008646EF" w:rsidRDefault="00735DB5" w:rsidP="00735DB5">
      <w:pPr>
        <w:tabs>
          <w:tab w:val="left" w:pos="851"/>
        </w:tabs>
        <w:ind w:firstLine="709"/>
        <w:jc w:val="both"/>
        <w:rPr>
          <w:lang w:val="ru-RU"/>
        </w:rPr>
      </w:pPr>
      <w:r w:rsidRPr="008646EF">
        <w:rPr>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735DB5" w:rsidRPr="008646EF" w:rsidRDefault="00735DB5" w:rsidP="00735DB5">
      <w:pPr>
        <w:tabs>
          <w:tab w:val="left" w:pos="851"/>
        </w:tabs>
        <w:ind w:firstLine="709"/>
        <w:jc w:val="both"/>
        <w:rPr>
          <w:lang w:val="ru-RU"/>
        </w:rPr>
      </w:pPr>
      <w:r w:rsidRPr="008646EF">
        <w:rPr>
          <w:b/>
          <w:lang w:val="ru-RU"/>
        </w:rPr>
        <w:t>Первый блок</w:t>
      </w:r>
      <w:r w:rsidRPr="008646EF">
        <w:rPr>
          <w:lang w:val="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35DB5" w:rsidRPr="008646EF" w:rsidRDefault="00735DB5" w:rsidP="00735DB5">
      <w:pPr>
        <w:tabs>
          <w:tab w:val="left" w:pos="851"/>
        </w:tabs>
        <w:ind w:firstLine="709"/>
        <w:jc w:val="both"/>
        <w:rPr>
          <w:lang w:val="ru-RU"/>
        </w:rPr>
      </w:pPr>
      <w:r w:rsidRPr="008646EF">
        <w:rPr>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35DB5" w:rsidRPr="008646EF" w:rsidRDefault="00735DB5" w:rsidP="00735DB5">
      <w:pPr>
        <w:tabs>
          <w:tab w:val="left" w:pos="851"/>
        </w:tabs>
        <w:ind w:firstLine="709"/>
        <w:jc w:val="both"/>
        <w:rPr>
          <w:lang w:val="ru-RU"/>
        </w:rPr>
      </w:pPr>
      <w:r w:rsidRPr="008646EF">
        <w:rPr>
          <w:b/>
          <w:lang w:val="ru-RU"/>
        </w:rPr>
        <w:t>Второй блок</w:t>
      </w:r>
      <w:r w:rsidRPr="008646EF">
        <w:rPr>
          <w:lang w:val="ru-RU"/>
        </w:rPr>
        <w:t xml:space="preserve"> содержания позволяет </w:t>
      </w:r>
      <w:proofErr w:type="gramStart"/>
      <w:r w:rsidRPr="008646EF">
        <w:rPr>
          <w:lang w:val="ru-RU"/>
        </w:rPr>
        <w:t>обучающемуся</w:t>
      </w:r>
      <w:proofErr w:type="gramEnd"/>
      <w:r w:rsidRPr="008646EF">
        <w:rPr>
          <w:lang w:val="ru-RU"/>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35DB5" w:rsidRPr="008646EF" w:rsidRDefault="00735DB5" w:rsidP="00735DB5">
      <w:pPr>
        <w:tabs>
          <w:tab w:val="left" w:pos="851"/>
        </w:tabs>
        <w:ind w:firstLine="709"/>
        <w:jc w:val="both"/>
        <w:rPr>
          <w:lang w:val="ru-RU"/>
        </w:rPr>
      </w:pPr>
      <w:proofErr w:type="gramStart"/>
      <w:r w:rsidRPr="008646EF">
        <w:rPr>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735DB5" w:rsidRPr="008646EF" w:rsidRDefault="00735DB5" w:rsidP="00735DB5">
      <w:pPr>
        <w:tabs>
          <w:tab w:val="left" w:pos="851"/>
        </w:tabs>
        <w:ind w:firstLine="709"/>
        <w:jc w:val="both"/>
        <w:rPr>
          <w:lang w:val="ru-RU"/>
        </w:rPr>
      </w:pPr>
      <w:r w:rsidRPr="008646EF">
        <w:rPr>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735DB5" w:rsidRPr="008646EF" w:rsidRDefault="00735DB5" w:rsidP="00735DB5">
      <w:pPr>
        <w:tabs>
          <w:tab w:val="left" w:pos="851"/>
        </w:tabs>
        <w:ind w:firstLine="709"/>
        <w:jc w:val="both"/>
        <w:rPr>
          <w:lang w:val="ru-RU"/>
        </w:rPr>
      </w:pPr>
      <w:r w:rsidRPr="008646EF">
        <w:rPr>
          <w:lang w:val="ru-RU"/>
        </w:rPr>
        <w:t>Блок 2 реализуется в следующих организационных формах:</w:t>
      </w:r>
    </w:p>
    <w:p w:rsidR="00735DB5" w:rsidRPr="008646EF" w:rsidRDefault="00735DB5" w:rsidP="00735DB5">
      <w:pPr>
        <w:tabs>
          <w:tab w:val="left" w:pos="0"/>
          <w:tab w:val="left" w:pos="851"/>
        </w:tabs>
        <w:ind w:firstLine="709"/>
        <w:contextualSpacing/>
        <w:jc w:val="both"/>
        <w:rPr>
          <w:lang w:val="ru-RU"/>
        </w:rPr>
      </w:pPr>
      <w:r w:rsidRPr="008646EF">
        <w:rPr>
          <w:lang w:val="ru-RU"/>
        </w:rPr>
        <w:t>теоретическое обучение и формирование информационной основы проектной деятельности – в рамках урочной деятельности;</w:t>
      </w:r>
    </w:p>
    <w:p w:rsidR="00735DB5" w:rsidRPr="008646EF" w:rsidRDefault="00735DB5" w:rsidP="00735DB5">
      <w:pPr>
        <w:tabs>
          <w:tab w:val="left" w:pos="0"/>
          <w:tab w:val="left" w:pos="851"/>
        </w:tabs>
        <w:ind w:firstLine="709"/>
        <w:contextualSpacing/>
        <w:jc w:val="both"/>
        <w:rPr>
          <w:lang w:val="ru-RU"/>
        </w:rPr>
      </w:pPr>
      <w:r w:rsidRPr="008646EF">
        <w:rPr>
          <w:lang w:val="ru-RU"/>
        </w:rPr>
        <w:t>практические работы в средах моделирования и конструирования – в рамках урочной деятельности;</w:t>
      </w:r>
    </w:p>
    <w:p w:rsidR="00735DB5" w:rsidRPr="008646EF" w:rsidRDefault="00735DB5" w:rsidP="00735DB5">
      <w:pPr>
        <w:tabs>
          <w:tab w:val="left" w:pos="851"/>
        </w:tabs>
        <w:ind w:firstLine="709"/>
        <w:jc w:val="both"/>
        <w:rPr>
          <w:lang w:val="ru-RU"/>
        </w:rPr>
      </w:pPr>
      <w:r w:rsidRPr="008646EF">
        <w:rPr>
          <w:lang w:val="ru-RU"/>
        </w:rPr>
        <w:lastRenderedPageBreak/>
        <w:t>проектная деятельность в рамках урочной и внеурочной деятельности.</w:t>
      </w:r>
    </w:p>
    <w:p w:rsidR="00735DB5" w:rsidRPr="008646EF" w:rsidRDefault="00735DB5" w:rsidP="00735DB5">
      <w:pPr>
        <w:tabs>
          <w:tab w:val="left" w:pos="851"/>
        </w:tabs>
        <w:ind w:firstLine="709"/>
        <w:jc w:val="both"/>
        <w:rPr>
          <w:lang w:val="ru-RU"/>
        </w:rPr>
      </w:pPr>
      <w:r w:rsidRPr="008646EF">
        <w:rPr>
          <w:b/>
          <w:lang w:val="ru-RU"/>
        </w:rPr>
        <w:t xml:space="preserve">Третий блок </w:t>
      </w:r>
      <w:r w:rsidRPr="008646EF">
        <w:rPr>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35DB5" w:rsidRPr="008646EF" w:rsidRDefault="00735DB5" w:rsidP="00735DB5">
      <w:pPr>
        <w:tabs>
          <w:tab w:val="left" w:pos="851"/>
        </w:tabs>
        <w:ind w:firstLine="709"/>
        <w:jc w:val="both"/>
        <w:rPr>
          <w:lang w:val="ru-RU"/>
        </w:rPr>
      </w:pPr>
      <w:proofErr w:type="gramStart"/>
      <w:r w:rsidRPr="008646EF">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8646EF">
        <w:rPr>
          <w:lang w:val="ru-RU"/>
        </w:rPr>
        <w:t xml:space="preserve"> </w:t>
      </w:r>
      <w:proofErr w:type="gramStart"/>
      <w:r w:rsidRPr="008646EF">
        <w:rPr>
          <w:lang w:val="ru-RU"/>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735DB5" w:rsidRPr="008646EF" w:rsidRDefault="00735DB5" w:rsidP="00735DB5">
      <w:pPr>
        <w:tabs>
          <w:tab w:val="left" w:pos="851"/>
        </w:tabs>
        <w:ind w:firstLine="709"/>
        <w:jc w:val="both"/>
        <w:rPr>
          <w:lang w:val="ru-RU"/>
        </w:rPr>
      </w:pPr>
      <w:r w:rsidRPr="008646EF">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35DB5" w:rsidRPr="008646EF" w:rsidRDefault="00735DB5" w:rsidP="00735DB5">
      <w:pPr>
        <w:tabs>
          <w:tab w:val="left" w:pos="851"/>
        </w:tabs>
        <w:ind w:firstLine="709"/>
        <w:jc w:val="both"/>
        <w:rPr>
          <w:b/>
          <w:lang w:val="ru-RU"/>
        </w:rPr>
      </w:pPr>
      <w:r w:rsidRPr="008646EF">
        <w:rPr>
          <w:b/>
          <w:lang w:val="ru-RU"/>
        </w:rPr>
        <w:t>Современные материальные, информационные и гуманитарные технологии и перспективы их развития</w:t>
      </w:r>
    </w:p>
    <w:p w:rsidR="00735DB5" w:rsidRPr="008646EF" w:rsidRDefault="00735DB5" w:rsidP="00735DB5">
      <w:pPr>
        <w:tabs>
          <w:tab w:val="left" w:pos="851"/>
        </w:tabs>
        <w:ind w:firstLine="709"/>
        <w:jc w:val="both"/>
        <w:rPr>
          <w:lang w:val="ru-RU"/>
        </w:rPr>
      </w:pPr>
      <w:r w:rsidRPr="008646EF">
        <w:rPr>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35DB5" w:rsidRPr="008646EF" w:rsidRDefault="00735DB5" w:rsidP="00735DB5">
      <w:pPr>
        <w:tabs>
          <w:tab w:val="left" w:pos="851"/>
        </w:tabs>
        <w:ind w:firstLine="709"/>
        <w:jc w:val="both"/>
        <w:rPr>
          <w:lang w:val="ru-RU"/>
        </w:rPr>
      </w:pPr>
      <w:r w:rsidRPr="008646EF">
        <w:rPr>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35DB5" w:rsidRPr="008646EF" w:rsidRDefault="00735DB5" w:rsidP="00735DB5">
      <w:pPr>
        <w:pStyle w:val="-11"/>
        <w:ind w:left="0" w:firstLine="709"/>
        <w:jc w:val="both"/>
      </w:pPr>
      <w:r w:rsidRPr="008646E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35DB5" w:rsidRPr="008646EF" w:rsidRDefault="00735DB5" w:rsidP="00735DB5">
      <w:pPr>
        <w:pStyle w:val="-11"/>
        <w:ind w:left="0" w:firstLine="709"/>
        <w:jc w:val="both"/>
      </w:pPr>
      <w:r w:rsidRPr="008646E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35DB5" w:rsidRPr="008646EF" w:rsidRDefault="00735DB5" w:rsidP="00735DB5">
      <w:pPr>
        <w:pStyle w:val="-11"/>
        <w:ind w:left="0" w:firstLine="709"/>
        <w:jc w:val="both"/>
      </w:pPr>
      <w:r w:rsidRPr="008646EF">
        <w:t xml:space="preserve">Производственные технологии. Промышленные технологии. Технологии сельского хозяйства. </w:t>
      </w:r>
    </w:p>
    <w:p w:rsidR="00735DB5" w:rsidRPr="008646EF" w:rsidRDefault="00735DB5" w:rsidP="00735DB5">
      <w:pPr>
        <w:pStyle w:val="-11"/>
        <w:ind w:left="0" w:firstLine="709"/>
        <w:jc w:val="both"/>
      </w:pPr>
      <w:r w:rsidRPr="008646EF">
        <w:t xml:space="preserve">Технологии возведения, ремонта и содержания зданий и сооружений. </w:t>
      </w:r>
    </w:p>
    <w:p w:rsidR="00735DB5" w:rsidRPr="008646EF" w:rsidRDefault="00735DB5" w:rsidP="00735DB5">
      <w:pPr>
        <w:pStyle w:val="-11"/>
        <w:ind w:left="0" w:firstLine="709"/>
        <w:jc w:val="both"/>
      </w:pPr>
      <w:r w:rsidRPr="008646EF">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w:t>
      </w:r>
      <w:r w:rsidRPr="008646EF">
        <w:lastRenderedPageBreak/>
        <w:t>для экономики и экологии. Пути сокращения потерь энергии. Альтернативные источники энергии.</w:t>
      </w:r>
    </w:p>
    <w:p w:rsidR="00735DB5" w:rsidRPr="008646EF" w:rsidRDefault="00735DB5" w:rsidP="00735DB5">
      <w:pPr>
        <w:pStyle w:val="-11"/>
        <w:ind w:left="0" w:firstLine="709"/>
        <w:jc w:val="both"/>
      </w:pPr>
      <w:r w:rsidRPr="008646EF">
        <w:t>Автоматизация производства. Производственные технологии автоматизированного производства.</w:t>
      </w:r>
    </w:p>
    <w:p w:rsidR="00735DB5" w:rsidRPr="008646EF" w:rsidRDefault="00735DB5" w:rsidP="00735DB5">
      <w:pPr>
        <w:pStyle w:val="-11"/>
        <w:ind w:left="0" w:firstLine="709"/>
        <w:jc w:val="both"/>
      </w:pPr>
      <w:r w:rsidRPr="008646EF">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8646EF">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8646EF">
        <w:t xml:space="preserve"> Биотехнологии.</w:t>
      </w:r>
    </w:p>
    <w:p w:rsidR="00735DB5" w:rsidRPr="008646EF" w:rsidRDefault="00735DB5" w:rsidP="00735DB5">
      <w:pPr>
        <w:pStyle w:val="-11"/>
        <w:ind w:left="0" w:firstLine="709"/>
        <w:jc w:val="both"/>
      </w:pPr>
      <w:r w:rsidRPr="008646EF">
        <w:t>Специфика социальных технологий. Технологии работы с общественным мнением. Социальные сети как технология. Технологии сферы услуг.</w:t>
      </w:r>
    </w:p>
    <w:p w:rsidR="00735DB5" w:rsidRPr="008646EF" w:rsidRDefault="00735DB5" w:rsidP="00735DB5">
      <w:pPr>
        <w:pStyle w:val="-11"/>
        <w:ind w:left="0" w:firstLine="709"/>
        <w:jc w:val="both"/>
      </w:pPr>
      <w:r w:rsidRPr="008646EF">
        <w:t xml:space="preserve">Современные промышленные технологии получения продуктов питания. </w:t>
      </w:r>
    </w:p>
    <w:p w:rsidR="00735DB5" w:rsidRPr="008646EF" w:rsidRDefault="00735DB5" w:rsidP="00735DB5">
      <w:pPr>
        <w:pStyle w:val="-11"/>
        <w:ind w:left="0" w:firstLine="709"/>
        <w:jc w:val="both"/>
      </w:pPr>
      <w:r w:rsidRPr="008646E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35DB5" w:rsidRPr="008646EF" w:rsidRDefault="00735DB5" w:rsidP="00735DB5">
      <w:pPr>
        <w:pStyle w:val="-11"/>
        <w:ind w:left="0" w:firstLine="709"/>
        <w:jc w:val="both"/>
      </w:pPr>
      <w:r w:rsidRPr="008646EF">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8646EF">
        <w:t>многофункциональных</w:t>
      </w:r>
      <w:proofErr w:type="gramEnd"/>
      <w:r w:rsidRPr="008646EF">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35DB5" w:rsidRPr="008646EF" w:rsidRDefault="00735DB5" w:rsidP="00735DB5">
      <w:pPr>
        <w:pStyle w:val="-11"/>
        <w:ind w:left="0" w:firstLine="709"/>
        <w:jc w:val="both"/>
      </w:pPr>
      <w:r w:rsidRPr="008646EF">
        <w:t>Управление в современном производстве. Роль метрологии в современном производстве. Инновационные предприятия. Трансферт технологий.</w:t>
      </w:r>
    </w:p>
    <w:p w:rsidR="00735DB5" w:rsidRPr="008646EF" w:rsidRDefault="00735DB5" w:rsidP="00735DB5">
      <w:pPr>
        <w:pStyle w:val="-11"/>
        <w:ind w:left="0" w:firstLine="709"/>
        <w:jc w:val="both"/>
      </w:pPr>
      <w:r w:rsidRPr="008646E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35DB5" w:rsidRPr="008646EF" w:rsidRDefault="00735DB5" w:rsidP="00735DB5">
      <w:pPr>
        <w:pStyle w:val="-11"/>
        <w:ind w:left="0" w:firstLine="709"/>
        <w:jc w:val="both"/>
        <w:rPr>
          <w:lang w:eastAsia="en-US"/>
        </w:rPr>
      </w:pPr>
      <w:r w:rsidRPr="008646EF">
        <w:t>Технологии в сфере быта</w:t>
      </w:r>
      <w:r w:rsidRPr="008646EF">
        <w:rPr>
          <w:lang w:eastAsia="en-US"/>
        </w:rPr>
        <w:t xml:space="preserve">. </w:t>
      </w:r>
    </w:p>
    <w:p w:rsidR="00735DB5" w:rsidRPr="008646EF" w:rsidRDefault="00735DB5" w:rsidP="00735DB5">
      <w:pPr>
        <w:pStyle w:val="-11"/>
        <w:ind w:left="0" w:firstLine="709"/>
        <w:jc w:val="both"/>
        <w:rPr>
          <w:rFonts w:eastAsia="MS Mincho"/>
        </w:rPr>
      </w:pPr>
      <w:r w:rsidRPr="008646EF">
        <w:t>Экология жилья. Технологии содержания жилья. Взаимодействие со службами ЖКХ. Хранение продовольственных и непродовольственных продуктов.</w:t>
      </w:r>
    </w:p>
    <w:p w:rsidR="00735DB5" w:rsidRPr="008646EF" w:rsidRDefault="00735DB5" w:rsidP="00735DB5">
      <w:pPr>
        <w:pStyle w:val="-11"/>
        <w:ind w:left="0" w:firstLine="709"/>
        <w:jc w:val="both"/>
      </w:pPr>
      <w:r w:rsidRPr="008646E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35DB5" w:rsidRPr="008646EF" w:rsidRDefault="00735DB5" w:rsidP="00735DB5">
      <w:pPr>
        <w:pStyle w:val="-11"/>
        <w:ind w:left="0" w:firstLine="709"/>
        <w:jc w:val="both"/>
      </w:pPr>
      <w:r w:rsidRPr="008646EF">
        <w:t xml:space="preserve">Способы обработки продуктов питания и потребительские качества пищи. </w:t>
      </w:r>
    </w:p>
    <w:p w:rsidR="00735DB5" w:rsidRPr="008646EF" w:rsidRDefault="00735DB5" w:rsidP="00735DB5">
      <w:pPr>
        <w:pStyle w:val="-11"/>
        <w:ind w:left="0" w:firstLine="709"/>
        <w:jc w:val="both"/>
      </w:pPr>
      <w:r w:rsidRPr="008646EF">
        <w:t>Культура потребления: выбор продукта / услуги.</w:t>
      </w:r>
    </w:p>
    <w:p w:rsidR="00735DB5" w:rsidRPr="008646EF" w:rsidRDefault="00735DB5" w:rsidP="00735DB5">
      <w:pPr>
        <w:pStyle w:val="-11"/>
        <w:ind w:left="0" w:firstLine="709"/>
        <w:jc w:val="both"/>
        <w:rPr>
          <w:b/>
          <w:lang w:eastAsia="en-US"/>
        </w:rPr>
      </w:pPr>
      <w:r w:rsidRPr="008646EF">
        <w:rPr>
          <w:b/>
          <w:lang w:eastAsia="en-US"/>
        </w:rPr>
        <w:t xml:space="preserve">Формирование технологической культуры и проектно-технологического мышления </w:t>
      </w:r>
      <w:proofErr w:type="gramStart"/>
      <w:r w:rsidRPr="008646EF">
        <w:rPr>
          <w:b/>
          <w:lang w:eastAsia="en-US"/>
        </w:rPr>
        <w:t>обучающихся</w:t>
      </w:r>
      <w:proofErr w:type="gramEnd"/>
    </w:p>
    <w:p w:rsidR="00735DB5" w:rsidRPr="008646EF" w:rsidRDefault="00735DB5" w:rsidP="00735DB5">
      <w:pPr>
        <w:pStyle w:val="-11"/>
        <w:ind w:left="0" w:firstLine="709"/>
        <w:jc w:val="both"/>
        <w:rPr>
          <w:rFonts w:eastAsia="MS Mincho"/>
        </w:rPr>
      </w:pPr>
      <w:r w:rsidRPr="008646E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35DB5" w:rsidRPr="008646EF" w:rsidRDefault="00735DB5" w:rsidP="00735DB5">
      <w:pPr>
        <w:pStyle w:val="-11"/>
        <w:ind w:left="0" w:firstLine="709"/>
        <w:jc w:val="both"/>
      </w:pPr>
      <w:r w:rsidRPr="008646E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35DB5" w:rsidRPr="008646EF" w:rsidRDefault="00735DB5" w:rsidP="00735DB5">
      <w:pPr>
        <w:pStyle w:val="-11"/>
        <w:ind w:left="0" w:firstLine="709"/>
        <w:jc w:val="both"/>
      </w:pPr>
      <w:r w:rsidRPr="008646EF">
        <w:t xml:space="preserve">Порядок действий по сборке конструкции / механизма. Способы соединения деталей. Технологический узел. Понятие модели. </w:t>
      </w:r>
    </w:p>
    <w:p w:rsidR="00735DB5" w:rsidRPr="008646EF" w:rsidRDefault="00735DB5" w:rsidP="00735DB5">
      <w:pPr>
        <w:pStyle w:val="-11"/>
        <w:ind w:left="0" w:firstLine="709"/>
        <w:jc w:val="both"/>
      </w:pPr>
      <w:r w:rsidRPr="008646EF">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8646EF">
        <w:t>й(</w:t>
      </w:r>
      <w:proofErr w:type="gramEnd"/>
      <w:r w:rsidRPr="008646EF">
        <w:t xml:space="preserve">-его) заданным условиям. Моделирование. Функции моделей. Использование моделей в процессе проектирования </w:t>
      </w:r>
      <w:r w:rsidRPr="008646EF">
        <w:lastRenderedPageBreak/>
        <w:t xml:space="preserve">технологической системы. Простые механизмы как часть технологических систем. </w:t>
      </w:r>
      <w:r w:rsidRPr="008646EF">
        <w:rPr>
          <w:i/>
        </w:rPr>
        <w:t xml:space="preserve">Робототехника и среда конструирования. </w:t>
      </w:r>
      <w:r w:rsidRPr="008646EF">
        <w:t>Виды движения. Кинематические схемы</w:t>
      </w:r>
    </w:p>
    <w:p w:rsidR="00735DB5" w:rsidRPr="008646EF" w:rsidRDefault="00735DB5" w:rsidP="00735DB5">
      <w:pPr>
        <w:pStyle w:val="-11"/>
        <w:ind w:left="0" w:firstLine="709"/>
        <w:jc w:val="both"/>
      </w:pPr>
      <w:r w:rsidRPr="008646EF">
        <w:t>Анализ и синтез как средства решения задачи. Техника проведения морфологического анализа.</w:t>
      </w:r>
    </w:p>
    <w:p w:rsidR="00735DB5" w:rsidRPr="008646EF" w:rsidRDefault="00735DB5" w:rsidP="00735DB5">
      <w:pPr>
        <w:pStyle w:val="-11"/>
        <w:ind w:left="0" w:firstLine="709"/>
        <w:jc w:val="both"/>
      </w:pPr>
      <w:r w:rsidRPr="008646E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35DB5" w:rsidRPr="008646EF" w:rsidRDefault="00735DB5" w:rsidP="00735DB5">
      <w:pPr>
        <w:pStyle w:val="-11"/>
        <w:ind w:left="0" w:firstLine="709"/>
        <w:jc w:val="both"/>
      </w:pPr>
      <w:r w:rsidRPr="008646EF">
        <w:t xml:space="preserve">Способы продвижения продукта на рынке. Сегментация рынка. Позиционирование продукта. Маркетинговый план. </w:t>
      </w:r>
    </w:p>
    <w:p w:rsidR="00735DB5" w:rsidRPr="008646EF" w:rsidRDefault="00735DB5" w:rsidP="00735DB5">
      <w:pPr>
        <w:pStyle w:val="-11"/>
        <w:ind w:left="0" w:firstLine="709"/>
        <w:jc w:val="both"/>
      </w:pPr>
      <w:r w:rsidRPr="008646EF">
        <w:t xml:space="preserve">Опыт проектирования, конструирования, моделирования. </w:t>
      </w:r>
    </w:p>
    <w:p w:rsidR="00735DB5" w:rsidRPr="008646EF" w:rsidRDefault="00735DB5" w:rsidP="00735DB5">
      <w:pPr>
        <w:pStyle w:val="-11"/>
        <w:ind w:left="0" w:firstLine="709"/>
        <w:jc w:val="both"/>
      </w:pPr>
      <w:r w:rsidRPr="008646E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35DB5" w:rsidRPr="008646EF" w:rsidRDefault="00735DB5" w:rsidP="00735DB5">
      <w:pPr>
        <w:pStyle w:val="-11"/>
        <w:ind w:left="0" w:firstLine="709"/>
        <w:jc w:val="both"/>
      </w:pPr>
      <w:r w:rsidRPr="008646E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35DB5" w:rsidRPr="008646EF" w:rsidRDefault="00735DB5" w:rsidP="00735DB5">
      <w:pPr>
        <w:pStyle w:val="-11"/>
        <w:ind w:left="0" w:firstLine="709"/>
        <w:jc w:val="both"/>
        <w:rPr>
          <w:i/>
        </w:rPr>
      </w:pPr>
      <w:r w:rsidRPr="008646E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646E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35DB5" w:rsidRPr="008646EF" w:rsidRDefault="00735DB5" w:rsidP="00735DB5">
      <w:pPr>
        <w:pStyle w:val="-11"/>
        <w:ind w:left="0" w:firstLine="709"/>
        <w:jc w:val="both"/>
      </w:pPr>
      <w:r w:rsidRPr="008646EF">
        <w:t>Составление технологической карты известного технологического процесса. Апробация путей оптимизации технологического процесса.</w:t>
      </w:r>
    </w:p>
    <w:p w:rsidR="00735DB5" w:rsidRPr="008646EF" w:rsidRDefault="00735DB5" w:rsidP="00735DB5">
      <w:pPr>
        <w:pStyle w:val="-11"/>
        <w:ind w:left="0" w:firstLine="709"/>
        <w:jc w:val="both"/>
      </w:pPr>
      <w:r w:rsidRPr="008646E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35DB5" w:rsidRPr="008646EF" w:rsidRDefault="00735DB5" w:rsidP="00735DB5">
      <w:pPr>
        <w:pStyle w:val="-11"/>
        <w:ind w:left="0" w:firstLine="709"/>
        <w:jc w:val="both"/>
      </w:pPr>
      <w:r w:rsidRPr="008646E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35DB5" w:rsidRPr="008646EF" w:rsidRDefault="00735DB5" w:rsidP="00735DB5">
      <w:pPr>
        <w:pStyle w:val="-11"/>
        <w:ind w:left="0" w:firstLine="709"/>
        <w:jc w:val="both"/>
      </w:pPr>
      <w:r w:rsidRPr="008646E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35DB5" w:rsidRPr="008646EF" w:rsidRDefault="00735DB5" w:rsidP="00735DB5">
      <w:pPr>
        <w:pStyle w:val="-11"/>
        <w:ind w:left="0" w:firstLine="709"/>
        <w:jc w:val="both"/>
      </w:pPr>
      <w:r w:rsidRPr="008646E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35DB5" w:rsidRPr="008646EF" w:rsidRDefault="00735DB5" w:rsidP="00735DB5">
      <w:pPr>
        <w:pStyle w:val="-11"/>
        <w:ind w:left="0" w:firstLine="709"/>
        <w:jc w:val="both"/>
      </w:pPr>
      <w:r w:rsidRPr="008646EF">
        <w:t>Разработка и изготовление материального продукта. Апробация полученного материального продукта. Модернизация материального продукта.</w:t>
      </w:r>
    </w:p>
    <w:p w:rsidR="00735DB5" w:rsidRPr="008646EF" w:rsidRDefault="00735DB5" w:rsidP="00735DB5">
      <w:pPr>
        <w:pStyle w:val="-11"/>
        <w:ind w:left="0" w:firstLine="709"/>
        <w:jc w:val="both"/>
      </w:pPr>
      <w:r w:rsidRPr="008646E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35DB5" w:rsidRPr="008646EF" w:rsidRDefault="00735DB5" w:rsidP="00735DB5">
      <w:pPr>
        <w:pStyle w:val="-11"/>
        <w:ind w:left="0" w:firstLine="709"/>
        <w:jc w:val="both"/>
      </w:pPr>
      <w:r w:rsidRPr="008646EF">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w:t>
      </w:r>
      <w:r w:rsidRPr="008646EF">
        <w:lastRenderedPageBreak/>
        <w:t>инструментов / технологического оборудования (практический этап проектной деятельности).</w:t>
      </w:r>
    </w:p>
    <w:p w:rsidR="00735DB5" w:rsidRPr="008646EF" w:rsidRDefault="00735DB5" w:rsidP="00735DB5">
      <w:pPr>
        <w:pStyle w:val="-11"/>
        <w:ind w:left="0" w:firstLine="709"/>
        <w:jc w:val="both"/>
      </w:pPr>
      <w:r w:rsidRPr="008646E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35DB5" w:rsidRPr="008646EF" w:rsidRDefault="00735DB5" w:rsidP="00735DB5">
      <w:pPr>
        <w:pStyle w:val="-11"/>
        <w:ind w:left="0" w:firstLine="709"/>
        <w:jc w:val="both"/>
      </w:pPr>
      <w:r w:rsidRPr="008646E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35DB5" w:rsidRPr="008646EF" w:rsidRDefault="00735DB5" w:rsidP="00735DB5">
      <w:pPr>
        <w:pStyle w:val="-11"/>
        <w:ind w:left="0" w:firstLine="709"/>
        <w:jc w:val="both"/>
      </w:pPr>
      <w:proofErr w:type="gramStart"/>
      <w:r w:rsidRPr="008646EF">
        <w:t>Разработка и реализации персонального проекта, направленного на разрешение личностно значимой для обучающегося проблемы.</w:t>
      </w:r>
      <w:proofErr w:type="gramEnd"/>
      <w:r w:rsidRPr="008646EF">
        <w:t xml:space="preserve"> Реализация запланированной деятельности по продвижению продукта.</w:t>
      </w:r>
    </w:p>
    <w:p w:rsidR="00735DB5" w:rsidRPr="008646EF" w:rsidRDefault="00735DB5" w:rsidP="00735DB5">
      <w:pPr>
        <w:pStyle w:val="-11"/>
        <w:ind w:left="0" w:firstLine="709"/>
        <w:jc w:val="both"/>
      </w:pPr>
      <w:r w:rsidRPr="008646EF">
        <w:t xml:space="preserve">Разработка проектного замысла в рамках избранного </w:t>
      </w:r>
      <w:proofErr w:type="gramStart"/>
      <w:r w:rsidRPr="008646EF">
        <w:t>обучающимся</w:t>
      </w:r>
      <w:proofErr w:type="gramEnd"/>
      <w:r w:rsidRPr="008646EF">
        <w:t xml:space="preserve"> вида проекта.</w:t>
      </w:r>
    </w:p>
    <w:p w:rsidR="00735DB5" w:rsidRPr="008646EF" w:rsidRDefault="00735DB5" w:rsidP="00735DB5">
      <w:pPr>
        <w:pStyle w:val="-11"/>
        <w:ind w:left="0" w:firstLine="709"/>
        <w:jc w:val="both"/>
        <w:rPr>
          <w:b/>
          <w:lang w:eastAsia="en-US"/>
        </w:rPr>
      </w:pPr>
      <w:r w:rsidRPr="008646EF">
        <w:rPr>
          <w:b/>
          <w:lang w:eastAsia="en-US"/>
        </w:rPr>
        <w:t>Построение образовательных траекторий и планов в области профессионального самоопределения</w:t>
      </w:r>
    </w:p>
    <w:p w:rsidR="00735DB5" w:rsidRPr="008646EF" w:rsidRDefault="00735DB5" w:rsidP="00735DB5">
      <w:pPr>
        <w:pStyle w:val="-11"/>
        <w:ind w:left="0" w:firstLine="709"/>
        <w:jc w:val="both"/>
        <w:rPr>
          <w:rFonts w:eastAsia="MS Mincho"/>
        </w:rPr>
      </w:pPr>
      <w:proofErr w:type="gramStart"/>
      <w:r w:rsidRPr="008646EF">
        <w:t>Предприятия региона проживания обучающихся, работающие на основе современных производственных технологий.</w:t>
      </w:r>
      <w:proofErr w:type="gramEnd"/>
      <w:r w:rsidRPr="008646EF">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8646EF">
        <w:t>обучающихся</w:t>
      </w:r>
      <w:proofErr w:type="gramEnd"/>
      <w:r w:rsidRPr="008646EF">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35DB5" w:rsidRPr="008646EF" w:rsidRDefault="00735DB5" w:rsidP="00735DB5">
      <w:pPr>
        <w:pStyle w:val="-11"/>
        <w:ind w:left="0" w:firstLine="709"/>
        <w:jc w:val="both"/>
      </w:pPr>
      <w:r w:rsidRPr="008646EF">
        <w:t xml:space="preserve">Понятия трудового ресурса, рынка труда. Характеристики современного рынка труда. Квалификации и профессии. Цикл жизни профессии. </w:t>
      </w:r>
      <w:r w:rsidRPr="008646EF">
        <w:rPr>
          <w:i/>
        </w:rPr>
        <w:t>Стратегии профессиональной карьеры.</w:t>
      </w:r>
      <w:r w:rsidRPr="008646EF">
        <w:t xml:space="preserve"> Современные требования к кадрам. Концепции «обучения для жизни» и «обучения через всю жизнь». </w:t>
      </w:r>
    </w:p>
    <w:p w:rsidR="00735DB5" w:rsidRPr="008646EF" w:rsidRDefault="00735DB5" w:rsidP="00735DB5">
      <w:pPr>
        <w:pStyle w:val="-11"/>
        <w:ind w:left="0" w:firstLine="709"/>
        <w:jc w:val="both"/>
      </w:pPr>
      <w:r w:rsidRPr="008646EF">
        <w:t xml:space="preserve">Система профильного обучения: права, обязанности и возможности. </w:t>
      </w:r>
    </w:p>
    <w:p w:rsidR="00735DB5" w:rsidRPr="008646EF" w:rsidRDefault="00735DB5" w:rsidP="00735DB5">
      <w:pPr>
        <w:pStyle w:val="-11"/>
        <w:ind w:left="0" w:firstLine="709"/>
        <w:jc w:val="both"/>
      </w:pPr>
      <w:r w:rsidRPr="008646E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35DB5" w:rsidRPr="008646EF" w:rsidRDefault="00735DB5" w:rsidP="00735DB5">
      <w:pPr>
        <w:ind w:firstLine="709"/>
        <w:jc w:val="both"/>
        <w:rPr>
          <w:b/>
          <w:lang w:val="ru-RU"/>
        </w:rPr>
      </w:pPr>
    </w:p>
    <w:p w:rsidR="00735DB5" w:rsidRPr="008646EF" w:rsidRDefault="00735DB5" w:rsidP="00735DB5">
      <w:pPr>
        <w:pStyle w:val="4"/>
        <w:spacing w:line="240" w:lineRule="auto"/>
        <w:ind w:left="0"/>
        <w:jc w:val="center"/>
        <w:rPr>
          <w:sz w:val="24"/>
          <w:szCs w:val="24"/>
        </w:rPr>
      </w:pPr>
      <w:r w:rsidRPr="008646EF">
        <w:rPr>
          <w:sz w:val="24"/>
          <w:szCs w:val="24"/>
        </w:rPr>
        <w:t>2.2.2.16. Физическая культура</w:t>
      </w:r>
    </w:p>
    <w:p w:rsidR="00735DB5" w:rsidRPr="008646EF" w:rsidRDefault="00735DB5" w:rsidP="00735DB5">
      <w:pPr>
        <w:tabs>
          <w:tab w:val="left" w:pos="1134"/>
        </w:tabs>
        <w:ind w:firstLine="709"/>
        <w:jc w:val="both"/>
        <w:rPr>
          <w:lang w:val="ru-RU"/>
        </w:rPr>
      </w:pPr>
      <w:r w:rsidRPr="008646EF">
        <w:rPr>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35DB5" w:rsidRPr="008646EF" w:rsidRDefault="00735DB5" w:rsidP="00735DB5">
      <w:pPr>
        <w:tabs>
          <w:tab w:val="left" w:pos="1134"/>
        </w:tabs>
        <w:ind w:firstLine="709"/>
        <w:jc w:val="both"/>
        <w:rPr>
          <w:lang w:val="ru-RU"/>
        </w:rPr>
      </w:pPr>
      <w:r w:rsidRPr="008646EF">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35DB5" w:rsidRPr="008646EF" w:rsidRDefault="00735DB5" w:rsidP="00735DB5">
      <w:pPr>
        <w:tabs>
          <w:tab w:val="left" w:pos="1134"/>
        </w:tabs>
        <w:ind w:firstLine="709"/>
        <w:jc w:val="both"/>
        <w:rPr>
          <w:lang w:val="ru-RU"/>
        </w:rPr>
      </w:pPr>
      <w:r w:rsidRPr="008646EF">
        <w:rPr>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35DB5" w:rsidRPr="008646EF" w:rsidRDefault="00735DB5" w:rsidP="00735DB5">
      <w:pPr>
        <w:tabs>
          <w:tab w:val="left" w:pos="1134"/>
        </w:tabs>
        <w:ind w:firstLine="709"/>
        <w:jc w:val="both"/>
        <w:rPr>
          <w:lang w:val="ru-RU"/>
        </w:rPr>
      </w:pPr>
      <w:r w:rsidRPr="008646EF">
        <w:rPr>
          <w:lang w:val="ru-RU"/>
        </w:rPr>
        <w:t xml:space="preserve">С целью формирования у учащихся ключевых компетенций, в процессе освоения </w:t>
      </w:r>
      <w:r w:rsidRPr="008646EF">
        <w:rPr>
          <w:lang w:val="ru-RU"/>
        </w:rPr>
        <w:lastRenderedPageBreak/>
        <w:t xml:space="preserve">предмета «Физическая культура» используются знания из других учебных предметов: </w:t>
      </w:r>
      <w:proofErr w:type="gramStart"/>
      <w:r w:rsidRPr="008646EF">
        <w:rPr>
          <w:lang w:val="ru-RU"/>
        </w:rPr>
        <w:t xml:space="preserve">«Биология», «Математика», «Физика», «География», «Основы безопасности жизнедеятельности», Иностранный язык», «Музыка» и др. </w:t>
      </w:r>
      <w:proofErr w:type="gramEnd"/>
    </w:p>
    <w:p w:rsidR="00735DB5" w:rsidRPr="008646EF" w:rsidRDefault="00735DB5" w:rsidP="00735DB5">
      <w:pPr>
        <w:pStyle w:val="ab"/>
        <w:ind w:left="601" w:firstLine="709"/>
        <w:jc w:val="both"/>
        <w:rPr>
          <w:rFonts w:ascii="Times New Roman" w:hAnsi="Times New Roman"/>
          <w:b/>
        </w:rPr>
      </w:pPr>
      <w:r w:rsidRPr="008646EF">
        <w:rPr>
          <w:rFonts w:ascii="Times New Roman" w:hAnsi="Times New Roman"/>
          <w:b/>
        </w:rPr>
        <w:t xml:space="preserve">Физическая культура как область знаний </w:t>
      </w:r>
    </w:p>
    <w:p w:rsidR="00735DB5" w:rsidRPr="008646EF" w:rsidRDefault="00735DB5" w:rsidP="00735DB5">
      <w:pPr>
        <w:pStyle w:val="ab"/>
        <w:ind w:left="601" w:firstLine="709"/>
        <w:jc w:val="both"/>
        <w:rPr>
          <w:rFonts w:ascii="Times New Roman" w:hAnsi="Times New Roman"/>
          <w:b/>
        </w:rPr>
      </w:pPr>
      <w:r w:rsidRPr="008646EF">
        <w:rPr>
          <w:rFonts w:ascii="Times New Roman" w:hAnsi="Times New Roman"/>
          <w:b/>
        </w:rPr>
        <w:t>История и современное развитие физической культуры</w:t>
      </w:r>
    </w:p>
    <w:p w:rsidR="00735DB5" w:rsidRPr="008646EF" w:rsidRDefault="00735DB5" w:rsidP="00735DB5">
      <w:pPr>
        <w:pStyle w:val="ab"/>
        <w:ind w:left="0" w:firstLine="709"/>
        <w:jc w:val="both"/>
        <w:rPr>
          <w:rFonts w:ascii="Times New Roman" w:hAnsi="Times New Roman"/>
        </w:rPr>
      </w:pPr>
      <w:r w:rsidRPr="008646EF">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8646EF">
        <w:rPr>
          <w:rFonts w:ascii="Times New Roman" w:hAnsi="Times New Roman"/>
        </w:rPr>
        <w:t xml:space="preserve">. </w:t>
      </w:r>
      <w:r w:rsidRPr="008646EF">
        <w:rPr>
          <w:rFonts w:ascii="Times New Roman" w:hAnsi="Times New Roman"/>
          <w:i/>
        </w:rPr>
        <w:t>Современные Олимпийские игры.</w:t>
      </w:r>
      <w:r w:rsidRPr="008646EF">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35DB5" w:rsidRPr="008646EF" w:rsidRDefault="00735DB5" w:rsidP="00735DB5">
      <w:pPr>
        <w:pStyle w:val="ab"/>
        <w:ind w:left="0" w:firstLine="709"/>
        <w:jc w:val="both"/>
        <w:rPr>
          <w:rFonts w:ascii="Times New Roman" w:hAnsi="Times New Roman"/>
        </w:rPr>
      </w:pPr>
      <w:r w:rsidRPr="008646EF">
        <w:rPr>
          <w:rFonts w:ascii="Times New Roman" w:hAnsi="Times New Roman"/>
          <w:b/>
        </w:rPr>
        <w:t>Современное представление о физической культуре (основные понятия)</w:t>
      </w:r>
    </w:p>
    <w:p w:rsidR="00735DB5" w:rsidRPr="008646EF" w:rsidRDefault="00735DB5" w:rsidP="00735DB5">
      <w:pPr>
        <w:ind w:firstLine="709"/>
        <w:jc w:val="both"/>
        <w:rPr>
          <w:lang w:val="ru-RU"/>
        </w:rPr>
      </w:pPr>
      <w:r w:rsidRPr="008646EF">
        <w:rPr>
          <w:lang w:val="ru-RU"/>
        </w:rPr>
        <w:t xml:space="preserve">Физическое развитие человека. </w:t>
      </w:r>
      <w:r w:rsidRPr="008646EF">
        <w:rPr>
          <w:i/>
          <w:lang w:val="ru-RU"/>
        </w:rPr>
        <w:t>Физическая подготовка, ее связь с укреплением здоровья, развитием физических качеств.</w:t>
      </w:r>
      <w:r w:rsidRPr="008646EF">
        <w:rPr>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8646EF">
        <w:rPr>
          <w:i/>
          <w:lang w:val="ru-RU"/>
        </w:rPr>
        <w:t>Спорт и спортивная подготовка</w:t>
      </w:r>
      <w:r w:rsidRPr="008646EF">
        <w:rPr>
          <w:lang w:val="ru-RU"/>
        </w:rPr>
        <w:t xml:space="preserve">. </w:t>
      </w:r>
      <w:r w:rsidRPr="008646EF">
        <w:rPr>
          <w:i/>
          <w:lang w:val="ru-RU"/>
        </w:rPr>
        <w:t>Всероссийский физкультурно-спортивный комплекс «Готов к труду и обороне».</w:t>
      </w:r>
    </w:p>
    <w:p w:rsidR="00735DB5" w:rsidRPr="008646EF" w:rsidRDefault="00735DB5" w:rsidP="00735DB5">
      <w:pPr>
        <w:pStyle w:val="ab"/>
        <w:ind w:left="601" w:firstLine="709"/>
        <w:jc w:val="both"/>
        <w:rPr>
          <w:rFonts w:ascii="Times New Roman" w:hAnsi="Times New Roman"/>
        </w:rPr>
      </w:pPr>
      <w:r w:rsidRPr="008646EF">
        <w:rPr>
          <w:rFonts w:ascii="Times New Roman" w:hAnsi="Times New Roman"/>
          <w:b/>
        </w:rPr>
        <w:t>Физическая культура человека</w:t>
      </w:r>
    </w:p>
    <w:p w:rsidR="00735DB5" w:rsidRPr="008646EF" w:rsidRDefault="00735DB5" w:rsidP="00735DB5">
      <w:pPr>
        <w:tabs>
          <w:tab w:val="left" w:pos="0"/>
        </w:tabs>
        <w:ind w:firstLine="709"/>
        <w:jc w:val="both"/>
        <w:rPr>
          <w:b/>
          <w:lang w:val="ru-RU"/>
        </w:rPr>
      </w:pPr>
      <w:r w:rsidRPr="008646EF">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646EF">
        <w:rPr>
          <w:b/>
          <w:lang w:val="ru-RU"/>
        </w:rPr>
        <w:t xml:space="preserve">Способы двигательной (физкультурной) деятельности </w:t>
      </w:r>
    </w:p>
    <w:p w:rsidR="00735DB5" w:rsidRPr="008646EF" w:rsidRDefault="00735DB5" w:rsidP="00735DB5">
      <w:pPr>
        <w:tabs>
          <w:tab w:val="left" w:pos="0"/>
        </w:tabs>
        <w:ind w:firstLine="709"/>
        <w:jc w:val="both"/>
        <w:rPr>
          <w:b/>
          <w:lang w:val="ru-RU"/>
        </w:rPr>
      </w:pPr>
      <w:r w:rsidRPr="008646EF">
        <w:rPr>
          <w:b/>
          <w:lang w:val="ru-RU"/>
        </w:rPr>
        <w:t>Организация и проведение самостоятельных занятий физической культурой</w:t>
      </w:r>
    </w:p>
    <w:p w:rsidR="00735DB5" w:rsidRPr="008646EF" w:rsidRDefault="00735DB5" w:rsidP="00BD5FC9">
      <w:pPr>
        <w:pStyle w:val="ab"/>
        <w:numPr>
          <w:ilvl w:val="0"/>
          <w:numId w:val="339"/>
        </w:numPr>
        <w:ind w:firstLine="709"/>
        <w:jc w:val="both"/>
        <w:rPr>
          <w:rFonts w:ascii="Times New Roman" w:hAnsi="Times New Roman"/>
        </w:rPr>
      </w:pPr>
      <w:r w:rsidRPr="008646EF">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646EF">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646EF">
        <w:rPr>
          <w:rFonts w:ascii="Times New Roman" w:hAnsi="Times New Roman"/>
        </w:rPr>
        <w:t xml:space="preserve"> Организация досуга средствами физической культуры. </w:t>
      </w:r>
    </w:p>
    <w:p w:rsidR="00735DB5" w:rsidRPr="008646EF" w:rsidRDefault="00735DB5" w:rsidP="00735DB5">
      <w:pPr>
        <w:pStyle w:val="ab"/>
        <w:ind w:left="601" w:firstLine="709"/>
        <w:jc w:val="both"/>
        <w:rPr>
          <w:rFonts w:ascii="Times New Roman" w:hAnsi="Times New Roman"/>
          <w:b/>
        </w:rPr>
      </w:pPr>
      <w:r w:rsidRPr="008646EF">
        <w:rPr>
          <w:rFonts w:ascii="Times New Roman" w:hAnsi="Times New Roman"/>
          <w:b/>
        </w:rPr>
        <w:t xml:space="preserve">Оценка эффективности занятий физической культурой </w:t>
      </w:r>
    </w:p>
    <w:p w:rsidR="00735DB5" w:rsidRPr="008646EF" w:rsidRDefault="00735DB5" w:rsidP="00735DB5">
      <w:pPr>
        <w:ind w:firstLine="709"/>
        <w:jc w:val="both"/>
        <w:rPr>
          <w:lang w:val="ru-RU"/>
        </w:rPr>
      </w:pPr>
      <w:r w:rsidRPr="008646EF">
        <w:rPr>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35DB5" w:rsidRPr="008646EF" w:rsidRDefault="00735DB5" w:rsidP="00735DB5">
      <w:pPr>
        <w:pStyle w:val="ab"/>
        <w:ind w:left="601" w:firstLine="709"/>
        <w:jc w:val="both"/>
        <w:rPr>
          <w:rFonts w:ascii="Times New Roman" w:hAnsi="Times New Roman"/>
          <w:b/>
        </w:rPr>
      </w:pPr>
      <w:r w:rsidRPr="008646EF">
        <w:rPr>
          <w:rFonts w:ascii="Times New Roman" w:hAnsi="Times New Roman"/>
          <w:b/>
        </w:rPr>
        <w:t>Физическое совершенствование</w:t>
      </w:r>
    </w:p>
    <w:p w:rsidR="00735DB5" w:rsidRPr="008646EF" w:rsidRDefault="00735DB5" w:rsidP="00735DB5">
      <w:pPr>
        <w:pStyle w:val="ab"/>
        <w:ind w:left="601" w:firstLine="709"/>
        <w:jc w:val="both"/>
        <w:rPr>
          <w:rFonts w:ascii="Times New Roman" w:hAnsi="Times New Roman"/>
          <w:i/>
        </w:rPr>
      </w:pPr>
      <w:r w:rsidRPr="008646EF">
        <w:rPr>
          <w:rFonts w:ascii="Times New Roman" w:hAnsi="Times New Roman"/>
          <w:b/>
        </w:rPr>
        <w:t>Физкультурно-оздоровительная деятельность</w:t>
      </w:r>
    </w:p>
    <w:p w:rsidR="00735DB5" w:rsidRPr="008646EF" w:rsidRDefault="00735DB5" w:rsidP="00735DB5">
      <w:pPr>
        <w:ind w:firstLine="709"/>
        <w:jc w:val="both"/>
        <w:rPr>
          <w:i/>
          <w:lang w:val="ru-RU"/>
        </w:rPr>
      </w:pPr>
      <w:r w:rsidRPr="008646EF">
        <w:rPr>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646EF">
        <w:rPr>
          <w:i/>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35DB5" w:rsidRPr="008646EF" w:rsidRDefault="00735DB5" w:rsidP="00735DB5">
      <w:pPr>
        <w:pStyle w:val="ab"/>
        <w:ind w:left="601" w:firstLine="709"/>
        <w:jc w:val="both"/>
        <w:rPr>
          <w:rFonts w:ascii="Times New Roman" w:hAnsi="Times New Roman"/>
        </w:rPr>
      </w:pPr>
      <w:r w:rsidRPr="008646EF">
        <w:rPr>
          <w:rFonts w:ascii="Times New Roman" w:hAnsi="Times New Roman"/>
          <w:b/>
        </w:rPr>
        <w:t>Спортивно-оздоровительная деятельность</w:t>
      </w:r>
    </w:p>
    <w:p w:rsidR="00735DB5" w:rsidRPr="008646EF" w:rsidRDefault="00735DB5" w:rsidP="00735DB5">
      <w:pPr>
        <w:ind w:firstLine="709"/>
        <w:jc w:val="both"/>
        <w:rPr>
          <w:lang w:val="ru-RU"/>
        </w:rPr>
      </w:pPr>
      <w:r w:rsidRPr="008646EF">
        <w:rPr>
          <w:lang w:val="ru-RU"/>
        </w:rPr>
        <w:t xml:space="preserve">Гимнастика с основами акробатики: организующие команды и приемы. Акробатические упражнения и комбинации. </w:t>
      </w:r>
      <w:proofErr w:type="gramStart"/>
      <w:r w:rsidRPr="008646EF">
        <w:rPr>
          <w:lang w:val="ru-RU"/>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8646EF">
        <w:rPr>
          <w:lang w:val="ru-RU"/>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8646EF">
        <w:rPr>
          <w:i/>
          <w:lang w:val="ru-RU"/>
        </w:rPr>
        <w:t>мини-футбол</w:t>
      </w:r>
      <w:r w:rsidRPr="008646EF">
        <w:rPr>
          <w:lang w:val="ru-RU"/>
        </w:rPr>
        <w:t xml:space="preserve">, волейбол, баскетбол. Правила спортивных игр. Игры по правилам. </w:t>
      </w:r>
      <w:r w:rsidRPr="008646EF">
        <w:rPr>
          <w:i/>
          <w:lang w:val="ru-RU"/>
        </w:rPr>
        <w:lastRenderedPageBreak/>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8646EF">
        <w:rPr>
          <w:lang w:val="ru-RU"/>
        </w:rPr>
        <w:t xml:space="preserve"> Лыжные гонки: передвижение на лыжах разными способами. Подъемы, спуски, повороты, торможения.</w:t>
      </w:r>
    </w:p>
    <w:p w:rsidR="00735DB5" w:rsidRPr="008646EF" w:rsidRDefault="00735DB5" w:rsidP="00735DB5">
      <w:pPr>
        <w:pStyle w:val="ab"/>
        <w:ind w:left="601" w:firstLine="709"/>
        <w:jc w:val="both"/>
        <w:rPr>
          <w:rFonts w:ascii="Times New Roman" w:hAnsi="Times New Roman"/>
          <w:b/>
        </w:rPr>
      </w:pPr>
      <w:r w:rsidRPr="008646EF">
        <w:rPr>
          <w:rFonts w:ascii="Times New Roman" w:hAnsi="Times New Roman"/>
          <w:b/>
        </w:rPr>
        <w:t>Прикладно-ориентированная физкультурная деятельность</w:t>
      </w:r>
    </w:p>
    <w:p w:rsidR="00735DB5" w:rsidRPr="008646EF" w:rsidRDefault="00735DB5" w:rsidP="00735DB5">
      <w:pPr>
        <w:ind w:firstLine="709"/>
        <w:jc w:val="both"/>
        <w:rPr>
          <w:lang w:val="ru-RU"/>
        </w:rPr>
      </w:pPr>
      <w:r w:rsidRPr="008646EF">
        <w:rPr>
          <w:i/>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646EF">
        <w:rPr>
          <w:lang w:val="ru-RU"/>
        </w:rPr>
        <w:t xml:space="preserve"> Общефизическая подготовка. </w:t>
      </w:r>
      <w:proofErr w:type="gramStart"/>
      <w:r w:rsidRPr="008646EF">
        <w:rPr>
          <w:lang w:val="ru-RU"/>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8646EF">
        <w:rPr>
          <w:lang w:val="ru-RU"/>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35DB5" w:rsidRPr="008646EF" w:rsidRDefault="00735DB5" w:rsidP="00735DB5">
      <w:pPr>
        <w:ind w:firstLine="709"/>
        <w:jc w:val="both"/>
        <w:rPr>
          <w:lang w:val="ru-RU"/>
        </w:rPr>
      </w:pPr>
    </w:p>
    <w:p w:rsidR="00735DB5" w:rsidRPr="008646EF" w:rsidRDefault="00735DB5" w:rsidP="00735DB5">
      <w:pPr>
        <w:pStyle w:val="4"/>
        <w:spacing w:line="240" w:lineRule="auto"/>
        <w:ind w:left="0"/>
        <w:jc w:val="center"/>
        <w:rPr>
          <w:sz w:val="24"/>
          <w:szCs w:val="24"/>
        </w:rPr>
      </w:pPr>
      <w:r w:rsidRPr="008646EF">
        <w:rPr>
          <w:sz w:val="24"/>
          <w:szCs w:val="24"/>
        </w:rPr>
        <w:t>2.2.2.17. Основы безопасности жизнедеятельности</w:t>
      </w:r>
    </w:p>
    <w:p w:rsidR="00735DB5" w:rsidRPr="008646EF" w:rsidRDefault="00735DB5" w:rsidP="00735DB5">
      <w:pPr>
        <w:ind w:firstLine="709"/>
        <w:jc w:val="both"/>
        <w:rPr>
          <w:lang w:val="ru-RU"/>
        </w:rPr>
      </w:pPr>
      <w:r w:rsidRPr="008646EF">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35DB5" w:rsidRPr="008646EF" w:rsidRDefault="00735DB5" w:rsidP="00735DB5">
      <w:pPr>
        <w:overflowPunct w:val="0"/>
        <w:ind w:firstLine="709"/>
        <w:jc w:val="both"/>
        <w:rPr>
          <w:lang w:val="ru-RU"/>
        </w:rPr>
      </w:pPr>
      <w:r w:rsidRPr="008646EF">
        <w:rPr>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35DB5" w:rsidRPr="008646EF" w:rsidRDefault="00735DB5" w:rsidP="00735DB5">
      <w:pPr>
        <w:overflowPunct w:val="0"/>
        <w:ind w:firstLine="709"/>
        <w:jc w:val="both"/>
        <w:rPr>
          <w:lang w:val="ru-RU"/>
        </w:rPr>
      </w:pPr>
      <w:r w:rsidRPr="008646EF">
        <w:rPr>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35DB5" w:rsidRPr="008646EF" w:rsidRDefault="00735DB5" w:rsidP="00735DB5">
      <w:pPr>
        <w:overflowPunct w:val="0"/>
        <w:ind w:firstLine="709"/>
        <w:jc w:val="both"/>
        <w:rPr>
          <w:lang w:val="ru-RU"/>
        </w:rPr>
      </w:pPr>
      <w:r w:rsidRPr="008646EF">
        <w:rPr>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35DB5" w:rsidRPr="008646EF" w:rsidRDefault="00735DB5" w:rsidP="00735DB5">
      <w:pPr>
        <w:overflowPunct w:val="0"/>
        <w:ind w:firstLine="709"/>
        <w:jc w:val="both"/>
        <w:rPr>
          <w:lang w:val="ru-RU"/>
        </w:rPr>
      </w:pPr>
      <w:r w:rsidRPr="008646EF">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35DB5" w:rsidRPr="008646EF" w:rsidRDefault="00735DB5" w:rsidP="00735DB5">
      <w:pPr>
        <w:ind w:firstLine="709"/>
        <w:jc w:val="both"/>
        <w:rPr>
          <w:lang w:val="ru-RU"/>
        </w:rPr>
      </w:pPr>
      <w:r w:rsidRPr="008646EF">
        <w:rPr>
          <w:lang w:val="ru-RU"/>
        </w:rPr>
        <w:t>Основы безопасности жизнедеятельности как учебный предмет обеспечивает:</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 xml:space="preserve">освоение </w:t>
      </w:r>
      <w:proofErr w:type="gramStart"/>
      <w:r w:rsidRPr="008646EF">
        <w:rPr>
          <w:lang w:val="ru-RU"/>
        </w:rPr>
        <w:t>обучающимися</w:t>
      </w:r>
      <w:proofErr w:type="gramEnd"/>
      <w:r w:rsidRPr="008646EF">
        <w:rPr>
          <w:lang w:val="ru-RU"/>
        </w:rPr>
        <w:t xml:space="preserve"> знаний о безопасном поведении в повседневной жизнедеятельности;</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 xml:space="preserve">понимание </w:t>
      </w:r>
      <w:proofErr w:type="gramStart"/>
      <w:r w:rsidRPr="008646EF">
        <w:rPr>
          <w:lang w:val="ru-RU"/>
        </w:rPr>
        <w:t>обучающимися</w:t>
      </w:r>
      <w:proofErr w:type="gramEnd"/>
      <w:r w:rsidRPr="008646EF">
        <w:rPr>
          <w:lang w:val="ru-RU"/>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понимание необходимости беречь и сохранять свое здоровье как индивидуальную и общественную ценность;</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lastRenderedPageBreak/>
        <w:t>понимание необходимости сохранения природы и окружающей среды для полноценной жизни человека;</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 xml:space="preserve">освоение </w:t>
      </w:r>
      <w:proofErr w:type="gramStart"/>
      <w:r w:rsidRPr="008646EF">
        <w:rPr>
          <w:lang w:val="ru-RU"/>
        </w:rPr>
        <w:t>обучающимися</w:t>
      </w:r>
      <w:proofErr w:type="gramEnd"/>
      <w:r w:rsidRPr="008646EF">
        <w:rPr>
          <w:lang w:val="ru-RU"/>
        </w:rPr>
        <w:t xml:space="preserve"> умений экологического проектирования безопасной жизнедеятельности с учетом природных, техногенных и социальных рисков;</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понимание роли государства и действующего закотельства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освоение умений оказывать первую помощь пострадавшим;</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освоение умений готовность проявлять предосторожность в ситуациях неопределенности;</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освоение умений использовать средства индивидуальной и коллективной защиты.</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 xml:space="preserve">Освоение и понимание учебного предмета «Основы безопасности жизнедеятельности» направлено </w:t>
      </w:r>
      <w:proofErr w:type="gramStart"/>
      <w:r w:rsidRPr="008646EF">
        <w:rPr>
          <w:lang w:val="ru-RU"/>
        </w:rPr>
        <w:t>на</w:t>
      </w:r>
      <w:proofErr w:type="gramEnd"/>
      <w:r w:rsidRPr="008646EF">
        <w:rPr>
          <w:lang w:val="ru-RU"/>
        </w:rPr>
        <w:t>:</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 xml:space="preserve">воспитание у </w:t>
      </w:r>
      <w:proofErr w:type="gramStart"/>
      <w:r w:rsidRPr="008646EF">
        <w:rPr>
          <w:lang w:val="ru-RU"/>
        </w:rPr>
        <w:t>обучающихся</w:t>
      </w:r>
      <w:proofErr w:type="gramEnd"/>
      <w:r w:rsidRPr="008646EF">
        <w:rPr>
          <w:lang w:val="ru-RU"/>
        </w:rPr>
        <w:t xml:space="preserve"> чувства ответственности за личную безопасность, ценностного отношения к своему здоровью и жизни;</w:t>
      </w:r>
    </w:p>
    <w:p w:rsidR="00735DB5" w:rsidRPr="008646EF" w:rsidRDefault="00735DB5" w:rsidP="00BD5FC9">
      <w:pPr>
        <w:widowControl/>
        <w:numPr>
          <w:ilvl w:val="0"/>
          <w:numId w:val="343"/>
        </w:numPr>
        <w:tabs>
          <w:tab w:val="left" w:pos="567"/>
        </w:tabs>
        <w:ind w:left="0" w:firstLine="0"/>
        <w:jc w:val="both"/>
        <w:rPr>
          <w:lang w:val="ru-RU"/>
        </w:rPr>
      </w:pPr>
      <w:r w:rsidRPr="008646EF">
        <w:rPr>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35DB5" w:rsidRPr="008646EF" w:rsidRDefault="00735DB5" w:rsidP="00BD5FC9">
      <w:pPr>
        <w:widowControl/>
        <w:numPr>
          <w:ilvl w:val="0"/>
          <w:numId w:val="343"/>
        </w:numPr>
        <w:tabs>
          <w:tab w:val="left" w:pos="567"/>
        </w:tabs>
        <w:ind w:left="0" w:firstLine="0"/>
        <w:jc w:val="both"/>
        <w:rPr>
          <w:lang w:val="ru-RU"/>
        </w:rPr>
      </w:pPr>
      <w:proofErr w:type="gramStart"/>
      <w:r w:rsidRPr="008646EF">
        <w:rPr>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735DB5" w:rsidRPr="008646EF" w:rsidRDefault="00735DB5" w:rsidP="00735DB5">
      <w:pPr>
        <w:overflowPunct w:val="0"/>
        <w:ind w:firstLine="709"/>
        <w:jc w:val="both"/>
        <w:rPr>
          <w:lang w:val="ru-RU"/>
        </w:rPr>
      </w:pPr>
      <w:proofErr w:type="gramStart"/>
      <w:r w:rsidRPr="008646EF">
        <w:rPr>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735DB5" w:rsidRPr="008646EF" w:rsidRDefault="00735DB5" w:rsidP="00735DB5">
      <w:pPr>
        <w:overflowPunct w:val="0"/>
        <w:ind w:firstLine="709"/>
        <w:jc w:val="both"/>
        <w:rPr>
          <w:lang w:val="ru-RU"/>
        </w:rPr>
      </w:pPr>
      <w:proofErr w:type="gramStart"/>
      <w:r w:rsidRPr="008646EF">
        <w:rPr>
          <w:rFonts w:eastAsia="Times New Roman"/>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8646EF">
        <w:rPr>
          <w:rFonts w:eastAsia="Times New Roman"/>
          <w:lang w:val="ru-RU"/>
        </w:rPr>
        <w:t xml:space="preserve"> учебного времени.</w:t>
      </w:r>
    </w:p>
    <w:p w:rsidR="00735DB5" w:rsidRPr="008646EF" w:rsidRDefault="00735DB5" w:rsidP="00735DB5">
      <w:pPr>
        <w:tabs>
          <w:tab w:val="left" w:pos="1134"/>
        </w:tabs>
        <w:overflowPunct w:val="0"/>
        <w:ind w:firstLine="709"/>
        <w:jc w:val="both"/>
        <w:rPr>
          <w:lang w:val="ru-RU"/>
        </w:rPr>
      </w:pPr>
    </w:p>
    <w:p w:rsidR="00735DB5" w:rsidRPr="008646EF" w:rsidRDefault="00735DB5" w:rsidP="00735DB5">
      <w:pPr>
        <w:jc w:val="center"/>
        <w:rPr>
          <w:b/>
          <w:bCs/>
          <w:lang w:val="ru-RU"/>
        </w:rPr>
      </w:pPr>
      <w:r w:rsidRPr="008646EF">
        <w:rPr>
          <w:b/>
          <w:bCs/>
          <w:lang w:val="ru-RU"/>
        </w:rPr>
        <w:t>Основы безопасности личности, общества и государства</w:t>
      </w:r>
    </w:p>
    <w:p w:rsidR="00735DB5" w:rsidRPr="008646EF" w:rsidRDefault="00735DB5" w:rsidP="00735DB5">
      <w:pPr>
        <w:tabs>
          <w:tab w:val="left" w:pos="426"/>
        </w:tabs>
        <w:ind w:left="601" w:firstLine="709"/>
        <w:jc w:val="both"/>
        <w:rPr>
          <w:b/>
          <w:bCs/>
          <w:shd w:val="clear" w:color="auto" w:fill="FFFFFF"/>
          <w:lang w:val="ru-RU"/>
        </w:rPr>
      </w:pPr>
      <w:r w:rsidRPr="008646EF">
        <w:rPr>
          <w:b/>
          <w:bCs/>
          <w:shd w:val="clear" w:color="auto" w:fill="FFFFFF"/>
          <w:lang w:val="ru-RU"/>
        </w:rPr>
        <w:lastRenderedPageBreak/>
        <w:t xml:space="preserve">Основы комплексной безопасности </w:t>
      </w:r>
    </w:p>
    <w:p w:rsidR="00735DB5" w:rsidRPr="008646EF" w:rsidRDefault="00735DB5" w:rsidP="00735DB5">
      <w:pPr>
        <w:ind w:firstLine="709"/>
        <w:jc w:val="both"/>
        <w:rPr>
          <w:i/>
          <w:lang w:val="ru-RU"/>
        </w:rPr>
      </w:pPr>
      <w:r w:rsidRPr="008646EF">
        <w:rPr>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646EF">
        <w:rPr>
          <w:i/>
          <w:lang w:val="ru-RU"/>
        </w:rPr>
        <w:t>Средства индивидуальной защиты велосипедиста.</w:t>
      </w:r>
      <w:r w:rsidRPr="008646EF">
        <w:rPr>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8646EF">
        <w:rPr>
          <w:i/>
          <w:lang w:val="ru-RU"/>
        </w:rPr>
        <w:t>и поездках.</w:t>
      </w:r>
      <w:r w:rsidRPr="008646EF">
        <w:rPr>
          <w:lang w:val="ru-RU"/>
        </w:rPr>
        <w:t xml:space="preserve"> Правила поведения в автономных условиях. Сигналы бедствия, способы их подачи и ответы на них. </w:t>
      </w:r>
      <w:proofErr w:type="gramStart"/>
      <w:r w:rsidRPr="008646EF">
        <w:rPr>
          <w:lang w:val="ru-RU"/>
        </w:rPr>
        <w:t xml:space="preserve">Правила безопасности в ситуациях криминогенного характера (квартира, улица, подъезд, лифт, карманная кража, мошенничество, </w:t>
      </w:r>
      <w:r w:rsidRPr="008646EF">
        <w:rPr>
          <w:i/>
          <w:lang w:val="ru-RU"/>
        </w:rPr>
        <w:t>самозащита покупателя</w:t>
      </w:r>
      <w:r w:rsidRPr="008646EF">
        <w:rPr>
          <w:lang w:val="ru-RU"/>
        </w:rPr>
        <w:t>).</w:t>
      </w:r>
      <w:proofErr w:type="gramEnd"/>
      <w:r w:rsidRPr="008646EF">
        <w:rPr>
          <w:lang w:val="ru-RU"/>
        </w:rPr>
        <w:t xml:space="preserve"> Элементарные способы самозащиты. </w:t>
      </w:r>
      <w:r w:rsidRPr="008646EF">
        <w:rPr>
          <w:i/>
          <w:lang w:val="ru-RU"/>
        </w:rPr>
        <w:t>Информационная безопасность подростка.</w:t>
      </w:r>
    </w:p>
    <w:p w:rsidR="00735DB5" w:rsidRPr="008646EF" w:rsidRDefault="00735DB5" w:rsidP="00735DB5">
      <w:pPr>
        <w:tabs>
          <w:tab w:val="left" w:pos="426"/>
        </w:tabs>
        <w:ind w:left="601" w:firstLine="709"/>
        <w:jc w:val="both"/>
        <w:rPr>
          <w:lang w:val="ru-RU"/>
        </w:rPr>
      </w:pPr>
      <w:r w:rsidRPr="008646EF">
        <w:rPr>
          <w:b/>
          <w:lang w:val="ru-RU"/>
        </w:rPr>
        <w:t xml:space="preserve">Защита населения Российской Федерации от чрезвычайных </w:t>
      </w:r>
      <w:r w:rsidRPr="008646EF">
        <w:rPr>
          <w:b/>
          <w:bCs/>
          <w:shd w:val="clear" w:color="auto" w:fill="FFFFFF"/>
          <w:lang w:val="ru-RU"/>
        </w:rPr>
        <w:t>ситуаций</w:t>
      </w:r>
    </w:p>
    <w:p w:rsidR="00735DB5" w:rsidRPr="008646EF" w:rsidRDefault="00735DB5" w:rsidP="00735DB5">
      <w:pPr>
        <w:ind w:firstLine="709"/>
        <w:jc w:val="both"/>
        <w:rPr>
          <w:lang w:val="ru-RU"/>
        </w:rPr>
      </w:pPr>
      <w:proofErr w:type="gramStart"/>
      <w:r w:rsidRPr="008646EF">
        <w:rPr>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8646EF">
        <w:rPr>
          <w:lang w:val="ru-RU"/>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35DB5" w:rsidRPr="008646EF" w:rsidRDefault="00735DB5" w:rsidP="00735DB5">
      <w:pPr>
        <w:tabs>
          <w:tab w:val="left" w:pos="426"/>
        </w:tabs>
        <w:ind w:firstLine="709"/>
        <w:jc w:val="both"/>
        <w:rPr>
          <w:bCs/>
          <w:shd w:val="clear" w:color="auto" w:fill="FFFFFF"/>
          <w:lang w:val="ru-RU"/>
        </w:rPr>
      </w:pPr>
      <w:r w:rsidRPr="008646EF">
        <w:rPr>
          <w:b/>
          <w:bCs/>
          <w:lang w:val="ru-RU"/>
        </w:rPr>
        <w:t>Основы противодействия терроризму, экстремизму и наркотизму в Российской Федерации</w:t>
      </w:r>
    </w:p>
    <w:p w:rsidR="00735DB5" w:rsidRPr="008646EF" w:rsidRDefault="00735DB5" w:rsidP="00735DB5">
      <w:pPr>
        <w:tabs>
          <w:tab w:val="left" w:pos="0"/>
        </w:tabs>
        <w:ind w:firstLine="709"/>
        <w:jc w:val="both"/>
        <w:rPr>
          <w:lang w:val="ru-RU"/>
        </w:rPr>
      </w:pPr>
      <w:r w:rsidRPr="008646EF">
        <w:rPr>
          <w:lang w:val="ru-RU"/>
        </w:rPr>
        <w:t xml:space="preserve">Терроризм, экстремизм, наркотизм - сущность и угрозы безопасности личности и общества. </w:t>
      </w:r>
      <w:r w:rsidRPr="008646EF">
        <w:rPr>
          <w:i/>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646EF">
        <w:rPr>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35DB5" w:rsidRPr="008646EF" w:rsidRDefault="00735DB5" w:rsidP="00735DB5">
      <w:pPr>
        <w:ind w:firstLine="709"/>
        <w:jc w:val="both"/>
        <w:rPr>
          <w:b/>
          <w:bCs/>
          <w:lang w:val="ru-RU"/>
        </w:rPr>
      </w:pPr>
      <w:r w:rsidRPr="008646EF">
        <w:rPr>
          <w:b/>
          <w:bCs/>
          <w:lang w:val="ru-RU"/>
        </w:rPr>
        <w:t>Основы медицинских знаний и здорового образа жизни</w:t>
      </w:r>
    </w:p>
    <w:p w:rsidR="00735DB5" w:rsidRPr="008646EF" w:rsidRDefault="00735DB5" w:rsidP="00735DB5">
      <w:pPr>
        <w:tabs>
          <w:tab w:val="left" w:pos="426"/>
        </w:tabs>
        <w:ind w:left="601" w:firstLine="709"/>
        <w:jc w:val="both"/>
        <w:rPr>
          <w:b/>
          <w:bCs/>
          <w:lang w:val="ru-RU"/>
        </w:rPr>
      </w:pPr>
      <w:r w:rsidRPr="008646EF">
        <w:rPr>
          <w:b/>
          <w:bCs/>
          <w:lang w:val="ru-RU"/>
        </w:rPr>
        <w:t>Основы здорового образа жизни</w:t>
      </w:r>
    </w:p>
    <w:p w:rsidR="00735DB5" w:rsidRPr="008646EF" w:rsidRDefault="00735DB5" w:rsidP="00735DB5">
      <w:pPr>
        <w:ind w:firstLine="709"/>
        <w:jc w:val="both"/>
        <w:rPr>
          <w:bCs/>
          <w:lang w:val="ru-RU"/>
        </w:rPr>
      </w:pPr>
      <w:r w:rsidRPr="008646EF">
        <w:rPr>
          <w:bCs/>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8646EF">
        <w:rPr>
          <w:bCs/>
          <w:i/>
          <w:lang w:val="ru-RU"/>
        </w:rPr>
        <w:t>Семья в современном обществе. Права и обязанности супругов. Защита прав ребенка.</w:t>
      </w:r>
    </w:p>
    <w:p w:rsidR="00735DB5" w:rsidRPr="008646EF" w:rsidRDefault="00735DB5" w:rsidP="00735DB5">
      <w:pPr>
        <w:tabs>
          <w:tab w:val="left" w:pos="426"/>
        </w:tabs>
        <w:ind w:left="601" w:firstLine="709"/>
        <w:jc w:val="both"/>
        <w:rPr>
          <w:b/>
          <w:bCs/>
          <w:lang w:val="ru-RU"/>
        </w:rPr>
      </w:pPr>
      <w:r w:rsidRPr="008646EF">
        <w:rPr>
          <w:b/>
          <w:bCs/>
          <w:lang w:val="ru-RU"/>
        </w:rPr>
        <w:t>Основы медицинских знаний и оказание первой помощи</w:t>
      </w:r>
    </w:p>
    <w:p w:rsidR="00B9579E" w:rsidRPr="008646EF" w:rsidRDefault="00735DB5" w:rsidP="00735DB5">
      <w:pPr>
        <w:ind w:firstLine="709"/>
        <w:jc w:val="both"/>
        <w:rPr>
          <w:lang w:val="ru-RU"/>
        </w:rPr>
      </w:pPr>
      <w:r w:rsidRPr="008646EF">
        <w:rPr>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8646EF">
        <w:rPr>
          <w:i/>
          <w:lang w:val="ru-RU"/>
        </w:rPr>
        <w:t>Основные неинфекционные и инфекционные заболевания</w:t>
      </w:r>
      <w:proofErr w:type="gramStart"/>
      <w:r w:rsidRPr="008646EF">
        <w:rPr>
          <w:i/>
          <w:lang w:val="ru-RU"/>
        </w:rPr>
        <w:t>,и</w:t>
      </w:r>
      <w:proofErr w:type="gramEnd"/>
      <w:r w:rsidRPr="008646EF">
        <w:rPr>
          <w:i/>
          <w:lang w:val="ru-RU"/>
        </w:rPr>
        <w:t>х профилактика</w:t>
      </w:r>
      <w:r w:rsidRPr="008646EF">
        <w:rPr>
          <w:lang w:val="ru-RU"/>
        </w:rPr>
        <w:t>. Первая помощь при отравлениях. Первая помощь при тепловом (солнечном) ударе. Первая помощь при укусе насекомых и змей.</w:t>
      </w:r>
      <w:r w:rsidRPr="008646EF">
        <w:rPr>
          <w:i/>
          <w:lang w:val="ru-RU"/>
        </w:rPr>
        <w:t xml:space="preserve"> Первая помощь </w:t>
      </w:r>
      <w:r w:rsidRPr="008646EF">
        <w:rPr>
          <w:i/>
          <w:lang w:val="ru-RU"/>
        </w:rPr>
        <w:lastRenderedPageBreak/>
        <w:t>при остановке сердечной деятельности. Первая помощь при коме. Особенности оказания первой помощи при поражении электрическим током.</w:t>
      </w:r>
    </w:p>
    <w:p w:rsidR="00735DB5" w:rsidRPr="008646EF" w:rsidRDefault="00735DB5" w:rsidP="0057014B">
      <w:pPr>
        <w:ind w:firstLine="709"/>
        <w:jc w:val="both"/>
        <w:rPr>
          <w:lang w:val="ru-RU"/>
        </w:rPr>
      </w:pPr>
    </w:p>
    <w:p w:rsidR="00735DB5" w:rsidRPr="008646EF" w:rsidRDefault="00735DB5" w:rsidP="003434BF">
      <w:pPr>
        <w:jc w:val="center"/>
        <w:rPr>
          <w:b/>
          <w:bCs/>
          <w:iCs/>
          <w:lang w:val="ru-RU"/>
        </w:rPr>
      </w:pPr>
    </w:p>
    <w:p w:rsidR="00746665" w:rsidRPr="008646EF" w:rsidRDefault="00746665" w:rsidP="003434BF">
      <w:pPr>
        <w:jc w:val="center"/>
        <w:rPr>
          <w:lang w:val="ru-RU"/>
        </w:rPr>
      </w:pPr>
      <w:r w:rsidRPr="008646EF">
        <w:rPr>
          <w:b/>
          <w:bCs/>
          <w:iCs/>
          <w:lang w:val="ru-RU"/>
        </w:rPr>
        <w:t xml:space="preserve">2.3. Программа воспитания и </w:t>
      </w:r>
      <w:proofErr w:type="gramStart"/>
      <w:r w:rsidRPr="008646EF">
        <w:rPr>
          <w:b/>
          <w:bCs/>
          <w:iCs/>
          <w:lang w:val="ru-RU"/>
        </w:rPr>
        <w:t>социализации</w:t>
      </w:r>
      <w:proofErr w:type="gramEnd"/>
      <w:r w:rsidRPr="008646EF">
        <w:rPr>
          <w:b/>
          <w:bCs/>
          <w:iCs/>
          <w:lang w:val="ru-RU"/>
        </w:rPr>
        <w:t xml:space="preserve"> обучающихся на ступени основного</w:t>
      </w:r>
      <w:r w:rsidRPr="008646EF">
        <w:rPr>
          <w:lang w:val="ru-RU"/>
        </w:rPr>
        <w:t xml:space="preserve"> </w:t>
      </w:r>
      <w:r w:rsidRPr="008646EF">
        <w:rPr>
          <w:b/>
          <w:bCs/>
          <w:iCs/>
          <w:lang w:val="ru-RU"/>
        </w:rPr>
        <w:t xml:space="preserve">общего </w:t>
      </w:r>
      <w:r w:rsidR="0046333A" w:rsidRPr="008646EF">
        <w:rPr>
          <w:b/>
          <w:bCs/>
          <w:iCs/>
          <w:lang w:val="ru-RU"/>
        </w:rPr>
        <w:t xml:space="preserve">образования </w:t>
      </w:r>
      <w:r w:rsidR="00BE3BB7" w:rsidRPr="008646EF">
        <w:rPr>
          <w:b/>
          <w:bCs/>
          <w:iCs/>
          <w:lang w:val="ru-RU"/>
        </w:rPr>
        <w:t>ГКОУ СО «</w:t>
      </w:r>
      <w:r w:rsidR="00B34E8D" w:rsidRPr="008646EF">
        <w:rPr>
          <w:b/>
          <w:bCs/>
          <w:iCs/>
          <w:lang w:val="ru-RU"/>
        </w:rPr>
        <w:t>СУВУ ЗТ</w:t>
      </w:r>
      <w:r w:rsidR="00BE3BB7" w:rsidRPr="008646EF">
        <w:rPr>
          <w:b/>
          <w:bCs/>
          <w:iCs/>
          <w:lang w:val="ru-RU"/>
        </w:rPr>
        <w:t>»</w:t>
      </w:r>
    </w:p>
    <w:p w:rsidR="00746665" w:rsidRPr="008646EF" w:rsidRDefault="0046333A" w:rsidP="0057014B">
      <w:pPr>
        <w:ind w:firstLine="709"/>
        <w:jc w:val="center"/>
        <w:rPr>
          <w:b/>
          <w:lang w:val="ru-RU"/>
        </w:rPr>
      </w:pPr>
      <w:r w:rsidRPr="008646EF">
        <w:rPr>
          <w:b/>
          <w:lang w:val="ru-RU"/>
        </w:rPr>
        <w:t>1.</w:t>
      </w:r>
      <w:r w:rsidR="00746665" w:rsidRPr="008646EF">
        <w:rPr>
          <w:b/>
          <w:lang w:val="ru-RU"/>
        </w:rPr>
        <w:t>Пояснительная записка</w:t>
      </w:r>
      <w:r w:rsidRPr="008646EF">
        <w:rPr>
          <w:b/>
          <w:lang w:val="ru-RU"/>
        </w:rPr>
        <w:t>.</w:t>
      </w:r>
    </w:p>
    <w:p w:rsidR="00C16A13" w:rsidRPr="008646EF" w:rsidRDefault="00C16A13" w:rsidP="0057014B">
      <w:pPr>
        <w:ind w:firstLine="709"/>
        <w:jc w:val="both"/>
        <w:rPr>
          <w:lang w:val="ru-RU"/>
        </w:rPr>
      </w:pPr>
      <w:r w:rsidRPr="008646EF">
        <w:rPr>
          <w:lang w:val="ru-RU"/>
        </w:rPr>
        <w:t xml:space="preserve">Программа воспитания и </w:t>
      </w:r>
      <w:proofErr w:type="gramStart"/>
      <w:r w:rsidRPr="008646EF">
        <w:rPr>
          <w:lang w:val="ru-RU"/>
        </w:rPr>
        <w:t>социализации</w:t>
      </w:r>
      <w:proofErr w:type="gramEnd"/>
      <w:r w:rsidRPr="008646EF">
        <w:rPr>
          <w:lang w:val="ru-RU"/>
        </w:rPr>
        <w:t xml:space="preserve"> обучающихся на уровне основного общего образования (далее – Программа)</w:t>
      </w:r>
      <w:r w:rsidR="00041B94" w:rsidRPr="008646EF">
        <w:rPr>
          <w:lang w:val="ru-RU"/>
        </w:rPr>
        <w:t xml:space="preserve"> </w:t>
      </w:r>
      <w:r w:rsidRPr="008646EF">
        <w:rPr>
          <w:lang w:val="ru-RU"/>
        </w:rPr>
        <w:t>строится</w:t>
      </w:r>
      <w:r w:rsidR="00041B94" w:rsidRPr="008646EF">
        <w:rPr>
          <w:lang w:val="ru-RU"/>
        </w:rPr>
        <w:t xml:space="preserve"> </w:t>
      </w:r>
      <w:r w:rsidRPr="008646EF">
        <w:rPr>
          <w:lang w:val="ru-RU"/>
        </w:rPr>
        <w:t xml:space="preserve">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C16A13" w:rsidRPr="008646EF" w:rsidRDefault="00C16A13" w:rsidP="0057014B">
      <w:pPr>
        <w:ind w:firstLine="709"/>
        <w:jc w:val="both"/>
        <w:rPr>
          <w:b/>
        </w:rPr>
      </w:pPr>
      <w:r w:rsidRPr="008646EF">
        <w:rPr>
          <w:b/>
        </w:rPr>
        <w:t xml:space="preserve">Программа направлена на: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освоение </w:t>
      </w:r>
      <w:proofErr w:type="gramStart"/>
      <w:r w:rsidRPr="008646EF">
        <w:rPr>
          <w:rFonts w:ascii="Times New Roman" w:hAnsi="Times New Roman"/>
        </w:rPr>
        <w:t>обучающимися</w:t>
      </w:r>
      <w:proofErr w:type="gramEnd"/>
      <w:r w:rsidRPr="008646EF">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w:t>
      </w:r>
      <w:r w:rsidR="00B34E8D" w:rsidRPr="008646EF">
        <w:rPr>
          <w:rFonts w:ascii="Times New Roman" w:hAnsi="Times New Roman"/>
        </w:rPr>
        <w:t>общеобразовательной</w:t>
      </w:r>
      <w:r w:rsidRPr="008646EF">
        <w:rPr>
          <w:rFonts w:ascii="Times New Roman" w:hAnsi="Times New Roman"/>
        </w:rPr>
        <w:t xml:space="preserve"> программы основного общего образования;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формирование экологической культуры,</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формирование антикоррупционного сознания. </w:t>
      </w:r>
    </w:p>
    <w:p w:rsidR="00C16A13" w:rsidRPr="008646EF" w:rsidRDefault="00C16A13" w:rsidP="0057014B">
      <w:pPr>
        <w:ind w:firstLine="709"/>
        <w:jc w:val="both"/>
      </w:pPr>
      <w:r w:rsidRPr="008646EF">
        <w:rPr>
          <w:b/>
        </w:rPr>
        <w:t>Программа обеспечивает:</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proofErr w:type="gramStart"/>
      <w:r w:rsidRPr="008646EF">
        <w:rPr>
          <w:rFonts w:ascii="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8646EF">
        <w:rPr>
          <w:rFonts w:ascii="Times New Roman" w:hAnsi="Times New Roman"/>
        </w:rPr>
        <w:t xml:space="preserve"> представителей);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усвоение </w:t>
      </w:r>
      <w:proofErr w:type="gramStart"/>
      <w:r w:rsidRPr="008646EF">
        <w:rPr>
          <w:rFonts w:ascii="Times New Roman" w:hAnsi="Times New Roman"/>
        </w:rPr>
        <w:t>обучающимися</w:t>
      </w:r>
      <w:proofErr w:type="gramEnd"/>
      <w:r w:rsidRPr="008646EF">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proofErr w:type="gramStart"/>
      <w:r w:rsidRPr="008646EF">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социальную самоидентификацию </w:t>
      </w:r>
      <w:proofErr w:type="gramStart"/>
      <w:r w:rsidRPr="008646EF">
        <w:rPr>
          <w:rFonts w:ascii="Times New Roman" w:hAnsi="Times New Roman"/>
        </w:rPr>
        <w:t>обучающихся</w:t>
      </w:r>
      <w:proofErr w:type="gramEnd"/>
      <w:r w:rsidRPr="008646EF">
        <w:rPr>
          <w:rFonts w:ascii="Times New Roman" w:hAnsi="Times New Roman"/>
        </w:rPr>
        <w:t xml:space="preserve"> посредством личностно значимой и общественно приемлемой деятельности;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закотельством;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proofErr w:type="gramStart"/>
      <w:r w:rsidRPr="008646EF">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в экологическом просвещении сверстников, родителей, населения;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в благоустройстве школы, класса, сельского поселения, города;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формирование у </w:t>
      </w:r>
      <w:proofErr w:type="gramStart"/>
      <w:r w:rsidRPr="008646EF">
        <w:rPr>
          <w:rFonts w:ascii="Times New Roman" w:hAnsi="Times New Roman"/>
        </w:rPr>
        <w:t>обучающихся</w:t>
      </w:r>
      <w:proofErr w:type="gramEnd"/>
      <w:r w:rsidRPr="008646EF">
        <w:rPr>
          <w:rFonts w:ascii="Times New Roman" w:hAnsi="Times New Roman"/>
        </w:rPr>
        <w:t xml:space="preserve"> мотивации к труду, потребности к приобретению профессии;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приобретение практического опыта, соответствующего интересам и способностям </w:t>
      </w:r>
      <w:proofErr w:type="gramStart"/>
      <w:r w:rsidRPr="008646EF">
        <w:rPr>
          <w:rFonts w:ascii="Times New Roman" w:hAnsi="Times New Roman"/>
        </w:rPr>
        <w:t>обучающихся</w:t>
      </w:r>
      <w:proofErr w:type="gramEnd"/>
      <w:r w:rsidRPr="008646EF">
        <w:rPr>
          <w:rFonts w:ascii="Times New Roman" w:hAnsi="Times New Roman"/>
        </w:rPr>
        <w:t xml:space="preserve">;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w:t>
      </w:r>
      <w:r w:rsidR="00041B94" w:rsidRPr="008646EF">
        <w:rPr>
          <w:rFonts w:ascii="Times New Roman" w:hAnsi="Times New Roman"/>
        </w:rPr>
        <w:t xml:space="preserve"> </w:t>
      </w:r>
      <w:r w:rsidRPr="008646EF">
        <w:rPr>
          <w:rFonts w:ascii="Times New Roman" w:hAnsi="Times New Roman"/>
        </w:rPr>
        <w:t xml:space="preserve">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proofErr w:type="gramStart"/>
      <w:r w:rsidRPr="008646EF">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осознание </w:t>
      </w:r>
      <w:proofErr w:type="gramStart"/>
      <w:r w:rsidRPr="008646EF">
        <w:rPr>
          <w:rFonts w:ascii="Times New Roman" w:hAnsi="Times New Roman"/>
        </w:rPr>
        <w:t>обучающимися</w:t>
      </w:r>
      <w:proofErr w:type="gramEnd"/>
      <w:r w:rsidRPr="008646EF">
        <w:rPr>
          <w:rFonts w:ascii="Times New Roman" w:hAnsi="Times New Roman"/>
        </w:rPr>
        <w:t xml:space="preserve"> ценности экологически целесообразного, здорового и безопасного образа жизни;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осознанное отношение </w:t>
      </w:r>
      <w:proofErr w:type="gramStart"/>
      <w:r w:rsidRPr="008646EF">
        <w:rPr>
          <w:rFonts w:ascii="Times New Roman" w:hAnsi="Times New Roman"/>
        </w:rPr>
        <w:t>обучающихся</w:t>
      </w:r>
      <w:proofErr w:type="gramEnd"/>
      <w:r w:rsidRPr="008646EF">
        <w:rPr>
          <w:rFonts w:ascii="Times New Roman" w:hAnsi="Times New Roman"/>
        </w:rPr>
        <w:t xml:space="preserve"> к выбору индивидуального рациона здорового питания;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убежденности в выборе здорового образа жизни и вреде употребления алкоголя и табакокурения; </w:t>
      </w:r>
    </w:p>
    <w:p w:rsidR="00C16A13" w:rsidRPr="008646EF" w:rsidRDefault="00C16A13" w:rsidP="00BD5FC9">
      <w:pPr>
        <w:pStyle w:val="ab"/>
        <w:numPr>
          <w:ilvl w:val="0"/>
          <w:numId w:val="250"/>
        </w:numPr>
        <w:tabs>
          <w:tab w:val="left" w:pos="567"/>
        </w:tabs>
        <w:ind w:left="0" w:firstLine="0"/>
        <w:jc w:val="both"/>
        <w:rPr>
          <w:rFonts w:ascii="Times New Roman" w:hAnsi="Times New Roman"/>
        </w:rPr>
      </w:pPr>
      <w:r w:rsidRPr="008646EF">
        <w:rPr>
          <w:rFonts w:ascii="Times New Roman" w:hAnsi="Times New Roman"/>
        </w:rPr>
        <w:t xml:space="preserve">осознание </w:t>
      </w:r>
      <w:proofErr w:type="gramStart"/>
      <w:r w:rsidRPr="008646EF">
        <w:rPr>
          <w:rFonts w:ascii="Times New Roman" w:hAnsi="Times New Roman"/>
        </w:rPr>
        <w:t>обучающимися</w:t>
      </w:r>
      <w:proofErr w:type="gramEnd"/>
      <w:r w:rsidRPr="008646EF">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16A13" w:rsidRPr="008646EF" w:rsidRDefault="00C16A13" w:rsidP="0057014B">
      <w:pPr>
        <w:ind w:firstLine="709"/>
        <w:jc w:val="both"/>
        <w:rPr>
          <w:b/>
          <w:lang w:val="ru-RU"/>
        </w:rPr>
      </w:pPr>
      <w:r w:rsidRPr="008646EF">
        <w:rPr>
          <w:b/>
          <w:lang w:val="ru-RU"/>
        </w:rPr>
        <w:t xml:space="preserve">В программе отражаются: </w:t>
      </w:r>
    </w:p>
    <w:p w:rsidR="00C16A13" w:rsidRPr="008646EF" w:rsidRDefault="00C16A13" w:rsidP="003434BF">
      <w:pPr>
        <w:jc w:val="both"/>
        <w:rPr>
          <w:lang w:val="ru-RU"/>
        </w:rPr>
      </w:pPr>
      <w:r w:rsidRPr="008646EF">
        <w:rPr>
          <w:lang w:val="ru-RU"/>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C16A13" w:rsidRPr="008646EF" w:rsidRDefault="00C16A13" w:rsidP="003434BF">
      <w:pPr>
        <w:jc w:val="both"/>
        <w:rPr>
          <w:lang w:val="ru-RU"/>
        </w:rPr>
      </w:pPr>
      <w:r w:rsidRPr="008646EF">
        <w:rPr>
          <w:lang w:val="ru-RU"/>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w:t>
      </w:r>
      <w:r w:rsidR="00B34E8D" w:rsidRPr="008646EF">
        <w:rPr>
          <w:lang w:val="ru-RU"/>
        </w:rPr>
        <w:t>общеобразовательной</w:t>
      </w:r>
      <w:r w:rsidRPr="008646EF">
        <w:rPr>
          <w:lang w:val="ru-RU"/>
        </w:rPr>
        <w:t xml:space="preserve"> организации, запросы участников образовательного процесса; </w:t>
      </w:r>
    </w:p>
    <w:p w:rsidR="00C16A13" w:rsidRPr="008646EF" w:rsidRDefault="00C16A13" w:rsidP="003434BF">
      <w:pPr>
        <w:jc w:val="both"/>
        <w:rPr>
          <w:lang w:val="ru-RU"/>
        </w:rPr>
      </w:pPr>
      <w:r w:rsidRPr="008646EF">
        <w:rPr>
          <w:lang w:val="ru-RU"/>
        </w:rPr>
        <w:t xml:space="preserve">3) содержание, виды деятельности и формы занятий с </w:t>
      </w:r>
      <w:proofErr w:type="gramStart"/>
      <w:r w:rsidRPr="008646EF">
        <w:rPr>
          <w:lang w:val="ru-RU"/>
        </w:rPr>
        <w:t>обучающимися</w:t>
      </w:r>
      <w:proofErr w:type="gramEnd"/>
      <w:r w:rsidRPr="008646EF">
        <w:rPr>
          <w:lang w:val="ru-RU"/>
        </w:rPr>
        <w:t xml:space="preserve"> по каждому из направлений духовно-нравственного развития, воспитания и социализации обучающихся; </w:t>
      </w:r>
    </w:p>
    <w:p w:rsidR="00C16A13" w:rsidRPr="008646EF" w:rsidRDefault="00C16A13" w:rsidP="003434BF">
      <w:pPr>
        <w:jc w:val="both"/>
        <w:rPr>
          <w:lang w:val="ru-RU"/>
        </w:rPr>
      </w:pPr>
      <w:r w:rsidRPr="008646EF">
        <w:rPr>
          <w:lang w:val="ru-RU"/>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C16A13" w:rsidRPr="008646EF" w:rsidRDefault="00C16A13" w:rsidP="003434BF">
      <w:pPr>
        <w:jc w:val="both"/>
        <w:rPr>
          <w:lang w:val="ru-RU"/>
        </w:rPr>
      </w:pPr>
      <w:r w:rsidRPr="008646EF">
        <w:rPr>
          <w:lang w:val="ru-RU"/>
        </w:rPr>
        <w:t xml:space="preserve">5) этапы организации работы в системе социального воспитания в рамках </w:t>
      </w:r>
      <w:r w:rsidR="00B34E8D" w:rsidRPr="008646EF">
        <w:rPr>
          <w:lang w:val="ru-RU"/>
        </w:rPr>
        <w:t>общеобразовательной</w:t>
      </w:r>
      <w:r w:rsidRPr="008646EF">
        <w:rPr>
          <w:lang w:val="ru-RU"/>
        </w:rPr>
        <w:t xml:space="preserve"> организации, совместной деятельности </w:t>
      </w:r>
      <w:r w:rsidR="00B34E8D" w:rsidRPr="008646EF">
        <w:rPr>
          <w:lang w:val="ru-RU"/>
        </w:rPr>
        <w:t>общеобразовательной</w:t>
      </w:r>
      <w:r w:rsidRPr="008646EF">
        <w:rPr>
          <w:lang w:val="ru-RU"/>
        </w:rPr>
        <w:t xml:space="preserve"> организации с предприятиями, общественными организациями, в том числе с системой дополнительного образования; </w:t>
      </w:r>
    </w:p>
    <w:p w:rsidR="00C16A13" w:rsidRPr="008646EF" w:rsidRDefault="00C16A13" w:rsidP="003434BF">
      <w:pPr>
        <w:jc w:val="both"/>
        <w:rPr>
          <w:lang w:val="ru-RU"/>
        </w:rPr>
      </w:pPr>
      <w:r w:rsidRPr="008646EF">
        <w:rPr>
          <w:lang w:val="ru-RU"/>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C16A13" w:rsidRPr="008646EF" w:rsidRDefault="00C16A13" w:rsidP="003434BF">
      <w:pPr>
        <w:jc w:val="both"/>
        <w:rPr>
          <w:lang w:val="ru-RU"/>
        </w:rPr>
      </w:pPr>
      <w:proofErr w:type="gramStart"/>
      <w:r w:rsidRPr="008646EF">
        <w:rPr>
          <w:lang w:val="ru-RU"/>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w:t>
      </w:r>
      <w:r w:rsidR="00B34E8D" w:rsidRPr="008646EF">
        <w:rPr>
          <w:lang w:val="ru-RU"/>
        </w:rPr>
        <w:t>общеобразовательной</w:t>
      </w:r>
      <w:r w:rsidRPr="008646EF">
        <w:rPr>
          <w:lang w:val="ru-RU"/>
        </w:rPr>
        <w:t xml:space="preserve">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C16A13" w:rsidRPr="008646EF" w:rsidRDefault="00C16A13" w:rsidP="003434BF">
      <w:pPr>
        <w:jc w:val="both"/>
        <w:rPr>
          <w:lang w:val="ru-RU"/>
        </w:rPr>
      </w:pPr>
      <w:r w:rsidRPr="008646EF">
        <w:rPr>
          <w:lang w:val="ru-RU"/>
        </w:rPr>
        <w:t xml:space="preserve">8) описание деятельности </w:t>
      </w:r>
      <w:r w:rsidR="00B34E8D" w:rsidRPr="008646EF">
        <w:rPr>
          <w:lang w:val="ru-RU"/>
        </w:rPr>
        <w:t>общеобразовательной</w:t>
      </w:r>
      <w:r w:rsidRPr="008646EF">
        <w:rPr>
          <w:lang w:val="ru-RU"/>
        </w:rPr>
        <w:t xml:space="preserve"> организации в области непрерывного экологического здоровьесберегающего образования </w:t>
      </w:r>
      <w:proofErr w:type="gramStart"/>
      <w:r w:rsidRPr="008646EF">
        <w:rPr>
          <w:lang w:val="ru-RU"/>
        </w:rPr>
        <w:t>обучающихся</w:t>
      </w:r>
      <w:proofErr w:type="gramEnd"/>
      <w:r w:rsidRPr="008646EF">
        <w:rPr>
          <w:lang w:val="ru-RU"/>
        </w:rPr>
        <w:t xml:space="preserve">; </w:t>
      </w:r>
    </w:p>
    <w:p w:rsidR="00C16A13" w:rsidRPr="008646EF" w:rsidRDefault="00C16A13" w:rsidP="003434BF">
      <w:pPr>
        <w:jc w:val="both"/>
        <w:rPr>
          <w:lang w:val="ru-RU"/>
        </w:rPr>
      </w:pPr>
      <w:r w:rsidRPr="008646EF">
        <w:rPr>
          <w:lang w:val="ru-RU"/>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C16A13" w:rsidRPr="008646EF" w:rsidRDefault="00C16A13" w:rsidP="003434BF">
      <w:pPr>
        <w:jc w:val="both"/>
        <w:rPr>
          <w:lang w:val="ru-RU"/>
        </w:rPr>
      </w:pPr>
      <w:proofErr w:type="gramStart"/>
      <w:r w:rsidRPr="008646EF">
        <w:rPr>
          <w:lang w:val="ru-RU"/>
        </w:rPr>
        <w:t xml:space="preserve">10) критерии, показатели эффективности деятельности </w:t>
      </w:r>
      <w:r w:rsidR="00B34E8D" w:rsidRPr="008646EF">
        <w:rPr>
          <w:lang w:val="ru-RU"/>
        </w:rPr>
        <w:t>общеобразовательной</w:t>
      </w:r>
      <w:r w:rsidRPr="008646EF">
        <w:rPr>
          <w:lang w:val="ru-RU"/>
        </w:rPr>
        <w:t xml:space="preserve">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C16A13" w:rsidRPr="008646EF" w:rsidRDefault="00C16A13" w:rsidP="003434BF">
      <w:pPr>
        <w:jc w:val="both"/>
        <w:rPr>
          <w:lang w:val="ru-RU"/>
        </w:rPr>
      </w:pPr>
      <w:r w:rsidRPr="008646EF">
        <w:rPr>
          <w:lang w:val="ru-RU"/>
        </w:rPr>
        <w:lastRenderedPageBreak/>
        <w:t xml:space="preserve">11) методику и инструментарий мониторинга духовно-нравственного развития, воспитания и социализации </w:t>
      </w:r>
      <w:proofErr w:type="gramStart"/>
      <w:r w:rsidRPr="008646EF">
        <w:rPr>
          <w:lang w:val="ru-RU"/>
        </w:rPr>
        <w:t>обучающихся</w:t>
      </w:r>
      <w:proofErr w:type="gramEnd"/>
      <w:r w:rsidRPr="008646EF">
        <w:rPr>
          <w:lang w:val="ru-RU"/>
        </w:rPr>
        <w:t xml:space="preserve">; </w:t>
      </w:r>
    </w:p>
    <w:p w:rsidR="00CA3AC6" w:rsidRPr="008646EF" w:rsidRDefault="00C16A13" w:rsidP="003434BF">
      <w:pPr>
        <w:jc w:val="both"/>
        <w:rPr>
          <w:lang w:val="ru-RU"/>
        </w:rPr>
      </w:pPr>
      <w:r w:rsidRPr="008646EF">
        <w:rPr>
          <w:lang w:val="ru-RU"/>
        </w:rPr>
        <w:t xml:space="preserve">12) планируемые результаты духовно-нравственного развития, воспитания и социализации </w:t>
      </w:r>
      <w:proofErr w:type="gramStart"/>
      <w:r w:rsidRPr="008646EF">
        <w:rPr>
          <w:lang w:val="ru-RU"/>
        </w:rPr>
        <w:t>обучающихся</w:t>
      </w:r>
      <w:proofErr w:type="gramEnd"/>
      <w:r w:rsidRPr="008646EF">
        <w:rPr>
          <w:lang w:val="ru-RU"/>
        </w:rPr>
        <w:t>, формирования экологической культуры, культуры здорового и безопас</w:t>
      </w:r>
      <w:r w:rsidR="0046333A" w:rsidRPr="008646EF">
        <w:rPr>
          <w:lang w:val="ru-RU"/>
        </w:rPr>
        <w:t xml:space="preserve">ного образа жизни обучающихся. </w:t>
      </w:r>
    </w:p>
    <w:p w:rsidR="00746665" w:rsidRPr="008646EF" w:rsidRDefault="00746665" w:rsidP="0057014B">
      <w:pPr>
        <w:shd w:val="clear" w:color="auto" w:fill="FFFFFF"/>
        <w:ind w:firstLine="709"/>
        <w:jc w:val="both"/>
        <w:rPr>
          <w:lang w:val="ru-RU"/>
        </w:rPr>
      </w:pPr>
      <w:r w:rsidRPr="008646EF">
        <w:rPr>
          <w:lang w:val="ru-RU"/>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746665" w:rsidRPr="008646EF" w:rsidRDefault="00746665" w:rsidP="0057014B">
      <w:pPr>
        <w:ind w:firstLine="709"/>
        <w:jc w:val="both"/>
        <w:rPr>
          <w:lang w:val="ru-RU"/>
        </w:rPr>
      </w:pPr>
      <w:r w:rsidRPr="008646EF">
        <w:rPr>
          <w:lang w:val="ru-RU"/>
        </w:rPr>
        <w:t xml:space="preserve">Воспитание гражданина страны – одно из главных условий национального возрождения. Понятие </w:t>
      </w:r>
      <w:r w:rsidRPr="008646EF">
        <w:rPr>
          <w:i/>
          <w:iCs/>
          <w:lang w:val="ru-RU"/>
        </w:rPr>
        <w:t>гражданственность</w:t>
      </w:r>
      <w:r w:rsidRPr="008646EF">
        <w:rPr>
          <w:lang w:val="ru-RU"/>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746665" w:rsidRPr="008646EF" w:rsidRDefault="00746665" w:rsidP="0057014B">
      <w:pPr>
        <w:ind w:firstLine="709"/>
        <w:jc w:val="both"/>
        <w:rPr>
          <w:lang w:val="ru-RU"/>
        </w:rPr>
      </w:pPr>
      <w:r w:rsidRPr="008646EF">
        <w:rPr>
          <w:lang w:val="ru-RU"/>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746665" w:rsidRPr="008646EF" w:rsidRDefault="00746665" w:rsidP="0057014B">
      <w:pPr>
        <w:shd w:val="clear" w:color="auto" w:fill="FFFFFF"/>
        <w:ind w:firstLine="709"/>
        <w:jc w:val="both"/>
        <w:rPr>
          <w:lang w:val="ru-RU"/>
        </w:rPr>
      </w:pPr>
      <w:r w:rsidRPr="008646EF">
        <w:rPr>
          <w:lang w:val="ru-RU"/>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746665" w:rsidRPr="008646EF" w:rsidRDefault="00746665" w:rsidP="0057014B">
      <w:pPr>
        <w:spacing w:before="27" w:after="27"/>
        <w:ind w:firstLine="709"/>
        <w:jc w:val="both"/>
        <w:rPr>
          <w:lang w:val="ru-RU"/>
        </w:rPr>
      </w:pPr>
      <w:r w:rsidRPr="008646EF">
        <w:rPr>
          <w:lang w:val="ru-RU"/>
        </w:rPr>
        <w:t>Программа содержит 11 разделов:</w:t>
      </w:r>
    </w:p>
    <w:p w:rsidR="00746665" w:rsidRPr="008646EF" w:rsidRDefault="00746665" w:rsidP="0057014B">
      <w:pPr>
        <w:spacing w:before="27" w:after="27"/>
        <w:ind w:firstLine="709"/>
        <w:jc w:val="both"/>
        <w:rPr>
          <w:lang w:val="ru-RU"/>
        </w:rPr>
      </w:pPr>
      <w:r w:rsidRPr="008646EF">
        <w:rPr>
          <w:b/>
          <w:lang w:val="ru-RU"/>
        </w:rPr>
        <w:t>Первый раздел</w:t>
      </w:r>
      <w:r w:rsidRPr="008646EF">
        <w:rPr>
          <w:lang w:val="ru-RU"/>
        </w:rPr>
        <w:t xml:space="preserve"> – </w:t>
      </w:r>
      <w:r w:rsidR="00C17A20" w:rsidRPr="008646EF">
        <w:rPr>
          <w:lang w:val="ru-RU"/>
        </w:rPr>
        <w:t>цель и задачи воспитания и социализации,</w:t>
      </w:r>
      <w:r w:rsidRPr="008646EF">
        <w:rPr>
          <w:lang w:val="ru-RU"/>
        </w:rPr>
        <w:t xml:space="preserve"> </w:t>
      </w:r>
      <w:proofErr w:type="gramStart"/>
      <w:r w:rsidRPr="008646EF">
        <w:rPr>
          <w:lang w:val="ru-RU"/>
        </w:rPr>
        <w:t>обучающихся</w:t>
      </w:r>
      <w:proofErr w:type="gramEnd"/>
      <w:r w:rsidRPr="008646EF">
        <w:rPr>
          <w:lang w:val="ru-RU"/>
        </w:rPr>
        <w:t xml:space="preserve"> основного общего образования.</w:t>
      </w:r>
    </w:p>
    <w:p w:rsidR="00746665" w:rsidRPr="008646EF" w:rsidRDefault="00746665" w:rsidP="0057014B">
      <w:pPr>
        <w:spacing w:before="27" w:after="27"/>
        <w:ind w:firstLine="709"/>
        <w:jc w:val="both"/>
        <w:rPr>
          <w:lang w:val="ru-RU"/>
        </w:rPr>
      </w:pPr>
      <w:r w:rsidRPr="008646EF">
        <w:rPr>
          <w:b/>
          <w:lang w:val="ru-RU"/>
        </w:rPr>
        <w:t>Второй раздел</w:t>
      </w:r>
      <w:r w:rsidRPr="008646EF">
        <w:rPr>
          <w:lang w:val="ru-RU"/>
        </w:rPr>
        <w:t xml:space="preserve"> – ценностные установки </w:t>
      </w:r>
      <w:r w:rsidRPr="008646EF">
        <w:rPr>
          <w:bCs/>
          <w:lang w:val="ru-RU"/>
        </w:rPr>
        <w:t xml:space="preserve">воспитания и </w:t>
      </w:r>
      <w:proofErr w:type="gramStart"/>
      <w:r w:rsidRPr="008646EF">
        <w:rPr>
          <w:bCs/>
          <w:lang w:val="ru-RU"/>
        </w:rPr>
        <w:t>социализации</w:t>
      </w:r>
      <w:proofErr w:type="gramEnd"/>
      <w:r w:rsidRPr="008646EF">
        <w:rPr>
          <w:bCs/>
          <w:lang w:val="ru-RU"/>
        </w:rPr>
        <w:t xml:space="preserve"> обучающихся основного общего образования.</w:t>
      </w:r>
    </w:p>
    <w:p w:rsidR="00746665" w:rsidRPr="008646EF" w:rsidRDefault="00746665" w:rsidP="0057014B">
      <w:pPr>
        <w:spacing w:before="27" w:after="27"/>
        <w:ind w:firstLine="709"/>
        <w:jc w:val="both"/>
        <w:rPr>
          <w:lang w:val="ru-RU"/>
        </w:rPr>
      </w:pPr>
      <w:r w:rsidRPr="008646EF">
        <w:rPr>
          <w:b/>
          <w:lang w:val="ru-RU"/>
        </w:rPr>
        <w:t>В третьем разделе</w:t>
      </w:r>
      <w:r w:rsidRPr="008646EF">
        <w:rPr>
          <w:lang w:val="ru-RU"/>
        </w:rPr>
        <w:t xml:space="preserve"> – основные направления и ценностные основы воспитания и </w:t>
      </w:r>
      <w:proofErr w:type="gramStart"/>
      <w:r w:rsidRPr="008646EF">
        <w:rPr>
          <w:lang w:val="ru-RU"/>
        </w:rPr>
        <w:t>социализации</w:t>
      </w:r>
      <w:proofErr w:type="gramEnd"/>
      <w:r w:rsidRPr="008646EF">
        <w:rPr>
          <w:lang w:val="ru-RU"/>
        </w:rPr>
        <w:t xml:space="preserve"> обучающихся основного общего образования –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746665" w:rsidRPr="008646EF" w:rsidRDefault="00746665" w:rsidP="0057014B">
      <w:pPr>
        <w:shd w:val="clear" w:color="auto" w:fill="FFFFFF"/>
        <w:ind w:firstLine="709"/>
        <w:jc w:val="both"/>
        <w:rPr>
          <w:lang w:val="ru-RU"/>
        </w:rPr>
      </w:pPr>
      <w:r w:rsidRPr="008646EF">
        <w:rPr>
          <w:b/>
          <w:spacing w:val="1"/>
          <w:lang w:val="ru-RU"/>
        </w:rPr>
        <w:t>В четвертом разделе</w:t>
      </w:r>
      <w:r w:rsidRPr="008646EF">
        <w:rPr>
          <w:spacing w:val="1"/>
          <w:lang w:val="ru-RU"/>
        </w:rPr>
        <w:t xml:space="preserve"> – «Принципы и особенности организации содержания </w:t>
      </w:r>
      <w:r w:rsidRPr="008646EF">
        <w:rPr>
          <w:bCs/>
          <w:lang w:val="ru-RU"/>
        </w:rPr>
        <w:t xml:space="preserve">воспитания и социализации </w:t>
      </w:r>
      <w:proofErr w:type="gramStart"/>
      <w:r w:rsidRPr="008646EF">
        <w:rPr>
          <w:bCs/>
          <w:lang w:val="ru-RU"/>
        </w:rPr>
        <w:t>обучающихся</w:t>
      </w:r>
      <w:proofErr w:type="gramEnd"/>
      <w:r w:rsidRPr="008646EF">
        <w:rPr>
          <w:bCs/>
          <w:lang w:val="ru-RU"/>
        </w:rPr>
        <w:t>»</w:t>
      </w:r>
      <w:r w:rsidRPr="008646EF">
        <w:rPr>
          <w:spacing w:val="1"/>
          <w:lang w:val="ru-RU"/>
        </w:rPr>
        <w:t xml:space="preserve"> формулируются принципы и раскрываются особенности </w:t>
      </w:r>
      <w:r w:rsidR="00C17A20" w:rsidRPr="008646EF">
        <w:rPr>
          <w:spacing w:val="1"/>
          <w:lang w:val="ru-RU"/>
        </w:rPr>
        <w:t>организации и</w:t>
      </w:r>
      <w:r w:rsidRPr="008646EF">
        <w:rPr>
          <w:spacing w:val="1"/>
          <w:lang w:val="ru-RU"/>
        </w:rPr>
        <w:t xml:space="preserve"> воспитания и социализации обучающихся.</w:t>
      </w:r>
    </w:p>
    <w:p w:rsidR="00746665" w:rsidRPr="008646EF" w:rsidRDefault="00746665" w:rsidP="0057014B">
      <w:pPr>
        <w:spacing w:before="27" w:after="27"/>
        <w:ind w:firstLine="709"/>
        <w:jc w:val="both"/>
        <w:rPr>
          <w:lang w:val="ru-RU"/>
        </w:rPr>
      </w:pPr>
      <w:r w:rsidRPr="008646EF">
        <w:rPr>
          <w:b/>
          <w:lang w:val="ru-RU"/>
        </w:rPr>
        <w:t>Пятый раздел</w:t>
      </w:r>
      <w:r w:rsidRPr="008646EF">
        <w:rPr>
          <w:lang w:val="ru-RU"/>
        </w:rPr>
        <w:t xml:space="preserve"> – Содержание </w:t>
      </w:r>
      <w:r w:rsidRPr="008646EF">
        <w:rPr>
          <w:bCs/>
          <w:lang w:val="ru-RU"/>
        </w:rPr>
        <w:t xml:space="preserve">воспитания и </w:t>
      </w:r>
      <w:proofErr w:type="gramStart"/>
      <w:r w:rsidRPr="008646EF">
        <w:rPr>
          <w:bCs/>
          <w:lang w:val="ru-RU"/>
        </w:rPr>
        <w:t>социализации</w:t>
      </w:r>
      <w:proofErr w:type="gramEnd"/>
      <w:r w:rsidRPr="008646EF">
        <w:rPr>
          <w:bCs/>
          <w:lang w:val="ru-RU"/>
        </w:rPr>
        <w:t xml:space="preserve"> обучающихся основного общего образования</w:t>
      </w:r>
      <w:r w:rsidRPr="008646EF">
        <w:rPr>
          <w:lang w:val="ru-RU"/>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746665" w:rsidRPr="008646EF" w:rsidRDefault="00746665" w:rsidP="0057014B">
      <w:pPr>
        <w:spacing w:before="27" w:after="27"/>
        <w:ind w:firstLine="709"/>
        <w:jc w:val="both"/>
        <w:rPr>
          <w:lang w:val="ru-RU"/>
        </w:rPr>
      </w:pPr>
      <w:r w:rsidRPr="008646EF">
        <w:rPr>
          <w:b/>
          <w:lang w:val="ru-RU"/>
        </w:rPr>
        <w:t>Шестой раздел</w:t>
      </w:r>
      <w:r w:rsidRPr="008646EF">
        <w:rPr>
          <w:lang w:val="ru-RU"/>
        </w:rPr>
        <w:t xml:space="preserve"> – Совместная деятельность школы, семьи и общественности по формированию воспитания и социализации обучающихся – формулирует и раскрывает </w:t>
      </w:r>
      <w:r w:rsidRPr="008646EF">
        <w:rPr>
          <w:lang w:val="ru-RU"/>
        </w:rPr>
        <w:lastRenderedPageBreak/>
        <w:t>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746665" w:rsidRPr="008646EF" w:rsidRDefault="00746665" w:rsidP="0057014B">
      <w:pPr>
        <w:ind w:firstLine="709"/>
        <w:jc w:val="both"/>
        <w:rPr>
          <w:lang w:val="ru-RU"/>
        </w:rPr>
      </w:pPr>
      <w:r w:rsidRPr="008646EF">
        <w:rPr>
          <w:b/>
          <w:lang w:val="ru-RU"/>
        </w:rPr>
        <w:t>В седьмом разделе</w:t>
      </w:r>
      <w:r w:rsidRPr="008646EF">
        <w:rPr>
          <w:lang w:val="ru-RU"/>
        </w:rPr>
        <w:t xml:space="preserve"> – </w:t>
      </w:r>
      <w:r w:rsidRPr="008646EF">
        <w:rPr>
          <w:bCs/>
          <w:lang w:val="ru-RU"/>
        </w:rPr>
        <w:t>Критерии, показатели эффективности деятельности образовательного учреждения по психолого-педагогической</w:t>
      </w:r>
      <w:r w:rsidRPr="008646EF">
        <w:rPr>
          <w:b/>
          <w:bCs/>
          <w:lang w:val="ru-RU"/>
        </w:rPr>
        <w:t xml:space="preserve"> </w:t>
      </w:r>
      <w:r w:rsidRPr="008646EF">
        <w:rPr>
          <w:bCs/>
          <w:lang w:val="ru-RU"/>
        </w:rPr>
        <w:t xml:space="preserve">поддержке социализации </w:t>
      </w:r>
      <w:proofErr w:type="gramStart"/>
      <w:r w:rsidRPr="008646EF">
        <w:rPr>
          <w:bCs/>
          <w:lang w:val="ru-RU"/>
        </w:rPr>
        <w:t>обучающихся</w:t>
      </w:r>
      <w:proofErr w:type="gramEnd"/>
      <w:r w:rsidR="00041B94" w:rsidRPr="008646EF">
        <w:rPr>
          <w:bCs/>
          <w:lang w:val="ru-RU"/>
        </w:rPr>
        <w:t xml:space="preserve"> </w:t>
      </w:r>
      <w:r w:rsidRPr="008646EF">
        <w:rPr>
          <w:bCs/>
          <w:lang w:val="ru-RU"/>
        </w:rPr>
        <w:t>основного общего образования.</w:t>
      </w:r>
    </w:p>
    <w:p w:rsidR="00746665" w:rsidRPr="008646EF" w:rsidRDefault="00746665" w:rsidP="0057014B">
      <w:pPr>
        <w:ind w:firstLine="709"/>
        <w:jc w:val="both"/>
        <w:rPr>
          <w:lang w:val="ru-RU"/>
        </w:rPr>
      </w:pPr>
      <w:r w:rsidRPr="008646EF">
        <w:rPr>
          <w:b/>
          <w:bCs/>
          <w:lang w:val="ru-RU"/>
        </w:rPr>
        <w:t>Восьмой раздел</w:t>
      </w:r>
      <w:r w:rsidRPr="008646EF">
        <w:rPr>
          <w:bCs/>
          <w:lang w:val="ru-RU"/>
        </w:rPr>
        <w:t xml:space="preserve"> - </w:t>
      </w:r>
      <w:r w:rsidRPr="008646EF">
        <w:rPr>
          <w:lang w:val="ru-RU"/>
        </w:rPr>
        <w:t>Основные формы повышения педагогической культуры родителей (законных представителей) обучающихся – представлены традиционные и нетрадиционные методы, формы взаимодействия школы с родителями учеников.</w:t>
      </w:r>
    </w:p>
    <w:p w:rsidR="00746665" w:rsidRPr="008646EF" w:rsidRDefault="00746665" w:rsidP="0057014B">
      <w:pPr>
        <w:ind w:firstLine="709"/>
        <w:jc w:val="both"/>
        <w:rPr>
          <w:lang w:val="ru-RU"/>
        </w:rPr>
      </w:pPr>
      <w:r w:rsidRPr="008646EF">
        <w:rPr>
          <w:b/>
          <w:lang w:val="ru-RU"/>
        </w:rPr>
        <w:t>В девятом разделе</w:t>
      </w:r>
      <w:r w:rsidRPr="008646EF">
        <w:rPr>
          <w:lang w:val="ru-RU"/>
        </w:rPr>
        <w:t xml:space="preserve"> - Планируемые результаты программы воспитания и </w:t>
      </w:r>
      <w:proofErr w:type="gramStart"/>
      <w:r w:rsidRPr="008646EF">
        <w:rPr>
          <w:lang w:val="ru-RU"/>
        </w:rPr>
        <w:t>социализации</w:t>
      </w:r>
      <w:proofErr w:type="gramEnd"/>
      <w:r w:rsidRPr="008646EF">
        <w:rPr>
          <w:lang w:val="ru-RU"/>
        </w:rPr>
        <w:t xml:space="preserve"> обучающихся основного общего образования.</w:t>
      </w:r>
    </w:p>
    <w:p w:rsidR="00746665" w:rsidRPr="008646EF" w:rsidRDefault="00746665" w:rsidP="0057014B">
      <w:pPr>
        <w:suppressLineNumbers/>
        <w:ind w:firstLine="709"/>
        <w:jc w:val="both"/>
        <w:rPr>
          <w:lang w:val="ru-RU"/>
        </w:rPr>
      </w:pPr>
      <w:r w:rsidRPr="008646EF">
        <w:rPr>
          <w:b/>
          <w:lang w:val="ru-RU"/>
        </w:rPr>
        <w:t>Десятый раздел</w:t>
      </w:r>
      <w:r w:rsidRPr="008646EF">
        <w:rPr>
          <w:lang w:val="ru-RU"/>
        </w:rPr>
        <w:t xml:space="preserve"> -</w:t>
      </w:r>
      <w:r w:rsidR="00041B94" w:rsidRPr="008646EF">
        <w:rPr>
          <w:lang w:val="ru-RU"/>
        </w:rPr>
        <w:t xml:space="preserve"> </w:t>
      </w:r>
      <w:r w:rsidRPr="008646EF">
        <w:rPr>
          <w:lang w:val="ru-RU"/>
        </w:rPr>
        <w:t>Методика и инструмен</w:t>
      </w:r>
      <w:r w:rsidR="0046333A" w:rsidRPr="008646EF">
        <w:rPr>
          <w:lang w:val="ru-RU"/>
        </w:rPr>
        <w:t xml:space="preserve">тарий мониторинга воспитания и </w:t>
      </w:r>
      <w:r w:rsidRPr="008646EF">
        <w:rPr>
          <w:lang w:val="ru-RU"/>
        </w:rPr>
        <w:t xml:space="preserve">социализации </w:t>
      </w:r>
      <w:proofErr w:type="gramStart"/>
      <w:r w:rsidRPr="008646EF">
        <w:rPr>
          <w:lang w:val="ru-RU"/>
        </w:rPr>
        <w:t>обучающихся</w:t>
      </w:r>
      <w:proofErr w:type="gramEnd"/>
      <w:r w:rsidRPr="008646EF">
        <w:rPr>
          <w:lang w:val="ru-RU"/>
        </w:rPr>
        <w:t>.</w:t>
      </w:r>
    </w:p>
    <w:p w:rsidR="00746665" w:rsidRPr="008646EF" w:rsidRDefault="00746665" w:rsidP="0057014B">
      <w:pPr>
        <w:ind w:firstLine="709"/>
        <w:jc w:val="both"/>
        <w:rPr>
          <w:lang w:val="ru-RU"/>
        </w:rPr>
      </w:pPr>
      <w:r w:rsidRPr="008646EF">
        <w:rPr>
          <w:b/>
          <w:lang w:val="ru-RU"/>
        </w:rPr>
        <w:t>Одиннадцатый раздел</w:t>
      </w:r>
      <w:r w:rsidRPr="008646EF">
        <w:rPr>
          <w:lang w:val="ru-RU"/>
        </w:rPr>
        <w:t xml:space="preserve"> – это приложения (подпрограммы школы)</w:t>
      </w:r>
    </w:p>
    <w:p w:rsidR="00746665" w:rsidRPr="008646EF" w:rsidRDefault="00746665" w:rsidP="0057014B">
      <w:pPr>
        <w:shd w:val="clear" w:color="auto" w:fill="FFFFFF"/>
        <w:ind w:firstLine="709"/>
        <w:jc w:val="both"/>
        <w:rPr>
          <w:lang w:val="ru-RU"/>
        </w:rPr>
      </w:pPr>
      <w:r w:rsidRPr="008646EF">
        <w:rPr>
          <w:lang w:val="ru-RU"/>
        </w:rPr>
        <w:t xml:space="preserve">Планируемые результаты </w:t>
      </w:r>
      <w:r w:rsidRPr="008646EF">
        <w:rPr>
          <w:bCs/>
          <w:lang w:val="ru-RU"/>
        </w:rPr>
        <w:t xml:space="preserve">воспитания и </w:t>
      </w:r>
      <w:proofErr w:type="gramStart"/>
      <w:r w:rsidRPr="008646EF">
        <w:rPr>
          <w:bCs/>
          <w:lang w:val="ru-RU"/>
        </w:rPr>
        <w:t>социализации</w:t>
      </w:r>
      <w:proofErr w:type="gramEnd"/>
      <w:r w:rsidRPr="008646EF">
        <w:rPr>
          <w:bCs/>
          <w:lang w:val="ru-RU"/>
        </w:rPr>
        <w:t xml:space="preserve"> обучающихся основного общего образования </w:t>
      </w:r>
      <w:r w:rsidRPr="008646EF">
        <w:rPr>
          <w:lang w:val="ru-RU"/>
        </w:rPr>
        <w:t>–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746665" w:rsidRPr="008646EF" w:rsidRDefault="00746665" w:rsidP="0057014B">
      <w:pPr>
        <w:shd w:val="clear" w:color="auto" w:fill="FFFFFF"/>
        <w:ind w:firstLine="709"/>
        <w:jc w:val="both"/>
        <w:rPr>
          <w:lang w:val="ru-RU"/>
        </w:rPr>
      </w:pPr>
      <w:r w:rsidRPr="008646EF">
        <w:rPr>
          <w:lang w:val="ru-RU"/>
        </w:rPr>
        <w:t xml:space="preserve">Программа воспитания </w:t>
      </w:r>
      <w:r w:rsidRPr="008646EF">
        <w:rPr>
          <w:bCs/>
          <w:lang w:val="ru-RU"/>
        </w:rPr>
        <w:t xml:space="preserve">и социализации </w:t>
      </w:r>
      <w:proofErr w:type="gramStart"/>
      <w:r w:rsidRPr="008646EF">
        <w:rPr>
          <w:bCs/>
          <w:lang w:val="ru-RU"/>
        </w:rPr>
        <w:t>обучающихся</w:t>
      </w:r>
      <w:proofErr w:type="gramEnd"/>
      <w:r w:rsidRPr="008646EF">
        <w:rPr>
          <w:bCs/>
          <w:lang w:val="ru-RU"/>
        </w:rPr>
        <w:t xml:space="preserve"> </w:t>
      </w:r>
      <w:r w:rsidRPr="008646EF">
        <w:rPr>
          <w:lang w:val="ru-RU"/>
        </w:rPr>
        <w:t>реализуется по следующим направлениям:</w:t>
      </w:r>
    </w:p>
    <w:p w:rsidR="00746665" w:rsidRPr="008646EF" w:rsidRDefault="00746665" w:rsidP="00BD5FC9">
      <w:pPr>
        <w:numPr>
          <w:ilvl w:val="0"/>
          <w:numId w:val="203"/>
        </w:numPr>
        <w:tabs>
          <w:tab w:val="left" w:pos="0"/>
          <w:tab w:val="left" w:pos="567"/>
        </w:tabs>
        <w:suppressAutoHyphens/>
        <w:autoSpaceDE/>
        <w:adjustRightInd/>
        <w:ind w:left="0" w:firstLine="0"/>
        <w:jc w:val="both"/>
        <w:textAlignment w:val="baseline"/>
      </w:pPr>
      <w:r w:rsidRPr="008646EF">
        <w:t>Гражданско-патриотическое;</w:t>
      </w:r>
    </w:p>
    <w:p w:rsidR="00746665" w:rsidRPr="008646EF" w:rsidRDefault="00746665" w:rsidP="00BD5FC9">
      <w:pPr>
        <w:numPr>
          <w:ilvl w:val="0"/>
          <w:numId w:val="203"/>
        </w:numPr>
        <w:tabs>
          <w:tab w:val="left" w:pos="0"/>
          <w:tab w:val="left" w:pos="567"/>
        </w:tabs>
        <w:suppressAutoHyphens/>
        <w:autoSpaceDE/>
        <w:adjustRightInd/>
        <w:ind w:left="0" w:firstLine="0"/>
        <w:jc w:val="both"/>
        <w:textAlignment w:val="baseline"/>
      </w:pPr>
      <w:r w:rsidRPr="008646EF">
        <w:t>Духовно-нравственное;</w:t>
      </w:r>
    </w:p>
    <w:p w:rsidR="00746665" w:rsidRPr="008646EF" w:rsidRDefault="00746665" w:rsidP="00BD5FC9">
      <w:pPr>
        <w:numPr>
          <w:ilvl w:val="0"/>
          <w:numId w:val="203"/>
        </w:numPr>
        <w:tabs>
          <w:tab w:val="left" w:pos="0"/>
          <w:tab w:val="left" w:pos="567"/>
        </w:tabs>
        <w:suppressAutoHyphens/>
        <w:autoSpaceDE/>
        <w:adjustRightInd/>
        <w:ind w:left="0" w:firstLine="0"/>
        <w:jc w:val="both"/>
        <w:textAlignment w:val="baseline"/>
      </w:pPr>
      <w:r w:rsidRPr="008646EF">
        <w:t>Профориентационное, трудовое;</w:t>
      </w:r>
    </w:p>
    <w:p w:rsidR="00746665" w:rsidRPr="008646EF" w:rsidRDefault="00746665" w:rsidP="00BD5FC9">
      <w:pPr>
        <w:numPr>
          <w:ilvl w:val="0"/>
          <w:numId w:val="203"/>
        </w:numPr>
        <w:tabs>
          <w:tab w:val="left" w:pos="0"/>
          <w:tab w:val="left" w:pos="567"/>
        </w:tabs>
        <w:suppressAutoHyphens/>
        <w:autoSpaceDE/>
        <w:adjustRightInd/>
        <w:ind w:left="0" w:firstLine="0"/>
        <w:jc w:val="both"/>
        <w:textAlignment w:val="baseline"/>
      </w:pPr>
      <w:r w:rsidRPr="008646EF">
        <w:t>Спортивно-оздоровительное / здоровьесберегающее;</w:t>
      </w:r>
    </w:p>
    <w:p w:rsidR="00746665" w:rsidRPr="008646EF" w:rsidRDefault="00746665" w:rsidP="00BD5FC9">
      <w:pPr>
        <w:numPr>
          <w:ilvl w:val="0"/>
          <w:numId w:val="203"/>
        </w:numPr>
        <w:tabs>
          <w:tab w:val="left" w:pos="0"/>
          <w:tab w:val="left" w:pos="567"/>
        </w:tabs>
        <w:suppressAutoHyphens/>
        <w:autoSpaceDE/>
        <w:adjustRightInd/>
        <w:ind w:left="0" w:firstLine="0"/>
        <w:jc w:val="both"/>
        <w:textAlignment w:val="baseline"/>
      </w:pPr>
      <w:r w:rsidRPr="008646EF">
        <w:t>Эколого-краеведческое</w:t>
      </w:r>
    </w:p>
    <w:p w:rsidR="00746665" w:rsidRPr="008646EF" w:rsidRDefault="00746665" w:rsidP="00BD5FC9">
      <w:pPr>
        <w:numPr>
          <w:ilvl w:val="0"/>
          <w:numId w:val="203"/>
        </w:numPr>
        <w:tabs>
          <w:tab w:val="left" w:pos="567"/>
        </w:tabs>
        <w:suppressAutoHyphens/>
        <w:autoSpaceDE/>
        <w:adjustRightInd/>
        <w:ind w:left="0" w:firstLine="0"/>
        <w:jc w:val="both"/>
        <w:textAlignment w:val="baseline"/>
      </w:pPr>
      <w:r w:rsidRPr="008646EF">
        <w:t>Профилактика правонарушений</w:t>
      </w:r>
    </w:p>
    <w:p w:rsidR="00746665" w:rsidRPr="008646EF" w:rsidRDefault="00746665" w:rsidP="00BD5FC9">
      <w:pPr>
        <w:numPr>
          <w:ilvl w:val="0"/>
          <w:numId w:val="203"/>
        </w:numPr>
        <w:tabs>
          <w:tab w:val="left" w:pos="0"/>
          <w:tab w:val="left" w:pos="567"/>
        </w:tabs>
        <w:suppressAutoHyphens/>
        <w:autoSpaceDE/>
        <w:adjustRightInd/>
        <w:ind w:left="0" w:firstLine="0"/>
        <w:jc w:val="both"/>
        <w:textAlignment w:val="baseline"/>
      </w:pPr>
      <w:r w:rsidRPr="008646EF">
        <w:t>Интеллектуальное направление</w:t>
      </w:r>
    </w:p>
    <w:p w:rsidR="00746665" w:rsidRPr="008646EF" w:rsidRDefault="00746665" w:rsidP="0057014B">
      <w:pPr>
        <w:ind w:firstLine="709"/>
        <w:jc w:val="both"/>
        <w:rPr>
          <w:lang w:val="ru-RU"/>
        </w:rPr>
      </w:pPr>
      <w:r w:rsidRPr="008646EF">
        <w:rPr>
          <w:lang w:val="ru-RU"/>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w:t>
      </w:r>
      <w:proofErr w:type="gramStart"/>
      <w:r w:rsidRPr="008646EF">
        <w:rPr>
          <w:lang w:val="ru-RU"/>
        </w:rPr>
        <w:t>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roofErr w:type="gramEnd"/>
    </w:p>
    <w:p w:rsidR="00746665" w:rsidRPr="008646EF" w:rsidRDefault="00746665" w:rsidP="0057014B">
      <w:pPr>
        <w:spacing w:before="27" w:after="27"/>
        <w:ind w:firstLine="709"/>
        <w:jc w:val="both"/>
        <w:rPr>
          <w:lang w:val="ru-RU"/>
        </w:rPr>
      </w:pPr>
      <w:r w:rsidRPr="008646EF">
        <w:rPr>
          <w:lang w:val="ru-RU"/>
        </w:rPr>
        <w:t xml:space="preserve">Данная программа содержит теоретические положения и методические рекомендации по организации целостного пространства воспитания и </w:t>
      </w:r>
      <w:proofErr w:type="gramStart"/>
      <w:r w:rsidRPr="008646EF">
        <w:rPr>
          <w:lang w:val="ru-RU"/>
        </w:rPr>
        <w:t>социализации</w:t>
      </w:r>
      <w:proofErr w:type="gramEnd"/>
      <w:r w:rsidRPr="008646EF">
        <w:rPr>
          <w:lang w:val="ru-RU"/>
        </w:rPr>
        <w:t xml:space="preserve"> обучающихся и является документом, определяющим воспитательную деятельнос</w:t>
      </w:r>
      <w:r w:rsidR="00C17A20" w:rsidRPr="008646EF">
        <w:rPr>
          <w:lang w:val="ru-RU"/>
        </w:rPr>
        <w:t>ть образовательного учреждения.</w:t>
      </w:r>
    </w:p>
    <w:p w:rsidR="00746665" w:rsidRPr="008646EF" w:rsidRDefault="00746665" w:rsidP="00615E01">
      <w:pPr>
        <w:ind w:firstLine="709"/>
        <w:jc w:val="both"/>
        <w:rPr>
          <w:b/>
          <w:bCs/>
          <w:lang w:val="ru-RU"/>
        </w:rPr>
      </w:pPr>
      <w:r w:rsidRPr="008646EF">
        <w:rPr>
          <w:b/>
          <w:bCs/>
          <w:lang w:val="ru-RU"/>
        </w:rPr>
        <w:t>Этапы реализации Программы</w:t>
      </w:r>
    </w:p>
    <w:p w:rsidR="00746665" w:rsidRPr="008646EF" w:rsidRDefault="00746665" w:rsidP="00615E01">
      <w:pPr>
        <w:tabs>
          <w:tab w:val="left" w:pos="720"/>
        </w:tabs>
        <w:suppressAutoHyphens/>
        <w:autoSpaceDE/>
        <w:adjustRightInd/>
        <w:ind w:left="709"/>
        <w:jc w:val="both"/>
        <w:textAlignment w:val="baseline"/>
        <w:rPr>
          <w:lang w:val="ru-RU"/>
        </w:rPr>
      </w:pPr>
      <w:proofErr w:type="gramStart"/>
      <w:r w:rsidRPr="008646EF">
        <w:rPr>
          <w:i/>
          <w:iCs/>
        </w:rPr>
        <w:t>I</w:t>
      </w:r>
      <w:r w:rsidRPr="008646EF">
        <w:rPr>
          <w:i/>
          <w:iCs/>
          <w:lang w:val="ru-RU"/>
        </w:rPr>
        <w:t xml:space="preserve"> этап – </w:t>
      </w:r>
      <w:r w:rsidRPr="008646EF">
        <w:rPr>
          <w:u w:val="single"/>
          <w:lang w:val="ru-RU"/>
        </w:rPr>
        <w:t>подготовительный</w:t>
      </w:r>
      <w:r w:rsidR="007226D9" w:rsidRPr="008646EF">
        <w:rPr>
          <w:lang w:val="ru-RU"/>
        </w:rPr>
        <w:t xml:space="preserve"> (2015-2016</w:t>
      </w:r>
      <w:r w:rsidRPr="008646EF">
        <w:rPr>
          <w:lang w:val="ru-RU"/>
        </w:rPr>
        <w:t xml:space="preserve"> гг.)</w:t>
      </w:r>
      <w:proofErr w:type="gramEnd"/>
      <w:r w:rsidRPr="008646EF">
        <w:rPr>
          <w:lang w:val="ru-RU"/>
        </w:rPr>
        <w:t xml:space="preserve"> </w:t>
      </w:r>
    </w:p>
    <w:p w:rsidR="00746665" w:rsidRPr="008646EF" w:rsidRDefault="00746665" w:rsidP="00615E01">
      <w:pPr>
        <w:ind w:firstLine="709"/>
        <w:jc w:val="both"/>
        <w:rPr>
          <w:lang w:val="ru-RU"/>
        </w:rPr>
      </w:pPr>
      <w:r w:rsidRPr="008646EF">
        <w:rPr>
          <w:lang w:val="ru-RU"/>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746665" w:rsidRPr="008646EF" w:rsidRDefault="00746665" w:rsidP="00615E01">
      <w:pPr>
        <w:suppressAutoHyphens/>
        <w:autoSpaceDE/>
        <w:adjustRightInd/>
        <w:ind w:left="709"/>
        <w:jc w:val="both"/>
        <w:textAlignment w:val="baseline"/>
        <w:rPr>
          <w:lang w:val="ru-RU"/>
        </w:rPr>
      </w:pPr>
      <w:proofErr w:type="gramStart"/>
      <w:r w:rsidRPr="008646EF">
        <w:rPr>
          <w:i/>
          <w:iCs/>
        </w:rPr>
        <w:t>II</w:t>
      </w:r>
      <w:r w:rsidRPr="008646EF">
        <w:rPr>
          <w:i/>
          <w:iCs/>
          <w:lang w:val="ru-RU"/>
        </w:rPr>
        <w:t xml:space="preserve"> этап – </w:t>
      </w:r>
      <w:r w:rsidRPr="008646EF">
        <w:rPr>
          <w:u w:val="single"/>
          <w:lang w:val="ru-RU"/>
        </w:rPr>
        <w:t>практический</w:t>
      </w:r>
      <w:r w:rsidR="007226D9" w:rsidRPr="008646EF">
        <w:rPr>
          <w:lang w:val="ru-RU"/>
        </w:rPr>
        <w:t xml:space="preserve"> (2016-2018</w:t>
      </w:r>
      <w:r w:rsidRPr="008646EF">
        <w:rPr>
          <w:lang w:val="ru-RU"/>
        </w:rPr>
        <w:t xml:space="preserve"> гг.)</w:t>
      </w:r>
      <w:proofErr w:type="gramEnd"/>
      <w:r w:rsidRPr="008646EF">
        <w:rPr>
          <w:lang w:val="ru-RU"/>
        </w:rPr>
        <w:t xml:space="preserve"> </w:t>
      </w:r>
    </w:p>
    <w:p w:rsidR="00746665" w:rsidRPr="008646EF" w:rsidRDefault="00746665" w:rsidP="00615E01">
      <w:pPr>
        <w:ind w:firstLine="709"/>
        <w:jc w:val="both"/>
        <w:rPr>
          <w:lang w:val="ru-RU"/>
        </w:rPr>
      </w:pPr>
      <w:r w:rsidRPr="008646EF">
        <w:rPr>
          <w:lang w:val="ru-RU"/>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746665" w:rsidRPr="008646EF" w:rsidRDefault="00746665" w:rsidP="00615E01">
      <w:pPr>
        <w:suppressAutoHyphens/>
        <w:autoSpaceDE/>
        <w:adjustRightInd/>
        <w:ind w:left="709"/>
        <w:jc w:val="both"/>
        <w:textAlignment w:val="baseline"/>
        <w:rPr>
          <w:lang w:val="ru-RU"/>
        </w:rPr>
      </w:pPr>
      <w:proofErr w:type="gramStart"/>
      <w:r w:rsidRPr="008646EF">
        <w:rPr>
          <w:i/>
          <w:iCs/>
        </w:rPr>
        <w:t>III</w:t>
      </w:r>
      <w:r w:rsidRPr="008646EF">
        <w:rPr>
          <w:i/>
          <w:iCs/>
          <w:lang w:val="ru-RU"/>
        </w:rPr>
        <w:t xml:space="preserve"> этап – </w:t>
      </w:r>
      <w:r w:rsidRPr="008646EF">
        <w:rPr>
          <w:u w:val="single"/>
          <w:lang w:val="ru-RU"/>
        </w:rPr>
        <w:t>обобщающий</w:t>
      </w:r>
      <w:r w:rsidR="007226D9" w:rsidRPr="008646EF">
        <w:rPr>
          <w:lang w:val="ru-RU"/>
        </w:rPr>
        <w:t xml:space="preserve"> (2018-2020</w:t>
      </w:r>
      <w:r w:rsidRPr="008646EF">
        <w:rPr>
          <w:lang w:val="ru-RU"/>
        </w:rPr>
        <w:t xml:space="preserve"> гг.)</w:t>
      </w:r>
      <w:proofErr w:type="gramEnd"/>
      <w:r w:rsidRPr="008646EF">
        <w:rPr>
          <w:lang w:val="ru-RU"/>
        </w:rPr>
        <w:t xml:space="preserve"> </w:t>
      </w:r>
    </w:p>
    <w:p w:rsidR="00746665" w:rsidRPr="008646EF" w:rsidRDefault="00746665" w:rsidP="00615E01">
      <w:pPr>
        <w:ind w:firstLine="709"/>
        <w:jc w:val="both"/>
        <w:rPr>
          <w:lang w:val="ru-RU"/>
        </w:rPr>
      </w:pPr>
      <w:r w:rsidRPr="008646EF">
        <w:rPr>
          <w:lang w:val="ru-RU"/>
        </w:rPr>
        <w:t xml:space="preserve">Обработка и интерпретация данных за 5 лет. Соотношение результатов реализации </w:t>
      </w:r>
      <w:r w:rsidRPr="008646EF">
        <w:rPr>
          <w:lang w:val="ru-RU"/>
        </w:rPr>
        <w:lastRenderedPageBreak/>
        <w:t>программы с поставленными целью и задачами. Определение перспектив и путей дальнейшего форми</w:t>
      </w:r>
      <w:r w:rsidR="0046333A" w:rsidRPr="008646EF">
        <w:rPr>
          <w:lang w:val="ru-RU"/>
        </w:rPr>
        <w:t>рования воспитательной системы.</w:t>
      </w:r>
    </w:p>
    <w:p w:rsidR="00746665" w:rsidRPr="008646EF" w:rsidRDefault="00AE5915" w:rsidP="00615E01">
      <w:pPr>
        <w:tabs>
          <w:tab w:val="left" w:pos="-1080"/>
        </w:tabs>
        <w:suppressAutoHyphens/>
        <w:autoSpaceDE/>
        <w:adjustRightInd/>
        <w:ind w:firstLine="709"/>
        <w:jc w:val="both"/>
        <w:textAlignment w:val="baseline"/>
        <w:rPr>
          <w:lang w:val="ru-RU"/>
        </w:rPr>
      </w:pPr>
      <w:r w:rsidRPr="008646EF">
        <w:rPr>
          <w:b/>
          <w:lang w:val="ru-RU"/>
        </w:rPr>
        <w:t>2.</w:t>
      </w:r>
      <w:r w:rsidR="00C17A20" w:rsidRPr="008646EF">
        <w:rPr>
          <w:b/>
          <w:lang w:val="ru-RU"/>
        </w:rPr>
        <w:t xml:space="preserve">Цель и задачи программы </w:t>
      </w:r>
      <w:r w:rsidR="00C17A20" w:rsidRPr="008646EF">
        <w:rPr>
          <w:b/>
          <w:bCs/>
          <w:lang w:val="ru-RU"/>
        </w:rPr>
        <w:t>воспитания и социализации,</w:t>
      </w:r>
      <w:r w:rsidR="00746665" w:rsidRPr="008646EF">
        <w:rPr>
          <w:b/>
          <w:bCs/>
          <w:lang w:val="ru-RU"/>
        </w:rPr>
        <w:t xml:space="preserve"> </w:t>
      </w:r>
      <w:proofErr w:type="gramStart"/>
      <w:r w:rsidR="00746665" w:rsidRPr="008646EF">
        <w:rPr>
          <w:b/>
          <w:bCs/>
          <w:lang w:val="ru-RU"/>
        </w:rPr>
        <w:t>обучающихся</w:t>
      </w:r>
      <w:proofErr w:type="gramEnd"/>
      <w:r w:rsidR="00746665" w:rsidRPr="008646EF">
        <w:rPr>
          <w:b/>
          <w:bCs/>
          <w:lang w:val="ru-RU"/>
        </w:rPr>
        <w:t xml:space="preserve"> на ступени основного общего образования</w:t>
      </w:r>
    </w:p>
    <w:p w:rsidR="00746665" w:rsidRPr="008646EF" w:rsidRDefault="00746665" w:rsidP="00615E01">
      <w:pPr>
        <w:ind w:firstLine="709"/>
        <w:jc w:val="both"/>
        <w:rPr>
          <w:lang w:val="ru-RU"/>
        </w:rPr>
      </w:pPr>
      <w:r w:rsidRPr="008646EF">
        <w:rPr>
          <w:b/>
          <w:bCs/>
          <w:lang w:val="ru-RU"/>
        </w:rPr>
        <w:t xml:space="preserve">Воспитание – </w:t>
      </w:r>
      <w:r w:rsidRPr="008646EF">
        <w:rPr>
          <w:lang w:val="ru-RU"/>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746665" w:rsidRPr="008646EF" w:rsidRDefault="00746665" w:rsidP="0057014B">
      <w:pPr>
        <w:ind w:firstLine="709"/>
        <w:jc w:val="both"/>
        <w:rPr>
          <w:lang w:val="ru-RU"/>
        </w:rPr>
      </w:pPr>
      <w:r w:rsidRPr="008646EF">
        <w:rPr>
          <w:b/>
          <w:bCs/>
          <w:iCs/>
          <w:lang w:val="ru-RU"/>
        </w:rPr>
        <w:t>Духовно-нравственное воспитание</w:t>
      </w:r>
      <w:r w:rsidRPr="008646EF">
        <w:rPr>
          <w:lang w:val="ru-RU"/>
        </w:rPr>
        <w:t xml:space="preserve"> – педагогически организованный процесс усвоения и принятия </w:t>
      </w:r>
      <w:proofErr w:type="gramStart"/>
      <w:r w:rsidRPr="008646EF">
        <w:rPr>
          <w:lang w:val="ru-RU"/>
        </w:rPr>
        <w:t>обучающимся</w:t>
      </w:r>
      <w:proofErr w:type="gramEnd"/>
      <w:r w:rsidRPr="008646EF">
        <w:rPr>
          <w:lang w:val="ru-RU"/>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746665" w:rsidRPr="008646EF" w:rsidRDefault="00746665" w:rsidP="0057014B">
      <w:pPr>
        <w:ind w:firstLine="709"/>
        <w:jc w:val="both"/>
        <w:rPr>
          <w:lang w:val="ru-RU"/>
        </w:rPr>
      </w:pPr>
      <w:r w:rsidRPr="008646EF">
        <w:rPr>
          <w:b/>
          <w:bCs/>
          <w:iCs/>
          <w:lang w:val="ru-RU"/>
        </w:rPr>
        <w:t>Духовно-нравственное развитие</w:t>
      </w:r>
      <w:r w:rsidRPr="008646EF">
        <w:rPr>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46665" w:rsidRPr="008646EF" w:rsidRDefault="00746665" w:rsidP="0057014B">
      <w:pPr>
        <w:shd w:val="clear" w:color="auto" w:fill="FFFFFF"/>
        <w:ind w:firstLine="709"/>
        <w:jc w:val="both"/>
        <w:rPr>
          <w:lang w:val="ru-RU"/>
        </w:rPr>
      </w:pPr>
      <w:r w:rsidRPr="008646EF">
        <w:rPr>
          <w:lang w:val="ru-RU"/>
        </w:rPr>
        <w:t xml:space="preserve">Цель духовно-нравственного развития и </w:t>
      </w:r>
      <w:proofErr w:type="gramStart"/>
      <w:r w:rsidRPr="008646EF">
        <w:rPr>
          <w:lang w:val="ru-RU"/>
        </w:rPr>
        <w:t>воспитания</w:t>
      </w:r>
      <w:proofErr w:type="gramEnd"/>
      <w:r w:rsidRPr="008646EF">
        <w:rPr>
          <w:lang w:val="ru-RU"/>
        </w:rPr>
        <w:t xml:space="preserve"> обучающихся должна отражать </w:t>
      </w:r>
      <w:r w:rsidRPr="008646EF">
        <w:rPr>
          <w:b/>
          <w:bCs/>
          <w:lang w:val="ru-RU"/>
        </w:rPr>
        <w:t>нравственный портрет идеально воспитанного школьника:</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любящий свой край и свою Родину;</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proofErr w:type="gramStart"/>
      <w:r w:rsidRPr="008646EF">
        <w:rPr>
          <w:rFonts w:ascii="Times New Roman" w:hAnsi="Times New Roman"/>
        </w:rPr>
        <w:t>уважающий</w:t>
      </w:r>
      <w:proofErr w:type="gramEnd"/>
      <w:r w:rsidRPr="008646EF">
        <w:rPr>
          <w:rFonts w:ascii="Times New Roman" w:hAnsi="Times New Roman"/>
        </w:rPr>
        <w:t xml:space="preserve"> и принимающий ценности семьи и общества;</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proofErr w:type="gramStart"/>
      <w:r w:rsidRPr="008646EF">
        <w:rPr>
          <w:rFonts w:ascii="Times New Roman" w:hAnsi="Times New Roman"/>
        </w:rPr>
        <w:t>соблюдающий</w:t>
      </w:r>
      <w:proofErr w:type="gramEnd"/>
      <w:r w:rsidRPr="008646EF">
        <w:rPr>
          <w:rFonts w:ascii="Times New Roman" w:hAnsi="Times New Roman"/>
        </w:rPr>
        <w:t xml:space="preserve"> нормы и правила общения;</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proofErr w:type="gramStart"/>
      <w:r w:rsidRPr="008646EF">
        <w:rPr>
          <w:rFonts w:ascii="Times New Roman" w:hAnsi="Times New Roman"/>
        </w:rPr>
        <w:t>проявляющий</w:t>
      </w:r>
      <w:proofErr w:type="gramEnd"/>
      <w:r w:rsidRPr="008646EF">
        <w:rPr>
          <w:rFonts w:ascii="Times New Roman" w:hAnsi="Times New Roman"/>
        </w:rPr>
        <w:t xml:space="preserve"> уважение и терпимость к чужому мнению;</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proofErr w:type="gramStart"/>
      <w:r w:rsidRPr="008646EF">
        <w:rPr>
          <w:rFonts w:ascii="Times New Roman" w:hAnsi="Times New Roman"/>
        </w:rPr>
        <w:t>умеющий</w:t>
      </w:r>
      <w:proofErr w:type="gramEnd"/>
      <w:r w:rsidRPr="008646EF">
        <w:rPr>
          <w:rFonts w:ascii="Times New Roman" w:hAnsi="Times New Roman"/>
        </w:rPr>
        <w:t xml:space="preserve"> грамотно разрешать конфликты в общении;</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любознательный, интересующийся, активно познающий мир;</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proofErr w:type="gramStart"/>
      <w:r w:rsidRPr="008646EF">
        <w:rPr>
          <w:rFonts w:ascii="Times New Roman" w:hAnsi="Times New Roman"/>
        </w:rPr>
        <w:t>умеющий</w:t>
      </w:r>
      <w:proofErr w:type="gramEnd"/>
      <w:r w:rsidRPr="008646EF">
        <w:rPr>
          <w:rFonts w:ascii="Times New Roman" w:hAnsi="Times New Roman"/>
        </w:rPr>
        <w:t xml:space="preserve"> учиться, способный организовать свою деятельность, умеющий пользоваться информационными источниками;</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proofErr w:type="gramStart"/>
      <w:r w:rsidRPr="008646EF">
        <w:rPr>
          <w:rFonts w:ascii="Times New Roman" w:hAnsi="Times New Roman"/>
        </w:rPr>
        <w:t>готовый</w:t>
      </w:r>
      <w:proofErr w:type="gramEnd"/>
      <w:r w:rsidRPr="008646EF">
        <w:rPr>
          <w:rFonts w:ascii="Times New Roman" w:hAnsi="Times New Roman"/>
        </w:rPr>
        <w:t xml:space="preserve"> самостоятельно действовать и отвечать за свои поступки перед семьей и школой;</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честный и справедливый;</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proofErr w:type="gramStart"/>
      <w:r w:rsidRPr="008646EF">
        <w:rPr>
          <w:rFonts w:ascii="Times New Roman" w:hAnsi="Times New Roman"/>
        </w:rPr>
        <w:t>творящий</w:t>
      </w:r>
      <w:proofErr w:type="gramEnd"/>
      <w:r w:rsidRPr="008646EF">
        <w:rPr>
          <w:rFonts w:ascii="Times New Roman" w:hAnsi="Times New Roman"/>
        </w:rPr>
        <w:t xml:space="preserve"> и оберегающий красоту мира;</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proofErr w:type="gramStart"/>
      <w:r w:rsidRPr="008646EF">
        <w:rPr>
          <w:rFonts w:ascii="Times New Roman" w:hAnsi="Times New Roman"/>
        </w:rPr>
        <w:t>доброжелательный</w:t>
      </w:r>
      <w:proofErr w:type="gramEnd"/>
      <w:r w:rsidRPr="008646EF">
        <w:rPr>
          <w:rFonts w:ascii="Times New Roman" w:hAnsi="Times New Roman"/>
        </w:rPr>
        <w:t>, обладающий коммуникативной культурой (умеет слушать и слышать собеседника, высказывать свое мнение);</w:t>
      </w:r>
    </w:p>
    <w:p w:rsidR="00746665" w:rsidRPr="008646EF" w:rsidRDefault="00746665" w:rsidP="00BD5FC9">
      <w:pPr>
        <w:pStyle w:val="ab"/>
        <w:numPr>
          <w:ilvl w:val="0"/>
          <w:numId w:val="259"/>
        </w:numPr>
        <w:shd w:val="clear" w:color="auto" w:fill="FFFFFF"/>
        <w:tabs>
          <w:tab w:val="left" w:pos="567"/>
        </w:tabs>
        <w:suppressAutoHyphens/>
        <w:ind w:left="0" w:firstLine="0"/>
        <w:jc w:val="both"/>
        <w:textAlignment w:val="baseline"/>
        <w:rPr>
          <w:rFonts w:ascii="Times New Roman" w:hAnsi="Times New Roman"/>
        </w:rPr>
      </w:pPr>
      <w:proofErr w:type="gramStart"/>
      <w:r w:rsidRPr="008646EF">
        <w:rPr>
          <w:rFonts w:ascii="Times New Roman" w:hAnsi="Times New Roman"/>
        </w:rPr>
        <w:t>выполняющий</w:t>
      </w:r>
      <w:proofErr w:type="gramEnd"/>
      <w:r w:rsidRPr="008646EF">
        <w:rPr>
          <w:rFonts w:ascii="Times New Roman" w:hAnsi="Times New Roman"/>
        </w:rPr>
        <w:t xml:space="preserve"> правила здорового и безопасного образа жизни для себя и окружающих.</w:t>
      </w:r>
    </w:p>
    <w:p w:rsidR="00746665" w:rsidRPr="008646EF" w:rsidRDefault="00746665" w:rsidP="0057014B">
      <w:pPr>
        <w:shd w:val="clear" w:color="auto" w:fill="FFFFFF"/>
        <w:ind w:firstLine="709"/>
        <w:jc w:val="both"/>
        <w:rPr>
          <w:lang w:val="ru-RU"/>
        </w:rPr>
      </w:pPr>
      <w:proofErr w:type="gramStart"/>
      <w:r w:rsidRPr="008646EF">
        <w:rPr>
          <w:lang w:val="ru-RU"/>
        </w:rPr>
        <w:t xml:space="preserve">На основе портрета идеально воспитанного учащегося формулируется </w:t>
      </w:r>
      <w:r w:rsidRPr="008646EF">
        <w:rPr>
          <w:b/>
          <w:bCs/>
          <w:u w:val="single"/>
          <w:lang w:val="ru-RU"/>
        </w:rPr>
        <w:t>цель</w:t>
      </w:r>
      <w:r w:rsidRPr="008646EF">
        <w:rPr>
          <w:b/>
          <w:bCs/>
          <w:lang w:val="ru-RU"/>
        </w:rPr>
        <w:t xml:space="preserve"> духовно-нравственного развития и воспитания – </w:t>
      </w:r>
      <w:r w:rsidRPr="008646EF">
        <w:rPr>
          <w:bCs/>
          <w:lang w:val="ru-RU"/>
        </w:rPr>
        <w:t xml:space="preserve">воспитание, социально-педагогическая поддержка становления и развития высоконравственного, ответственного, </w:t>
      </w:r>
      <w:r w:rsidRPr="008646EF">
        <w:rPr>
          <w:lang w:val="ru-RU"/>
        </w:rPr>
        <w:t xml:space="preserve">творческого, </w:t>
      </w:r>
      <w:r w:rsidRPr="008646EF">
        <w:rPr>
          <w:bCs/>
          <w:lang w:val="ru-RU"/>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746665" w:rsidRPr="008646EF" w:rsidRDefault="00746665" w:rsidP="0057014B">
      <w:pPr>
        <w:ind w:firstLine="709"/>
        <w:jc w:val="both"/>
        <w:rPr>
          <w:b/>
          <w:lang w:val="ru-RU"/>
        </w:rPr>
      </w:pPr>
      <w:r w:rsidRPr="008646EF">
        <w:rPr>
          <w:b/>
          <w:lang w:val="ru-RU"/>
        </w:rPr>
        <w:t>Задачи в области формирования личностной культуры:</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46665" w:rsidRPr="008646EF" w:rsidRDefault="00746665" w:rsidP="00BD5FC9">
      <w:pPr>
        <w:numPr>
          <w:ilvl w:val="0"/>
          <w:numId w:val="204"/>
        </w:numPr>
        <w:tabs>
          <w:tab w:val="left" w:pos="567"/>
        </w:tabs>
        <w:suppressAutoHyphens/>
        <w:autoSpaceDE/>
        <w:adjustRightInd/>
        <w:ind w:left="0" w:firstLine="0"/>
        <w:jc w:val="both"/>
        <w:textAlignment w:val="baseline"/>
      </w:pPr>
      <w:r w:rsidRPr="008646EF">
        <w:t>укрепление нравственности;</w:t>
      </w:r>
    </w:p>
    <w:p w:rsidR="00746665" w:rsidRPr="008646EF" w:rsidRDefault="00746665" w:rsidP="00BD5FC9">
      <w:pPr>
        <w:numPr>
          <w:ilvl w:val="0"/>
          <w:numId w:val="204"/>
        </w:numPr>
        <w:tabs>
          <w:tab w:val="left" w:pos="567"/>
        </w:tabs>
        <w:suppressAutoHyphens/>
        <w:autoSpaceDE/>
        <w:adjustRightInd/>
        <w:ind w:left="0" w:firstLine="0"/>
        <w:jc w:val="both"/>
        <w:textAlignment w:val="baseline"/>
      </w:pPr>
      <w:r w:rsidRPr="008646EF">
        <w:t>формирование основ морали;</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формирование основ нравственного самосознания личности (совести);</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lastRenderedPageBreak/>
        <w:t xml:space="preserve">принятие </w:t>
      </w:r>
      <w:proofErr w:type="gramStart"/>
      <w:r w:rsidRPr="008646EF">
        <w:rPr>
          <w:lang w:val="ru-RU"/>
        </w:rPr>
        <w:t>обучающимся</w:t>
      </w:r>
      <w:proofErr w:type="gramEnd"/>
      <w:r w:rsidRPr="008646EF">
        <w:rPr>
          <w:lang w:val="ru-RU"/>
        </w:rPr>
        <w:t xml:space="preserve"> базовых общенациональных ценностей, национальных и этнических духовных традиций;</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формирование эстетических потребностей, ценностей и чувств;</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формирование способности к самостоятельным поступкам и действиям;</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осознание школьником ценности человеческой жизни;</w:t>
      </w:r>
    </w:p>
    <w:p w:rsidR="00746665" w:rsidRPr="008646EF" w:rsidRDefault="00746665" w:rsidP="00BD5FC9">
      <w:pPr>
        <w:numPr>
          <w:ilvl w:val="0"/>
          <w:numId w:val="204"/>
        </w:numPr>
        <w:tabs>
          <w:tab w:val="left" w:pos="567"/>
        </w:tabs>
        <w:suppressAutoHyphens/>
        <w:autoSpaceDE/>
        <w:adjustRightInd/>
        <w:ind w:left="0" w:firstLine="0"/>
        <w:jc w:val="both"/>
        <w:textAlignment w:val="baseline"/>
      </w:pPr>
      <w:r w:rsidRPr="008646EF">
        <w:t>формирование нравственного смысла учения;</w:t>
      </w:r>
    </w:p>
    <w:p w:rsidR="00746665" w:rsidRPr="008646EF" w:rsidRDefault="00041B94"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 xml:space="preserve"> </w:t>
      </w:r>
      <w:r w:rsidR="00746665" w:rsidRPr="008646EF">
        <w:rPr>
          <w:lang w:val="ru-RU"/>
        </w:rPr>
        <w:t>развитие эстетических потребностей, ценностей и чувств;</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 xml:space="preserve">развитие способности открыто </w:t>
      </w:r>
      <w:proofErr w:type="gramStart"/>
      <w:r w:rsidRPr="008646EF">
        <w:rPr>
          <w:lang w:val="ru-RU"/>
        </w:rPr>
        <w:t>выражать</w:t>
      </w:r>
      <w:proofErr w:type="gramEnd"/>
      <w:r w:rsidRPr="008646EF">
        <w:rPr>
          <w:lang w:val="ru-RU"/>
        </w:rPr>
        <w:t xml:space="preserve"> и аргументировано отстаивать свою нравственно оправданную позицию, проявлять критичность к собственным намерениям, мыслям и поступкам;</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развитие трудолюбия, способности к преодолению трудностей, целеустремленности и настойчивости в достижении результата;</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формирование творческого отношения к учебе, труду, социальной деятельности на основе нравственных ценностей и моральных норм;</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46665" w:rsidRPr="008646EF" w:rsidRDefault="00746665" w:rsidP="00BD5FC9">
      <w:pPr>
        <w:numPr>
          <w:ilvl w:val="0"/>
          <w:numId w:val="204"/>
        </w:numPr>
        <w:tabs>
          <w:tab w:val="left" w:pos="567"/>
        </w:tabs>
        <w:suppressAutoHyphens/>
        <w:autoSpaceDE/>
        <w:adjustRightInd/>
        <w:ind w:left="0" w:firstLine="0"/>
        <w:jc w:val="both"/>
        <w:textAlignment w:val="baseline"/>
        <w:rPr>
          <w:lang w:val="ru-RU"/>
        </w:rPr>
      </w:pPr>
      <w:r w:rsidRPr="008646EF">
        <w:rPr>
          <w:lang w:val="ru-RU"/>
        </w:rPr>
        <w:t>формирование культуры здорового и безопасного образа жизни;</w:t>
      </w:r>
    </w:p>
    <w:p w:rsidR="00746665" w:rsidRPr="008646EF" w:rsidRDefault="00746665" w:rsidP="00BD5FC9">
      <w:pPr>
        <w:numPr>
          <w:ilvl w:val="0"/>
          <w:numId w:val="204"/>
        </w:numPr>
        <w:tabs>
          <w:tab w:val="left" w:pos="567"/>
        </w:tabs>
        <w:suppressAutoHyphens/>
        <w:autoSpaceDE/>
        <w:adjustRightInd/>
        <w:ind w:left="0" w:firstLine="0"/>
        <w:jc w:val="both"/>
        <w:textAlignment w:val="baseline"/>
      </w:pPr>
      <w:proofErr w:type="gramStart"/>
      <w:r w:rsidRPr="008646EF">
        <w:t>формирование</w:t>
      </w:r>
      <w:proofErr w:type="gramEnd"/>
      <w:r w:rsidRPr="008646EF">
        <w:t xml:space="preserve"> экологической культуры.</w:t>
      </w:r>
    </w:p>
    <w:p w:rsidR="00746665" w:rsidRPr="008646EF" w:rsidRDefault="00746665" w:rsidP="0057014B">
      <w:pPr>
        <w:ind w:firstLine="709"/>
        <w:jc w:val="both"/>
        <w:rPr>
          <w:b/>
          <w:lang w:val="ru-RU"/>
        </w:rPr>
      </w:pPr>
      <w:r w:rsidRPr="008646EF">
        <w:rPr>
          <w:b/>
          <w:lang w:val="ru-RU"/>
        </w:rPr>
        <w:t>Задачи в области формирования социальной культуры:</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формирование основ российской гражданской идентичности;</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пробуждение веры в Россию, чувства личной ответственности за Отечество;</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формирование патриотизма и гражданской солидарности;</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укрепление доверия к другим людям;</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развитие доброжелательности и эмоциональной отзывчивости, понимания и сопереживания другим людям;</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становление гуманистических и демократических ценностных ориентаций;</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формирование осознанного и уважительного отношения к традиционным российским религиям, к вере и религиозным убеждениям;</w:t>
      </w:r>
    </w:p>
    <w:p w:rsidR="00746665" w:rsidRPr="008646EF" w:rsidRDefault="00746665" w:rsidP="00BD5FC9">
      <w:pPr>
        <w:pStyle w:val="ab"/>
        <w:numPr>
          <w:ilvl w:val="2"/>
          <w:numId w:val="260"/>
        </w:numPr>
        <w:tabs>
          <w:tab w:val="left" w:pos="567"/>
        </w:tabs>
        <w:ind w:left="0" w:firstLine="0"/>
        <w:jc w:val="both"/>
        <w:rPr>
          <w:rFonts w:ascii="Times New Roman" w:hAnsi="Times New Roman"/>
        </w:rPr>
      </w:pPr>
      <w:r w:rsidRPr="008646EF">
        <w:rPr>
          <w:rFonts w:ascii="Times New Roman" w:hAnsi="Times New Roman"/>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746665" w:rsidRPr="008646EF" w:rsidRDefault="00746665" w:rsidP="00615E01">
      <w:pPr>
        <w:ind w:firstLine="709"/>
        <w:jc w:val="both"/>
        <w:rPr>
          <w:b/>
          <w:lang w:val="ru-RU"/>
        </w:rPr>
      </w:pPr>
      <w:r w:rsidRPr="008646EF">
        <w:rPr>
          <w:b/>
          <w:lang w:val="ru-RU"/>
        </w:rPr>
        <w:t>Задачи в области формирования семейной культуры:</w:t>
      </w:r>
    </w:p>
    <w:p w:rsidR="00746665" w:rsidRPr="008646EF" w:rsidRDefault="00746665" w:rsidP="00BD5FC9">
      <w:pPr>
        <w:pStyle w:val="ab"/>
        <w:numPr>
          <w:ilvl w:val="0"/>
          <w:numId w:val="261"/>
        </w:numPr>
        <w:tabs>
          <w:tab w:val="left" w:pos="567"/>
        </w:tabs>
        <w:ind w:left="0" w:firstLine="0"/>
        <w:jc w:val="both"/>
        <w:rPr>
          <w:rFonts w:ascii="Times New Roman" w:hAnsi="Times New Roman"/>
        </w:rPr>
      </w:pPr>
      <w:r w:rsidRPr="008646EF">
        <w:rPr>
          <w:rFonts w:ascii="Times New Roman" w:hAnsi="Times New Roman"/>
        </w:rPr>
        <w:t>формирование отношения к семье как к основе российского общества;</w:t>
      </w:r>
    </w:p>
    <w:p w:rsidR="00746665" w:rsidRPr="008646EF" w:rsidRDefault="00746665" w:rsidP="00BD5FC9">
      <w:pPr>
        <w:pStyle w:val="ab"/>
        <w:numPr>
          <w:ilvl w:val="0"/>
          <w:numId w:val="261"/>
        </w:numPr>
        <w:tabs>
          <w:tab w:val="left" w:pos="567"/>
        </w:tabs>
        <w:ind w:left="0" w:firstLine="0"/>
        <w:jc w:val="both"/>
        <w:rPr>
          <w:rFonts w:ascii="Times New Roman" w:hAnsi="Times New Roman"/>
        </w:rPr>
      </w:pPr>
      <w:r w:rsidRPr="008646EF">
        <w:rPr>
          <w:rFonts w:ascii="Times New Roman" w:hAnsi="Times New Roman"/>
        </w:rPr>
        <w:t>формирование у младшего школьника почтительного отношения к родителям, осознанного, заботливого отношения к старшим и младшим;</w:t>
      </w:r>
    </w:p>
    <w:p w:rsidR="00746665" w:rsidRPr="008646EF" w:rsidRDefault="00746665" w:rsidP="00BD5FC9">
      <w:pPr>
        <w:pStyle w:val="ab"/>
        <w:numPr>
          <w:ilvl w:val="0"/>
          <w:numId w:val="261"/>
        </w:numPr>
        <w:tabs>
          <w:tab w:val="left" w:pos="567"/>
        </w:tabs>
        <w:ind w:left="0" w:firstLine="0"/>
        <w:jc w:val="both"/>
      </w:pPr>
      <w:r w:rsidRPr="008646EF">
        <w:rPr>
          <w:rFonts w:ascii="Times New Roman" w:hAnsi="Times New Roman"/>
        </w:rPr>
        <w:t xml:space="preserve">знакомство </w:t>
      </w:r>
      <w:proofErr w:type="gramStart"/>
      <w:r w:rsidRPr="008646EF">
        <w:rPr>
          <w:rFonts w:ascii="Times New Roman" w:hAnsi="Times New Roman"/>
        </w:rPr>
        <w:t>обучающегося</w:t>
      </w:r>
      <w:proofErr w:type="gramEnd"/>
      <w:r w:rsidRPr="008646EF">
        <w:rPr>
          <w:rFonts w:ascii="Times New Roman" w:hAnsi="Times New Roman"/>
        </w:rPr>
        <w:t xml:space="preserve"> с культурно-историческими и этническими традициями российской семьи</w:t>
      </w:r>
      <w:r w:rsidRPr="008646EF">
        <w:t>.</w:t>
      </w:r>
    </w:p>
    <w:p w:rsidR="00746665" w:rsidRPr="008646EF" w:rsidRDefault="00746665" w:rsidP="00615E01">
      <w:pPr>
        <w:ind w:firstLine="709"/>
        <w:jc w:val="both"/>
        <w:rPr>
          <w:lang w:val="ru-RU"/>
        </w:rPr>
      </w:pPr>
      <w:r w:rsidRPr="008646EF">
        <w:rPr>
          <w:lang w:val="ru-RU"/>
        </w:rPr>
        <w:lastRenderedPageBreak/>
        <w:t xml:space="preserve">Таким образом, цель программы </w:t>
      </w:r>
      <w:r w:rsidRPr="008646EF">
        <w:rPr>
          <w:bCs/>
          <w:lang w:val="ru-RU"/>
        </w:rPr>
        <w:t xml:space="preserve">воспитания и </w:t>
      </w:r>
      <w:proofErr w:type="gramStart"/>
      <w:r w:rsidRPr="008646EF">
        <w:rPr>
          <w:bCs/>
          <w:lang w:val="ru-RU"/>
        </w:rPr>
        <w:t>социализации</w:t>
      </w:r>
      <w:proofErr w:type="gramEnd"/>
      <w:r w:rsidRPr="008646EF">
        <w:rPr>
          <w:bCs/>
          <w:lang w:val="ru-RU"/>
        </w:rPr>
        <w:t xml:space="preserve"> обучающихся основного общего образования направлена на создание </w:t>
      </w:r>
      <w:r w:rsidRPr="008646EF">
        <w:rPr>
          <w:b/>
          <w:lang w:val="ru-RU"/>
        </w:rPr>
        <w:t>модели выпускника основной школы.</w:t>
      </w:r>
    </w:p>
    <w:p w:rsidR="00746665" w:rsidRPr="008646EF" w:rsidRDefault="00746665" w:rsidP="0057014B">
      <w:pPr>
        <w:ind w:firstLine="709"/>
        <w:jc w:val="both"/>
        <w:rPr>
          <w:b/>
          <w:bCs/>
        </w:rPr>
      </w:pPr>
      <w:r w:rsidRPr="008646EF">
        <w:rPr>
          <w:b/>
          <w:bCs/>
        </w:rPr>
        <w:t>Модель выпускника основной школы</w:t>
      </w:r>
    </w:p>
    <w:tbl>
      <w:tblPr>
        <w:tblW w:w="9668" w:type="dxa"/>
        <w:tblInd w:w="-10" w:type="dxa"/>
        <w:tblLayout w:type="fixed"/>
        <w:tblCellMar>
          <w:left w:w="10" w:type="dxa"/>
          <w:right w:w="10" w:type="dxa"/>
        </w:tblCellMar>
        <w:tblLook w:val="0000" w:firstRow="0" w:lastRow="0" w:firstColumn="0" w:lastColumn="0" w:noHBand="0" w:noVBand="0"/>
      </w:tblPr>
      <w:tblGrid>
        <w:gridCol w:w="4677"/>
        <w:gridCol w:w="6"/>
        <w:gridCol w:w="4985"/>
      </w:tblGrid>
      <w:tr w:rsidR="00746665" w:rsidRPr="00B9222D" w:rsidTr="00746665">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615E01">
            <w:pPr>
              <w:snapToGrid w:val="0"/>
              <w:jc w:val="both"/>
              <w:rPr>
                <w:b/>
                <w:bCs/>
                <w:lang w:val="ru-RU"/>
              </w:rPr>
            </w:pPr>
            <w:r w:rsidRPr="008646EF">
              <w:rPr>
                <w:b/>
                <w:bCs/>
                <w:lang w:val="ru-RU"/>
              </w:rPr>
              <w:t>Ценностный потенциал:</w:t>
            </w:r>
          </w:p>
          <w:p w:rsidR="00746665" w:rsidRPr="008646EF" w:rsidRDefault="00746665" w:rsidP="00615E01">
            <w:pPr>
              <w:rPr>
                <w:lang w:val="ru-RU"/>
              </w:rPr>
            </w:pPr>
            <w:r w:rsidRPr="008646EF">
              <w:rPr>
                <w:lang w:val="ru-RU"/>
              </w:rPr>
              <w:t>-</w:t>
            </w:r>
            <w:r w:rsidR="00615E01" w:rsidRPr="008646EF">
              <w:rPr>
                <w:lang w:val="ru-RU"/>
              </w:rPr>
              <w:t xml:space="preserve"> </w:t>
            </w:r>
            <w:r w:rsidRPr="008646EF">
              <w:rPr>
                <w:lang w:val="ru-RU"/>
              </w:rPr>
              <w:t>восприятие ценности достоинства человека;</w:t>
            </w:r>
          </w:p>
          <w:p w:rsidR="00746665" w:rsidRPr="008646EF" w:rsidRDefault="00746665" w:rsidP="00615E01">
            <w:pPr>
              <w:jc w:val="both"/>
              <w:rPr>
                <w:lang w:val="ru-RU"/>
              </w:rPr>
            </w:pPr>
            <w:r w:rsidRPr="008646EF">
              <w:rPr>
                <w:lang w:val="ru-RU"/>
              </w:rPr>
              <w:t>-</w:t>
            </w:r>
            <w:r w:rsidR="00615E01" w:rsidRPr="008646EF">
              <w:rPr>
                <w:lang w:val="ru-RU"/>
              </w:rPr>
              <w:t xml:space="preserve"> </w:t>
            </w:r>
            <w:r w:rsidRPr="008646EF">
              <w:rPr>
                <w:lang w:val="ru-RU"/>
              </w:rPr>
              <w:t>уважение к своей Родине-России;</w:t>
            </w:r>
          </w:p>
          <w:p w:rsidR="00746665" w:rsidRPr="008646EF" w:rsidRDefault="00746665" w:rsidP="00615E01">
            <w:pPr>
              <w:jc w:val="both"/>
            </w:pPr>
            <w:r w:rsidRPr="008646EF">
              <w:t>-</w:t>
            </w:r>
            <w:r w:rsidR="00615E01" w:rsidRPr="008646EF">
              <w:rPr>
                <w:lang w:val="ru-RU"/>
              </w:rPr>
              <w:t xml:space="preserve"> </w:t>
            </w:r>
            <w:r w:rsidRPr="008646EF">
              <w:t>тактичность;</w:t>
            </w:r>
          </w:p>
          <w:p w:rsidR="00746665" w:rsidRPr="008646EF" w:rsidRDefault="00746665" w:rsidP="00615E01">
            <w:pPr>
              <w:jc w:val="both"/>
            </w:pPr>
            <w:r w:rsidRPr="008646EF">
              <w:t>-</w:t>
            </w:r>
            <w:r w:rsidR="00615E01" w:rsidRPr="008646EF">
              <w:rPr>
                <w:lang w:val="ru-RU"/>
              </w:rPr>
              <w:t xml:space="preserve"> </w:t>
            </w:r>
            <w:r w:rsidRPr="008646EF">
              <w:t>трудолюбие;</w:t>
            </w:r>
          </w:p>
          <w:p w:rsidR="00746665" w:rsidRPr="008646EF" w:rsidRDefault="00746665" w:rsidP="00615E01">
            <w:pPr>
              <w:jc w:val="both"/>
            </w:pPr>
            <w:r w:rsidRPr="008646EF">
              <w:t>-</w:t>
            </w:r>
            <w:r w:rsidR="00615E01" w:rsidRPr="008646EF">
              <w:rPr>
                <w:lang w:val="ru-RU"/>
              </w:rPr>
              <w:t xml:space="preserve"> </w:t>
            </w:r>
            <w:r w:rsidRPr="008646EF">
              <w:t>чуткость;</w:t>
            </w:r>
          </w:p>
          <w:p w:rsidR="00746665" w:rsidRPr="008646EF" w:rsidRDefault="00746665" w:rsidP="00615E01">
            <w:pPr>
              <w:jc w:val="both"/>
            </w:pPr>
            <w:r w:rsidRPr="008646EF">
              <w:t>-</w:t>
            </w:r>
            <w:r w:rsidR="00615E01" w:rsidRPr="008646EF">
              <w:rPr>
                <w:lang w:val="ru-RU"/>
              </w:rPr>
              <w:t xml:space="preserve"> </w:t>
            </w:r>
            <w:r w:rsidRPr="008646EF">
              <w:t>реализм</w:t>
            </w: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615E01">
            <w:pPr>
              <w:snapToGrid w:val="0"/>
              <w:jc w:val="both"/>
              <w:rPr>
                <w:b/>
                <w:bCs/>
                <w:lang w:val="ru-RU"/>
              </w:rPr>
            </w:pPr>
            <w:r w:rsidRPr="008646EF">
              <w:rPr>
                <w:b/>
                <w:bCs/>
                <w:lang w:val="ru-RU"/>
              </w:rPr>
              <w:t>Творческий потенциал:</w:t>
            </w:r>
          </w:p>
          <w:p w:rsidR="00746665" w:rsidRPr="008646EF" w:rsidRDefault="00746665" w:rsidP="00615E01">
            <w:pPr>
              <w:rPr>
                <w:b/>
                <w:bCs/>
                <w:lang w:val="ru-RU"/>
              </w:rPr>
            </w:pPr>
            <w:r w:rsidRPr="008646EF">
              <w:rPr>
                <w:lang w:val="ru-RU"/>
              </w:rPr>
              <w:t>-</w:t>
            </w:r>
            <w:r w:rsidR="00615E01" w:rsidRPr="008646EF">
              <w:rPr>
                <w:lang w:val="ru-RU"/>
              </w:rPr>
              <w:t xml:space="preserve"> </w:t>
            </w:r>
            <w:r w:rsidRPr="008646EF">
              <w:rPr>
                <w:lang w:val="ru-RU"/>
              </w:rPr>
              <w:t xml:space="preserve">профессиональные навыки, соответствующие складывающимся интересам, и элементарные навыки поискового мышления. </w:t>
            </w:r>
          </w:p>
        </w:tc>
      </w:tr>
      <w:tr w:rsidR="00746665" w:rsidRPr="00B9222D" w:rsidTr="00746665">
        <w:tc>
          <w:tcPr>
            <w:tcW w:w="468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615E01">
            <w:pPr>
              <w:snapToGrid w:val="0"/>
              <w:jc w:val="both"/>
              <w:rPr>
                <w:b/>
                <w:bCs/>
                <w:lang w:val="ru-RU"/>
              </w:rPr>
            </w:pPr>
            <w:r w:rsidRPr="008646EF">
              <w:rPr>
                <w:b/>
                <w:bCs/>
                <w:lang w:val="ru-RU"/>
              </w:rPr>
              <w:t>Познавательный потенциал:</w:t>
            </w:r>
          </w:p>
          <w:p w:rsidR="00746665" w:rsidRPr="008646EF" w:rsidRDefault="00746665" w:rsidP="00615E01">
            <w:pPr>
              <w:ind w:left="39"/>
              <w:rPr>
                <w:lang w:val="ru-RU"/>
              </w:rPr>
            </w:pPr>
            <w:r w:rsidRPr="008646EF">
              <w:rPr>
                <w:lang w:val="ru-RU"/>
              </w:rPr>
              <w:t>-</w:t>
            </w:r>
            <w:r w:rsidR="00615E01" w:rsidRPr="008646EF">
              <w:rPr>
                <w:lang w:val="ru-RU"/>
              </w:rPr>
              <w:t xml:space="preserve"> </w:t>
            </w:r>
            <w:r w:rsidRPr="008646EF">
              <w:rPr>
                <w:lang w:val="ru-RU"/>
              </w:rPr>
              <w:t>знания, умения, навыки, соответствующие личностным потребностям конкретного школьника и образовательному стандарту второй ступени;</w:t>
            </w:r>
          </w:p>
          <w:p w:rsidR="00746665" w:rsidRPr="008646EF" w:rsidRDefault="00746665" w:rsidP="00615E01">
            <w:pPr>
              <w:ind w:left="39"/>
              <w:rPr>
                <w:lang w:val="ru-RU"/>
              </w:rPr>
            </w:pPr>
            <w:r w:rsidRPr="008646EF">
              <w:rPr>
                <w:lang w:val="ru-RU"/>
              </w:rPr>
              <w:t>-</w:t>
            </w:r>
            <w:r w:rsidR="00615E01" w:rsidRPr="008646EF">
              <w:rPr>
                <w:lang w:val="ru-RU"/>
              </w:rPr>
              <w:t xml:space="preserve"> </w:t>
            </w:r>
            <w:r w:rsidRPr="008646EF">
              <w:rPr>
                <w:lang w:val="ru-RU"/>
              </w:rPr>
              <w:t>знания широкого спектра профессиональной деятельности человека (прежде всего экологической и правовой);</w:t>
            </w:r>
          </w:p>
          <w:p w:rsidR="00746665" w:rsidRPr="008646EF" w:rsidRDefault="00746665" w:rsidP="00615E01">
            <w:pPr>
              <w:ind w:left="39"/>
              <w:jc w:val="both"/>
              <w:rPr>
                <w:lang w:val="ru-RU"/>
              </w:rPr>
            </w:pPr>
            <w:r w:rsidRPr="008646EF">
              <w:rPr>
                <w:lang w:val="ru-RU"/>
              </w:rPr>
              <w:t>-знание своих психофизических особенностей;</w:t>
            </w:r>
          </w:p>
          <w:p w:rsidR="00746665" w:rsidRPr="008646EF" w:rsidRDefault="00746665" w:rsidP="00615E01">
            <w:pPr>
              <w:ind w:left="39"/>
              <w:jc w:val="both"/>
              <w:rPr>
                <w:lang w:val="ru-RU"/>
              </w:rPr>
            </w:pPr>
            <w:r w:rsidRPr="008646EF">
              <w:rPr>
                <w:lang w:val="ru-RU"/>
              </w:rPr>
              <w:t>-</w:t>
            </w:r>
            <w:r w:rsidR="00615E01" w:rsidRPr="008646EF">
              <w:rPr>
                <w:lang w:val="ru-RU"/>
              </w:rPr>
              <w:t xml:space="preserve"> </w:t>
            </w:r>
            <w:r w:rsidRPr="008646EF">
              <w:rPr>
                <w:lang w:val="ru-RU"/>
              </w:rPr>
              <w:t>абстрактно-логическое мышление</w:t>
            </w:r>
          </w:p>
          <w:p w:rsidR="00746665" w:rsidRPr="008646EF" w:rsidRDefault="00746665" w:rsidP="00615E01">
            <w:pPr>
              <w:ind w:left="39"/>
              <w:jc w:val="both"/>
              <w:rPr>
                <w:lang w:val="ru-RU"/>
              </w:rPr>
            </w:pPr>
            <w:r w:rsidRPr="008646EF">
              <w:rPr>
                <w:lang w:val="ru-RU"/>
              </w:rPr>
              <w:t>-</w:t>
            </w:r>
            <w:r w:rsidR="00615E01" w:rsidRPr="008646EF">
              <w:rPr>
                <w:lang w:val="ru-RU"/>
              </w:rPr>
              <w:t xml:space="preserve"> </w:t>
            </w:r>
            <w:r w:rsidRPr="008646EF">
              <w:rPr>
                <w:lang w:val="ru-RU"/>
              </w:rPr>
              <w:t>сформированность индивидуального стиля учебной деятельности, устойчивых учебных интересов и склонностей,</w:t>
            </w:r>
          </w:p>
          <w:p w:rsidR="00746665" w:rsidRPr="008646EF" w:rsidRDefault="00746665" w:rsidP="00615E01">
            <w:pPr>
              <w:ind w:left="39"/>
              <w:rPr>
                <w:lang w:val="ru-RU"/>
              </w:rPr>
            </w:pPr>
            <w:r w:rsidRPr="008646EF">
              <w:rPr>
                <w:lang w:val="ru-RU"/>
              </w:rPr>
              <w:t>-</w:t>
            </w:r>
            <w:r w:rsidR="00615E01" w:rsidRPr="008646EF">
              <w:rPr>
                <w:lang w:val="ru-RU"/>
              </w:rPr>
              <w:t xml:space="preserve"> </w:t>
            </w:r>
            <w:r w:rsidRPr="008646EF">
              <w:rPr>
                <w:lang w:val="ru-RU"/>
              </w:rPr>
              <w:t xml:space="preserve">умение развивать и управлять познавательными процессами личности, </w:t>
            </w:r>
          </w:p>
          <w:p w:rsidR="00746665" w:rsidRPr="008646EF" w:rsidRDefault="00746665" w:rsidP="00615E01">
            <w:pPr>
              <w:ind w:left="39"/>
              <w:jc w:val="both"/>
              <w:rPr>
                <w:lang w:val="ru-RU"/>
              </w:rPr>
            </w:pPr>
            <w:r w:rsidRPr="008646EF">
              <w:rPr>
                <w:lang w:val="ru-RU"/>
              </w:rPr>
              <w:t>-</w:t>
            </w:r>
            <w:r w:rsidR="00615E01" w:rsidRPr="008646EF">
              <w:rPr>
                <w:lang w:val="ru-RU"/>
              </w:rPr>
              <w:t xml:space="preserve"> </w:t>
            </w:r>
            <w:r w:rsidRPr="008646EF">
              <w:rPr>
                <w:lang w:val="ru-RU"/>
              </w:rPr>
              <w:t xml:space="preserve">способность адекватно действовать в ситуации выбора на уроке. </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615E01">
            <w:pPr>
              <w:snapToGrid w:val="0"/>
              <w:jc w:val="both"/>
              <w:rPr>
                <w:lang w:val="ru-RU"/>
              </w:rPr>
            </w:pPr>
            <w:r w:rsidRPr="008646EF">
              <w:rPr>
                <w:b/>
                <w:bCs/>
                <w:lang w:val="ru-RU"/>
              </w:rPr>
              <w:t>Коммуникативный потенциал</w:t>
            </w:r>
            <w:r w:rsidRPr="008646EF">
              <w:rPr>
                <w:lang w:val="ru-RU"/>
              </w:rPr>
              <w:t>:</w:t>
            </w:r>
          </w:p>
          <w:p w:rsidR="00746665" w:rsidRPr="008646EF" w:rsidRDefault="00746665" w:rsidP="00615E01">
            <w:pPr>
              <w:jc w:val="both"/>
              <w:rPr>
                <w:lang w:val="ru-RU"/>
              </w:rPr>
            </w:pPr>
            <w:r w:rsidRPr="008646EF">
              <w:rPr>
                <w:lang w:val="ru-RU"/>
              </w:rPr>
              <w:t>-</w:t>
            </w:r>
            <w:r w:rsidR="00615E01" w:rsidRPr="008646EF">
              <w:rPr>
                <w:lang w:val="ru-RU"/>
              </w:rPr>
              <w:t xml:space="preserve"> </w:t>
            </w:r>
            <w:r w:rsidRPr="008646EF">
              <w:rPr>
                <w:lang w:val="ru-RU"/>
              </w:rPr>
              <w:t>Усвоение основ коммуникативной культуры личности: умение высказывать и отстаивать свою точку зрения;</w:t>
            </w:r>
          </w:p>
          <w:p w:rsidR="00746665" w:rsidRPr="008646EF" w:rsidRDefault="00746665" w:rsidP="00615E01">
            <w:pPr>
              <w:rPr>
                <w:lang w:val="ru-RU"/>
              </w:rPr>
            </w:pPr>
            <w:r w:rsidRPr="008646EF">
              <w:rPr>
                <w:lang w:val="ru-RU"/>
              </w:rPr>
              <w:t>-</w:t>
            </w:r>
            <w:r w:rsidR="00615E01" w:rsidRPr="008646EF">
              <w:rPr>
                <w:lang w:val="ru-RU"/>
              </w:rPr>
              <w:t xml:space="preserve"> </w:t>
            </w:r>
            <w:r w:rsidRPr="008646EF">
              <w:rPr>
                <w:lang w:val="ru-RU"/>
              </w:rPr>
              <w:t>овладение навыками неконфликтного общения;</w:t>
            </w:r>
          </w:p>
          <w:p w:rsidR="00746665" w:rsidRPr="008646EF" w:rsidRDefault="00746665" w:rsidP="00615E01">
            <w:pPr>
              <w:jc w:val="both"/>
              <w:rPr>
                <w:lang w:val="ru-RU"/>
              </w:rPr>
            </w:pPr>
            <w:r w:rsidRPr="008646EF">
              <w:rPr>
                <w:lang w:val="ru-RU"/>
              </w:rPr>
              <w:t>-</w:t>
            </w:r>
            <w:r w:rsidR="00615E01" w:rsidRPr="008646EF">
              <w:rPr>
                <w:lang w:val="ru-RU"/>
              </w:rPr>
              <w:t xml:space="preserve"> </w:t>
            </w:r>
            <w:r w:rsidRPr="008646EF">
              <w:rPr>
                <w:lang w:val="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746665" w:rsidRPr="008646EF" w:rsidRDefault="00746665" w:rsidP="00615E01">
            <w:pPr>
              <w:rPr>
                <w:lang w:val="ru-RU"/>
              </w:rPr>
            </w:pPr>
            <w:r w:rsidRPr="008646EF">
              <w:rPr>
                <w:lang w:val="ru-RU"/>
              </w:rPr>
              <w:t>-</w:t>
            </w:r>
            <w:r w:rsidR="00615E01" w:rsidRPr="008646EF">
              <w:rPr>
                <w:lang w:val="ru-RU"/>
              </w:rPr>
              <w:t xml:space="preserve"> </w:t>
            </w:r>
            <w:r w:rsidRPr="008646EF">
              <w:rPr>
                <w:lang w:val="ru-RU"/>
              </w:rPr>
              <w:t xml:space="preserve">Профессиональные навыки, соответствующие складывающимся интересам, и элементарные навыки поискового мышления. </w:t>
            </w:r>
          </w:p>
          <w:p w:rsidR="00746665" w:rsidRPr="008646EF" w:rsidRDefault="00746665" w:rsidP="0057014B">
            <w:pPr>
              <w:ind w:firstLine="709"/>
              <w:jc w:val="both"/>
              <w:rPr>
                <w:b/>
                <w:bCs/>
                <w:lang w:val="ru-RU"/>
              </w:rPr>
            </w:pPr>
          </w:p>
        </w:tc>
      </w:tr>
      <w:tr w:rsidR="00746665" w:rsidRPr="00B9222D" w:rsidTr="00746665">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615E01">
            <w:pPr>
              <w:snapToGrid w:val="0"/>
              <w:jc w:val="both"/>
              <w:rPr>
                <w:b/>
                <w:bCs/>
                <w:lang w:val="ru-RU"/>
              </w:rPr>
            </w:pPr>
            <w:r w:rsidRPr="008646EF">
              <w:rPr>
                <w:b/>
                <w:bCs/>
                <w:lang w:val="ru-RU"/>
              </w:rPr>
              <w:t>Художественный потенциал:</w:t>
            </w:r>
          </w:p>
          <w:p w:rsidR="00746665" w:rsidRPr="008646EF" w:rsidRDefault="00746665" w:rsidP="00615E01">
            <w:pPr>
              <w:ind w:left="39"/>
              <w:rPr>
                <w:lang w:val="ru-RU"/>
              </w:rPr>
            </w:pPr>
            <w:r w:rsidRPr="008646EF">
              <w:rPr>
                <w:lang w:val="ru-RU"/>
              </w:rPr>
              <w:t>-</w:t>
            </w:r>
            <w:r w:rsidR="00615E01" w:rsidRPr="008646EF">
              <w:rPr>
                <w:lang w:val="ru-RU"/>
              </w:rPr>
              <w:t xml:space="preserve"> </w:t>
            </w:r>
            <w:r w:rsidRPr="008646EF">
              <w:rPr>
                <w:lang w:val="ru-RU"/>
              </w:rPr>
              <w:t>эстетическая культура, художественная активность.</w:t>
            </w:r>
          </w:p>
          <w:p w:rsidR="00746665" w:rsidRPr="008646EF" w:rsidRDefault="00746665" w:rsidP="00615E01">
            <w:pPr>
              <w:ind w:left="39"/>
              <w:rPr>
                <w:lang w:val="ru-RU"/>
              </w:rPr>
            </w:pPr>
            <w:r w:rsidRPr="008646EF">
              <w:rPr>
                <w:lang w:val="ru-RU"/>
              </w:rPr>
              <w:t>-</w:t>
            </w:r>
            <w:r w:rsidR="00615E01" w:rsidRPr="008646EF">
              <w:rPr>
                <w:lang w:val="ru-RU"/>
              </w:rPr>
              <w:t xml:space="preserve"> </w:t>
            </w:r>
            <w:r w:rsidRPr="008646EF">
              <w:rPr>
                <w:lang w:val="ru-RU"/>
              </w:rPr>
              <w:t>Способность видеть и понимать гармонию и красоту,</w:t>
            </w:r>
          </w:p>
          <w:p w:rsidR="00746665" w:rsidRPr="008646EF" w:rsidRDefault="00746665" w:rsidP="00615E01">
            <w:pPr>
              <w:ind w:left="39"/>
              <w:rPr>
                <w:lang w:val="ru-RU"/>
              </w:rPr>
            </w:pPr>
            <w:r w:rsidRPr="008646EF">
              <w:rPr>
                <w:lang w:val="ru-RU"/>
              </w:rPr>
              <w:t>-</w:t>
            </w:r>
            <w:r w:rsidR="00615E01" w:rsidRPr="008646EF">
              <w:rPr>
                <w:lang w:val="ru-RU"/>
              </w:rPr>
              <w:t xml:space="preserve"> </w:t>
            </w:r>
            <w:r w:rsidRPr="008646EF">
              <w:rPr>
                <w:lang w:val="ru-RU"/>
              </w:rPr>
              <w:t xml:space="preserve">знание выдающихся деятелей и произведений литературы и искусства, </w:t>
            </w:r>
          </w:p>
          <w:p w:rsidR="00746665" w:rsidRPr="008646EF" w:rsidRDefault="00746665" w:rsidP="00615E01">
            <w:pPr>
              <w:ind w:left="39"/>
              <w:rPr>
                <w:lang w:val="ru-RU"/>
              </w:rPr>
            </w:pPr>
            <w:r w:rsidRPr="008646EF">
              <w:rPr>
                <w:lang w:val="ru-RU"/>
              </w:rPr>
              <w:t>-</w:t>
            </w:r>
            <w:r w:rsidR="00615E01" w:rsidRPr="008646EF">
              <w:rPr>
                <w:lang w:val="ru-RU"/>
              </w:rPr>
              <w:t xml:space="preserve"> </w:t>
            </w:r>
            <w:r w:rsidRPr="008646EF">
              <w:rPr>
                <w:lang w:val="ru-RU"/>
              </w:rPr>
              <w:t>апробация своих возможностей в музыке, литературе, сценическом и изобразительном искусстве.</w:t>
            </w: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615E01">
            <w:pPr>
              <w:snapToGrid w:val="0"/>
              <w:jc w:val="both"/>
              <w:rPr>
                <w:b/>
                <w:bCs/>
                <w:lang w:val="ru-RU"/>
              </w:rPr>
            </w:pPr>
            <w:r w:rsidRPr="008646EF">
              <w:rPr>
                <w:b/>
                <w:bCs/>
                <w:lang w:val="ru-RU"/>
              </w:rPr>
              <w:t>Нравственный потенциал:</w:t>
            </w:r>
          </w:p>
          <w:p w:rsidR="00746665" w:rsidRPr="008646EF" w:rsidRDefault="00746665" w:rsidP="00615E01">
            <w:pPr>
              <w:tabs>
                <w:tab w:val="left" w:pos="-10352"/>
              </w:tabs>
              <w:jc w:val="both"/>
              <w:rPr>
                <w:lang w:val="ru-RU"/>
              </w:rPr>
            </w:pPr>
            <w:proofErr w:type="gramStart"/>
            <w:r w:rsidRPr="008646EF">
              <w:rPr>
                <w:lang w:val="ru-RU"/>
              </w:rPr>
              <w:t>-</w:t>
            </w:r>
            <w:r w:rsidR="00615E01" w:rsidRPr="008646EF">
              <w:rPr>
                <w:lang w:val="ru-RU"/>
              </w:rPr>
              <w:t xml:space="preserve"> </w:t>
            </w:r>
            <w:r w:rsidRPr="008646EF">
              <w:rPr>
                <w:lang w:val="ru-RU"/>
              </w:rPr>
              <w:t>Восприятие и понимание ценностей «человек», «личность», «индивидуальность», «труд», «общение», «коллектив», «доверие», «выбор».</w:t>
            </w:r>
            <w:proofErr w:type="gramEnd"/>
            <w:r w:rsidRPr="008646EF">
              <w:rPr>
                <w:lang w:val="ru-RU"/>
              </w:rPr>
              <w:t xml:space="preserve"> Знание и соблюдение традиций школы.</w:t>
            </w:r>
          </w:p>
          <w:p w:rsidR="00746665" w:rsidRPr="008646EF" w:rsidRDefault="00746665" w:rsidP="00615E01">
            <w:pPr>
              <w:tabs>
                <w:tab w:val="left" w:pos="-10352"/>
              </w:tabs>
              <w:jc w:val="both"/>
              <w:rPr>
                <w:lang w:val="ru-RU"/>
              </w:rPr>
            </w:pPr>
            <w:r w:rsidRPr="008646EF">
              <w:rPr>
                <w:lang w:val="ru-RU"/>
              </w:rPr>
              <w:t>-</w:t>
            </w:r>
            <w:r w:rsidR="00615E01" w:rsidRPr="008646EF">
              <w:rPr>
                <w:lang w:val="ru-RU"/>
              </w:rPr>
              <w:t xml:space="preserve"> </w:t>
            </w:r>
            <w:r w:rsidRPr="008646EF">
              <w:rPr>
                <w:lang w:val="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746665" w:rsidRPr="008646EF" w:rsidRDefault="00615E01" w:rsidP="00615E01">
            <w:pPr>
              <w:tabs>
                <w:tab w:val="left" w:pos="-23312"/>
                <w:tab w:val="left" w:pos="-10800"/>
              </w:tabs>
              <w:suppressAutoHyphens/>
              <w:autoSpaceDE/>
              <w:adjustRightInd/>
              <w:jc w:val="both"/>
              <w:textAlignment w:val="baseline"/>
              <w:rPr>
                <w:lang w:val="ru-RU"/>
              </w:rPr>
            </w:pPr>
            <w:r w:rsidRPr="008646EF">
              <w:rPr>
                <w:lang w:val="ru-RU"/>
              </w:rPr>
              <w:t xml:space="preserve">- </w:t>
            </w:r>
            <w:r w:rsidR="00746665" w:rsidRPr="008646EF">
              <w:rPr>
                <w:lang w:val="ru-RU"/>
              </w:rPr>
              <w:t xml:space="preserve">Готовность объективно оценивать себя, отстаивать свою собственную позицию, отвечать за свои поступки и действия. </w:t>
            </w:r>
          </w:p>
          <w:p w:rsidR="00746665" w:rsidRPr="008646EF" w:rsidRDefault="00746665" w:rsidP="00615E01">
            <w:pPr>
              <w:tabs>
                <w:tab w:val="left" w:pos="-10352"/>
              </w:tabs>
              <w:jc w:val="both"/>
              <w:rPr>
                <w:lang w:val="ru-RU"/>
              </w:rPr>
            </w:pPr>
            <w:r w:rsidRPr="008646EF">
              <w:rPr>
                <w:lang w:val="ru-RU"/>
              </w:rPr>
              <w:t>-</w:t>
            </w:r>
            <w:r w:rsidR="00615E01" w:rsidRPr="008646EF">
              <w:rPr>
                <w:lang w:val="ru-RU"/>
              </w:rPr>
              <w:t xml:space="preserve"> </w:t>
            </w:r>
            <w:r w:rsidRPr="008646EF">
              <w:rPr>
                <w:lang w:val="ru-RU"/>
              </w:rPr>
              <w:t xml:space="preserve">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w:t>
            </w:r>
            <w:r w:rsidRPr="008646EF">
              <w:rPr>
                <w:lang w:val="ru-RU"/>
              </w:rPr>
              <w:lastRenderedPageBreak/>
              <w:t>беседу, игру и т.п.</w:t>
            </w:r>
          </w:p>
        </w:tc>
      </w:tr>
      <w:tr w:rsidR="00746665" w:rsidRPr="00B9222D" w:rsidTr="00746665">
        <w:tc>
          <w:tcPr>
            <w:tcW w:w="96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615E01">
            <w:pPr>
              <w:snapToGrid w:val="0"/>
              <w:jc w:val="both"/>
              <w:rPr>
                <w:b/>
                <w:bCs/>
                <w:lang w:val="ru-RU"/>
              </w:rPr>
            </w:pPr>
            <w:r w:rsidRPr="008646EF">
              <w:rPr>
                <w:b/>
                <w:bCs/>
                <w:lang w:val="ru-RU"/>
              </w:rPr>
              <w:lastRenderedPageBreak/>
              <w:t>Физический потенциал</w:t>
            </w:r>
          </w:p>
          <w:p w:rsidR="00746665" w:rsidRPr="008646EF" w:rsidRDefault="00746665" w:rsidP="00615E01">
            <w:pPr>
              <w:jc w:val="both"/>
              <w:rPr>
                <w:lang w:val="ru-RU"/>
              </w:rPr>
            </w:pPr>
            <w:r w:rsidRPr="008646EF">
              <w:rPr>
                <w:lang w:val="ru-RU"/>
              </w:rPr>
              <w:t>-</w:t>
            </w:r>
            <w:r w:rsidR="00615E01" w:rsidRPr="008646EF">
              <w:rPr>
                <w:lang w:val="ru-RU"/>
              </w:rPr>
              <w:t xml:space="preserve"> </w:t>
            </w:r>
            <w:r w:rsidRPr="008646EF">
              <w:rPr>
                <w:lang w:val="ru-RU"/>
              </w:rPr>
              <w:t xml:space="preserve">Развитие основных физических качеств: быстроты, ловкости, гибкости, силы и выносливости; </w:t>
            </w:r>
          </w:p>
          <w:p w:rsidR="00746665" w:rsidRPr="008646EF" w:rsidRDefault="00746665" w:rsidP="00615E01">
            <w:pPr>
              <w:jc w:val="both"/>
              <w:rPr>
                <w:lang w:val="ru-RU"/>
              </w:rPr>
            </w:pPr>
            <w:r w:rsidRPr="008646EF">
              <w:rPr>
                <w:lang w:val="ru-RU"/>
              </w:rPr>
              <w:t>-</w:t>
            </w:r>
            <w:r w:rsidR="00615E01" w:rsidRPr="008646EF">
              <w:rPr>
                <w:lang w:val="ru-RU"/>
              </w:rPr>
              <w:t xml:space="preserve"> </w:t>
            </w:r>
            <w:r w:rsidRPr="008646EF">
              <w:rPr>
                <w:lang w:val="ru-RU"/>
              </w:rPr>
              <w:t xml:space="preserve">овладение простейшими туристическими умениями и навыками; </w:t>
            </w:r>
          </w:p>
          <w:p w:rsidR="00746665" w:rsidRPr="008646EF" w:rsidRDefault="00746665" w:rsidP="00615E01">
            <w:pPr>
              <w:jc w:val="both"/>
              <w:rPr>
                <w:lang w:val="ru-RU"/>
              </w:rPr>
            </w:pPr>
            <w:r w:rsidRPr="008646EF">
              <w:rPr>
                <w:lang w:val="ru-RU"/>
              </w:rPr>
              <w:t>-</w:t>
            </w:r>
            <w:r w:rsidR="00615E01" w:rsidRPr="008646EF">
              <w:rPr>
                <w:lang w:val="ru-RU"/>
              </w:rPr>
              <w:t xml:space="preserve"> </w:t>
            </w:r>
            <w:r w:rsidRPr="008646EF">
              <w:rPr>
                <w:lang w:val="ru-RU"/>
              </w:rPr>
              <w:t xml:space="preserve">знание и соблюдение режима занятий физическими упражнениями; </w:t>
            </w:r>
          </w:p>
          <w:p w:rsidR="00746665" w:rsidRPr="008646EF" w:rsidRDefault="00746665" w:rsidP="00615E01">
            <w:pPr>
              <w:jc w:val="both"/>
              <w:rPr>
                <w:lang w:val="ru-RU"/>
              </w:rPr>
            </w:pPr>
            <w:r w:rsidRPr="008646EF">
              <w:rPr>
                <w:lang w:val="ru-RU"/>
              </w:rPr>
              <w:t>-</w:t>
            </w:r>
            <w:r w:rsidR="00615E01" w:rsidRPr="008646EF">
              <w:rPr>
                <w:lang w:val="ru-RU"/>
              </w:rPr>
              <w:t xml:space="preserve"> </w:t>
            </w:r>
            <w:r w:rsidRPr="008646EF">
              <w:rPr>
                <w:lang w:val="ru-RU"/>
              </w:rPr>
              <w:t>способность разработать и реализовать индивидуальную программу физического совершенствования.</w:t>
            </w:r>
          </w:p>
        </w:tc>
      </w:tr>
    </w:tbl>
    <w:p w:rsidR="00746665" w:rsidRPr="008646EF" w:rsidRDefault="00746665" w:rsidP="0057014B">
      <w:pPr>
        <w:spacing w:before="27" w:after="27"/>
        <w:ind w:firstLine="709"/>
        <w:jc w:val="both"/>
        <w:rPr>
          <w:b/>
          <w:lang w:val="ru-RU"/>
        </w:rPr>
      </w:pPr>
    </w:p>
    <w:p w:rsidR="00746665" w:rsidRPr="008646EF" w:rsidRDefault="00AE5915" w:rsidP="0057014B">
      <w:pPr>
        <w:spacing w:before="27" w:after="27"/>
        <w:ind w:firstLine="709"/>
        <w:jc w:val="both"/>
        <w:rPr>
          <w:lang w:val="ru-RU"/>
        </w:rPr>
      </w:pPr>
      <w:r w:rsidRPr="008646EF">
        <w:rPr>
          <w:b/>
          <w:lang w:val="ru-RU"/>
        </w:rPr>
        <w:t>3.</w:t>
      </w:r>
      <w:r w:rsidR="00746665" w:rsidRPr="008646EF">
        <w:rPr>
          <w:b/>
          <w:lang w:val="ru-RU"/>
        </w:rPr>
        <w:t xml:space="preserve">Ценностные установки воспитания и </w:t>
      </w:r>
      <w:proofErr w:type="gramStart"/>
      <w:r w:rsidR="00746665" w:rsidRPr="008646EF">
        <w:rPr>
          <w:b/>
          <w:lang w:val="ru-RU"/>
        </w:rPr>
        <w:t>социализации</w:t>
      </w:r>
      <w:proofErr w:type="gramEnd"/>
      <w:r w:rsidR="00746665" w:rsidRPr="008646EF">
        <w:rPr>
          <w:b/>
          <w:lang w:val="ru-RU"/>
        </w:rPr>
        <w:t xml:space="preserve"> обучающихся </w:t>
      </w:r>
      <w:r w:rsidR="00746665" w:rsidRPr="008646EF">
        <w:rPr>
          <w:b/>
          <w:bCs/>
          <w:lang w:val="ru-RU"/>
        </w:rPr>
        <w:t>основного общего образования.</w:t>
      </w:r>
    </w:p>
    <w:p w:rsidR="00746665" w:rsidRPr="008646EF" w:rsidRDefault="00746665" w:rsidP="0057014B">
      <w:pPr>
        <w:ind w:firstLine="709"/>
        <w:jc w:val="both"/>
        <w:rPr>
          <w:lang w:val="ru-RU"/>
        </w:rPr>
      </w:pPr>
      <w:r w:rsidRPr="008646EF">
        <w:rPr>
          <w:lang w:val="ru-RU"/>
        </w:rPr>
        <w:t xml:space="preserve">Содержанием воспитания и </w:t>
      </w:r>
      <w:proofErr w:type="gramStart"/>
      <w:r w:rsidRPr="008646EF">
        <w:rPr>
          <w:lang w:val="ru-RU"/>
        </w:rPr>
        <w:t>социализации</w:t>
      </w:r>
      <w:proofErr w:type="gramEnd"/>
      <w:r w:rsidRPr="008646EF">
        <w:rPr>
          <w:lang w:val="ru-RU"/>
        </w:rPr>
        <w:t xml:space="preserve"> обучающихся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lang w:val="ru-RU"/>
        </w:rPr>
        <w:t>патриотизм</w:t>
      </w:r>
      <w:r w:rsidRPr="008646EF">
        <w:rPr>
          <w:lang w:val="ru-RU"/>
        </w:rPr>
        <w:t xml:space="preserve"> (любовь к России, к своему народу, к своей малой родине; служение Отечеству);</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lang w:val="ru-RU"/>
        </w:rPr>
        <w:t>социальная солидарность</w:t>
      </w:r>
      <w:r w:rsidRPr="008646EF">
        <w:rPr>
          <w:lang w:val="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lang w:val="ru-RU"/>
        </w:rPr>
        <w:t>гражданственность</w:t>
      </w:r>
      <w:r w:rsidRPr="008646EF">
        <w:rPr>
          <w:lang w:val="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bCs/>
          <w:lang w:val="ru-RU"/>
        </w:rPr>
        <w:t xml:space="preserve">человечность </w:t>
      </w:r>
      <w:r w:rsidRPr="008646EF">
        <w:rPr>
          <w:lang w:val="ru-RU"/>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b/>
          <w:bCs/>
        </w:rPr>
      </w:pPr>
      <w:r w:rsidRPr="008646EF">
        <w:rPr>
          <w:b/>
          <w:bCs/>
        </w:rPr>
        <w:t>честь;</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b/>
          <w:bCs/>
        </w:rPr>
      </w:pPr>
      <w:r w:rsidRPr="008646EF">
        <w:rPr>
          <w:b/>
          <w:bCs/>
        </w:rPr>
        <w:t>достоинство;</w:t>
      </w:r>
    </w:p>
    <w:p w:rsidR="00746665" w:rsidRPr="008646EF" w:rsidRDefault="00746665" w:rsidP="00BD5FC9">
      <w:pPr>
        <w:numPr>
          <w:ilvl w:val="0"/>
          <w:numId w:val="206"/>
        </w:numPr>
        <w:tabs>
          <w:tab w:val="left" w:pos="567"/>
        </w:tabs>
        <w:suppressAutoHyphens/>
        <w:autoSpaceDE/>
        <w:adjustRightInd/>
        <w:ind w:left="0" w:firstLine="0"/>
        <w:jc w:val="both"/>
        <w:textAlignment w:val="baseline"/>
      </w:pPr>
      <w:r w:rsidRPr="008646EF">
        <w:rPr>
          <w:b/>
          <w:bCs/>
        </w:rPr>
        <w:t xml:space="preserve">свобода </w:t>
      </w:r>
      <w:r w:rsidRPr="008646EF">
        <w:t>(личная и национальная);</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bCs/>
          <w:lang w:val="ru-RU"/>
        </w:rPr>
        <w:t xml:space="preserve">доверие </w:t>
      </w:r>
      <w:r w:rsidRPr="008646EF">
        <w:rPr>
          <w:bCs/>
          <w:lang w:val="ru-RU"/>
        </w:rPr>
        <w:t>(к людям, институтам государства и гражданского общества);</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lang w:val="ru-RU"/>
        </w:rPr>
        <w:t>семья</w:t>
      </w:r>
      <w:r w:rsidRPr="008646EF">
        <w:rPr>
          <w:lang w:val="ru-RU"/>
        </w:rPr>
        <w:t xml:space="preserve"> (любовь и верность, здоровье, достаток, почитание родителей, забота о старших и младших, забота о продолжении рода);</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bCs/>
          <w:lang w:val="ru-RU"/>
        </w:rPr>
        <w:t xml:space="preserve">любовь </w:t>
      </w:r>
      <w:r w:rsidRPr="008646EF">
        <w:rPr>
          <w:lang w:val="ru-RU"/>
        </w:rPr>
        <w:t>(к близким, друзьям, школе и действия во благо их);</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b/>
          <w:bCs/>
        </w:rPr>
      </w:pPr>
      <w:r w:rsidRPr="008646EF">
        <w:rPr>
          <w:b/>
          <w:bCs/>
        </w:rPr>
        <w:t>дружба;</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bCs/>
          <w:lang w:val="ru-RU"/>
        </w:rPr>
        <w:t xml:space="preserve">здоровье </w:t>
      </w:r>
      <w:r w:rsidRPr="008646EF">
        <w:rPr>
          <w:lang w:val="ru-RU"/>
        </w:rPr>
        <w:t xml:space="preserve">(физическое и душевное, психологическое, нравственное, личное, </w:t>
      </w:r>
      <w:proofErr w:type="gramStart"/>
      <w:r w:rsidRPr="008646EF">
        <w:rPr>
          <w:lang w:val="ru-RU"/>
        </w:rPr>
        <w:t>близких</w:t>
      </w:r>
      <w:proofErr w:type="gramEnd"/>
      <w:r w:rsidRPr="008646EF">
        <w:rPr>
          <w:lang w:val="ru-RU"/>
        </w:rPr>
        <w:t xml:space="preserve"> и общества, здоровый образ жизни);</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lang w:val="ru-RU"/>
        </w:rPr>
        <w:t>труд и творчество</w:t>
      </w:r>
      <w:r w:rsidRPr="008646EF">
        <w:rPr>
          <w:lang w:val="ru-RU"/>
        </w:rPr>
        <w:t xml:space="preserve"> (творчество и созидание, целеустремленность и настойчивость, трудолюбие, бережливость);</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lang w:val="ru-RU"/>
        </w:rPr>
        <w:t>наука</w:t>
      </w:r>
      <w:r w:rsidRPr="008646EF">
        <w:rPr>
          <w:lang w:val="ru-RU"/>
        </w:rPr>
        <w:t xml:space="preserve"> (познание, истина, научная картина мира, экологическое сознание);</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lang w:val="ru-RU"/>
        </w:rPr>
        <w:t>традиционные российские религии</w:t>
      </w:r>
      <w:r w:rsidRPr="008646EF">
        <w:rPr>
          <w:lang w:val="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lang w:val="ru-RU"/>
        </w:rPr>
        <w:t>искусство и литература</w:t>
      </w:r>
      <w:r w:rsidRPr="008646EF">
        <w:rPr>
          <w:lang w:val="ru-RU"/>
        </w:rPr>
        <w:t xml:space="preserve"> (красота, гармония, духовный мир человека, нравственный выбор, смысл жизни, эстетическое развитие);</w:t>
      </w:r>
    </w:p>
    <w:p w:rsidR="00746665" w:rsidRPr="008646EF" w:rsidRDefault="00746665" w:rsidP="00BD5FC9">
      <w:pPr>
        <w:numPr>
          <w:ilvl w:val="0"/>
          <w:numId w:val="206"/>
        </w:numPr>
        <w:tabs>
          <w:tab w:val="left" w:pos="567"/>
        </w:tabs>
        <w:suppressAutoHyphens/>
        <w:autoSpaceDE/>
        <w:adjustRightInd/>
        <w:ind w:left="0" w:firstLine="0"/>
        <w:jc w:val="both"/>
        <w:textAlignment w:val="baseline"/>
        <w:rPr>
          <w:lang w:val="ru-RU"/>
        </w:rPr>
      </w:pPr>
      <w:r w:rsidRPr="008646EF">
        <w:rPr>
          <w:b/>
          <w:lang w:val="ru-RU"/>
        </w:rPr>
        <w:t>природа</w:t>
      </w:r>
      <w:r w:rsidRPr="008646EF">
        <w:rPr>
          <w:lang w:val="ru-RU"/>
        </w:rPr>
        <w:t xml:space="preserve"> (жизнь, родная земля, заповедная природа, планета Земля).</w:t>
      </w:r>
    </w:p>
    <w:p w:rsidR="00746665" w:rsidRPr="008646EF" w:rsidRDefault="00746665" w:rsidP="0057014B">
      <w:pPr>
        <w:shd w:val="clear" w:color="auto" w:fill="FFFFFF"/>
        <w:ind w:firstLine="709"/>
        <w:jc w:val="both"/>
        <w:rPr>
          <w:lang w:val="ru-RU"/>
        </w:rPr>
      </w:pPr>
      <w:r w:rsidRPr="008646EF">
        <w:rPr>
          <w:lang w:val="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w:t>
      </w:r>
      <w:r w:rsidR="00AE5915" w:rsidRPr="008646EF">
        <w:rPr>
          <w:lang w:val="ru-RU"/>
        </w:rPr>
        <w:t>ции этих ценностей на практике.</w:t>
      </w:r>
    </w:p>
    <w:p w:rsidR="00746665" w:rsidRPr="008646EF" w:rsidRDefault="00AE5915" w:rsidP="0057014B">
      <w:pPr>
        <w:ind w:firstLine="709"/>
        <w:jc w:val="both"/>
        <w:rPr>
          <w:b/>
          <w:lang w:val="ru-RU"/>
        </w:rPr>
      </w:pPr>
      <w:r w:rsidRPr="008646EF">
        <w:rPr>
          <w:b/>
          <w:lang w:val="ru-RU"/>
        </w:rPr>
        <w:lastRenderedPageBreak/>
        <w:t>4</w:t>
      </w:r>
      <w:r w:rsidR="00746665" w:rsidRPr="008646EF">
        <w:rPr>
          <w:b/>
          <w:lang w:val="ru-RU"/>
        </w:rPr>
        <w:t xml:space="preserve"> Основные направления и ценностные основы воспитания и </w:t>
      </w:r>
      <w:proofErr w:type="gramStart"/>
      <w:r w:rsidR="00746665" w:rsidRPr="008646EF">
        <w:rPr>
          <w:b/>
          <w:lang w:val="ru-RU"/>
        </w:rPr>
        <w:t>социализации</w:t>
      </w:r>
      <w:proofErr w:type="gramEnd"/>
      <w:r w:rsidR="00746665" w:rsidRPr="008646EF">
        <w:rPr>
          <w:b/>
          <w:lang w:val="ru-RU"/>
        </w:rPr>
        <w:t xml:space="preserve"> обучающихся на ступени основного общего образования.</w:t>
      </w:r>
    </w:p>
    <w:p w:rsidR="00746665" w:rsidRPr="008646EF" w:rsidRDefault="00746665" w:rsidP="0057014B">
      <w:pPr>
        <w:ind w:firstLine="709"/>
        <w:jc w:val="both"/>
        <w:rPr>
          <w:lang w:val="ru-RU"/>
        </w:rPr>
      </w:pPr>
      <w:r w:rsidRPr="008646EF">
        <w:rPr>
          <w:lang w:val="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746665" w:rsidRPr="008646EF" w:rsidRDefault="00746665" w:rsidP="00BD5FC9">
      <w:pPr>
        <w:numPr>
          <w:ilvl w:val="0"/>
          <w:numId w:val="207"/>
        </w:numPr>
        <w:tabs>
          <w:tab w:val="left" w:pos="567"/>
        </w:tabs>
        <w:suppressAutoHyphens/>
        <w:autoSpaceDE/>
        <w:adjustRightInd/>
        <w:ind w:left="0" w:firstLine="0"/>
        <w:jc w:val="both"/>
        <w:textAlignment w:val="baseline"/>
        <w:rPr>
          <w:lang w:val="ru-RU"/>
        </w:rPr>
      </w:pPr>
      <w:r w:rsidRPr="008646EF">
        <w:rPr>
          <w:lang w:val="ru-RU"/>
        </w:rPr>
        <w:t>Воспитание гражданственности, патриотизма, уважения к правам, свободам и обязанностям человека.</w:t>
      </w:r>
    </w:p>
    <w:p w:rsidR="00746665" w:rsidRPr="008646EF" w:rsidRDefault="00746665" w:rsidP="00BD5FC9">
      <w:pPr>
        <w:numPr>
          <w:ilvl w:val="0"/>
          <w:numId w:val="207"/>
        </w:numPr>
        <w:tabs>
          <w:tab w:val="left" w:pos="567"/>
        </w:tabs>
        <w:suppressAutoHyphens/>
        <w:autoSpaceDE/>
        <w:adjustRightInd/>
        <w:ind w:left="0" w:firstLine="0"/>
        <w:jc w:val="both"/>
        <w:textAlignment w:val="baseline"/>
        <w:rPr>
          <w:lang w:val="ru-RU"/>
        </w:rPr>
      </w:pPr>
      <w:r w:rsidRPr="008646EF">
        <w:rPr>
          <w:lang w:val="ru-RU"/>
        </w:rPr>
        <w:t>Воспитание нравственных чувств и этического сознания.</w:t>
      </w:r>
    </w:p>
    <w:p w:rsidR="00746665" w:rsidRPr="008646EF" w:rsidRDefault="00746665" w:rsidP="00BD5FC9">
      <w:pPr>
        <w:numPr>
          <w:ilvl w:val="0"/>
          <w:numId w:val="207"/>
        </w:numPr>
        <w:tabs>
          <w:tab w:val="left" w:pos="567"/>
        </w:tabs>
        <w:suppressAutoHyphens/>
        <w:autoSpaceDE/>
        <w:adjustRightInd/>
        <w:ind w:left="0" w:firstLine="0"/>
        <w:jc w:val="both"/>
        <w:textAlignment w:val="baseline"/>
        <w:rPr>
          <w:lang w:val="ru-RU"/>
        </w:rPr>
      </w:pPr>
      <w:r w:rsidRPr="008646EF">
        <w:rPr>
          <w:lang w:val="ru-RU"/>
        </w:rPr>
        <w:t>Воспитание трудолюбия, творческого отношения к учению, труду, жизни.</w:t>
      </w:r>
    </w:p>
    <w:p w:rsidR="00746665" w:rsidRPr="008646EF" w:rsidRDefault="00746665" w:rsidP="00BD5FC9">
      <w:pPr>
        <w:numPr>
          <w:ilvl w:val="0"/>
          <w:numId w:val="207"/>
        </w:numPr>
        <w:tabs>
          <w:tab w:val="left" w:pos="567"/>
        </w:tabs>
        <w:suppressAutoHyphens/>
        <w:autoSpaceDE/>
        <w:adjustRightInd/>
        <w:ind w:left="0" w:firstLine="0"/>
        <w:jc w:val="both"/>
        <w:textAlignment w:val="baseline"/>
        <w:rPr>
          <w:lang w:val="ru-RU"/>
        </w:rPr>
      </w:pPr>
      <w:r w:rsidRPr="008646EF">
        <w:rPr>
          <w:lang w:val="ru-RU"/>
        </w:rPr>
        <w:t>Формирование ценностного отношения к здоровью и здоровому образу жизни.</w:t>
      </w:r>
    </w:p>
    <w:p w:rsidR="00746665" w:rsidRPr="008646EF" w:rsidRDefault="00746665" w:rsidP="00BD5FC9">
      <w:pPr>
        <w:numPr>
          <w:ilvl w:val="0"/>
          <w:numId w:val="207"/>
        </w:numPr>
        <w:tabs>
          <w:tab w:val="left" w:pos="567"/>
        </w:tabs>
        <w:suppressAutoHyphens/>
        <w:autoSpaceDE/>
        <w:adjustRightInd/>
        <w:ind w:left="0" w:firstLine="0"/>
        <w:jc w:val="both"/>
        <w:textAlignment w:val="baseline"/>
        <w:rPr>
          <w:lang w:val="ru-RU"/>
        </w:rPr>
      </w:pPr>
      <w:r w:rsidRPr="008646EF">
        <w:rPr>
          <w:lang w:val="ru-RU"/>
        </w:rPr>
        <w:t>Воспитание ценностного отношения к природе, окружающей среде.</w:t>
      </w:r>
    </w:p>
    <w:p w:rsidR="00746665" w:rsidRPr="008646EF" w:rsidRDefault="00746665" w:rsidP="00BD5FC9">
      <w:pPr>
        <w:numPr>
          <w:ilvl w:val="0"/>
          <w:numId w:val="207"/>
        </w:numPr>
        <w:tabs>
          <w:tab w:val="left" w:pos="567"/>
        </w:tabs>
        <w:suppressAutoHyphens/>
        <w:autoSpaceDE/>
        <w:adjustRightInd/>
        <w:ind w:left="0" w:firstLine="0"/>
        <w:jc w:val="both"/>
        <w:textAlignment w:val="baseline"/>
        <w:rPr>
          <w:lang w:val="ru-RU"/>
        </w:rPr>
      </w:pPr>
      <w:r w:rsidRPr="008646EF">
        <w:rPr>
          <w:lang w:val="ru-RU"/>
        </w:rPr>
        <w:t xml:space="preserve">Воспитание ценностного отношения к </w:t>
      </w:r>
      <w:proofErr w:type="gramStart"/>
      <w:r w:rsidRPr="008646EF">
        <w:rPr>
          <w:lang w:val="ru-RU"/>
        </w:rPr>
        <w:t>прекрасному</w:t>
      </w:r>
      <w:proofErr w:type="gramEnd"/>
      <w:r w:rsidRPr="008646EF">
        <w:rPr>
          <w:lang w:val="ru-RU"/>
        </w:rPr>
        <w:t>, формирование представлений об эстетических идеалах и ценностях.</w:t>
      </w:r>
    </w:p>
    <w:p w:rsidR="00746665" w:rsidRPr="008646EF" w:rsidRDefault="00746665" w:rsidP="0057014B">
      <w:pPr>
        <w:shd w:val="clear" w:color="auto" w:fill="FFFFFF"/>
        <w:ind w:firstLine="709"/>
        <w:jc w:val="both"/>
        <w:rPr>
          <w:lang w:val="ru-RU"/>
        </w:rPr>
      </w:pPr>
      <w:r w:rsidRPr="008646EF">
        <w:rPr>
          <w:lang w:val="ru-RU"/>
        </w:rPr>
        <w:t>По направлениям</w:t>
      </w:r>
      <w:r w:rsidRPr="008646EF">
        <w:rPr>
          <w:b/>
          <w:bCs/>
          <w:lang w:val="ru-RU"/>
        </w:rPr>
        <w:t xml:space="preserve"> </w:t>
      </w:r>
      <w:r w:rsidRPr="008646EF">
        <w:rPr>
          <w:lang w:val="ru-RU"/>
        </w:rPr>
        <w:t>определены</w:t>
      </w:r>
      <w:r w:rsidRPr="008646EF">
        <w:rPr>
          <w:b/>
          <w:bCs/>
          <w:lang w:val="ru-RU"/>
        </w:rPr>
        <w:t xml:space="preserve"> задачи духовно-нравственного воспитания</w:t>
      </w:r>
      <w:r w:rsidRPr="008646EF">
        <w:rPr>
          <w:lang w:val="ru-RU"/>
        </w:rPr>
        <w:t xml:space="preserve">, которые образно отражают цели развития нравственного и духовного мира </w:t>
      </w:r>
      <w:proofErr w:type="gramStart"/>
      <w:r w:rsidRPr="008646EF">
        <w:rPr>
          <w:lang w:val="ru-RU"/>
        </w:rPr>
        <w:t>обучающихся</w:t>
      </w:r>
      <w:proofErr w:type="gramEnd"/>
      <w:r w:rsidRPr="008646EF">
        <w:rPr>
          <w:lang w:val="ru-RU"/>
        </w:rPr>
        <w:t xml:space="preserve"> основного общего образования.</w:t>
      </w:r>
    </w:p>
    <w:p w:rsidR="00746665" w:rsidRPr="008646EF" w:rsidRDefault="00746665" w:rsidP="0057014B">
      <w:pPr>
        <w:ind w:firstLine="709"/>
        <w:jc w:val="both"/>
        <w:rPr>
          <w:b/>
          <w:i/>
          <w:lang w:val="ru-RU"/>
        </w:rPr>
      </w:pPr>
      <w:r w:rsidRPr="008646EF">
        <w:rPr>
          <w:b/>
          <w:i/>
          <w:lang w:val="ru-RU"/>
        </w:rPr>
        <w:t>1. Воспитание гражданственности, патриотизма, уважения к правам, свободам и обязанностям человека.</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элементарные представления об институтах гражданского общества, о возможностях участия граждан в общественном управлении;</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элементарные представления о правах и обязанностях гражданина России;</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интерес к общественным явлениям, понимание активной роли человека в обществе;</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уважительное отношение к русскому языку как государственному, языку межнационального общения;</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ценностное отношение к своему национальному языку и культуре;</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начальные представления о народах России, об их общей исторической судьбе, о единстве народов нашей страны;</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элементарные представления о национальных героях и важнейших событиях истории Росс</w:t>
      </w:r>
      <w:proofErr w:type="gramStart"/>
      <w:r w:rsidRPr="008646EF">
        <w:rPr>
          <w:rFonts w:ascii="Times New Roman" w:hAnsi="Times New Roman"/>
        </w:rPr>
        <w:t>ии и ее</w:t>
      </w:r>
      <w:proofErr w:type="gramEnd"/>
      <w:r w:rsidRPr="008646EF">
        <w:rPr>
          <w:rFonts w:ascii="Times New Roman" w:hAnsi="Times New Roman"/>
        </w:rPr>
        <w:t xml:space="preserve"> народов;</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интерес к государственным праздникам и важнейшим событиям в жизни России, малой Родины.</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стремление активно участвовать в дела</w:t>
      </w:r>
      <w:r w:rsidR="00CB7A4F" w:rsidRPr="008646EF">
        <w:rPr>
          <w:rFonts w:ascii="Times New Roman" w:hAnsi="Times New Roman"/>
        </w:rPr>
        <w:t>х класса, школы, семьи</w:t>
      </w:r>
      <w:r w:rsidRPr="008646EF">
        <w:rPr>
          <w:rFonts w:ascii="Times New Roman" w:hAnsi="Times New Roman"/>
        </w:rPr>
        <w:t>;</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любовь к гимназии, своему городу, малой Родине, народу России;</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уважение к защитникам Отечества;</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умение отвечать за свои поступки;</w:t>
      </w:r>
    </w:p>
    <w:p w:rsidR="00746665" w:rsidRPr="008646EF" w:rsidRDefault="00746665" w:rsidP="00BD5FC9">
      <w:pPr>
        <w:pStyle w:val="ab"/>
        <w:numPr>
          <w:ilvl w:val="0"/>
          <w:numId w:val="262"/>
        </w:numPr>
        <w:shd w:val="clear" w:color="auto" w:fill="FFFFFF"/>
        <w:tabs>
          <w:tab w:val="left" w:pos="567"/>
        </w:tabs>
        <w:suppressAutoHyphens/>
        <w:ind w:left="0" w:firstLine="0"/>
        <w:jc w:val="both"/>
        <w:textAlignment w:val="baseline"/>
        <w:rPr>
          <w:rFonts w:ascii="Times New Roman" w:hAnsi="Times New Roman"/>
        </w:rPr>
      </w:pPr>
      <w:r w:rsidRPr="008646EF">
        <w:rPr>
          <w:rFonts w:ascii="Times New Roman" w:hAnsi="Times New Roman"/>
        </w:rPr>
        <w:t>негативное отношение к нарушениям порядка в классе, дома, на улице, к невыполнению человеком своих обязанностей.</w:t>
      </w:r>
    </w:p>
    <w:p w:rsidR="00746665" w:rsidRPr="008646EF" w:rsidRDefault="00746665" w:rsidP="0057014B">
      <w:pPr>
        <w:ind w:firstLine="709"/>
        <w:jc w:val="both"/>
        <w:rPr>
          <w:b/>
          <w:i/>
          <w:lang w:val="ru-RU"/>
        </w:rPr>
      </w:pPr>
      <w:r w:rsidRPr="008646EF">
        <w:rPr>
          <w:b/>
          <w:i/>
          <w:lang w:val="ru-RU"/>
        </w:rPr>
        <w:t>2. Воспитание нравственных чувств и этического сознания.</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t>первоначальные представления о базовых национальных российских ценностях;</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t>различие хороших и плохих поступков;</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t>представления о правилах поведения в образовательном учреждении, дома, на улице, в общественных местах, на природе;</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t>уважительное отношение к родителям, старшим, доброжелательное отношение к сверстникам и младшим;</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lastRenderedPageBreak/>
        <w:t>установление дружеских взаимоотношений в коллективе, основанных на взаимопомощи и взаимной поддержке;</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t>бережное, гуманное отношение ко всему живому;</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proofErr w:type="gramStart"/>
      <w:r w:rsidRPr="008646EF">
        <w:rPr>
          <w:lang w:val="ru-RU"/>
        </w:rPr>
        <w:t>знание правил вежливого поведения, культуры речи, умение пользоваться «волшебными» словами, быть опрятным, чистым, аккуратным;</w:t>
      </w:r>
      <w:proofErr w:type="gramEnd"/>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t>стремление избегать плохих поступков, не капризничать, не быть упрямым, умение признаться в плохом поступке и проанализировать его;</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46665" w:rsidRPr="008646EF" w:rsidRDefault="00746665" w:rsidP="00BD5FC9">
      <w:pPr>
        <w:numPr>
          <w:ilvl w:val="0"/>
          <w:numId w:val="263"/>
        </w:numPr>
        <w:shd w:val="clear" w:color="auto" w:fill="FFFFFF"/>
        <w:tabs>
          <w:tab w:val="left" w:pos="567"/>
        </w:tabs>
        <w:suppressAutoHyphens/>
        <w:adjustRightInd/>
        <w:ind w:left="0" w:firstLine="0"/>
        <w:jc w:val="both"/>
        <w:textAlignment w:val="baseline"/>
        <w:rPr>
          <w:lang w:val="ru-RU"/>
        </w:rPr>
      </w:pPr>
      <w:r w:rsidRPr="008646EF">
        <w:rPr>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46665" w:rsidRPr="008646EF" w:rsidRDefault="00746665" w:rsidP="0057014B">
      <w:pPr>
        <w:ind w:firstLine="709"/>
        <w:jc w:val="both"/>
        <w:rPr>
          <w:b/>
          <w:i/>
          <w:lang w:val="ru-RU"/>
        </w:rPr>
      </w:pPr>
      <w:r w:rsidRPr="008646EF">
        <w:rPr>
          <w:b/>
          <w:i/>
          <w:lang w:val="ru-RU"/>
        </w:rPr>
        <w:t>3. Воспитание трудолюбия, творческого отношения к учению, труду, жизни.</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уважение к труду и творчеству старших и сверстников;</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элементарные представления об основных профессиях;</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ценностное отношение к учебе как виду творческой деятельности;</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элементарные представления о роли знаний, науки, современного производства в жизни человека и общества;</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первоначальные навыки коллективной работы, в том числе при разработке и реализации учебных и учебно-трудовых проектов;</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умение проявлять дисциплинированность, последовательность и настойчивость в выполнении учебных и учебно-трудовых заданий;</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умение соблюдать порядок на рабочем месте;</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бережное отношение к результатам своего труда, труда других людей, к школьному имуществу, учебникам, личным вещам;</w:t>
      </w:r>
    </w:p>
    <w:p w:rsidR="00746665" w:rsidRPr="008646EF" w:rsidRDefault="00746665" w:rsidP="00BD5FC9">
      <w:pPr>
        <w:numPr>
          <w:ilvl w:val="0"/>
          <w:numId w:val="264"/>
        </w:numPr>
        <w:shd w:val="clear" w:color="auto" w:fill="FFFFFF"/>
        <w:tabs>
          <w:tab w:val="left" w:pos="567"/>
        </w:tabs>
        <w:suppressAutoHyphens/>
        <w:adjustRightInd/>
        <w:ind w:left="0" w:firstLine="0"/>
        <w:jc w:val="both"/>
        <w:textAlignment w:val="baseline"/>
        <w:rPr>
          <w:lang w:val="ru-RU"/>
        </w:rPr>
      </w:pPr>
      <w:r w:rsidRPr="008646EF">
        <w:rPr>
          <w:lang w:val="ru-RU"/>
        </w:rPr>
        <w:t>отрицательное отношение к лени и небрежности в труде и учебе, небережливому отношению к результатам труда людей.</w:t>
      </w:r>
    </w:p>
    <w:p w:rsidR="00746665" w:rsidRPr="008646EF" w:rsidRDefault="00746665" w:rsidP="0057014B">
      <w:pPr>
        <w:ind w:firstLine="709"/>
        <w:jc w:val="both"/>
        <w:rPr>
          <w:b/>
          <w:i/>
          <w:lang w:val="ru-RU"/>
        </w:rPr>
      </w:pPr>
      <w:r w:rsidRPr="008646EF">
        <w:rPr>
          <w:b/>
          <w:i/>
          <w:lang w:val="ru-RU"/>
        </w:rPr>
        <w:t>4. Формирование ценностного отношения к здоровью и здоровому образу жизни.</w:t>
      </w:r>
    </w:p>
    <w:p w:rsidR="00746665" w:rsidRPr="008646EF" w:rsidRDefault="00746665" w:rsidP="00BD5FC9">
      <w:pPr>
        <w:numPr>
          <w:ilvl w:val="0"/>
          <w:numId w:val="265"/>
        </w:numPr>
        <w:shd w:val="clear" w:color="auto" w:fill="FFFFFF"/>
        <w:tabs>
          <w:tab w:val="left" w:pos="567"/>
        </w:tabs>
        <w:suppressAutoHyphens/>
        <w:adjustRightInd/>
        <w:ind w:left="0" w:firstLine="0"/>
        <w:jc w:val="both"/>
        <w:textAlignment w:val="baseline"/>
        <w:rPr>
          <w:lang w:val="ru-RU"/>
        </w:rPr>
      </w:pPr>
      <w:r w:rsidRPr="008646EF">
        <w:rPr>
          <w:lang w:val="ru-RU"/>
        </w:rPr>
        <w:t>ценностное отношение к своему здоровью, здоровью родителей, членов своей семьи, педагогов, сверстников;</w:t>
      </w:r>
    </w:p>
    <w:p w:rsidR="00746665" w:rsidRPr="008646EF" w:rsidRDefault="00746665" w:rsidP="00BD5FC9">
      <w:pPr>
        <w:numPr>
          <w:ilvl w:val="0"/>
          <w:numId w:val="265"/>
        </w:numPr>
        <w:shd w:val="clear" w:color="auto" w:fill="FFFFFF"/>
        <w:tabs>
          <w:tab w:val="left" w:pos="567"/>
        </w:tabs>
        <w:suppressAutoHyphens/>
        <w:adjustRightInd/>
        <w:ind w:left="0" w:firstLine="0"/>
        <w:jc w:val="both"/>
        <w:textAlignment w:val="baseline"/>
        <w:rPr>
          <w:lang w:val="ru-RU"/>
        </w:rPr>
      </w:pPr>
      <w:r w:rsidRPr="008646EF">
        <w:rPr>
          <w:lang w:val="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46665" w:rsidRPr="008646EF" w:rsidRDefault="00746665" w:rsidP="00BD5FC9">
      <w:pPr>
        <w:numPr>
          <w:ilvl w:val="0"/>
          <w:numId w:val="265"/>
        </w:numPr>
        <w:shd w:val="clear" w:color="auto" w:fill="FFFFFF"/>
        <w:tabs>
          <w:tab w:val="left" w:pos="567"/>
        </w:tabs>
        <w:suppressAutoHyphens/>
        <w:adjustRightInd/>
        <w:ind w:left="0" w:firstLine="0"/>
        <w:jc w:val="both"/>
        <w:textAlignment w:val="baseline"/>
        <w:rPr>
          <w:lang w:val="ru-RU"/>
        </w:rPr>
      </w:pPr>
      <w:r w:rsidRPr="008646EF">
        <w:rPr>
          <w:lang w:val="ru-RU"/>
        </w:rPr>
        <w:t>элементарные представления о влиянии нравственности человека на состояние его здоровья и здоровья окружающих его людей;</w:t>
      </w:r>
    </w:p>
    <w:p w:rsidR="00746665" w:rsidRPr="008646EF" w:rsidRDefault="00746665" w:rsidP="00BD5FC9">
      <w:pPr>
        <w:numPr>
          <w:ilvl w:val="0"/>
          <w:numId w:val="265"/>
        </w:numPr>
        <w:shd w:val="clear" w:color="auto" w:fill="FFFFFF"/>
        <w:tabs>
          <w:tab w:val="left" w:pos="567"/>
        </w:tabs>
        <w:suppressAutoHyphens/>
        <w:adjustRightInd/>
        <w:ind w:left="0" w:firstLine="0"/>
        <w:jc w:val="both"/>
        <w:textAlignment w:val="baseline"/>
        <w:rPr>
          <w:lang w:val="ru-RU"/>
        </w:rPr>
      </w:pPr>
      <w:r w:rsidRPr="008646EF">
        <w:rPr>
          <w:lang w:val="ru-RU"/>
        </w:rPr>
        <w:t>понимание важности физической культуры и спорта для здоровья человека, его образования, труда и творчества;</w:t>
      </w:r>
    </w:p>
    <w:p w:rsidR="00746665" w:rsidRPr="008646EF" w:rsidRDefault="00746665" w:rsidP="00BD5FC9">
      <w:pPr>
        <w:numPr>
          <w:ilvl w:val="0"/>
          <w:numId w:val="265"/>
        </w:numPr>
        <w:shd w:val="clear" w:color="auto" w:fill="FFFFFF"/>
        <w:tabs>
          <w:tab w:val="left" w:pos="567"/>
        </w:tabs>
        <w:suppressAutoHyphens/>
        <w:adjustRightInd/>
        <w:ind w:left="0" w:firstLine="0"/>
        <w:jc w:val="both"/>
        <w:textAlignment w:val="baseline"/>
        <w:rPr>
          <w:lang w:val="ru-RU"/>
        </w:rPr>
      </w:pPr>
      <w:r w:rsidRPr="008646EF">
        <w:rPr>
          <w:lang w:val="ru-RU"/>
        </w:rPr>
        <w:t>знание и выполнение санитарно-гигиенических правил, соблюдение здоровьесберегающего режима дня;</w:t>
      </w:r>
    </w:p>
    <w:p w:rsidR="00746665" w:rsidRPr="008646EF" w:rsidRDefault="00746665" w:rsidP="00BD5FC9">
      <w:pPr>
        <w:numPr>
          <w:ilvl w:val="0"/>
          <w:numId w:val="265"/>
        </w:numPr>
        <w:shd w:val="clear" w:color="auto" w:fill="FFFFFF"/>
        <w:tabs>
          <w:tab w:val="left" w:pos="567"/>
        </w:tabs>
        <w:suppressAutoHyphens/>
        <w:adjustRightInd/>
        <w:ind w:left="0" w:firstLine="0"/>
        <w:jc w:val="both"/>
        <w:textAlignment w:val="baseline"/>
        <w:rPr>
          <w:lang w:val="ru-RU"/>
        </w:rPr>
      </w:pPr>
      <w:r w:rsidRPr="008646EF">
        <w:rPr>
          <w:lang w:val="ru-RU"/>
        </w:rPr>
        <w:t>интерес к прогулкам на природе, подвижным играм, участию в спортивных соревнованиях;</w:t>
      </w:r>
    </w:p>
    <w:p w:rsidR="00746665" w:rsidRPr="008646EF" w:rsidRDefault="00746665" w:rsidP="00BD5FC9">
      <w:pPr>
        <w:numPr>
          <w:ilvl w:val="0"/>
          <w:numId w:val="265"/>
        </w:numPr>
        <w:shd w:val="clear" w:color="auto" w:fill="FFFFFF"/>
        <w:tabs>
          <w:tab w:val="left" w:pos="567"/>
        </w:tabs>
        <w:suppressAutoHyphens/>
        <w:adjustRightInd/>
        <w:ind w:left="0" w:firstLine="0"/>
        <w:jc w:val="both"/>
        <w:textAlignment w:val="baseline"/>
        <w:rPr>
          <w:lang w:val="ru-RU"/>
        </w:rPr>
      </w:pPr>
      <w:r w:rsidRPr="008646EF">
        <w:rPr>
          <w:lang w:val="ru-RU"/>
        </w:rPr>
        <w:t>первоначальные представления об оздоровительном влиянии природы на человека;</w:t>
      </w:r>
    </w:p>
    <w:p w:rsidR="00746665" w:rsidRPr="008646EF" w:rsidRDefault="00746665" w:rsidP="00BD5FC9">
      <w:pPr>
        <w:numPr>
          <w:ilvl w:val="0"/>
          <w:numId w:val="265"/>
        </w:numPr>
        <w:shd w:val="clear" w:color="auto" w:fill="FFFFFF"/>
        <w:tabs>
          <w:tab w:val="left" w:pos="567"/>
        </w:tabs>
        <w:suppressAutoHyphens/>
        <w:adjustRightInd/>
        <w:ind w:left="0" w:firstLine="0"/>
        <w:jc w:val="both"/>
        <w:textAlignment w:val="baseline"/>
        <w:rPr>
          <w:lang w:val="ru-RU"/>
        </w:rPr>
      </w:pPr>
      <w:r w:rsidRPr="008646EF">
        <w:rPr>
          <w:lang w:val="ru-RU"/>
        </w:rPr>
        <w:t>первоначальные представления о возможном негативном влиянии компьютерных игр, телевидения, рекламы на здоровье человека;</w:t>
      </w:r>
    </w:p>
    <w:p w:rsidR="00746665" w:rsidRPr="008646EF" w:rsidRDefault="00746665" w:rsidP="00BD5FC9">
      <w:pPr>
        <w:numPr>
          <w:ilvl w:val="0"/>
          <w:numId w:val="265"/>
        </w:numPr>
        <w:shd w:val="clear" w:color="auto" w:fill="FFFFFF"/>
        <w:tabs>
          <w:tab w:val="left" w:pos="567"/>
        </w:tabs>
        <w:suppressAutoHyphens/>
        <w:adjustRightInd/>
        <w:ind w:left="0" w:firstLine="0"/>
        <w:jc w:val="both"/>
        <w:textAlignment w:val="baseline"/>
        <w:rPr>
          <w:lang w:val="ru-RU"/>
        </w:rPr>
      </w:pPr>
      <w:r w:rsidRPr="008646EF">
        <w:rPr>
          <w:lang w:val="ru-RU"/>
        </w:rPr>
        <w:t>отрицательное отношение к невыполнению правил личной гигиены и санитарии, уклонению от занятий физкультурой.</w:t>
      </w:r>
    </w:p>
    <w:p w:rsidR="00746665" w:rsidRPr="008646EF" w:rsidRDefault="00746665" w:rsidP="0057014B">
      <w:pPr>
        <w:ind w:firstLine="709"/>
        <w:jc w:val="both"/>
        <w:rPr>
          <w:b/>
          <w:i/>
          <w:lang w:val="ru-RU"/>
        </w:rPr>
      </w:pPr>
      <w:r w:rsidRPr="008646EF">
        <w:rPr>
          <w:b/>
          <w:i/>
          <w:lang w:val="ru-RU"/>
        </w:rPr>
        <w:t>5. Воспитание ценностного отношения к природе, окружающей среде.</w:t>
      </w:r>
    </w:p>
    <w:p w:rsidR="00746665" w:rsidRPr="008646EF" w:rsidRDefault="00746665" w:rsidP="00BD5FC9">
      <w:pPr>
        <w:numPr>
          <w:ilvl w:val="0"/>
          <w:numId w:val="208"/>
        </w:numPr>
        <w:shd w:val="clear" w:color="auto" w:fill="FFFFFF"/>
        <w:tabs>
          <w:tab w:val="left" w:pos="567"/>
        </w:tabs>
        <w:suppressAutoHyphens/>
        <w:adjustRightInd/>
        <w:jc w:val="both"/>
        <w:textAlignment w:val="baseline"/>
        <w:rPr>
          <w:lang w:val="ru-RU"/>
        </w:rPr>
      </w:pPr>
      <w:r w:rsidRPr="008646EF">
        <w:rPr>
          <w:lang w:val="ru-RU"/>
        </w:rPr>
        <w:lastRenderedPageBreak/>
        <w:t>развитие интереса к природе, природным явлениям и формам жизни, понимание активной роли человека в природе;</w:t>
      </w:r>
    </w:p>
    <w:p w:rsidR="00746665" w:rsidRPr="008646EF" w:rsidRDefault="00746665" w:rsidP="00BD5FC9">
      <w:pPr>
        <w:numPr>
          <w:ilvl w:val="0"/>
          <w:numId w:val="208"/>
        </w:numPr>
        <w:shd w:val="clear" w:color="auto" w:fill="FFFFFF"/>
        <w:tabs>
          <w:tab w:val="left" w:pos="567"/>
        </w:tabs>
        <w:suppressAutoHyphens/>
        <w:adjustRightInd/>
        <w:jc w:val="both"/>
        <w:textAlignment w:val="baseline"/>
        <w:rPr>
          <w:lang w:val="ru-RU"/>
        </w:rPr>
      </w:pPr>
      <w:r w:rsidRPr="008646EF">
        <w:rPr>
          <w:lang w:val="ru-RU"/>
        </w:rPr>
        <w:t>ценностное отношение к природе и всем формам жизни;</w:t>
      </w:r>
    </w:p>
    <w:p w:rsidR="00746665" w:rsidRPr="008646EF" w:rsidRDefault="00746665" w:rsidP="00BD5FC9">
      <w:pPr>
        <w:numPr>
          <w:ilvl w:val="0"/>
          <w:numId w:val="208"/>
        </w:numPr>
        <w:shd w:val="clear" w:color="auto" w:fill="FFFFFF"/>
        <w:tabs>
          <w:tab w:val="left" w:pos="567"/>
        </w:tabs>
        <w:suppressAutoHyphens/>
        <w:adjustRightInd/>
        <w:jc w:val="both"/>
        <w:textAlignment w:val="baseline"/>
      </w:pPr>
      <w:r w:rsidRPr="008646EF">
        <w:t>элементарный опыт природоохранительной деятельности;</w:t>
      </w:r>
    </w:p>
    <w:p w:rsidR="00746665" w:rsidRPr="008646EF" w:rsidRDefault="00746665" w:rsidP="00BD5FC9">
      <w:pPr>
        <w:numPr>
          <w:ilvl w:val="0"/>
          <w:numId w:val="208"/>
        </w:numPr>
        <w:shd w:val="clear" w:color="auto" w:fill="FFFFFF"/>
        <w:tabs>
          <w:tab w:val="left" w:pos="567"/>
        </w:tabs>
        <w:suppressAutoHyphens/>
        <w:adjustRightInd/>
        <w:jc w:val="both"/>
        <w:textAlignment w:val="baseline"/>
        <w:rPr>
          <w:lang w:val="ru-RU"/>
        </w:rPr>
      </w:pPr>
      <w:r w:rsidRPr="008646EF">
        <w:rPr>
          <w:lang w:val="ru-RU"/>
        </w:rPr>
        <w:t>бережное отношение к растениям и животным.</w:t>
      </w:r>
    </w:p>
    <w:p w:rsidR="00746665" w:rsidRPr="008646EF" w:rsidRDefault="00746665" w:rsidP="0057014B">
      <w:pPr>
        <w:ind w:firstLine="709"/>
        <w:jc w:val="both"/>
        <w:rPr>
          <w:b/>
          <w:i/>
          <w:lang w:val="ru-RU"/>
        </w:rPr>
      </w:pPr>
      <w:r w:rsidRPr="008646EF">
        <w:rPr>
          <w:b/>
          <w:i/>
          <w:lang w:val="ru-RU"/>
        </w:rPr>
        <w:t xml:space="preserve">6. Воспитание ценностного отношения к </w:t>
      </w:r>
      <w:proofErr w:type="gramStart"/>
      <w:r w:rsidRPr="008646EF">
        <w:rPr>
          <w:b/>
          <w:i/>
          <w:lang w:val="ru-RU"/>
        </w:rPr>
        <w:t>прекрасному</w:t>
      </w:r>
      <w:proofErr w:type="gramEnd"/>
      <w:r w:rsidRPr="008646EF">
        <w:rPr>
          <w:b/>
          <w:i/>
          <w:lang w:val="ru-RU"/>
        </w:rPr>
        <w:t>, формирование представлений об эстетических идеалах и ценностях.</w:t>
      </w:r>
    </w:p>
    <w:p w:rsidR="00746665" w:rsidRPr="008646EF" w:rsidRDefault="00746665" w:rsidP="00BD5FC9">
      <w:pPr>
        <w:numPr>
          <w:ilvl w:val="0"/>
          <w:numId w:val="266"/>
        </w:numPr>
        <w:shd w:val="clear" w:color="auto" w:fill="FFFFFF"/>
        <w:tabs>
          <w:tab w:val="left" w:pos="567"/>
        </w:tabs>
        <w:suppressAutoHyphens/>
        <w:adjustRightInd/>
        <w:ind w:left="0" w:firstLine="0"/>
        <w:jc w:val="both"/>
        <w:textAlignment w:val="baseline"/>
        <w:rPr>
          <w:lang w:val="ru-RU"/>
        </w:rPr>
      </w:pPr>
      <w:r w:rsidRPr="008646EF">
        <w:rPr>
          <w:lang w:val="ru-RU"/>
        </w:rPr>
        <w:t>представления о душевной и физической красоте человека;</w:t>
      </w:r>
    </w:p>
    <w:p w:rsidR="00746665" w:rsidRPr="008646EF" w:rsidRDefault="00746665" w:rsidP="00BD5FC9">
      <w:pPr>
        <w:numPr>
          <w:ilvl w:val="0"/>
          <w:numId w:val="266"/>
        </w:numPr>
        <w:shd w:val="clear" w:color="auto" w:fill="FFFFFF"/>
        <w:tabs>
          <w:tab w:val="left" w:pos="567"/>
        </w:tabs>
        <w:suppressAutoHyphens/>
        <w:adjustRightInd/>
        <w:ind w:left="0" w:firstLine="0"/>
        <w:jc w:val="both"/>
        <w:textAlignment w:val="baseline"/>
        <w:rPr>
          <w:lang w:val="ru-RU"/>
        </w:rPr>
      </w:pPr>
      <w:r w:rsidRPr="008646EF">
        <w:rPr>
          <w:lang w:val="ru-RU"/>
        </w:rPr>
        <w:t>формирование эстетических идеалов, чувства прекрасного; умение видеть красоту природы, труда и творчества;</w:t>
      </w:r>
    </w:p>
    <w:p w:rsidR="00746665" w:rsidRPr="008646EF" w:rsidRDefault="00746665" w:rsidP="00BD5FC9">
      <w:pPr>
        <w:numPr>
          <w:ilvl w:val="0"/>
          <w:numId w:val="266"/>
        </w:numPr>
        <w:shd w:val="clear" w:color="auto" w:fill="FFFFFF"/>
        <w:tabs>
          <w:tab w:val="left" w:pos="567"/>
        </w:tabs>
        <w:suppressAutoHyphens/>
        <w:adjustRightInd/>
        <w:ind w:left="0" w:firstLine="0"/>
        <w:jc w:val="both"/>
        <w:textAlignment w:val="baseline"/>
        <w:rPr>
          <w:lang w:val="ru-RU"/>
        </w:rPr>
      </w:pPr>
      <w:r w:rsidRPr="008646EF">
        <w:rPr>
          <w:lang w:val="ru-RU"/>
        </w:rPr>
        <w:t>интерес к чтению, произведениям искусства, детским спектаклям, концертам, выставкам, музыке;</w:t>
      </w:r>
    </w:p>
    <w:p w:rsidR="00746665" w:rsidRPr="008646EF" w:rsidRDefault="00746665" w:rsidP="00BD5FC9">
      <w:pPr>
        <w:numPr>
          <w:ilvl w:val="0"/>
          <w:numId w:val="266"/>
        </w:numPr>
        <w:shd w:val="clear" w:color="auto" w:fill="FFFFFF"/>
        <w:tabs>
          <w:tab w:val="left" w:pos="567"/>
        </w:tabs>
        <w:suppressAutoHyphens/>
        <w:adjustRightInd/>
        <w:ind w:left="0" w:firstLine="0"/>
        <w:jc w:val="both"/>
        <w:textAlignment w:val="baseline"/>
        <w:rPr>
          <w:lang w:val="ru-RU"/>
        </w:rPr>
      </w:pPr>
      <w:r w:rsidRPr="008646EF">
        <w:rPr>
          <w:lang w:val="ru-RU"/>
        </w:rPr>
        <w:t>интерес к занятиям художественным творчеством;</w:t>
      </w:r>
    </w:p>
    <w:p w:rsidR="00746665" w:rsidRPr="008646EF" w:rsidRDefault="00746665" w:rsidP="00BD5FC9">
      <w:pPr>
        <w:numPr>
          <w:ilvl w:val="0"/>
          <w:numId w:val="266"/>
        </w:numPr>
        <w:shd w:val="clear" w:color="auto" w:fill="FFFFFF"/>
        <w:tabs>
          <w:tab w:val="left" w:pos="567"/>
        </w:tabs>
        <w:suppressAutoHyphens/>
        <w:adjustRightInd/>
        <w:ind w:left="0" w:firstLine="0"/>
        <w:jc w:val="both"/>
        <w:textAlignment w:val="baseline"/>
        <w:rPr>
          <w:lang w:val="ru-RU"/>
        </w:rPr>
      </w:pPr>
      <w:r w:rsidRPr="008646EF">
        <w:rPr>
          <w:lang w:val="ru-RU"/>
        </w:rPr>
        <w:t>стремление к опрятному внешнему виду;</w:t>
      </w:r>
    </w:p>
    <w:p w:rsidR="00746665" w:rsidRPr="008646EF" w:rsidRDefault="00746665" w:rsidP="00BD5FC9">
      <w:pPr>
        <w:numPr>
          <w:ilvl w:val="0"/>
          <w:numId w:val="266"/>
        </w:numPr>
        <w:shd w:val="clear" w:color="auto" w:fill="FFFFFF"/>
        <w:tabs>
          <w:tab w:val="left" w:pos="567"/>
        </w:tabs>
        <w:suppressAutoHyphens/>
        <w:adjustRightInd/>
        <w:ind w:left="0" w:firstLine="0"/>
        <w:jc w:val="both"/>
        <w:textAlignment w:val="baseline"/>
        <w:rPr>
          <w:lang w:val="ru-RU"/>
        </w:rPr>
      </w:pPr>
      <w:r w:rsidRPr="008646EF">
        <w:rPr>
          <w:lang w:val="ru-RU"/>
        </w:rPr>
        <w:t>отрицательное отношение к некрасивым поступкам и неряшливости.</w:t>
      </w:r>
    </w:p>
    <w:p w:rsidR="00746665" w:rsidRPr="008646EF" w:rsidRDefault="00746665" w:rsidP="00BD5FC9">
      <w:pPr>
        <w:numPr>
          <w:ilvl w:val="0"/>
          <w:numId w:val="266"/>
        </w:numPr>
        <w:tabs>
          <w:tab w:val="left" w:pos="567"/>
        </w:tabs>
        <w:suppressAutoHyphens/>
        <w:autoSpaceDE/>
        <w:adjustRightInd/>
        <w:ind w:left="0" w:firstLine="0"/>
        <w:jc w:val="both"/>
        <w:textAlignment w:val="baseline"/>
        <w:rPr>
          <w:lang w:val="ru-RU"/>
        </w:rPr>
      </w:pPr>
      <w:r w:rsidRPr="008646EF">
        <w:rPr>
          <w:lang w:val="ru-RU"/>
        </w:rPr>
        <w:t>характеру своих базовых ценностей.</w:t>
      </w:r>
    </w:p>
    <w:p w:rsidR="00746665" w:rsidRPr="008646EF" w:rsidRDefault="00746665" w:rsidP="00BB19D8">
      <w:pPr>
        <w:tabs>
          <w:tab w:val="left" w:pos="567"/>
        </w:tabs>
        <w:jc w:val="both"/>
        <w:rPr>
          <w:lang w:val="ru-RU"/>
        </w:rPr>
      </w:pPr>
    </w:p>
    <w:p w:rsidR="00746665" w:rsidRPr="008646EF" w:rsidRDefault="00CA3AC6" w:rsidP="0057014B">
      <w:pPr>
        <w:ind w:firstLine="709"/>
        <w:jc w:val="both"/>
        <w:rPr>
          <w:lang w:val="ru-RU"/>
        </w:rPr>
      </w:pPr>
      <w:r w:rsidRPr="008646EF">
        <w:rPr>
          <w:b/>
          <w:lang w:val="ru-RU"/>
        </w:rPr>
        <w:t>5</w:t>
      </w:r>
      <w:r w:rsidR="00AE5915" w:rsidRPr="008646EF">
        <w:rPr>
          <w:b/>
          <w:lang w:val="ru-RU"/>
        </w:rPr>
        <w:t>.</w:t>
      </w:r>
      <w:r w:rsidR="00746665" w:rsidRPr="008646EF">
        <w:rPr>
          <w:b/>
          <w:lang w:val="ru-RU"/>
        </w:rPr>
        <w:t xml:space="preserve"> Содержание программы </w:t>
      </w:r>
      <w:r w:rsidR="00746665" w:rsidRPr="008646EF">
        <w:rPr>
          <w:b/>
          <w:bCs/>
          <w:lang w:val="ru-RU"/>
        </w:rPr>
        <w:t xml:space="preserve">воспитания и </w:t>
      </w:r>
      <w:proofErr w:type="gramStart"/>
      <w:r w:rsidR="00746665" w:rsidRPr="008646EF">
        <w:rPr>
          <w:b/>
          <w:bCs/>
          <w:lang w:val="ru-RU"/>
        </w:rPr>
        <w:t>социализации</w:t>
      </w:r>
      <w:proofErr w:type="gramEnd"/>
      <w:r w:rsidR="00746665" w:rsidRPr="008646EF">
        <w:rPr>
          <w:b/>
          <w:bCs/>
          <w:lang w:val="ru-RU"/>
        </w:rPr>
        <w:t xml:space="preserve"> обучающихся основного общего образования.</w:t>
      </w:r>
    </w:p>
    <w:p w:rsidR="00746665" w:rsidRPr="008646EF" w:rsidRDefault="00746665" w:rsidP="0057014B">
      <w:pPr>
        <w:shd w:val="clear" w:color="auto" w:fill="FFFFFF"/>
        <w:ind w:firstLine="709"/>
        <w:jc w:val="both"/>
        <w:rPr>
          <w:lang w:val="ru-RU"/>
        </w:rPr>
      </w:pPr>
      <w:r w:rsidRPr="008646EF">
        <w:rPr>
          <w:b/>
          <w:bCs/>
          <w:lang w:val="ru-RU"/>
        </w:rPr>
        <w:t xml:space="preserve">Содержание </w:t>
      </w:r>
      <w:r w:rsidRPr="008646EF">
        <w:rPr>
          <w:lang w:val="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746665" w:rsidRPr="008646EF" w:rsidRDefault="00746665" w:rsidP="0057014B">
      <w:pPr>
        <w:shd w:val="clear" w:color="auto" w:fill="FFFFFF"/>
        <w:ind w:firstLine="709"/>
        <w:jc w:val="both"/>
        <w:rPr>
          <w:lang w:val="ru-RU"/>
        </w:rPr>
      </w:pPr>
      <w:r w:rsidRPr="008646EF">
        <w:rPr>
          <w:lang w:val="ru-RU"/>
        </w:rPr>
        <w:t xml:space="preserve">Каждое направление представлено в виде </w:t>
      </w:r>
      <w:r w:rsidRPr="008646EF">
        <w:rPr>
          <w:b/>
          <w:bCs/>
          <w:i/>
          <w:iCs/>
          <w:lang w:val="ru-RU"/>
        </w:rPr>
        <w:t xml:space="preserve">модуля, </w:t>
      </w:r>
      <w:r w:rsidRPr="008646EF">
        <w:rPr>
          <w:lang w:val="ru-RU"/>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8646EF">
        <w:rPr>
          <w:lang w:val="ru-RU"/>
        </w:rPr>
        <w:t>обучающимися</w:t>
      </w:r>
      <w:proofErr w:type="gramEnd"/>
      <w:r w:rsidRPr="008646EF">
        <w:rPr>
          <w:lang w:val="ru-RU"/>
        </w:rPr>
        <w:t xml:space="preserve">). Также, в каждом модуле определены условия совместной деятельности гимназии с семьями </w:t>
      </w:r>
      <w:proofErr w:type="gramStart"/>
      <w:r w:rsidRPr="008646EF">
        <w:rPr>
          <w:lang w:val="ru-RU"/>
        </w:rPr>
        <w:t>обучающихся</w:t>
      </w:r>
      <w:proofErr w:type="gramEnd"/>
      <w:r w:rsidRPr="008646EF">
        <w:rPr>
          <w:lang w:val="ru-RU"/>
        </w:rPr>
        <w:t>,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746665" w:rsidRPr="008646EF" w:rsidRDefault="00746665" w:rsidP="00BB19D8">
      <w:pPr>
        <w:shd w:val="clear" w:color="auto" w:fill="FFFFFF"/>
        <w:ind w:firstLine="708"/>
        <w:jc w:val="both"/>
        <w:rPr>
          <w:lang w:val="ru-RU"/>
        </w:rPr>
      </w:pPr>
      <w:r w:rsidRPr="008646EF">
        <w:rPr>
          <w:b/>
          <w:bCs/>
          <w:lang w:val="ru-RU"/>
        </w:rPr>
        <w:t>Модуль «Я - гражданин»</w:t>
      </w:r>
    </w:p>
    <w:p w:rsidR="00746665" w:rsidRPr="008646EF" w:rsidRDefault="00746665" w:rsidP="00BB19D8">
      <w:pPr>
        <w:suppressAutoHyphens/>
        <w:autoSpaceDE/>
        <w:adjustRightInd/>
        <w:ind w:firstLine="708"/>
        <w:jc w:val="both"/>
        <w:textAlignment w:val="baseline"/>
        <w:rPr>
          <w:lang w:val="ru-RU"/>
        </w:rPr>
      </w:pPr>
      <w:r w:rsidRPr="008646EF">
        <w:rPr>
          <w:b/>
          <w:bCs/>
          <w:i/>
          <w:lang w:val="ru-RU"/>
        </w:rPr>
        <w:t>Направление 1</w:t>
      </w:r>
      <w:r w:rsidRPr="008646EF">
        <w:rPr>
          <w:lang w:val="ru-RU"/>
        </w:rPr>
        <w:t xml:space="preserve"> </w:t>
      </w:r>
      <w:r w:rsidRPr="008646EF">
        <w:rPr>
          <w:b/>
          <w:bCs/>
          <w:i/>
          <w:lang w:val="ru-RU"/>
        </w:rPr>
        <w:t>Гражданско-патриотическое</w:t>
      </w:r>
    </w:p>
    <w:p w:rsidR="00746665" w:rsidRPr="008646EF" w:rsidRDefault="00746665" w:rsidP="00BB19D8">
      <w:pPr>
        <w:shd w:val="clear" w:color="auto" w:fill="FFFFFF"/>
        <w:ind w:firstLine="708"/>
        <w:jc w:val="both"/>
        <w:rPr>
          <w:b/>
          <w:bCs/>
          <w:lang w:val="ru-RU"/>
        </w:rPr>
      </w:pPr>
      <w:r w:rsidRPr="008646EF">
        <w:rPr>
          <w:b/>
          <w:bCs/>
          <w:lang w:val="ru-RU"/>
        </w:rPr>
        <w:t xml:space="preserve">Задачи модуля: </w:t>
      </w:r>
    </w:p>
    <w:p w:rsidR="00746665" w:rsidRPr="008646EF" w:rsidRDefault="00746665" w:rsidP="00BB19D8">
      <w:pPr>
        <w:shd w:val="clear" w:color="auto" w:fill="FFFFFF"/>
        <w:jc w:val="both"/>
        <w:rPr>
          <w:bCs/>
          <w:lang w:val="ru-RU"/>
        </w:rPr>
      </w:pPr>
      <w:r w:rsidRPr="008646EF">
        <w:rPr>
          <w:bCs/>
          <w:lang w:val="ru-RU"/>
        </w:rPr>
        <w:t>Получение знаний</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о политическом устройстве Российского государства, его институтах, их роли в жизни общества, о его важнейших законах;</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о символах государства – Флаге, Гербе России, о государственных символах Вологодской области;</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об институтах гражданского общества, о возможностях участия граждан в общественном управлении;</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о правах и обязанностях гражданина России;</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о правах и обязанностях, регламентированных Уставом школы</w:t>
      </w:r>
      <w:proofErr w:type="gramStart"/>
      <w:r w:rsidRPr="008646EF">
        <w:rPr>
          <w:lang w:val="ru-RU"/>
        </w:rPr>
        <w:t xml:space="preserve"> ,</w:t>
      </w:r>
      <w:proofErr w:type="gramEnd"/>
      <w:r w:rsidRPr="008646EF">
        <w:rPr>
          <w:lang w:val="ru-RU"/>
        </w:rPr>
        <w:t xml:space="preserve"> Правилами внутреннего распорядка для учащихся;</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интерес к общественным явлениям, понимание активной роли человека в обществе;</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ценностного отношения к своему национальному языку и культуре, как государственному, языку межнационального общения;</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о народах России, об их общей исторической судьбе, о единстве народов нашей страны;</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о национальных героях и важнейших событиях истории России, и ее народах;</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интерес к государственным праздникам и важнейшим событи</w:t>
      </w:r>
      <w:r w:rsidR="00CB7A4F" w:rsidRPr="008646EF">
        <w:rPr>
          <w:lang w:val="ru-RU"/>
        </w:rPr>
        <w:t xml:space="preserve">ям в жизни России, и </w:t>
      </w:r>
      <w:r w:rsidR="00B16D13" w:rsidRPr="008646EF">
        <w:rPr>
          <w:lang w:val="ru-RU"/>
        </w:rPr>
        <w:t>Свердловской области;</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lastRenderedPageBreak/>
        <w:t>стремление активно участвовать в делах класса, гимназии, семьи, своего города, малой Родины, своей страны;</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любовь к образовательному учреждению, своему городу, области, народу России;</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pPr>
      <w:r w:rsidRPr="008646EF">
        <w:t>уважение к защитникам Отечества;</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умение отвечать за свои поступки;</w:t>
      </w:r>
    </w:p>
    <w:p w:rsidR="00746665" w:rsidRPr="008646EF" w:rsidRDefault="00746665" w:rsidP="00BD5FC9">
      <w:pPr>
        <w:numPr>
          <w:ilvl w:val="0"/>
          <w:numId w:val="267"/>
        </w:numPr>
        <w:shd w:val="clear" w:color="auto" w:fill="FFFFFF"/>
        <w:tabs>
          <w:tab w:val="left" w:pos="567"/>
        </w:tabs>
        <w:suppressAutoHyphens/>
        <w:adjustRightInd/>
        <w:ind w:left="0" w:firstLine="0"/>
        <w:jc w:val="both"/>
        <w:textAlignment w:val="baseline"/>
        <w:rPr>
          <w:lang w:val="ru-RU"/>
        </w:rPr>
      </w:pPr>
      <w:r w:rsidRPr="008646EF">
        <w:rPr>
          <w:lang w:val="ru-RU"/>
        </w:rPr>
        <w:t>негативное отношение к нарушениям порядка в классе, дома, на улице, к невыполнению человеком своих обязанностей.</w:t>
      </w:r>
    </w:p>
    <w:p w:rsidR="00746665" w:rsidRPr="008646EF" w:rsidRDefault="00746665" w:rsidP="00BB19D8">
      <w:pPr>
        <w:shd w:val="clear" w:color="auto" w:fill="FFFFFF"/>
        <w:ind w:firstLine="708"/>
        <w:jc w:val="both"/>
        <w:rPr>
          <w:lang w:val="ru-RU"/>
        </w:rPr>
      </w:pPr>
      <w:proofErr w:type="gramStart"/>
      <w:r w:rsidRPr="008646EF">
        <w:rPr>
          <w:b/>
          <w:bCs/>
          <w:lang w:val="ru-RU"/>
        </w:rPr>
        <w:t xml:space="preserve">Ценности: </w:t>
      </w:r>
      <w:r w:rsidRPr="008646EF">
        <w:rPr>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746665" w:rsidRPr="008646EF" w:rsidRDefault="00746665" w:rsidP="0057014B">
      <w:pPr>
        <w:ind w:firstLine="709"/>
        <w:jc w:val="both"/>
        <w:rPr>
          <w:b/>
          <w:bCs/>
        </w:rPr>
      </w:pPr>
      <w:r w:rsidRPr="008646EF">
        <w:rPr>
          <w:b/>
          <w:bCs/>
        </w:rPr>
        <w:t>Основные направления работы</w:t>
      </w:r>
    </w:p>
    <w:tbl>
      <w:tblPr>
        <w:tblW w:w="9367" w:type="dxa"/>
        <w:tblInd w:w="-100" w:type="dxa"/>
        <w:tblLayout w:type="fixed"/>
        <w:tblCellMar>
          <w:left w:w="10" w:type="dxa"/>
          <w:right w:w="10" w:type="dxa"/>
        </w:tblCellMar>
        <w:tblLook w:val="0000" w:firstRow="0" w:lastRow="0" w:firstColumn="0" w:lastColumn="0" w:noHBand="0" w:noVBand="0"/>
      </w:tblPr>
      <w:tblGrid>
        <w:gridCol w:w="4340"/>
        <w:gridCol w:w="5027"/>
      </w:tblGrid>
      <w:tr w:rsidR="00746665" w:rsidRPr="008646EF"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57014B">
            <w:pPr>
              <w:snapToGrid w:val="0"/>
              <w:spacing w:after="68"/>
              <w:ind w:firstLine="709"/>
              <w:jc w:val="both"/>
              <w:rPr>
                <w:bCs/>
              </w:rPr>
            </w:pPr>
            <w:r w:rsidRPr="008646EF">
              <w:rPr>
                <w:bCs/>
              </w:rPr>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57014B">
            <w:pPr>
              <w:snapToGrid w:val="0"/>
              <w:spacing w:after="68"/>
              <w:ind w:firstLine="709"/>
              <w:jc w:val="both"/>
              <w:rPr>
                <w:bCs/>
              </w:rPr>
            </w:pPr>
            <w:r w:rsidRPr="008646EF">
              <w:rPr>
                <w:bCs/>
              </w:rPr>
              <w:t>Ключевые дела</w:t>
            </w:r>
          </w:p>
        </w:tc>
      </w:tr>
      <w:tr w:rsidR="00746665" w:rsidRPr="00B9222D"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09"/>
              </w:numPr>
              <w:tabs>
                <w:tab w:val="left" w:pos="542"/>
              </w:tabs>
              <w:suppressAutoHyphens/>
              <w:autoSpaceDE/>
              <w:adjustRightInd/>
              <w:snapToGrid w:val="0"/>
              <w:ind w:left="17" w:firstLine="0"/>
              <w:jc w:val="both"/>
              <w:textAlignment w:val="baseline"/>
              <w:rPr>
                <w:lang w:val="ru-RU"/>
              </w:rPr>
            </w:pPr>
            <w:r w:rsidRPr="008646EF">
              <w:rPr>
                <w:lang w:val="ru-RU"/>
              </w:rPr>
              <w:t>воспитание чувства патриотизма, сопричастности к героической истории Российского государства;</w:t>
            </w:r>
          </w:p>
          <w:p w:rsidR="00746665" w:rsidRPr="008646EF" w:rsidRDefault="00746665" w:rsidP="00BD5FC9">
            <w:pPr>
              <w:numPr>
                <w:ilvl w:val="0"/>
                <w:numId w:val="209"/>
              </w:numPr>
              <w:tabs>
                <w:tab w:val="left" w:pos="542"/>
              </w:tabs>
              <w:suppressAutoHyphens/>
              <w:autoSpaceDE/>
              <w:adjustRightInd/>
              <w:ind w:left="17" w:firstLine="0"/>
              <w:jc w:val="both"/>
              <w:textAlignment w:val="baseline"/>
            </w:pPr>
            <w:r w:rsidRPr="008646EF">
              <w:rPr>
                <w:lang w:val="ru-RU"/>
              </w:rPr>
              <w:t xml:space="preserve">формирование у подрастающего поколения верности Родине, готовности служению </w:t>
            </w:r>
            <w:r w:rsidRPr="008646EF">
              <w:t>Отечеству и его вооруженной защите;</w:t>
            </w:r>
          </w:p>
          <w:p w:rsidR="00746665" w:rsidRPr="008646EF" w:rsidRDefault="00746665" w:rsidP="00BD5FC9">
            <w:pPr>
              <w:numPr>
                <w:ilvl w:val="0"/>
                <w:numId w:val="209"/>
              </w:numPr>
              <w:tabs>
                <w:tab w:val="left" w:pos="542"/>
              </w:tabs>
              <w:suppressAutoHyphens/>
              <w:autoSpaceDE/>
              <w:adjustRightInd/>
              <w:ind w:left="17" w:firstLine="0"/>
              <w:jc w:val="both"/>
              <w:textAlignment w:val="baseline"/>
              <w:rPr>
                <w:lang w:val="ru-RU"/>
              </w:rPr>
            </w:pPr>
            <w:r w:rsidRPr="008646EF">
              <w:rPr>
                <w:lang w:val="ru-RU"/>
              </w:rPr>
              <w:t>формирование гражданского отношения к Отечеству;</w:t>
            </w:r>
          </w:p>
          <w:p w:rsidR="00746665" w:rsidRPr="008646EF" w:rsidRDefault="00746665" w:rsidP="00BD5FC9">
            <w:pPr>
              <w:numPr>
                <w:ilvl w:val="0"/>
                <w:numId w:val="209"/>
              </w:numPr>
              <w:tabs>
                <w:tab w:val="left" w:pos="542"/>
              </w:tabs>
              <w:suppressAutoHyphens/>
              <w:autoSpaceDE/>
              <w:adjustRightInd/>
              <w:ind w:left="17" w:firstLine="0"/>
              <w:jc w:val="both"/>
              <w:textAlignment w:val="baseline"/>
              <w:rPr>
                <w:lang w:val="ru-RU"/>
              </w:rPr>
            </w:pPr>
            <w:r w:rsidRPr="008646EF">
              <w:rPr>
                <w:lang w:val="ru-RU"/>
              </w:rPr>
              <w:t>воспитание верности духовным традициям России;</w:t>
            </w:r>
          </w:p>
          <w:p w:rsidR="00746665" w:rsidRPr="008646EF" w:rsidRDefault="00746665" w:rsidP="00BD5FC9">
            <w:pPr>
              <w:numPr>
                <w:ilvl w:val="0"/>
                <w:numId w:val="209"/>
              </w:numPr>
              <w:tabs>
                <w:tab w:val="left" w:pos="542"/>
              </w:tabs>
              <w:suppressAutoHyphens/>
              <w:autoSpaceDE/>
              <w:adjustRightInd/>
              <w:ind w:left="17" w:firstLine="0"/>
              <w:jc w:val="both"/>
              <w:textAlignment w:val="baseline"/>
              <w:rPr>
                <w:lang w:val="ru-RU"/>
              </w:rPr>
            </w:pPr>
            <w:r w:rsidRPr="008646EF">
              <w:rPr>
                <w:lang w:val="ru-RU"/>
              </w:rPr>
              <w:t>развитие общественной активности, воспитание сознательного отношения к народному достоянию, уважения к национальным традициям.</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09"/>
              </w:numPr>
              <w:tabs>
                <w:tab w:val="left" w:pos="-3960"/>
                <w:tab w:val="left" w:pos="612"/>
              </w:tabs>
              <w:suppressAutoHyphens/>
              <w:autoSpaceDE/>
              <w:adjustRightInd/>
              <w:snapToGrid w:val="0"/>
              <w:ind w:left="17" w:firstLine="0"/>
              <w:jc w:val="both"/>
              <w:textAlignment w:val="baseline"/>
            </w:pPr>
            <w:r w:rsidRPr="008646EF">
              <w:t>День народного единства;</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rPr>
                <w:lang w:val="ru-RU"/>
              </w:rPr>
            </w:pPr>
            <w:r w:rsidRPr="008646EF">
              <w:rPr>
                <w:lang w:val="ru-RU"/>
              </w:rPr>
              <w:t>классные часы, посвященные Международному Дню толерантности;</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rPr>
                <w:lang w:val="ru-RU"/>
              </w:rPr>
            </w:pPr>
            <w:r w:rsidRPr="008646EF">
              <w:rPr>
                <w:lang w:val="ru-RU"/>
              </w:rPr>
              <w:t>месячник правовой культуры «Я – человек, я – гражданин!»;</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pPr>
            <w:r w:rsidRPr="008646EF">
              <w:t>День</w:t>
            </w:r>
            <w:r w:rsidR="00041B94" w:rsidRPr="008646EF">
              <w:t xml:space="preserve"> </w:t>
            </w:r>
            <w:r w:rsidRPr="008646EF">
              <w:t>Конституции;</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pPr>
            <w:r w:rsidRPr="008646EF">
              <w:t>месячник гражданско-патриотического воспитания;</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rPr>
                <w:lang w:val="ru-RU"/>
              </w:rPr>
            </w:pPr>
            <w:r w:rsidRPr="008646EF">
              <w:rPr>
                <w:lang w:val="ru-RU"/>
              </w:rPr>
              <w:t>уроки</w:t>
            </w:r>
            <w:r w:rsidR="00AE5915" w:rsidRPr="008646EF">
              <w:rPr>
                <w:lang w:val="ru-RU"/>
              </w:rPr>
              <w:t xml:space="preserve"> мужества</w:t>
            </w:r>
            <w:r w:rsidRPr="008646EF">
              <w:rPr>
                <w:lang w:val="ru-RU"/>
              </w:rPr>
              <w:t>;</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pPr>
            <w:r w:rsidRPr="008646EF">
              <w:t>Военно-спортивная игра «Зарница»;</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rPr>
                <w:lang w:val="ru-RU"/>
              </w:rPr>
            </w:pPr>
            <w:r w:rsidRPr="008646EF">
              <w:rPr>
                <w:lang w:val="ru-RU"/>
              </w:rPr>
              <w:t>акция «Ветеран» (поздравление ветеранов Великой Отечественной войны и труда);</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pPr>
            <w:r w:rsidRPr="008646EF">
              <w:rPr>
                <w:lang w:val="ru-RU"/>
              </w:rPr>
              <w:t xml:space="preserve">уроки мужества «Подвигу народа жить в </w:t>
            </w:r>
            <w:r w:rsidR="00AE5915" w:rsidRPr="008646EF">
              <w:rPr>
                <w:lang w:val="ru-RU"/>
              </w:rPr>
              <w:t>веках» (</w:t>
            </w:r>
            <w:r w:rsidRPr="008646EF">
              <w:rPr>
                <w:lang w:val="ru-RU"/>
              </w:rPr>
              <w:t xml:space="preserve">мероприятия, посвящённые Дню </w:t>
            </w:r>
            <w:r w:rsidRPr="008646EF">
              <w:t>Победы);</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pPr>
            <w:r w:rsidRPr="008646EF">
              <w:t>День России;</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pPr>
            <w:r w:rsidRPr="008646EF">
              <w:t>интеллектуальные игры;</w:t>
            </w:r>
          </w:p>
          <w:p w:rsidR="00746665" w:rsidRPr="008646EF" w:rsidRDefault="00746665" w:rsidP="00BD5FC9">
            <w:pPr>
              <w:numPr>
                <w:ilvl w:val="0"/>
                <w:numId w:val="209"/>
              </w:numPr>
              <w:tabs>
                <w:tab w:val="left" w:pos="-3960"/>
                <w:tab w:val="left" w:pos="612"/>
              </w:tabs>
              <w:suppressAutoHyphens/>
              <w:autoSpaceDE/>
              <w:adjustRightInd/>
              <w:ind w:left="17" w:firstLine="0"/>
              <w:jc w:val="both"/>
              <w:textAlignment w:val="baseline"/>
              <w:rPr>
                <w:lang w:val="ru-RU"/>
              </w:rPr>
            </w:pPr>
            <w:r w:rsidRPr="008646EF">
              <w:rPr>
                <w:lang w:val="ru-RU"/>
              </w:rPr>
              <w:t>участие в районных, областных и всероссийских конкурсах правовой, патриотической и краеведческой направленности.</w:t>
            </w:r>
          </w:p>
        </w:tc>
      </w:tr>
    </w:tbl>
    <w:p w:rsidR="00746665" w:rsidRPr="008646EF" w:rsidRDefault="00746665" w:rsidP="0057014B">
      <w:pPr>
        <w:shd w:val="clear" w:color="auto" w:fill="FFFFFF"/>
        <w:ind w:firstLine="709"/>
        <w:jc w:val="both"/>
        <w:rPr>
          <w:b/>
          <w:bCs/>
          <w:lang w:val="ru-RU"/>
        </w:rPr>
      </w:pPr>
      <w:r w:rsidRPr="008646EF">
        <w:rPr>
          <w:b/>
          <w:bCs/>
          <w:lang w:val="ru-RU"/>
        </w:rPr>
        <w:t>Совместная педагогическая деятельность семьи и школы:</w:t>
      </w:r>
    </w:p>
    <w:p w:rsidR="00746665" w:rsidRPr="008646EF" w:rsidRDefault="00746665" w:rsidP="00BD5FC9">
      <w:pPr>
        <w:numPr>
          <w:ilvl w:val="0"/>
          <w:numId w:val="268"/>
        </w:numPr>
        <w:shd w:val="clear" w:color="auto" w:fill="FFFFFF"/>
        <w:tabs>
          <w:tab w:val="left" w:pos="567"/>
        </w:tabs>
        <w:suppressAutoHyphens/>
        <w:adjustRightInd/>
        <w:ind w:left="0" w:firstLine="0"/>
        <w:jc w:val="both"/>
        <w:textAlignment w:val="baseline"/>
        <w:rPr>
          <w:lang w:val="ru-RU"/>
        </w:rPr>
      </w:pPr>
      <w:r w:rsidRPr="008646EF">
        <w:rPr>
          <w:lang w:val="ru-RU"/>
        </w:rPr>
        <w:t>посещение семей, в которых есть (или были) ветераны войны;</w:t>
      </w:r>
    </w:p>
    <w:p w:rsidR="00746665" w:rsidRPr="008646EF" w:rsidRDefault="00746665" w:rsidP="00BD5FC9">
      <w:pPr>
        <w:numPr>
          <w:ilvl w:val="0"/>
          <w:numId w:val="268"/>
        </w:numPr>
        <w:shd w:val="clear" w:color="auto" w:fill="FFFFFF"/>
        <w:tabs>
          <w:tab w:val="left" w:pos="567"/>
        </w:tabs>
        <w:suppressAutoHyphens/>
        <w:adjustRightInd/>
        <w:ind w:left="0" w:firstLine="0"/>
        <w:jc w:val="both"/>
        <w:textAlignment w:val="baseline"/>
        <w:rPr>
          <w:lang w:val="ru-RU"/>
        </w:rPr>
      </w:pPr>
      <w:r w:rsidRPr="008646EF">
        <w:rPr>
          <w:lang w:val="ru-RU"/>
        </w:rPr>
        <w:t>привлечение родителей к подготовке и проведению праздников, мероприятий;</w:t>
      </w:r>
    </w:p>
    <w:p w:rsidR="00746665" w:rsidRPr="008646EF" w:rsidRDefault="00746665" w:rsidP="00BD5FC9">
      <w:pPr>
        <w:numPr>
          <w:ilvl w:val="0"/>
          <w:numId w:val="268"/>
        </w:numPr>
        <w:shd w:val="clear" w:color="auto" w:fill="FFFFFF"/>
        <w:tabs>
          <w:tab w:val="left" w:pos="567"/>
        </w:tabs>
        <w:suppressAutoHyphens/>
        <w:adjustRightInd/>
        <w:ind w:left="0" w:firstLine="0"/>
        <w:jc w:val="both"/>
        <w:textAlignment w:val="baseline"/>
      </w:pPr>
      <w:r w:rsidRPr="008646EF">
        <w:t>изучение семейных традиций;</w:t>
      </w:r>
    </w:p>
    <w:p w:rsidR="00746665" w:rsidRPr="008646EF" w:rsidRDefault="00746665" w:rsidP="00BD5FC9">
      <w:pPr>
        <w:numPr>
          <w:ilvl w:val="0"/>
          <w:numId w:val="268"/>
        </w:numPr>
        <w:shd w:val="clear" w:color="auto" w:fill="FFFFFF"/>
        <w:tabs>
          <w:tab w:val="left" w:pos="567"/>
        </w:tabs>
        <w:suppressAutoHyphens/>
        <w:adjustRightInd/>
        <w:ind w:left="0" w:firstLine="0"/>
        <w:jc w:val="both"/>
        <w:textAlignment w:val="baseline"/>
        <w:rPr>
          <w:lang w:val="ru-RU"/>
        </w:rPr>
      </w:pPr>
      <w:r w:rsidRPr="008646EF">
        <w:rPr>
          <w:lang w:val="ru-RU"/>
        </w:rPr>
        <w:t>организация и проведение совместных встреч, конкурсов и викторин;</w:t>
      </w:r>
    </w:p>
    <w:p w:rsidR="00746665" w:rsidRPr="008646EF" w:rsidRDefault="00746665" w:rsidP="00BD5FC9">
      <w:pPr>
        <w:numPr>
          <w:ilvl w:val="0"/>
          <w:numId w:val="268"/>
        </w:numPr>
        <w:shd w:val="clear" w:color="auto" w:fill="FFFFFF"/>
        <w:tabs>
          <w:tab w:val="left" w:pos="567"/>
        </w:tabs>
        <w:suppressAutoHyphens/>
        <w:adjustRightInd/>
        <w:ind w:left="0" w:firstLine="0"/>
        <w:jc w:val="both"/>
        <w:textAlignment w:val="baseline"/>
        <w:rPr>
          <w:lang w:val="ru-RU"/>
        </w:rPr>
      </w:pPr>
      <w:r w:rsidRPr="008646EF">
        <w:rPr>
          <w:lang w:val="ru-RU"/>
        </w:rPr>
        <w:t>организация совместных экскурсий в музеи;</w:t>
      </w:r>
    </w:p>
    <w:p w:rsidR="00746665" w:rsidRPr="008646EF" w:rsidRDefault="00746665" w:rsidP="00BD5FC9">
      <w:pPr>
        <w:numPr>
          <w:ilvl w:val="0"/>
          <w:numId w:val="268"/>
        </w:numPr>
        <w:shd w:val="clear" w:color="auto" w:fill="FFFFFF"/>
        <w:tabs>
          <w:tab w:val="left" w:pos="567"/>
        </w:tabs>
        <w:suppressAutoHyphens/>
        <w:adjustRightInd/>
        <w:ind w:left="0" w:firstLine="0"/>
        <w:jc w:val="both"/>
        <w:textAlignment w:val="baseline"/>
      </w:pPr>
      <w:proofErr w:type="gramStart"/>
      <w:r w:rsidRPr="008646EF">
        <w:t>совместные</w:t>
      </w:r>
      <w:proofErr w:type="gramEnd"/>
      <w:r w:rsidRPr="008646EF">
        <w:t xml:space="preserve"> проекты.</w:t>
      </w:r>
    </w:p>
    <w:p w:rsidR="00746665" w:rsidRPr="008646EF" w:rsidRDefault="00746665" w:rsidP="0057014B">
      <w:pPr>
        <w:shd w:val="clear" w:color="auto" w:fill="FFFFFF"/>
        <w:ind w:firstLine="709"/>
        <w:jc w:val="both"/>
        <w:rPr>
          <w:bCs/>
          <w:lang w:val="ru-RU"/>
        </w:rPr>
      </w:pPr>
    </w:p>
    <w:p w:rsidR="00746665" w:rsidRPr="008646EF" w:rsidRDefault="00746665" w:rsidP="0057014B">
      <w:pPr>
        <w:shd w:val="clear" w:color="auto" w:fill="FFFFFF"/>
        <w:ind w:firstLine="709"/>
        <w:jc w:val="both"/>
        <w:rPr>
          <w:b/>
          <w:bCs/>
          <w:lang w:val="ru-RU"/>
        </w:rPr>
      </w:pPr>
      <w:r w:rsidRPr="008646EF">
        <w:rPr>
          <w:b/>
          <w:bCs/>
          <w:lang w:val="ru-RU"/>
        </w:rPr>
        <w:t>Планируемые результаты:</w:t>
      </w:r>
    </w:p>
    <w:p w:rsidR="00746665" w:rsidRPr="008646EF" w:rsidRDefault="00746665" w:rsidP="0057014B">
      <w:pPr>
        <w:shd w:val="clear" w:color="auto" w:fill="FFFFFF"/>
        <w:ind w:firstLine="709"/>
        <w:jc w:val="both"/>
        <w:rPr>
          <w:lang w:val="ru-RU"/>
        </w:rPr>
      </w:pPr>
      <w:r w:rsidRPr="008646EF">
        <w:rPr>
          <w:lang w:val="ru-RU"/>
        </w:rPr>
        <w:t xml:space="preserve">В </w:t>
      </w:r>
      <w:r w:rsidR="00B16D13" w:rsidRPr="008646EF">
        <w:rPr>
          <w:lang w:val="ru-RU"/>
        </w:rPr>
        <w:t>школе создана</w:t>
      </w:r>
      <w:r w:rsidRPr="008646EF">
        <w:rPr>
          <w:lang w:val="ru-RU"/>
        </w:rPr>
        <w:t xml:space="preserve">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746665" w:rsidRPr="008646EF" w:rsidRDefault="00746665" w:rsidP="0057014B">
      <w:pPr>
        <w:shd w:val="clear" w:color="auto" w:fill="FFFFFF"/>
        <w:ind w:firstLine="709"/>
        <w:jc w:val="both"/>
        <w:rPr>
          <w:lang w:val="ru-RU"/>
        </w:rPr>
      </w:pPr>
      <w:r w:rsidRPr="008646EF">
        <w:rPr>
          <w:lang w:val="ru-RU"/>
        </w:rPr>
        <w:t xml:space="preserve">В школе формируется личность, осознающая себя частью общества и гражданином </w:t>
      </w:r>
      <w:r w:rsidRPr="008646EF">
        <w:rPr>
          <w:lang w:val="ru-RU"/>
        </w:rPr>
        <w:lastRenderedPageBreak/>
        <w:t>своего Отечества, овладевающая следующими компетенциями:</w:t>
      </w:r>
    </w:p>
    <w:p w:rsidR="00746665" w:rsidRPr="008646EF" w:rsidRDefault="00746665" w:rsidP="00BD5FC9">
      <w:pPr>
        <w:numPr>
          <w:ilvl w:val="0"/>
          <w:numId w:val="269"/>
        </w:numPr>
        <w:shd w:val="clear" w:color="auto" w:fill="FFFFFF"/>
        <w:tabs>
          <w:tab w:val="left" w:pos="567"/>
        </w:tabs>
        <w:suppressAutoHyphens/>
        <w:adjustRightInd/>
        <w:ind w:left="0" w:firstLine="0"/>
        <w:jc w:val="both"/>
        <w:textAlignment w:val="baseline"/>
        <w:rPr>
          <w:lang w:val="ru-RU"/>
        </w:rPr>
      </w:pPr>
      <w:r w:rsidRPr="008646EF">
        <w:rPr>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746665" w:rsidRPr="008646EF" w:rsidRDefault="00746665" w:rsidP="00BD5FC9">
      <w:pPr>
        <w:numPr>
          <w:ilvl w:val="0"/>
          <w:numId w:val="269"/>
        </w:numPr>
        <w:shd w:val="clear" w:color="auto" w:fill="FFFFFF"/>
        <w:tabs>
          <w:tab w:val="left" w:pos="567"/>
        </w:tabs>
        <w:suppressAutoHyphens/>
        <w:adjustRightInd/>
        <w:ind w:left="0" w:firstLine="0"/>
        <w:jc w:val="both"/>
        <w:textAlignment w:val="baseline"/>
        <w:rPr>
          <w:lang w:val="ru-RU"/>
        </w:rPr>
      </w:pPr>
      <w:r w:rsidRPr="008646EF">
        <w:rPr>
          <w:lang w:val="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46665" w:rsidRPr="008646EF" w:rsidRDefault="00746665" w:rsidP="00BD5FC9">
      <w:pPr>
        <w:numPr>
          <w:ilvl w:val="0"/>
          <w:numId w:val="269"/>
        </w:numPr>
        <w:shd w:val="clear" w:color="auto" w:fill="FFFFFF"/>
        <w:tabs>
          <w:tab w:val="left" w:pos="567"/>
        </w:tabs>
        <w:suppressAutoHyphens/>
        <w:adjustRightInd/>
        <w:ind w:left="0" w:firstLine="0"/>
        <w:jc w:val="both"/>
        <w:textAlignment w:val="baseline"/>
        <w:rPr>
          <w:lang w:val="ru-RU"/>
        </w:rPr>
      </w:pPr>
      <w:r w:rsidRPr="008646EF">
        <w:rPr>
          <w:lang w:val="ru-RU"/>
        </w:rPr>
        <w:t>опыт постижения ценностей гражданского общества, национальной истории и культуры;</w:t>
      </w:r>
    </w:p>
    <w:p w:rsidR="00746665" w:rsidRPr="008646EF" w:rsidRDefault="00746665" w:rsidP="00BD5FC9">
      <w:pPr>
        <w:numPr>
          <w:ilvl w:val="0"/>
          <w:numId w:val="269"/>
        </w:numPr>
        <w:shd w:val="clear" w:color="auto" w:fill="FFFFFF"/>
        <w:tabs>
          <w:tab w:val="left" w:pos="567"/>
        </w:tabs>
        <w:suppressAutoHyphens/>
        <w:adjustRightInd/>
        <w:ind w:left="0" w:firstLine="0"/>
        <w:jc w:val="both"/>
        <w:textAlignment w:val="baseline"/>
        <w:rPr>
          <w:lang w:val="ru-RU"/>
        </w:rPr>
      </w:pPr>
      <w:r w:rsidRPr="008646EF">
        <w:rPr>
          <w:lang w:val="ru-RU"/>
        </w:rPr>
        <w:t>опыт ролевого взаимодействия и реализации гражданской, патриотической позиции;</w:t>
      </w:r>
    </w:p>
    <w:p w:rsidR="00746665" w:rsidRPr="008646EF" w:rsidRDefault="00746665" w:rsidP="00BD5FC9">
      <w:pPr>
        <w:numPr>
          <w:ilvl w:val="0"/>
          <w:numId w:val="269"/>
        </w:numPr>
        <w:shd w:val="clear" w:color="auto" w:fill="FFFFFF"/>
        <w:tabs>
          <w:tab w:val="left" w:pos="567"/>
        </w:tabs>
        <w:suppressAutoHyphens/>
        <w:adjustRightInd/>
        <w:ind w:left="0" w:firstLine="0"/>
        <w:jc w:val="both"/>
        <w:textAlignment w:val="baseline"/>
        <w:rPr>
          <w:lang w:val="ru-RU"/>
        </w:rPr>
      </w:pPr>
      <w:r w:rsidRPr="008646EF">
        <w:rPr>
          <w:lang w:val="ru-RU"/>
        </w:rPr>
        <w:t>опыт социальной и межкультурной коммуникации;</w:t>
      </w:r>
    </w:p>
    <w:p w:rsidR="00746665" w:rsidRPr="008646EF" w:rsidRDefault="00746665" w:rsidP="00BD5FC9">
      <w:pPr>
        <w:numPr>
          <w:ilvl w:val="0"/>
          <w:numId w:val="269"/>
        </w:numPr>
        <w:shd w:val="clear" w:color="auto" w:fill="FFFFFF"/>
        <w:tabs>
          <w:tab w:val="left" w:pos="567"/>
        </w:tabs>
        <w:suppressAutoHyphens/>
        <w:adjustRightInd/>
        <w:ind w:left="0" w:firstLine="0"/>
        <w:jc w:val="both"/>
        <w:textAlignment w:val="baseline"/>
        <w:rPr>
          <w:lang w:val="ru-RU"/>
        </w:rPr>
      </w:pPr>
      <w:r w:rsidRPr="008646EF">
        <w:rPr>
          <w:lang w:val="ru-RU"/>
        </w:rPr>
        <w:t>знания о правах и обязанностях человека, гражданина, семьянина, товарища.</w:t>
      </w:r>
    </w:p>
    <w:p w:rsidR="00746665" w:rsidRPr="008646EF" w:rsidRDefault="00746665" w:rsidP="0057014B">
      <w:pPr>
        <w:shd w:val="clear" w:color="auto" w:fill="FFFFFF"/>
        <w:ind w:firstLine="709"/>
        <w:jc w:val="both"/>
        <w:rPr>
          <w:b/>
          <w:bCs/>
          <w:lang w:val="ru-RU"/>
        </w:rPr>
      </w:pPr>
      <w:r w:rsidRPr="008646EF">
        <w:rPr>
          <w:b/>
          <w:bCs/>
          <w:lang w:val="ru-RU"/>
        </w:rPr>
        <w:t>Модуль «Я – человек»</w:t>
      </w:r>
    </w:p>
    <w:p w:rsidR="00746665" w:rsidRPr="008646EF" w:rsidRDefault="00746665" w:rsidP="0057014B">
      <w:pPr>
        <w:shd w:val="clear" w:color="auto" w:fill="FFFFFF"/>
        <w:ind w:firstLine="709"/>
        <w:jc w:val="both"/>
        <w:rPr>
          <w:lang w:val="ru-RU"/>
        </w:rPr>
      </w:pPr>
      <w:r w:rsidRPr="008646EF">
        <w:rPr>
          <w:b/>
          <w:bCs/>
          <w:i/>
          <w:lang w:val="ru-RU"/>
        </w:rPr>
        <w:t xml:space="preserve">Направление 2: </w:t>
      </w:r>
      <w:r w:rsidRPr="008646EF">
        <w:rPr>
          <w:b/>
          <w:i/>
          <w:lang w:val="ru-RU"/>
        </w:rPr>
        <w:t>Духовно-нравственное</w:t>
      </w:r>
    </w:p>
    <w:p w:rsidR="00746665" w:rsidRPr="008646EF" w:rsidRDefault="00746665" w:rsidP="0057014B">
      <w:pPr>
        <w:shd w:val="clear" w:color="auto" w:fill="FFFFFF"/>
        <w:ind w:firstLine="709"/>
        <w:jc w:val="both"/>
        <w:rPr>
          <w:b/>
          <w:bCs/>
        </w:rPr>
      </w:pPr>
      <w:r w:rsidRPr="008646EF">
        <w:rPr>
          <w:b/>
          <w:bCs/>
        </w:rPr>
        <w:t>Задачи модуля:</w:t>
      </w:r>
    </w:p>
    <w:p w:rsidR="00746665" w:rsidRPr="008646EF" w:rsidRDefault="00BB19D8" w:rsidP="00BB19D8">
      <w:pPr>
        <w:shd w:val="clear" w:color="auto" w:fill="FFFFFF"/>
        <w:jc w:val="both"/>
        <w:rPr>
          <w:bCs/>
        </w:rPr>
      </w:pPr>
      <w:r w:rsidRPr="008646EF">
        <w:rPr>
          <w:bCs/>
        </w:rPr>
        <w:tab/>
      </w:r>
      <w:r w:rsidR="00746665" w:rsidRPr="008646EF">
        <w:rPr>
          <w:bCs/>
        </w:rPr>
        <w:t>Получение знаний</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r w:rsidRPr="008646EF">
        <w:rPr>
          <w:lang w:val="ru-RU"/>
        </w:rPr>
        <w:t>о базовых национальных российских ценностях;</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r w:rsidRPr="008646EF">
        <w:rPr>
          <w:lang w:val="ru-RU"/>
        </w:rPr>
        <w:t>различия хороших и плохих поступков;</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r w:rsidRPr="008646EF">
        <w:rPr>
          <w:lang w:val="ru-RU"/>
        </w:rPr>
        <w:t>о правилах поведения в школе, дома, на улице, в общественных местах, на природе;</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r w:rsidRPr="008646EF">
        <w:rPr>
          <w:lang w:val="ru-RU"/>
        </w:rPr>
        <w:t>о религиозной картине мира, роли традиционных религий в развитии Российского государства, в истории и культуре нашей страны;</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r w:rsidRPr="008646EF">
        <w:rPr>
          <w:lang w:val="ru-RU"/>
        </w:rPr>
        <w:t>уважительного отношения к родителям, старшим, доброжелательное отношение к сверстникам и младшим;</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r w:rsidRPr="008646EF">
        <w:rPr>
          <w:lang w:val="ru-RU"/>
        </w:rPr>
        <w:t>установления дружеских взаимоотношений в коллективе, основанных на взаимопомощи и взаимной поддержке;</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proofErr w:type="gramStart"/>
      <w:r w:rsidRPr="008646EF">
        <w:rPr>
          <w:lang w:val="ru-RU"/>
        </w:rPr>
        <w:t>бережного</w:t>
      </w:r>
      <w:proofErr w:type="gramEnd"/>
      <w:r w:rsidRPr="008646EF">
        <w:rPr>
          <w:lang w:val="ru-RU"/>
        </w:rPr>
        <w:t>, гуманного отношение ко всему живому;</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pPr>
      <w:r w:rsidRPr="008646EF">
        <w:t>правил этики, культуры речи;</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r w:rsidRPr="008646EF">
        <w:rPr>
          <w:lang w:val="ru-RU"/>
        </w:rPr>
        <w:t>стремление избегать плохих поступков, не капризничать, не быть упрямым; умение признаться в плохом поступке и проанализировать его;</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r w:rsidRPr="008646EF">
        <w:rPr>
          <w:lang w:val="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46665" w:rsidRPr="008646EF" w:rsidRDefault="00746665" w:rsidP="00BD5FC9">
      <w:pPr>
        <w:numPr>
          <w:ilvl w:val="0"/>
          <w:numId w:val="270"/>
        </w:numPr>
        <w:shd w:val="clear" w:color="auto" w:fill="FFFFFF"/>
        <w:tabs>
          <w:tab w:val="left" w:pos="567"/>
        </w:tabs>
        <w:suppressAutoHyphens/>
        <w:adjustRightInd/>
        <w:ind w:left="0" w:firstLine="0"/>
        <w:jc w:val="both"/>
        <w:textAlignment w:val="baseline"/>
        <w:rPr>
          <w:lang w:val="ru-RU"/>
        </w:rPr>
      </w:pPr>
      <w:r w:rsidRPr="008646EF">
        <w:rPr>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46665" w:rsidRPr="008646EF" w:rsidRDefault="00746665" w:rsidP="0057014B">
      <w:pPr>
        <w:shd w:val="clear" w:color="auto" w:fill="FFFFFF"/>
        <w:ind w:firstLine="709"/>
        <w:jc w:val="both"/>
        <w:rPr>
          <w:lang w:val="ru-RU"/>
        </w:rPr>
      </w:pPr>
      <w:proofErr w:type="gramStart"/>
      <w:r w:rsidRPr="008646EF">
        <w:rPr>
          <w:b/>
          <w:bCs/>
          <w:lang w:val="ru-RU"/>
        </w:rPr>
        <w:t xml:space="preserve">Ценности: </w:t>
      </w:r>
      <w:r w:rsidRPr="008646EF">
        <w:rPr>
          <w:lang w:val="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746665" w:rsidRPr="008646EF" w:rsidRDefault="00746665" w:rsidP="0057014B">
      <w:pPr>
        <w:ind w:firstLine="709"/>
        <w:jc w:val="both"/>
        <w:rPr>
          <w:b/>
          <w:bCs/>
        </w:rPr>
      </w:pPr>
      <w:r w:rsidRPr="008646EF">
        <w:rPr>
          <w:b/>
          <w:bCs/>
        </w:rPr>
        <w:t>Основные направления работы</w:t>
      </w:r>
    </w:p>
    <w:tbl>
      <w:tblPr>
        <w:tblW w:w="9367" w:type="dxa"/>
        <w:tblInd w:w="75" w:type="dxa"/>
        <w:tblLayout w:type="fixed"/>
        <w:tblCellMar>
          <w:left w:w="10" w:type="dxa"/>
          <w:right w:w="10" w:type="dxa"/>
        </w:tblCellMar>
        <w:tblLook w:val="0000" w:firstRow="0" w:lastRow="0" w:firstColumn="0" w:lastColumn="0" w:noHBand="0" w:noVBand="0"/>
      </w:tblPr>
      <w:tblGrid>
        <w:gridCol w:w="4340"/>
        <w:gridCol w:w="5027"/>
      </w:tblGrid>
      <w:tr w:rsidR="00746665" w:rsidRPr="008646EF"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57014B">
            <w:pPr>
              <w:snapToGrid w:val="0"/>
              <w:ind w:left="260" w:firstLine="709"/>
              <w:jc w:val="both"/>
            </w:pPr>
            <w:r w:rsidRPr="008646EF">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57014B">
            <w:pPr>
              <w:shd w:val="clear" w:color="auto" w:fill="FFFFFF"/>
              <w:snapToGrid w:val="0"/>
              <w:ind w:left="227" w:firstLine="709"/>
              <w:jc w:val="both"/>
            </w:pPr>
            <w:r w:rsidRPr="008646EF">
              <w:t>Ключевые дела</w:t>
            </w:r>
          </w:p>
        </w:tc>
      </w:tr>
      <w:tr w:rsidR="00746665" w:rsidRPr="00B9222D"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0"/>
              </w:numPr>
              <w:tabs>
                <w:tab w:val="left" w:pos="547"/>
              </w:tabs>
              <w:suppressAutoHyphens/>
              <w:autoSpaceDE/>
              <w:adjustRightInd/>
              <w:snapToGrid w:val="0"/>
              <w:ind w:left="-16" w:firstLine="16"/>
              <w:jc w:val="both"/>
              <w:textAlignment w:val="baseline"/>
            </w:pPr>
            <w:r w:rsidRPr="008646EF">
              <w:t>формирование духовно-нравственных ориентиров;</w:t>
            </w:r>
          </w:p>
          <w:p w:rsidR="00746665" w:rsidRPr="008646EF" w:rsidRDefault="00746665" w:rsidP="00BD5FC9">
            <w:pPr>
              <w:numPr>
                <w:ilvl w:val="0"/>
                <w:numId w:val="210"/>
              </w:numPr>
              <w:tabs>
                <w:tab w:val="left" w:pos="547"/>
              </w:tabs>
              <w:suppressAutoHyphens/>
              <w:autoSpaceDE/>
              <w:adjustRightInd/>
              <w:ind w:left="-16" w:firstLine="16"/>
              <w:jc w:val="both"/>
              <w:textAlignment w:val="baseline"/>
              <w:rPr>
                <w:lang w:val="ru-RU"/>
              </w:rPr>
            </w:pPr>
            <w:r w:rsidRPr="008646EF">
              <w:rPr>
                <w:lang w:val="ru-RU"/>
              </w:rPr>
              <w:t>формирование гражданского отношения к себе;</w:t>
            </w:r>
          </w:p>
          <w:p w:rsidR="00746665" w:rsidRPr="008646EF" w:rsidRDefault="00746665" w:rsidP="00BD5FC9">
            <w:pPr>
              <w:numPr>
                <w:ilvl w:val="0"/>
                <w:numId w:val="210"/>
              </w:numPr>
              <w:tabs>
                <w:tab w:val="left" w:pos="547"/>
              </w:tabs>
              <w:suppressAutoHyphens/>
              <w:autoSpaceDE/>
              <w:adjustRightInd/>
              <w:ind w:left="-16" w:firstLine="16"/>
              <w:jc w:val="both"/>
              <w:textAlignment w:val="baseline"/>
              <w:rPr>
                <w:lang w:val="ru-RU"/>
              </w:rPr>
            </w:pPr>
            <w:r w:rsidRPr="008646EF">
              <w:rPr>
                <w:lang w:val="ru-RU"/>
              </w:rPr>
              <w:t>воспитание сознательной дисциплины и культуры поведения, ответственности и исполнительности;</w:t>
            </w:r>
          </w:p>
          <w:p w:rsidR="00746665" w:rsidRPr="008646EF" w:rsidRDefault="00746665" w:rsidP="00BD5FC9">
            <w:pPr>
              <w:numPr>
                <w:ilvl w:val="0"/>
                <w:numId w:val="210"/>
              </w:numPr>
              <w:tabs>
                <w:tab w:val="left" w:pos="547"/>
              </w:tabs>
              <w:suppressAutoHyphens/>
              <w:autoSpaceDE/>
              <w:adjustRightInd/>
              <w:ind w:left="-16" w:firstLine="16"/>
              <w:jc w:val="both"/>
              <w:textAlignment w:val="baseline"/>
              <w:rPr>
                <w:lang w:val="ru-RU"/>
              </w:rPr>
            </w:pPr>
            <w:r w:rsidRPr="008646EF">
              <w:rPr>
                <w:lang w:val="ru-RU"/>
              </w:rPr>
              <w:t xml:space="preserve">формирование потребности самообразования, самовоспитания своих </w:t>
            </w:r>
            <w:r w:rsidRPr="008646EF">
              <w:rPr>
                <w:lang w:val="ru-RU"/>
              </w:rPr>
              <w:lastRenderedPageBreak/>
              <w:t>морально-волевых качеств;</w:t>
            </w:r>
          </w:p>
          <w:p w:rsidR="00746665" w:rsidRPr="008646EF" w:rsidRDefault="00746665" w:rsidP="00BD5FC9">
            <w:pPr>
              <w:numPr>
                <w:ilvl w:val="0"/>
                <w:numId w:val="210"/>
              </w:numPr>
              <w:tabs>
                <w:tab w:val="left" w:pos="547"/>
              </w:tabs>
              <w:suppressAutoHyphens/>
              <w:autoSpaceDE/>
              <w:adjustRightInd/>
              <w:ind w:left="-16" w:firstLine="16"/>
              <w:jc w:val="both"/>
              <w:textAlignment w:val="baseline"/>
            </w:pPr>
            <w:proofErr w:type="gramStart"/>
            <w:r w:rsidRPr="008646EF">
              <w:t>развитие</w:t>
            </w:r>
            <w:proofErr w:type="gramEnd"/>
            <w:r w:rsidRPr="008646EF">
              <w:t xml:space="preserve"> самосовершенствования личности.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1"/>
              </w:numPr>
              <w:shd w:val="clear" w:color="auto" w:fill="FFFFFF"/>
              <w:tabs>
                <w:tab w:val="left" w:pos="557"/>
              </w:tabs>
              <w:suppressAutoHyphens/>
              <w:adjustRightInd/>
              <w:snapToGrid w:val="0"/>
              <w:ind w:left="38" w:firstLine="0"/>
              <w:jc w:val="both"/>
              <w:textAlignment w:val="baseline"/>
            </w:pPr>
            <w:r w:rsidRPr="008646EF">
              <w:lastRenderedPageBreak/>
              <w:t>День Знаний;</w:t>
            </w:r>
          </w:p>
          <w:p w:rsidR="00746665" w:rsidRPr="008646EF" w:rsidRDefault="00746665" w:rsidP="00BD5FC9">
            <w:pPr>
              <w:numPr>
                <w:ilvl w:val="0"/>
                <w:numId w:val="211"/>
              </w:numPr>
              <w:shd w:val="clear" w:color="auto" w:fill="FFFFFF"/>
              <w:tabs>
                <w:tab w:val="left" w:pos="557"/>
              </w:tabs>
              <w:suppressAutoHyphens/>
              <w:adjustRightInd/>
              <w:ind w:left="38" w:firstLine="0"/>
              <w:jc w:val="both"/>
              <w:textAlignment w:val="baseline"/>
            </w:pPr>
            <w:r w:rsidRPr="008646EF">
              <w:t>День пожилого человека;</w:t>
            </w:r>
          </w:p>
          <w:p w:rsidR="00746665" w:rsidRPr="008646EF" w:rsidRDefault="00746665" w:rsidP="00BD5FC9">
            <w:pPr>
              <w:numPr>
                <w:ilvl w:val="0"/>
                <w:numId w:val="211"/>
              </w:numPr>
              <w:shd w:val="clear" w:color="auto" w:fill="FFFFFF"/>
              <w:tabs>
                <w:tab w:val="left" w:pos="557"/>
              </w:tabs>
              <w:suppressAutoHyphens/>
              <w:adjustRightInd/>
              <w:ind w:left="38" w:firstLine="0"/>
              <w:jc w:val="both"/>
              <w:textAlignment w:val="baseline"/>
            </w:pPr>
            <w:r w:rsidRPr="008646EF">
              <w:t>День Учителя;</w:t>
            </w:r>
          </w:p>
          <w:p w:rsidR="00746665" w:rsidRPr="008646EF" w:rsidRDefault="00746665" w:rsidP="00BD5FC9">
            <w:pPr>
              <w:numPr>
                <w:ilvl w:val="0"/>
                <w:numId w:val="211"/>
              </w:numPr>
              <w:shd w:val="clear" w:color="auto" w:fill="FFFFFF"/>
              <w:tabs>
                <w:tab w:val="left" w:pos="557"/>
              </w:tabs>
              <w:suppressAutoHyphens/>
              <w:adjustRightInd/>
              <w:ind w:left="38" w:firstLine="0"/>
              <w:jc w:val="both"/>
              <w:textAlignment w:val="baseline"/>
            </w:pPr>
            <w:r w:rsidRPr="008646EF">
              <w:t>День матери;</w:t>
            </w:r>
          </w:p>
          <w:p w:rsidR="00746665" w:rsidRPr="008646EF" w:rsidRDefault="00746665" w:rsidP="00BD5FC9">
            <w:pPr>
              <w:numPr>
                <w:ilvl w:val="0"/>
                <w:numId w:val="211"/>
              </w:numPr>
              <w:shd w:val="clear" w:color="auto" w:fill="FFFFFF"/>
              <w:tabs>
                <w:tab w:val="left" w:pos="557"/>
              </w:tabs>
              <w:suppressAutoHyphens/>
              <w:adjustRightInd/>
              <w:ind w:left="38" w:firstLine="0"/>
              <w:jc w:val="both"/>
              <w:textAlignment w:val="baseline"/>
              <w:rPr>
                <w:lang w:val="ru-RU"/>
              </w:rPr>
            </w:pPr>
            <w:r w:rsidRPr="008646EF">
              <w:rPr>
                <w:lang w:val="ru-RU"/>
              </w:rPr>
              <w:t>благотворительная акция «Весенняя неделя добра»;</w:t>
            </w:r>
          </w:p>
          <w:p w:rsidR="00746665" w:rsidRPr="008646EF" w:rsidRDefault="00B16D13" w:rsidP="00BD5FC9">
            <w:pPr>
              <w:numPr>
                <w:ilvl w:val="0"/>
                <w:numId w:val="211"/>
              </w:numPr>
              <w:shd w:val="clear" w:color="auto" w:fill="FFFFFF"/>
              <w:tabs>
                <w:tab w:val="left" w:pos="557"/>
              </w:tabs>
              <w:suppressAutoHyphens/>
              <w:adjustRightInd/>
              <w:ind w:left="38" w:firstLine="0"/>
              <w:jc w:val="both"/>
              <w:textAlignment w:val="baseline"/>
              <w:rPr>
                <w:lang w:val="ru-RU"/>
              </w:rPr>
            </w:pPr>
            <w:r w:rsidRPr="008646EF">
              <w:rPr>
                <w:lang w:val="ru-RU"/>
              </w:rPr>
              <w:t xml:space="preserve">смотр </w:t>
            </w:r>
            <w:r w:rsidR="00746665" w:rsidRPr="008646EF">
              <w:rPr>
                <w:lang w:val="ru-RU"/>
              </w:rPr>
              <w:t>строя и песни (мероприятия ко Дню защитника Отечества)</w:t>
            </w:r>
          </w:p>
          <w:p w:rsidR="00746665" w:rsidRPr="008646EF" w:rsidRDefault="00746665" w:rsidP="00BD5FC9">
            <w:pPr>
              <w:numPr>
                <w:ilvl w:val="0"/>
                <w:numId w:val="211"/>
              </w:numPr>
              <w:shd w:val="clear" w:color="auto" w:fill="FFFFFF"/>
              <w:tabs>
                <w:tab w:val="left" w:pos="557"/>
              </w:tabs>
              <w:suppressAutoHyphens/>
              <w:adjustRightInd/>
              <w:ind w:left="38" w:firstLine="0"/>
              <w:jc w:val="both"/>
              <w:textAlignment w:val="baseline"/>
            </w:pPr>
            <w:r w:rsidRPr="008646EF">
              <w:t xml:space="preserve">праздничные мероприятия, посвященные </w:t>
            </w:r>
            <w:r w:rsidRPr="008646EF">
              <w:lastRenderedPageBreak/>
              <w:t>8 марта;</w:t>
            </w:r>
          </w:p>
          <w:p w:rsidR="00746665" w:rsidRPr="008646EF" w:rsidRDefault="00746665" w:rsidP="00BD5FC9">
            <w:pPr>
              <w:numPr>
                <w:ilvl w:val="0"/>
                <w:numId w:val="211"/>
              </w:numPr>
              <w:shd w:val="clear" w:color="auto" w:fill="FFFFFF"/>
              <w:tabs>
                <w:tab w:val="left" w:pos="557"/>
              </w:tabs>
              <w:suppressAutoHyphens/>
              <w:adjustRightInd/>
              <w:ind w:left="38" w:right="-90" w:firstLine="0"/>
              <w:jc w:val="both"/>
              <w:textAlignment w:val="baseline"/>
              <w:rPr>
                <w:lang w:val="ru-RU"/>
              </w:rPr>
            </w:pPr>
            <w:r w:rsidRPr="008646EF">
              <w:rPr>
                <w:lang w:val="ru-RU"/>
              </w:rPr>
              <w:t>совместные мероприятия с библиотеками (праздники, творческая деятельность, беседы);</w:t>
            </w:r>
          </w:p>
          <w:p w:rsidR="00746665" w:rsidRPr="008646EF" w:rsidRDefault="00746665" w:rsidP="00BD5FC9">
            <w:pPr>
              <w:numPr>
                <w:ilvl w:val="0"/>
                <w:numId w:val="211"/>
              </w:numPr>
              <w:shd w:val="clear" w:color="auto" w:fill="FFFFFF"/>
              <w:tabs>
                <w:tab w:val="left" w:pos="557"/>
              </w:tabs>
              <w:suppressAutoHyphens/>
              <w:adjustRightInd/>
              <w:ind w:left="38" w:right="-90" w:firstLine="0"/>
              <w:jc w:val="both"/>
              <w:textAlignment w:val="baseline"/>
              <w:rPr>
                <w:lang w:val="ru-RU"/>
              </w:rPr>
            </w:pPr>
            <w:r w:rsidRPr="008646EF">
              <w:rPr>
                <w:lang w:val="ru-RU"/>
              </w:rPr>
              <w:t xml:space="preserve">беседы с </w:t>
            </w:r>
            <w:proofErr w:type="gramStart"/>
            <w:r w:rsidRPr="008646EF">
              <w:rPr>
                <w:lang w:val="ru-RU"/>
              </w:rPr>
              <w:t>обучающимися</w:t>
            </w:r>
            <w:proofErr w:type="gramEnd"/>
            <w:r w:rsidRPr="008646EF">
              <w:rPr>
                <w:lang w:val="ru-RU"/>
              </w:rPr>
              <w:t xml:space="preserve"> «Правила поведения в общественных местах», «Как не стать жертвой преступления, мошенничества» и т.д.;</w:t>
            </w:r>
          </w:p>
          <w:p w:rsidR="00746665" w:rsidRPr="008646EF" w:rsidRDefault="00746665" w:rsidP="00BD5FC9">
            <w:pPr>
              <w:numPr>
                <w:ilvl w:val="0"/>
                <w:numId w:val="211"/>
              </w:numPr>
              <w:shd w:val="clear" w:color="auto" w:fill="FFFFFF"/>
              <w:suppressAutoHyphens/>
              <w:adjustRightInd/>
              <w:ind w:left="38" w:firstLine="0"/>
              <w:jc w:val="both"/>
              <w:textAlignment w:val="baseline"/>
              <w:rPr>
                <w:lang w:val="ru-RU"/>
              </w:rPr>
            </w:pPr>
            <w:r w:rsidRPr="008646EF">
              <w:rPr>
                <w:lang w:val="ru-RU"/>
              </w:rPr>
              <w:t>вовлечение учащихся в детские объединения, секции, клубы по интересам.</w:t>
            </w:r>
          </w:p>
        </w:tc>
      </w:tr>
    </w:tbl>
    <w:p w:rsidR="00746665" w:rsidRPr="008646EF" w:rsidRDefault="00746665" w:rsidP="0057014B">
      <w:pPr>
        <w:shd w:val="clear" w:color="auto" w:fill="FFFFFF"/>
        <w:ind w:firstLine="709"/>
        <w:jc w:val="both"/>
        <w:rPr>
          <w:b/>
          <w:bCs/>
          <w:lang w:val="ru-RU"/>
        </w:rPr>
      </w:pPr>
      <w:r w:rsidRPr="008646EF">
        <w:rPr>
          <w:b/>
          <w:bCs/>
          <w:lang w:val="ru-RU"/>
        </w:rPr>
        <w:lastRenderedPageBreak/>
        <w:t>Совместная педагогическая деятельность семьи и школы:</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pPr>
      <w:r w:rsidRPr="008646EF">
        <w:t>оформление информационных стендов;</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pPr>
      <w:r w:rsidRPr="008646EF">
        <w:t>тематические общешкольные родительские собрания;</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участие родителей в работе Совета школы;</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организация субботников по благоустройству территории;</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организация и проведение совместных праздников, экскурсионных походов, посещение театров, музеев:</w:t>
      </w:r>
    </w:p>
    <w:p w:rsidR="00746665" w:rsidRPr="008646EF" w:rsidRDefault="00746665" w:rsidP="00BB19D8">
      <w:pPr>
        <w:shd w:val="clear" w:color="auto" w:fill="FFFFFF"/>
        <w:jc w:val="both"/>
        <w:rPr>
          <w:lang w:val="ru-RU"/>
        </w:rPr>
      </w:pPr>
      <w:r w:rsidRPr="008646EF">
        <w:rPr>
          <w:lang w:val="ru-RU"/>
        </w:rPr>
        <w:t>- День Учителя;</w:t>
      </w:r>
    </w:p>
    <w:p w:rsidR="00746665" w:rsidRPr="008646EF" w:rsidRDefault="00746665" w:rsidP="00BB19D8">
      <w:pPr>
        <w:shd w:val="clear" w:color="auto" w:fill="FFFFFF"/>
        <w:jc w:val="both"/>
        <w:rPr>
          <w:lang w:val="ru-RU"/>
        </w:rPr>
      </w:pPr>
      <w:r w:rsidRPr="008646EF">
        <w:rPr>
          <w:lang w:val="ru-RU"/>
        </w:rPr>
        <w:t>- День Матери;</w:t>
      </w:r>
    </w:p>
    <w:p w:rsidR="00746665" w:rsidRPr="008646EF" w:rsidRDefault="00746665" w:rsidP="00BB19D8">
      <w:pPr>
        <w:shd w:val="clear" w:color="auto" w:fill="FFFFFF"/>
        <w:jc w:val="both"/>
        <w:rPr>
          <w:lang w:val="ru-RU"/>
        </w:rPr>
      </w:pPr>
      <w:r w:rsidRPr="008646EF">
        <w:rPr>
          <w:lang w:val="ru-RU"/>
        </w:rPr>
        <w:t>- Праздник – «Масленица»;</w:t>
      </w:r>
    </w:p>
    <w:p w:rsidR="00746665" w:rsidRPr="008646EF" w:rsidRDefault="00746665" w:rsidP="00BB19D8">
      <w:pPr>
        <w:shd w:val="clear" w:color="auto" w:fill="FFFFFF"/>
        <w:jc w:val="both"/>
      </w:pPr>
      <w:r w:rsidRPr="008646EF">
        <w:t>- Праздник «Моя семья»;</w:t>
      </w:r>
    </w:p>
    <w:p w:rsidR="00BB19D8" w:rsidRPr="008646EF" w:rsidRDefault="00746665" w:rsidP="00BD5FC9">
      <w:pPr>
        <w:numPr>
          <w:ilvl w:val="0"/>
          <w:numId w:val="272"/>
        </w:numPr>
        <w:shd w:val="clear" w:color="auto" w:fill="FFFFFF"/>
        <w:tabs>
          <w:tab w:val="left" w:pos="567"/>
        </w:tabs>
        <w:suppressAutoHyphens/>
        <w:adjustRightInd/>
        <w:jc w:val="both"/>
        <w:textAlignment w:val="baseline"/>
        <w:rPr>
          <w:lang w:val="ru-RU"/>
        </w:rPr>
      </w:pPr>
      <w:r w:rsidRPr="008646EF">
        <w:rPr>
          <w:lang w:val="ru-RU"/>
        </w:rPr>
        <w:t>участие родителей в конкурсах, акциях, проводимых в школе:</w:t>
      </w:r>
    </w:p>
    <w:p w:rsidR="00BB19D8" w:rsidRPr="008646EF" w:rsidRDefault="00746665" w:rsidP="00BD5FC9">
      <w:pPr>
        <w:numPr>
          <w:ilvl w:val="0"/>
          <w:numId w:val="272"/>
        </w:numPr>
        <w:shd w:val="clear" w:color="auto" w:fill="FFFFFF"/>
        <w:tabs>
          <w:tab w:val="left" w:pos="567"/>
        </w:tabs>
        <w:suppressAutoHyphens/>
        <w:adjustRightInd/>
        <w:jc w:val="both"/>
        <w:textAlignment w:val="baseline"/>
      </w:pPr>
      <w:r w:rsidRPr="008646EF">
        <w:rPr>
          <w:lang w:val="ru-RU"/>
        </w:rPr>
        <w:t>- на лучшую новогоднюю игрушку;</w:t>
      </w:r>
    </w:p>
    <w:p w:rsidR="00BB19D8" w:rsidRPr="008646EF" w:rsidRDefault="00746665" w:rsidP="00BD5FC9">
      <w:pPr>
        <w:pStyle w:val="ab"/>
        <w:numPr>
          <w:ilvl w:val="0"/>
          <w:numId w:val="272"/>
        </w:numPr>
        <w:shd w:val="clear" w:color="auto" w:fill="FFFFFF"/>
        <w:tabs>
          <w:tab w:val="left" w:pos="567"/>
        </w:tabs>
        <w:jc w:val="both"/>
        <w:rPr>
          <w:rFonts w:ascii="Times New Roman" w:hAnsi="Times New Roman"/>
        </w:rPr>
      </w:pPr>
      <w:r w:rsidRPr="008646EF">
        <w:rPr>
          <w:rFonts w:ascii="Times New Roman" w:hAnsi="Times New Roman"/>
        </w:rPr>
        <w:t xml:space="preserve"> благотворительная акция «Добрые дела в действии»;</w:t>
      </w:r>
    </w:p>
    <w:p w:rsidR="00746665" w:rsidRPr="008646EF" w:rsidRDefault="00B16D13" w:rsidP="00BD5FC9">
      <w:pPr>
        <w:pStyle w:val="ab"/>
        <w:numPr>
          <w:ilvl w:val="0"/>
          <w:numId w:val="272"/>
        </w:numPr>
        <w:shd w:val="clear" w:color="auto" w:fill="FFFFFF"/>
        <w:tabs>
          <w:tab w:val="left" w:pos="567"/>
        </w:tabs>
        <w:jc w:val="both"/>
        <w:rPr>
          <w:rFonts w:ascii="Times New Roman" w:hAnsi="Times New Roman"/>
        </w:rPr>
      </w:pPr>
      <w:proofErr w:type="gramStart"/>
      <w:r w:rsidRPr="008646EF">
        <w:rPr>
          <w:rFonts w:ascii="Times New Roman" w:hAnsi="Times New Roman"/>
        </w:rPr>
        <w:t>акциях</w:t>
      </w:r>
      <w:proofErr w:type="gramEnd"/>
      <w:r w:rsidRPr="008646EF">
        <w:rPr>
          <w:rFonts w:ascii="Times New Roman" w:hAnsi="Times New Roman"/>
        </w:rPr>
        <w:t xml:space="preserve"> милосердия»</w:t>
      </w:r>
      <w:r w:rsidR="00746665" w:rsidRPr="008646EF">
        <w:rPr>
          <w:rFonts w:ascii="Times New Roman" w:hAnsi="Times New Roman"/>
        </w:rPr>
        <w:t>;</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индивидуальные консультации (</w:t>
      </w:r>
      <w:r w:rsidR="00B16D13" w:rsidRPr="008646EF">
        <w:rPr>
          <w:lang w:val="ru-RU"/>
        </w:rPr>
        <w:t>психологическая, педагогическая</w:t>
      </w:r>
      <w:r w:rsidRPr="008646EF">
        <w:rPr>
          <w:lang w:val="ru-RU"/>
        </w:rPr>
        <w:t xml:space="preserve"> и медицинская помощь);</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pPr>
      <w:r w:rsidRPr="008646EF">
        <w:t>изучение мотивов и потребностей родителей</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уважительное отношение к традиционным религиям;</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неравнодушие к жизненным проблемам других людей, сочувствие к человеку, находящемуся в трудной ситуации;</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уважительное отношение к родителям (законным представителям), к старшим, заботливое отношение к младшим;</w:t>
      </w:r>
    </w:p>
    <w:p w:rsidR="00746665" w:rsidRPr="008646EF" w:rsidRDefault="00746665" w:rsidP="00BD5FC9">
      <w:pPr>
        <w:numPr>
          <w:ilvl w:val="0"/>
          <w:numId w:val="271"/>
        </w:numPr>
        <w:shd w:val="clear" w:color="auto" w:fill="FFFFFF"/>
        <w:tabs>
          <w:tab w:val="left" w:pos="567"/>
        </w:tabs>
        <w:suppressAutoHyphens/>
        <w:adjustRightInd/>
        <w:ind w:left="0" w:firstLine="0"/>
        <w:jc w:val="both"/>
        <w:textAlignment w:val="baseline"/>
        <w:rPr>
          <w:lang w:val="ru-RU"/>
        </w:rPr>
      </w:pPr>
      <w:r w:rsidRPr="008646EF">
        <w:rPr>
          <w:lang w:val="ru-RU"/>
        </w:rPr>
        <w:t>знание традиций своей семьи и школы, бережное отношение к ним.</w:t>
      </w:r>
    </w:p>
    <w:p w:rsidR="00746665" w:rsidRPr="008646EF" w:rsidRDefault="00746665" w:rsidP="00BB19D8">
      <w:pPr>
        <w:shd w:val="clear" w:color="auto" w:fill="FFFFFF"/>
        <w:tabs>
          <w:tab w:val="left" w:pos="567"/>
        </w:tabs>
        <w:jc w:val="both"/>
        <w:rPr>
          <w:b/>
          <w:bCs/>
          <w:lang w:val="ru-RU"/>
        </w:rPr>
      </w:pPr>
    </w:p>
    <w:p w:rsidR="00746665" w:rsidRPr="008646EF" w:rsidRDefault="00746665" w:rsidP="0057014B">
      <w:pPr>
        <w:shd w:val="clear" w:color="auto" w:fill="FFFFFF"/>
        <w:ind w:firstLine="709"/>
        <w:jc w:val="both"/>
        <w:rPr>
          <w:b/>
          <w:bCs/>
          <w:lang w:val="ru-RU"/>
        </w:rPr>
      </w:pPr>
      <w:r w:rsidRPr="008646EF">
        <w:rPr>
          <w:b/>
          <w:bCs/>
          <w:lang w:val="ru-RU"/>
        </w:rPr>
        <w:t>Модуль «Я и труд»</w:t>
      </w:r>
    </w:p>
    <w:p w:rsidR="00746665" w:rsidRPr="008646EF" w:rsidRDefault="00746665" w:rsidP="0057014B">
      <w:pPr>
        <w:shd w:val="clear" w:color="auto" w:fill="FFFFFF"/>
        <w:ind w:firstLine="709"/>
        <w:jc w:val="both"/>
        <w:rPr>
          <w:lang w:val="ru-RU"/>
        </w:rPr>
      </w:pPr>
      <w:r w:rsidRPr="008646EF">
        <w:rPr>
          <w:b/>
          <w:bCs/>
          <w:i/>
          <w:lang w:val="ru-RU"/>
        </w:rPr>
        <w:t>Направление 3</w:t>
      </w:r>
      <w:r w:rsidRPr="008646EF">
        <w:rPr>
          <w:lang w:val="ru-RU"/>
        </w:rPr>
        <w:t xml:space="preserve"> </w:t>
      </w:r>
      <w:r w:rsidRPr="008646EF">
        <w:rPr>
          <w:b/>
          <w:bCs/>
          <w:i/>
          <w:lang w:val="ru-RU"/>
        </w:rPr>
        <w:t>Профориентационное, трудовое</w:t>
      </w:r>
    </w:p>
    <w:p w:rsidR="00746665" w:rsidRPr="008646EF" w:rsidRDefault="00746665" w:rsidP="0057014B">
      <w:pPr>
        <w:shd w:val="clear" w:color="auto" w:fill="FFFFFF"/>
        <w:ind w:firstLine="709"/>
        <w:jc w:val="both"/>
        <w:rPr>
          <w:b/>
          <w:bCs/>
        </w:rPr>
      </w:pPr>
      <w:r w:rsidRPr="008646EF">
        <w:rPr>
          <w:b/>
          <w:bCs/>
        </w:rPr>
        <w:t>Задачи модуля:</w:t>
      </w:r>
    </w:p>
    <w:p w:rsidR="00746665" w:rsidRPr="008646EF" w:rsidRDefault="00746665" w:rsidP="0057014B">
      <w:pPr>
        <w:shd w:val="clear" w:color="auto" w:fill="FFFFFF"/>
        <w:ind w:firstLine="709"/>
        <w:jc w:val="both"/>
        <w:rPr>
          <w:bCs/>
        </w:rPr>
      </w:pPr>
      <w:r w:rsidRPr="008646EF">
        <w:rPr>
          <w:bCs/>
        </w:rPr>
        <w:t>Получение знаний</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rPr>
          <w:lang w:val="ru-RU"/>
        </w:rPr>
      </w:pPr>
      <w:r w:rsidRPr="008646EF">
        <w:rPr>
          <w:lang w:val="ru-RU"/>
        </w:rPr>
        <w:t>о нравственных основах учебы, ведущей роли образования, труда и значении творчества в жизни человека и общества;</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rPr>
          <w:lang w:val="ru-RU"/>
        </w:rPr>
      </w:pPr>
      <w:r w:rsidRPr="008646EF">
        <w:rPr>
          <w:lang w:val="ru-RU"/>
        </w:rPr>
        <w:t>уважение к труду и творчеству старших и сверстников;</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pPr>
      <w:r w:rsidRPr="008646EF">
        <w:lastRenderedPageBreak/>
        <w:t>об основных профессиях;</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rPr>
          <w:lang w:val="ru-RU"/>
        </w:rPr>
      </w:pPr>
      <w:r w:rsidRPr="008646EF">
        <w:rPr>
          <w:lang w:val="ru-RU"/>
        </w:rPr>
        <w:t>ценностного отношения к учебе как виду творческой деятельности;</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rPr>
          <w:lang w:val="ru-RU"/>
        </w:rPr>
      </w:pPr>
      <w:r w:rsidRPr="008646EF">
        <w:rPr>
          <w:lang w:val="ru-RU"/>
        </w:rPr>
        <w:t>элементарные представления о роли знаний, науки, современного производства в жизни человека и общества;</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rPr>
          <w:lang w:val="ru-RU"/>
        </w:rPr>
      </w:pPr>
      <w:r w:rsidRPr="008646EF">
        <w:rPr>
          <w:lang w:val="ru-RU"/>
        </w:rPr>
        <w:t>навыки коллективной работы, в том числе при разработке и реализации учебных и учебно-трудовых проектов;</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rPr>
          <w:lang w:val="ru-RU"/>
        </w:rPr>
      </w:pPr>
      <w:r w:rsidRPr="008646EF">
        <w:rPr>
          <w:lang w:val="ru-RU"/>
        </w:rPr>
        <w:t>умение проявлять дисциплинированность, последовательность и настойчивость в выполнении учебных и учебно-трудовых заданий;</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rPr>
          <w:lang w:val="ru-RU"/>
        </w:rPr>
      </w:pPr>
      <w:r w:rsidRPr="008646EF">
        <w:rPr>
          <w:lang w:val="ru-RU"/>
        </w:rPr>
        <w:t>умение соблюдать порядок на рабочем месте;</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rPr>
          <w:lang w:val="ru-RU"/>
        </w:rPr>
      </w:pPr>
      <w:r w:rsidRPr="008646EF">
        <w:rPr>
          <w:lang w:val="ru-RU"/>
        </w:rPr>
        <w:t>бережное отношение к результатам своего труда, труда других людей, к школьному имуществу, учебникам, личным вещам;</w:t>
      </w:r>
    </w:p>
    <w:p w:rsidR="00746665" w:rsidRPr="008646EF" w:rsidRDefault="00746665" w:rsidP="00BD5FC9">
      <w:pPr>
        <w:numPr>
          <w:ilvl w:val="0"/>
          <w:numId w:val="273"/>
        </w:numPr>
        <w:shd w:val="clear" w:color="auto" w:fill="FFFFFF"/>
        <w:tabs>
          <w:tab w:val="left" w:pos="567"/>
        </w:tabs>
        <w:suppressAutoHyphens/>
        <w:adjustRightInd/>
        <w:ind w:left="0" w:firstLine="0"/>
        <w:jc w:val="both"/>
        <w:textAlignment w:val="baseline"/>
        <w:rPr>
          <w:lang w:val="ru-RU"/>
        </w:rPr>
      </w:pPr>
      <w:r w:rsidRPr="008646EF">
        <w:rPr>
          <w:lang w:val="ru-RU"/>
        </w:rPr>
        <w:t>отрицательное отношение к лени и небрежности в труде и учебе, небережливому отношению к результатам труда людей.</w:t>
      </w:r>
    </w:p>
    <w:p w:rsidR="00746665" w:rsidRPr="008646EF" w:rsidRDefault="00746665" w:rsidP="0057014B">
      <w:pPr>
        <w:shd w:val="clear" w:color="auto" w:fill="FFFFFF"/>
        <w:ind w:firstLine="709"/>
        <w:jc w:val="both"/>
        <w:rPr>
          <w:lang w:val="ru-RU"/>
        </w:rPr>
      </w:pPr>
      <w:r w:rsidRPr="008646EF">
        <w:rPr>
          <w:b/>
          <w:bCs/>
          <w:lang w:val="ru-RU"/>
        </w:rPr>
        <w:t xml:space="preserve">Ценности: </w:t>
      </w:r>
      <w:r w:rsidRPr="008646EF">
        <w:rPr>
          <w:lang w:val="ru-RU"/>
        </w:rPr>
        <w:t>уважение к труду; творчество и созидание; стремление к познанию и истине; целеустремленность и настойчивость; бережливость.</w:t>
      </w:r>
    </w:p>
    <w:p w:rsidR="00746665" w:rsidRPr="008646EF" w:rsidRDefault="00746665" w:rsidP="0057014B">
      <w:pPr>
        <w:ind w:firstLine="709"/>
        <w:jc w:val="both"/>
        <w:rPr>
          <w:b/>
          <w:bCs/>
        </w:rPr>
      </w:pPr>
      <w:r w:rsidRPr="008646EF">
        <w:rPr>
          <w:b/>
          <w:bCs/>
        </w:rPr>
        <w:t>Основные направления работы</w:t>
      </w:r>
    </w:p>
    <w:tbl>
      <w:tblPr>
        <w:tblW w:w="9472" w:type="dxa"/>
        <w:tblInd w:w="-8" w:type="dxa"/>
        <w:tblLayout w:type="fixed"/>
        <w:tblCellMar>
          <w:left w:w="10" w:type="dxa"/>
          <w:right w:w="10" w:type="dxa"/>
        </w:tblCellMar>
        <w:tblLook w:val="0000" w:firstRow="0" w:lastRow="0" w:firstColumn="0" w:lastColumn="0" w:noHBand="0" w:noVBand="0"/>
      </w:tblPr>
      <w:tblGrid>
        <w:gridCol w:w="4674"/>
        <w:gridCol w:w="4798"/>
      </w:tblGrid>
      <w:tr w:rsidR="00746665" w:rsidRPr="008646EF" w:rsidTr="00F054B9">
        <w:tc>
          <w:tcPr>
            <w:tcW w:w="4674"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57014B">
            <w:pPr>
              <w:snapToGrid w:val="0"/>
              <w:ind w:left="256" w:firstLine="709"/>
              <w:jc w:val="both"/>
            </w:pPr>
            <w:r w:rsidRPr="008646EF">
              <w:t>Воспитательные задачи</w:t>
            </w:r>
          </w:p>
        </w:tc>
        <w:tc>
          <w:tcPr>
            <w:tcW w:w="4798"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57014B">
            <w:pPr>
              <w:tabs>
                <w:tab w:val="left" w:pos="0"/>
              </w:tabs>
              <w:snapToGrid w:val="0"/>
              <w:ind w:left="227" w:firstLine="709"/>
              <w:jc w:val="both"/>
            </w:pPr>
            <w:r w:rsidRPr="008646EF">
              <w:t>Ключевые дела</w:t>
            </w:r>
          </w:p>
        </w:tc>
      </w:tr>
      <w:tr w:rsidR="00746665" w:rsidRPr="00B9222D" w:rsidTr="00F054B9">
        <w:tc>
          <w:tcPr>
            <w:tcW w:w="4674"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2"/>
              </w:numPr>
              <w:tabs>
                <w:tab w:val="left" w:pos="525"/>
              </w:tabs>
              <w:suppressAutoHyphens/>
              <w:autoSpaceDE/>
              <w:adjustRightInd/>
              <w:snapToGrid w:val="0"/>
              <w:ind w:left="67" w:firstLine="0"/>
              <w:jc w:val="both"/>
              <w:textAlignment w:val="baseline"/>
              <w:rPr>
                <w:lang w:val="ru-RU"/>
              </w:rPr>
            </w:pPr>
            <w:r w:rsidRPr="008646EF">
              <w:rPr>
                <w:lang w:val="ru-RU"/>
              </w:rPr>
              <w:t>формирование у учащихся осознания принадлежности к школьному коллективу;</w:t>
            </w:r>
          </w:p>
          <w:p w:rsidR="00746665" w:rsidRPr="008646EF" w:rsidRDefault="00746665" w:rsidP="00BD5FC9">
            <w:pPr>
              <w:numPr>
                <w:ilvl w:val="0"/>
                <w:numId w:val="212"/>
              </w:numPr>
              <w:tabs>
                <w:tab w:val="left" w:pos="525"/>
              </w:tabs>
              <w:suppressAutoHyphens/>
              <w:autoSpaceDE/>
              <w:adjustRightInd/>
              <w:ind w:left="67" w:firstLine="0"/>
              <w:jc w:val="both"/>
              <w:textAlignment w:val="baseline"/>
              <w:rPr>
                <w:lang w:val="ru-RU"/>
              </w:rPr>
            </w:pPr>
            <w:r w:rsidRPr="008646EF">
              <w:rPr>
                <w:lang w:val="ru-RU"/>
              </w:rPr>
              <w:t>стремление к сочетанию личных и общественных интересов, к созданию атмосферы подлинного товарищества и дружбы в коллективе;</w:t>
            </w:r>
          </w:p>
          <w:p w:rsidR="00746665" w:rsidRPr="008646EF" w:rsidRDefault="00746665" w:rsidP="00BD5FC9">
            <w:pPr>
              <w:numPr>
                <w:ilvl w:val="0"/>
                <w:numId w:val="212"/>
              </w:numPr>
              <w:tabs>
                <w:tab w:val="left" w:pos="525"/>
              </w:tabs>
              <w:suppressAutoHyphens/>
              <w:autoSpaceDE/>
              <w:adjustRightInd/>
              <w:ind w:left="67" w:firstLine="0"/>
              <w:jc w:val="both"/>
              <w:textAlignment w:val="baseline"/>
              <w:rPr>
                <w:lang w:val="ru-RU"/>
              </w:rPr>
            </w:pPr>
            <w:r w:rsidRPr="008646EF">
              <w:rPr>
                <w:lang w:val="ru-RU"/>
              </w:rPr>
              <w:t>воспитание сознательного отношения к учебе, труду;</w:t>
            </w:r>
          </w:p>
          <w:p w:rsidR="00746665" w:rsidRPr="008646EF" w:rsidRDefault="00746665" w:rsidP="00BD5FC9">
            <w:pPr>
              <w:numPr>
                <w:ilvl w:val="0"/>
                <w:numId w:val="212"/>
              </w:numPr>
              <w:tabs>
                <w:tab w:val="left" w:pos="525"/>
              </w:tabs>
              <w:suppressAutoHyphens/>
              <w:autoSpaceDE/>
              <w:adjustRightInd/>
              <w:ind w:left="67" w:firstLine="0"/>
              <w:jc w:val="both"/>
              <w:textAlignment w:val="baseline"/>
              <w:rPr>
                <w:lang w:val="ru-RU"/>
              </w:rPr>
            </w:pPr>
            <w:r w:rsidRPr="008646EF">
              <w:rPr>
                <w:lang w:val="ru-RU"/>
              </w:rPr>
              <w:t>развитие познавательной активности, участия в общешкольных мероприятиях;</w:t>
            </w:r>
          </w:p>
          <w:p w:rsidR="00746665" w:rsidRPr="008646EF" w:rsidRDefault="00746665" w:rsidP="00BD5FC9">
            <w:pPr>
              <w:numPr>
                <w:ilvl w:val="0"/>
                <w:numId w:val="212"/>
              </w:numPr>
              <w:tabs>
                <w:tab w:val="left" w:pos="525"/>
              </w:tabs>
              <w:suppressAutoHyphens/>
              <w:autoSpaceDE/>
              <w:adjustRightInd/>
              <w:ind w:left="67" w:firstLine="0"/>
              <w:jc w:val="both"/>
              <w:textAlignment w:val="baseline"/>
              <w:rPr>
                <w:lang w:val="ru-RU"/>
              </w:rPr>
            </w:pPr>
            <w:r w:rsidRPr="008646EF">
              <w:rPr>
                <w:lang w:val="ru-RU"/>
              </w:rPr>
              <w:t>формирование готовности школьников к сознательному выбору профессии.</w:t>
            </w:r>
          </w:p>
        </w:tc>
        <w:tc>
          <w:tcPr>
            <w:tcW w:w="4798"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3"/>
              </w:numPr>
              <w:tabs>
                <w:tab w:val="left" w:pos="666"/>
              </w:tabs>
              <w:suppressAutoHyphens/>
              <w:autoSpaceDE/>
              <w:adjustRightInd/>
              <w:snapToGrid w:val="0"/>
              <w:ind w:left="71" w:firstLine="0"/>
              <w:jc w:val="both"/>
              <w:textAlignment w:val="baseline"/>
            </w:pPr>
            <w:r w:rsidRPr="008646EF">
              <w:t>День профориентации;</w:t>
            </w:r>
          </w:p>
          <w:p w:rsidR="00746665" w:rsidRPr="008646EF" w:rsidRDefault="00746665" w:rsidP="00BD5FC9">
            <w:pPr>
              <w:numPr>
                <w:ilvl w:val="0"/>
                <w:numId w:val="213"/>
              </w:numPr>
              <w:shd w:val="clear" w:color="auto" w:fill="FFFFFF"/>
              <w:tabs>
                <w:tab w:val="left" w:pos="666"/>
              </w:tabs>
              <w:suppressAutoHyphens/>
              <w:adjustRightInd/>
              <w:ind w:left="71" w:firstLine="0"/>
              <w:jc w:val="both"/>
              <w:textAlignment w:val="baseline"/>
              <w:rPr>
                <w:lang w:val="ru-RU"/>
              </w:rPr>
            </w:pPr>
            <w:r w:rsidRPr="008646EF">
              <w:rPr>
                <w:lang w:val="ru-RU"/>
              </w:rPr>
              <w:t>субботники по благоустройству территории школы;</w:t>
            </w:r>
          </w:p>
          <w:p w:rsidR="00746665" w:rsidRPr="008646EF" w:rsidRDefault="00746665" w:rsidP="00BD5FC9">
            <w:pPr>
              <w:numPr>
                <w:ilvl w:val="0"/>
                <w:numId w:val="213"/>
              </w:numPr>
              <w:shd w:val="clear" w:color="auto" w:fill="FFFFFF"/>
              <w:tabs>
                <w:tab w:val="left" w:pos="666"/>
              </w:tabs>
              <w:suppressAutoHyphens/>
              <w:adjustRightInd/>
              <w:ind w:left="71" w:firstLine="0"/>
              <w:jc w:val="both"/>
              <w:textAlignment w:val="baseline"/>
              <w:rPr>
                <w:lang w:val="ru-RU"/>
              </w:rPr>
            </w:pPr>
            <w:r w:rsidRPr="008646EF">
              <w:rPr>
                <w:lang w:val="ru-RU"/>
              </w:rPr>
              <w:t>акция «</w:t>
            </w:r>
            <w:r w:rsidR="00F33AD7" w:rsidRPr="008646EF">
              <w:rPr>
                <w:lang w:val="ru-RU"/>
              </w:rPr>
              <w:t>Пасхальная м</w:t>
            </w:r>
            <w:r w:rsidRPr="008646EF">
              <w:rPr>
                <w:lang w:val="ru-RU"/>
              </w:rPr>
              <w:t>астерская»;</w:t>
            </w:r>
          </w:p>
          <w:p w:rsidR="00746665" w:rsidRPr="008646EF" w:rsidRDefault="00746665" w:rsidP="00BD5FC9">
            <w:pPr>
              <w:numPr>
                <w:ilvl w:val="0"/>
                <w:numId w:val="213"/>
              </w:numPr>
              <w:shd w:val="clear" w:color="auto" w:fill="FFFFFF"/>
              <w:tabs>
                <w:tab w:val="left" w:pos="666"/>
              </w:tabs>
              <w:suppressAutoHyphens/>
              <w:adjustRightInd/>
              <w:ind w:left="71" w:firstLine="0"/>
              <w:jc w:val="both"/>
              <w:textAlignment w:val="baseline"/>
              <w:rPr>
                <w:lang w:val="ru-RU"/>
              </w:rPr>
            </w:pPr>
            <w:r w:rsidRPr="008646EF">
              <w:rPr>
                <w:lang w:val="ru-RU"/>
              </w:rPr>
              <w:t>оформление класса к Новому году;</w:t>
            </w:r>
          </w:p>
          <w:p w:rsidR="00746665" w:rsidRPr="008646EF" w:rsidRDefault="00746665" w:rsidP="00BD5FC9">
            <w:pPr>
              <w:numPr>
                <w:ilvl w:val="0"/>
                <w:numId w:val="213"/>
              </w:numPr>
              <w:shd w:val="clear" w:color="auto" w:fill="FFFFFF"/>
              <w:tabs>
                <w:tab w:val="left" w:pos="666"/>
              </w:tabs>
              <w:suppressAutoHyphens/>
              <w:adjustRightInd/>
              <w:ind w:left="71" w:firstLine="0"/>
              <w:jc w:val="both"/>
              <w:textAlignment w:val="baseline"/>
              <w:rPr>
                <w:lang w:val="ru-RU"/>
              </w:rPr>
            </w:pPr>
            <w:r w:rsidRPr="008646EF">
              <w:rPr>
                <w:lang w:val="ru-RU"/>
              </w:rPr>
              <w:t>э</w:t>
            </w:r>
            <w:r w:rsidR="00B16D13" w:rsidRPr="008646EF">
              <w:rPr>
                <w:lang w:val="ru-RU"/>
              </w:rPr>
              <w:t>кскурсии на предприятия г. Екатеринбурга</w:t>
            </w:r>
            <w:r w:rsidRPr="008646EF">
              <w:rPr>
                <w:lang w:val="ru-RU"/>
              </w:rPr>
              <w:t>;</w:t>
            </w:r>
          </w:p>
          <w:p w:rsidR="00746665" w:rsidRPr="008646EF" w:rsidRDefault="00746665" w:rsidP="00BD5FC9">
            <w:pPr>
              <w:numPr>
                <w:ilvl w:val="0"/>
                <w:numId w:val="213"/>
              </w:numPr>
              <w:tabs>
                <w:tab w:val="left" w:pos="666"/>
              </w:tabs>
              <w:suppressAutoHyphens/>
              <w:autoSpaceDE/>
              <w:adjustRightInd/>
              <w:spacing w:before="27" w:after="27"/>
              <w:ind w:left="71" w:firstLine="0"/>
              <w:jc w:val="both"/>
              <w:textAlignment w:val="baseline"/>
            </w:pPr>
            <w:r w:rsidRPr="008646EF">
              <w:t>выставки декоративно-прикладного творчества;</w:t>
            </w:r>
          </w:p>
          <w:p w:rsidR="00746665" w:rsidRPr="008646EF" w:rsidRDefault="00746665" w:rsidP="00BD5FC9">
            <w:pPr>
              <w:numPr>
                <w:ilvl w:val="0"/>
                <w:numId w:val="213"/>
              </w:numPr>
              <w:shd w:val="clear" w:color="auto" w:fill="FFFFFF"/>
              <w:tabs>
                <w:tab w:val="left" w:pos="666"/>
              </w:tabs>
              <w:suppressAutoHyphens/>
              <w:adjustRightInd/>
              <w:ind w:left="71" w:firstLine="0"/>
              <w:jc w:val="both"/>
              <w:textAlignment w:val="baseline"/>
              <w:rPr>
                <w:lang w:val="ru-RU"/>
              </w:rPr>
            </w:pPr>
            <w:r w:rsidRPr="008646EF">
              <w:rPr>
                <w:lang w:val="ru-RU"/>
              </w:rPr>
              <w:t>конкурсные, познавательно развлекательные, сюжетно-ролевые и коллективно-творческие мероприятия;</w:t>
            </w:r>
          </w:p>
          <w:p w:rsidR="00746665" w:rsidRPr="008646EF" w:rsidRDefault="00746665" w:rsidP="00BD5FC9">
            <w:pPr>
              <w:numPr>
                <w:ilvl w:val="0"/>
                <w:numId w:val="213"/>
              </w:numPr>
              <w:shd w:val="clear" w:color="auto" w:fill="FFFFFF"/>
              <w:tabs>
                <w:tab w:val="left" w:pos="666"/>
              </w:tabs>
              <w:suppressAutoHyphens/>
              <w:adjustRightInd/>
              <w:ind w:left="71" w:firstLine="0"/>
              <w:jc w:val="both"/>
              <w:textAlignment w:val="baseline"/>
              <w:rPr>
                <w:lang w:val="ru-RU"/>
              </w:rPr>
            </w:pPr>
            <w:r w:rsidRPr="008646EF">
              <w:rPr>
                <w:lang w:val="ru-RU"/>
              </w:rPr>
              <w:t>вовлечение учащихся в детские объединения, секции, клубы по интересам.</w:t>
            </w:r>
          </w:p>
        </w:tc>
      </w:tr>
    </w:tbl>
    <w:p w:rsidR="00746665" w:rsidRPr="008646EF" w:rsidRDefault="00746665" w:rsidP="0057014B">
      <w:pPr>
        <w:shd w:val="clear" w:color="auto" w:fill="FFFFFF"/>
        <w:ind w:firstLine="709"/>
        <w:jc w:val="both"/>
        <w:rPr>
          <w:b/>
          <w:bCs/>
          <w:lang w:val="ru-RU"/>
        </w:rPr>
      </w:pPr>
      <w:r w:rsidRPr="008646EF">
        <w:rPr>
          <w:b/>
          <w:bCs/>
          <w:lang w:val="ru-RU"/>
        </w:rPr>
        <w:t>Совместная педагогическая деятельность семьи и школы:</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участие родителей в субботниках по благоустройству территории школы;</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организация экскурсий на предприятия с привлечением родителей;</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организация встреч-бесед с родителями – людьми различных профессий, прославившихся своим трудом, его результатами;</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участие в коллективно-творческих делах по подготовке праздников.</w:t>
      </w:r>
    </w:p>
    <w:p w:rsidR="00746665" w:rsidRPr="008646EF" w:rsidRDefault="00746665" w:rsidP="008B4B72">
      <w:pPr>
        <w:pStyle w:val="ab"/>
        <w:shd w:val="clear" w:color="auto" w:fill="FFFFFF"/>
        <w:ind w:left="0" w:firstLine="708"/>
        <w:jc w:val="both"/>
        <w:rPr>
          <w:rFonts w:ascii="Times New Roman" w:hAnsi="Times New Roman"/>
          <w:b/>
          <w:bCs/>
        </w:rPr>
      </w:pPr>
      <w:r w:rsidRPr="008646EF">
        <w:rPr>
          <w:rFonts w:ascii="Times New Roman" w:hAnsi="Times New Roman"/>
          <w:b/>
          <w:bCs/>
        </w:rPr>
        <w:t>Планируемые результаты:</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ценностное отношение к труду и творчеству, человеку труда, трудовым достижениям России и человечества, трудолюбие;</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ценностное и творческое отношение к учебному труду;</w:t>
      </w:r>
    </w:p>
    <w:p w:rsidR="00746665" w:rsidRPr="008646EF" w:rsidRDefault="00746665" w:rsidP="00BD5FC9">
      <w:pPr>
        <w:numPr>
          <w:ilvl w:val="0"/>
          <w:numId w:val="274"/>
        </w:numPr>
        <w:shd w:val="clear" w:color="auto" w:fill="FFFFFF"/>
        <w:suppressAutoHyphens/>
        <w:adjustRightInd/>
        <w:ind w:left="0" w:firstLine="0"/>
        <w:jc w:val="both"/>
        <w:textAlignment w:val="baseline"/>
      </w:pPr>
      <w:r w:rsidRPr="008646EF">
        <w:t>знания о различных профессиях;</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навыки трудового творческого сотрудничества со сверстниками, взрослыми;</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осознание приоритета нравственных основ труда, творчества, создания нового;</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опыт участия в различных видах общественно полезной и личностно значимой деятельности;</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t>потребности и умения выражать себя в различных доступных и наиболее привлекательных для ребенка видах творческой деятельности;</w:t>
      </w:r>
    </w:p>
    <w:p w:rsidR="00746665" w:rsidRPr="008646EF" w:rsidRDefault="00746665" w:rsidP="00BD5FC9">
      <w:pPr>
        <w:numPr>
          <w:ilvl w:val="0"/>
          <w:numId w:val="274"/>
        </w:numPr>
        <w:shd w:val="clear" w:color="auto" w:fill="FFFFFF"/>
        <w:suppressAutoHyphens/>
        <w:adjustRightInd/>
        <w:ind w:left="0" w:firstLine="0"/>
        <w:jc w:val="both"/>
        <w:textAlignment w:val="baseline"/>
        <w:rPr>
          <w:lang w:val="ru-RU"/>
        </w:rPr>
      </w:pPr>
      <w:r w:rsidRPr="008646EF">
        <w:rPr>
          <w:lang w:val="ru-RU"/>
        </w:rPr>
        <w:lastRenderedPageBreak/>
        <w:t>мотивация к самореализации в социальном творчестве, познавательной и практической, общественно полезной деятельности.</w:t>
      </w:r>
    </w:p>
    <w:p w:rsidR="00746665" w:rsidRPr="008646EF" w:rsidRDefault="00746665" w:rsidP="0057014B">
      <w:pPr>
        <w:shd w:val="clear" w:color="auto" w:fill="FFFFFF"/>
        <w:ind w:firstLine="709"/>
        <w:jc w:val="both"/>
        <w:rPr>
          <w:b/>
          <w:bCs/>
          <w:lang w:val="ru-RU"/>
        </w:rPr>
      </w:pPr>
      <w:r w:rsidRPr="008646EF">
        <w:rPr>
          <w:b/>
          <w:bCs/>
          <w:lang w:val="ru-RU"/>
        </w:rPr>
        <w:t>Модуль «Я и здоровье»</w:t>
      </w:r>
    </w:p>
    <w:p w:rsidR="00746665" w:rsidRPr="008646EF" w:rsidRDefault="00746665" w:rsidP="0057014B">
      <w:pPr>
        <w:shd w:val="clear" w:color="auto" w:fill="FFFFFF"/>
        <w:ind w:firstLine="709"/>
        <w:jc w:val="both"/>
        <w:rPr>
          <w:lang w:val="ru-RU"/>
        </w:rPr>
      </w:pPr>
      <w:r w:rsidRPr="008646EF">
        <w:rPr>
          <w:b/>
          <w:bCs/>
          <w:i/>
          <w:lang w:val="ru-RU"/>
        </w:rPr>
        <w:t xml:space="preserve">Направление 4. </w:t>
      </w:r>
      <w:r w:rsidRPr="008646EF">
        <w:rPr>
          <w:b/>
          <w:i/>
          <w:lang w:val="ru-RU"/>
        </w:rPr>
        <w:t>Спортивно-оздоровительное / здоровьесберегающее.</w:t>
      </w:r>
    </w:p>
    <w:p w:rsidR="00746665" w:rsidRPr="008646EF" w:rsidRDefault="00746665" w:rsidP="0057014B">
      <w:pPr>
        <w:shd w:val="clear" w:color="auto" w:fill="FFFFFF"/>
        <w:ind w:firstLine="709"/>
        <w:jc w:val="both"/>
        <w:rPr>
          <w:lang w:val="ru-RU"/>
        </w:rPr>
      </w:pPr>
      <w:r w:rsidRPr="008646EF">
        <w:rPr>
          <w:b/>
          <w:bCs/>
          <w:iCs/>
          <w:lang w:val="ru-RU"/>
        </w:rPr>
        <w:t>Цель:</w:t>
      </w:r>
      <w:r w:rsidRPr="008646EF">
        <w:rPr>
          <w:b/>
          <w:bCs/>
          <w:i/>
          <w:iCs/>
          <w:lang w:val="ru-RU"/>
        </w:rPr>
        <w:t xml:space="preserve"> </w:t>
      </w:r>
      <w:r w:rsidRPr="008646EF">
        <w:rPr>
          <w:lang w:val="ru-RU"/>
        </w:rPr>
        <w:t>Формирование у детей и их родителей ответственного отношения к здоровому образу жизни, сохранение и укрепление здоровья детей среднего школьного возраста, пропаганда физической культуры, спорта, туризма в семье.</w:t>
      </w:r>
    </w:p>
    <w:p w:rsidR="00746665" w:rsidRPr="008646EF" w:rsidRDefault="00746665" w:rsidP="0057014B">
      <w:pPr>
        <w:shd w:val="clear" w:color="auto" w:fill="FFFFFF"/>
        <w:ind w:firstLine="709"/>
        <w:jc w:val="both"/>
        <w:rPr>
          <w:b/>
          <w:bCs/>
        </w:rPr>
      </w:pPr>
      <w:r w:rsidRPr="008646EF">
        <w:rPr>
          <w:b/>
          <w:bCs/>
        </w:rPr>
        <w:t>Задачи модуля:</w:t>
      </w:r>
    </w:p>
    <w:p w:rsidR="00746665" w:rsidRPr="008646EF" w:rsidRDefault="00746665" w:rsidP="0057014B">
      <w:pPr>
        <w:shd w:val="clear" w:color="auto" w:fill="FFFFFF"/>
        <w:ind w:firstLine="709"/>
        <w:jc w:val="both"/>
        <w:rPr>
          <w:bCs/>
        </w:rPr>
      </w:pPr>
      <w:r w:rsidRPr="008646EF">
        <w:rPr>
          <w:bCs/>
        </w:rPr>
        <w:t>Получение знаний</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о здоровом образе жизни и опасностях, угрожающих здоровью людей;</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понимание устройства человеческого организма, способы сбережения здоровья;</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влияние слова на физическое и психологическое состояние человека («слово может убить, слово может спасти»);</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получение опыта укрепления и сбережения здоровья в процессе учебной работы;</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осмысленное чередование умственной и физической активности в процессе учебы;</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регулярность безопасных физических упражнений, игр на уроках физической культуры, на перемене;</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опыт ограждения своего здоровья и здоровья близких людей от вредных факторов окружающей среды;</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соблюдение правил личной гигиены, чистоты тела и одежды, корректная помощь в этом младшим, нуждающимся в помощи;</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составление и следование здоровьесберегающему режиму дня – учебы, труда и отдыха;</w:t>
      </w:r>
    </w:p>
    <w:p w:rsidR="00746665" w:rsidRPr="008646EF" w:rsidRDefault="00746665" w:rsidP="00BD5FC9">
      <w:pPr>
        <w:numPr>
          <w:ilvl w:val="0"/>
          <w:numId w:val="275"/>
        </w:numPr>
        <w:shd w:val="clear" w:color="auto" w:fill="FFFFFF"/>
        <w:tabs>
          <w:tab w:val="left" w:pos="0"/>
          <w:tab w:val="left" w:pos="567"/>
        </w:tabs>
        <w:suppressAutoHyphens/>
        <w:adjustRightInd/>
        <w:jc w:val="both"/>
        <w:textAlignment w:val="baseline"/>
        <w:rPr>
          <w:lang w:val="ru-RU"/>
        </w:rPr>
      </w:pPr>
      <w:r w:rsidRPr="008646EF">
        <w:rPr>
          <w:lang w:val="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746665" w:rsidRPr="008646EF" w:rsidRDefault="00746665" w:rsidP="0057014B">
      <w:pPr>
        <w:shd w:val="clear" w:color="auto" w:fill="FFFFFF"/>
        <w:ind w:firstLine="709"/>
        <w:jc w:val="both"/>
        <w:rPr>
          <w:lang w:val="ru-RU"/>
        </w:rPr>
      </w:pPr>
      <w:r w:rsidRPr="008646EF">
        <w:rPr>
          <w:b/>
          <w:bCs/>
          <w:lang w:val="ru-RU"/>
        </w:rPr>
        <w:t xml:space="preserve">Ценности: </w:t>
      </w:r>
      <w:r w:rsidRPr="008646EF">
        <w:rPr>
          <w:lang w:val="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746665" w:rsidRPr="008646EF" w:rsidRDefault="00746665" w:rsidP="0057014B">
      <w:pPr>
        <w:ind w:firstLine="709"/>
        <w:jc w:val="both"/>
        <w:rPr>
          <w:b/>
          <w:bCs/>
        </w:rPr>
      </w:pPr>
      <w:r w:rsidRPr="008646EF">
        <w:rPr>
          <w:b/>
          <w:bCs/>
        </w:rPr>
        <w:t>Основные направления работы</w:t>
      </w:r>
    </w:p>
    <w:tbl>
      <w:tblPr>
        <w:tblW w:w="9367" w:type="dxa"/>
        <w:tblInd w:w="75" w:type="dxa"/>
        <w:tblLayout w:type="fixed"/>
        <w:tblCellMar>
          <w:left w:w="10" w:type="dxa"/>
          <w:right w:w="10" w:type="dxa"/>
        </w:tblCellMar>
        <w:tblLook w:val="0000" w:firstRow="0" w:lastRow="0" w:firstColumn="0" w:lastColumn="0" w:noHBand="0" w:noVBand="0"/>
      </w:tblPr>
      <w:tblGrid>
        <w:gridCol w:w="4340"/>
        <w:gridCol w:w="5027"/>
      </w:tblGrid>
      <w:tr w:rsidR="00746665" w:rsidRPr="008646EF"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57014B">
            <w:pPr>
              <w:snapToGrid w:val="0"/>
              <w:ind w:left="253" w:firstLine="709"/>
              <w:jc w:val="both"/>
            </w:pPr>
            <w:r w:rsidRPr="008646EF">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57014B">
            <w:pPr>
              <w:shd w:val="clear" w:color="auto" w:fill="FFFFFF"/>
              <w:snapToGrid w:val="0"/>
              <w:ind w:left="227" w:firstLine="709"/>
              <w:jc w:val="both"/>
            </w:pPr>
            <w:r w:rsidRPr="008646EF">
              <w:t>Ключевые дела</w:t>
            </w:r>
          </w:p>
        </w:tc>
      </w:tr>
      <w:tr w:rsidR="00746665" w:rsidRPr="008646EF"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4"/>
              </w:numPr>
              <w:tabs>
                <w:tab w:val="left" w:pos="0"/>
                <w:tab w:val="left" w:pos="532"/>
              </w:tabs>
              <w:suppressAutoHyphens/>
              <w:autoSpaceDE/>
              <w:adjustRightInd/>
              <w:snapToGrid w:val="0"/>
              <w:ind w:left="-16" w:firstLine="16"/>
              <w:jc w:val="both"/>
              <w:textAlignment w:val="baseline"/>
              <w:rPr>
                <w:lang w:val="ru-RU"/>
              </w:rPr>
            </w:pPr>
            <w:r w:rsidRPr="008646EF">
              <w:rPr>
                <w:lang w:val="ru-RU"/>
              </w:rPr>
              <w:t>создание условий для сохранения физического, психического, духовного и нравственного здоровья учащихся;</w:t>
            </w:r>
          </w:p>
          <w:p w:rsidR="00746665" w:rsidRPr="008646EF" w:rsidRDefault="00746665" w:rsidP="00BD5FC9">
            <w:pPr>
              <w:numPr>
                <w:ilvl w:val="0"/>
                <w:numId w:val="214"/>
              </w:numPr>
              <w:tabs>
                <w:tab w:val="left" w:pos="0"/>
                <w:tab w:val="left" w:pos="532"/>
              </w:tabs>
              <w:suppressAutoHyphens/>
              <w:autoSpaceDE/>
              <w:adjustRightInd/>
              <w:ind w:left="-16" w:firstLine="16"/>
              <w:jc w:val="both"/>
              <w:textAlignment w:val="baseline"/>
              <w:rPr>
                <w:lang w:val="ru-RU"/>
              </w:rPr>
            </w:pPr>
            <w:r w:rsidRPr="008646EF">
              <w:rPr>
                <w:lang w:val="ru-RU"/>
              </w:rPr>
              <w:t>воспитание негативного отношения к вредным привычкам;</w:t>
            </w:r>
          </w:p>
          <w:p w:rsidR="00746665" w:rsidRPr="008646EF" w:rsidRDefault="00746665" w:rsidP="00BD5FC9">
            <w:pPr>
              <w:numPr>
                <w:ilvl w:val="0"/>
                <w:numId w:val="214"/>
              </w:numPr>
              <w:tabs>
                <w:tab w:val="left" w:pos="0"/>
                <w:tab w:val="left" w:pos="532"/>
              </w:tabs>
              <w:suppressAutoHyphens/>
              <w:autoSpaceDE/>
              <w:adjustRightInd/>
              <w:ind w:left="-16" w:firstLine="16"/>
              <w:jc w:val="both"/>
              <w:textAlignment w:val="baseline"/>
              <w:rPr>
                <w:lang w:val="ru-RU"/>
              </w:rPr>
            </w:pPr>
            <w:r w:rsidRPr="008646EF">
              <w:rPr>
                <w:lang w:val="ru-RU"/>
              </w:rPr>
              <w:t>пропаганда физической культуры и здорового образа жизни.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5"/>
              </w:numPr>
              <w:shd w:val="clear" w:color="auto" w:fill="FFFFFF"/>
              <w:tabs>
                <w:tab w:val="left" w:pos="0"/>
                <w:tab w:val="left" w:pos="572"/>
              </w:tabs>
              <w:suppressAutoHyphens/>
              <w:adjustRightInd/>
              <w:snapToGrid w:val="0"/>
              <w:ind w:left="38" w:firstLine="0"/>
              <w:jc w:val="both"/>
              <w:textAlignment w:val="baseline"/>
            </w:pPr>
            <w:r w:rsidRPr="008646EF">
              <w:t>День Здоровья;</w:t>
            </w:r>
          </w:p>
          <w:p w:rsidR="00746665" w:rsidRPr="008646EF" w:rsidRDefault="00746665" w:rsidP="00BD5FC9">
            <w:pPr>
              <w:numPr>
                <w:ilvl w:val="0"/>
                <w:numId w:val="215"/>
              </w:numPr>
              <w:shd w:val="clear" w:color="auto" w:fill="FFFFFF"/>
              <w:tabs>
                <w:tab w:val="left" w:pos="0"/>
                <w:tab w:val="left" w:pos="572"/>
              </w:tabs>
              <w:suppressAutoHyphens/>
              <w:adjustRightInd/>
              <w:ind w:left="38" w:firstLine="0"/>
              <w:jc w:val="both"/>
              <w:textAlignment w:val="baseline"/>
              <w:rPr>
                <w:lang w:val="ru-RU"/>
              </w:rPr>
            </w:pPr>
            <w:r w:rsidRPr="008646EF">
              <w:rPr>
                <w:lang w:val="ru-RU"/>
              </w:rPr>
              <w:t>система профилактических мер по ПДД и ОБЖ;</w:t>
            </w:r>
          </w:p>
          <w:p w:rsidR="00746665" w:rsidRPr="008646EF" w:rsidRDefault="00746665" w:rsidP="00BD5FC9">
            <w:pPr>
              <w:numPr>
                <w:ilvl w:val="0"/>
                <w:numId w:val="215"/>
              </w:numPr>
              <w:shd w:val="clear" w:color="auto" w:fill="FFFFFF"/>
              <w:tabs>
                <w:tab w:val="left" w:pos="0"/>
                <w:tab w:val="left" w:pos="572"/>
              </w:tabs>
              <w:suppressAutoHyphens/>
              <w:adjustRightInd/>
              <w:ind w:left="38" w:firstLine="0"/>
              <w:jc w:val="both"/>
              <w:textAlignment w:val="baseline"/>
            </w:pPr>
            <w:r w:rsidRPr="008646EF">
              <w:t>профилактическая программа «Здоровье»;</w:t>
            </w:r>
          </w:p>
          <w:p w:rsidR="00746665" w:rsidRPr="008646EF" w:rsidRDefault="00746665" w:rsidP="00BD5FC9">
            <w:pPr>
              <w:numPr>
                <w:ilvl w:val="0"/>
                <w:numId w:val="215"/>
              </w:numPr>
              <w:shd w:val="clear" w:color="auto" w:fill="FFFFFF"/>
              <w:tabs>
                <w:tab w:val="left" w:pos="0"/>
                <w:tab w:val="left" w:pos="572"/>
              </w:tabs>
              <w:suppressAutoHyphens/>
              <w:adjustRightInd/>
              <w:ind w:left="38" w:firstLine="0"/>
              <w:jc w:val="both"/>
              <w:textAlignment w:val="baseline"/>
            </w:pPr>
            <w:r w:rsidRPr="008646EF">
              <w:t>всемирный день зоровья</w:t>
            </w:r>
          </w:p>
          <w:p w:rsidR="00746665" w:rsidRPr="008646EF" w:rsidRDefault="00746665" w:rsidP="00BD5FC9">
            <w:pPr>
              <w:numPr>
                <w:ilvl w:val="0"/>
                <w:numId w:val="215"/>
              </w:numPr>
              <w:shd w:val="clear" w:color="auto" w:fill="FFFFFF"/>
              <w:tabs>
                <w:tab w:val="left" w:pos="0"/>
                <w:tab w:val="left" w:pos="572"/>
              </w:tabs>
              <w:suppressAutoHyphens/>
              <w:adjustRightInd/>
              <w:ind w:left="38" w:firstLine="0"/>
              <w:jc w:val="both"/>
              <w:textAlignment w:val="baseline"/>
            </w:pPr>
            <w:r w:rsidRPr="008646EF">
              <w:t>спортивные мероприятия;</w:t>
            </w:r>
          </w:p>
          <w:p w:rsidR="00746665" w:rsidRPr="008646EF" w:rsidRDefault="00746665" w:rsidP="00BD5FC9">
            <w:pPr>
              <w:numPr>
                <w:ilvl w:val="0"/>
                <w:numId w:val="215"/>
              </w:numPr>
              <w:shd w:val="clear" w:color="auto" w:fill="FFFFFF"/>
              <w:tabs>
                <w:tab w:val="left" w:pos="0"/>
                <w:tab w:val="left" w:pos="572"/>
              </w:tabs>
              <w:suppressAutoHyphens/>
              <w:adjustRightInd/>
              <w:ind w:left="38" w:firstLine="0"/>
              <w:jc w:val="both"/>
              <w:textAlignment w:val="baseline"/>
              <w:rPr>
                <w:lang w:val="ru-RU"/>
              </w:rPr>
            </w:pPr>
            <w:r w:rsidRPr="008646EF">
              <w:rPr>
                <w:lang w:val="ru-RU"/>
              </w:rPr>
              <w:t xml:space="preserve">беседы врачей с </w:t>
            </w:r>
            <w:proofErr w:type="gramStart"/>
            <w:r w:rsidRPr="008646EF">
              <w:rPr>
                <w:lang w:val="ru-RU"/>
              </w:rPr>
              <w:t>обучающимися</w:t>
            </w:r>
            <w:proofErr w:type="gramEnd"/>
            <w:r w:rsidRPr="008646EF">
              <w:rPr>
                <w:lang w:val="ru-RU"/>
              </w:rPr>
              <w:t xml:space="preserve"> «Здоровый образ жизни», «Профилактика простудных заболеваний» и т.д.;</w:t>
            </w:r>
          </w:p>
          <w:p w:rsidR="00746665" w:rsidRPr="008646EF" w:rsidRDefault="00746665" w:rsidP="00BD5FC9">
            <w:pPr>
              <w:numPr>
                <w:ilvl w:val="0"/>
                <w:numId w:val="215"/>
              </w:numPr>
              <w:shd w:val="clear" w:color="auto" w:fill="FFFFFF"/>
              <w:tabs>
                <w:tab w:val="left" w:pos="0"/>
                <w:tab w:val="left" w:pos="572"/>
              </w:tabs>
              <w:suppressAutoHyphens/>
              <w:adjustRightInd/>
              <w:ind w:left="38" w:firstLine="0"/>
              <w:jc w:val="both"/>
              <w:textAlignment w:val="baseline"/>
              <w:rPr>
                <w:lang w:val="ru-RU"/>
              </w:rPr>
            </w:pPr>
            <w:r w:rsidRPr="008646EF">
              <w:rPr>
                <w:lang w:val="ru-RU"/>
              </w:rPr>
              <w:t>участие в массовых</w:t>
            </w:r>
            <w:r w:rsidR="00F33AD7" w:rsidRPr="008646EF">
              <w:rPr>
                <w:lang w:val="ru-RU"/>
              </w:rPr>
              <w:t xml:space="preserve"> спортивных мероприятиях</w:t>
            </w:r>
            <w:r w:rsidRPr="008646EF">
              <w:rPr>
                <w:lang w:val="ru-RU"/>
              </w:rPr>
              <w:t>;</w:t>
            </w:r>
          </w:p>
          <w:p w:rsidR="00746665" w:rsidRPr="008646EF" w:rsidRDefault="00746665" w:rsidP="00BD5FC9">
            <w:pPr>
              <w:numPr>
                <w:ilvl w:val="0"/>
                <w:numId w:val="215"/>
              </w:numPr>
              <w:shd w:val="clear" w:color="auto" w:fill="FFFFFF"/>
              <w:tabs>
                <w:tab w:val="left" w:pos="0"/>
                <w:tab w:val="left" w:pos="572"/>
              </w:tabs>
              <w:suppressAutoHyphens/>
              <w:adjustRightInd/>
              <w:ind w:left="38" w:firstLine="0"/>
              <w:jc w:val="both"/>
              <w:textAlignment w:val="baseline"/>
              <w:rPr>
                <w:lang w:val="ru-RU"/>
              </w:rPr>
            </w:pPr>
            <w:r w:rsidRPr="008646EF">
              <w:rPr>
                <w:lang w:val="ru-RU"/>
              </w:rPr>
              <w:t>акция «Внимание – дети!» по профилактике дорожно-транспортного травматизма;</w:t>
            </w:r>
          </w:p>
          <w:p w:rsidR="00746665" w:rsidRPr="008646EF" w:rsidRDefault="00F33AD7" w:rsidP="00BD5FC9">
            <w:pPr>
              <w:numPr>
                <w:ilvl w:val="0"/>
                <w:numId w:val="215"/>
              </w:numPr>
              <w:shd w:val="clear" w:color="auto" w:fill="FFFFFF"/>
              <w:tabs>
                <w:tab w:val="left" w:pos="0"/>
                <w:tab w:val="left" w:pos="572"/>
              </w:tabs>
              <w:suppressAutoHyphens/>
              <w:adjustRightInd/>
              <w:ind w:left="38" w:firstLine="0"/>
              <w:jc w:val="both"/>
              <w:textAlignment w:val="baseline"/>
              <w:rPr>
                <w:lang w:val="ru-RU"/>
              </w:rPr>
            </w:pPr>
            <w:r w:rsidRPr="008646EF">
              <w:rPr>
                <w:lang w:val="ru-RU"/>
              </w:rPr>
              <w:t>в</w:t>
            </w:r>
            <w:r w:rsidR="00746665" w:rsidRPr="008646EF">
              <w:rPr>
                <w:lang w:val="ru-RU"/>
              </w:rPr>
              <w:t xml:space="preserve">овлечение учащихся в детские </w:t>
            </w:r>
            <w:r w:rsidR="00746665" w:rsidRPr="008646EF">
              <w:rPr>
                <w:lang w:val="ru-RU"/>
              </w:rPr>
              <w:lastRenderedPageBreak/>
              <w:t>объединения, секции, клубы по интересам</w:t>
            </w:r>
          </w:p>
          <w:p w:rsidR="00746665" w:rsidRPr="008646EF" w:rsidRDefault="00746665" w:rsidP="00BD5FC9">
            <w:pPr>
              <w:numPr>
                <w:ilvl w:val="0"/>
                <w:numId w:val="215"/>
              </w:numPr>
              <w:shd w:val="clear" w:color="auto" w:fill="FFFFFF"/>
              <w:tabs>
                <w:tab w:val="left" w:pos="0"/>
                <w:tab w:val="left" w:pos="572"/>
              </w:tabs>
              <w:suppressAutoHyphens/>
              <w:adjustRightInd/>
              <w:ind w:left="38" w:firstLine="0"/>
              <w:jc w:val="both"/>
              <w:textAlignment w:val="baseline"/>
            </w:pPr>
            <w:r w:rsidRPr="008646EF">
              <w:t xml:space="preserve">Месячник </w:t>
            </w:r>
            <w:r w:rsidR="00F33AD7" w:rsidRPr="008646EF">
              <w:rPr>
                <w:lang w:val="ru-RU"/>
              </w:rPr>
              <w:t>безопасности</w:t>
            </w:r>
          </w:p>
        </w:tc>
      </w:tr>
    </w:tbl>
    <w:p w:rsidR="00746665" w:rsidRPr="008646EF" w:rsidRDefault="00746665" w:rsidP="0057014B">
      <w:pPr>
        <w:shd w:val="clear" w:color="auto" w:fill="FFFFFF"/>
        <w:ind w:firstLine="709"/>
        <w:jc w:val="both"/>
        <w:rPr>
          <w:b/>
          <w:bCs/>
          <w:lang w:val="ru-RU"/>
        </w:rPr>
      </w:pPr>
      <w:r w:rsidRPr="008646EF">
        <w:rPr>
          <w:b/>
          <w:bCs/>
          <w:lang w:val="ru-RU"/>
        </w:rPr>
        <w:lastRenderedPageBreak/>
        <w:t>Совместная педагогическая деятельность семьи и школы:</w:t>
      </w:r>
    </w:p>
    <w:p w:rsidR="00746665" w:rsidRPr="008646EF" w:rsidRDefault="00746665" w:rsidP="00BD5FC9">
      <w:pPr>
        <w:numPr>
          <w:ilvl w:val="0"/>
          <w:numId w:val="276"/>
        </w:numPr>
        <w:shd w:val="clear" w:color="auto" w:fill="FFFFFF"/>
        <w:tabs>
          <w:tab w:val="left" w:pos="567"/>
        </w:tabs>
        <w:suppressAutoHyphens/>
        <w:adjustRightInd/>
        <w:jc w:val="both"/>
        <w:textAlignment w:val="baseline"/>
        <w:rPr>
          <w:lang w:val="ru-RU"/>
        </w:rPr>
      </w:pPr>
      <w:r w:rsidRPr="008646EF">
        <w:rPr>
          <w:lang w:val="ru-RU"/>
        </w:rPr>
        <w:t>родительские собрания по профилактике табакокурения, наркомании, сквернословия, детского дорожно-транспортного травматизма;</w:t>
      </w:r>
    </w:p>
    <w:p w:rsidR="00746665" w:rsidRPr="008646EF" w:rsidRDefault="00746665" w:rsidP="00BD5FC9">
      <w:pPr>
        <w:numPr>
          <w:ilvl w:val="0"/>
          <w:numId w:val="276"/>
        </w:numPr>
        <w:shd w:val="clear" w:color="auto" w:fill="FFFFFF"/>
        <w:tabs>
          <w:tab w:val="left" w:pos="567"/>
        </w:tabs>
        <w:suppressAutoHyphens/>
        <w:adjustRightInd/>
        <w:jc w:val="both"/>
        <w:textAlignment w:val="baseline"/>
      </w:pPr>
      <w:r w:rsidRPr="008646EF">
        <w:t>беседы на тему:</w:t>
      </w:r>
    </w:p>
    <w:p w:rsidR="00746665" w:rsidRPr="008646EF" w:rsidRDefault="00746665" w:rsidP="008B4B72">
      <w:pPr>
        <w:pStyle w:val="ab"/>
        <w:shd w:val="clear" w:color="auto" w:fill="FFFFFF"/>
        <w:tabs>
          <w:tab w:val="left" w:pos="567"/>
        </w:tabs>
        <w:ind w:left="0"/>
        <w:jc w:val="both"/>
        <w:rPr>
          <w:rFonts w:ascii="Times New Roman" w:hAnsi="Times New Roman"/>
        </w:rPr>
      </w:pPr>
      <w:r w:rsidRPr="008646EF">
        <w:rPr>
          <w:rFonts w:ascii="Times New Roman" w:hAnsi="Times New Roman"/>
        </w:rPr>
        <w:t>- информационной безопасности и духовного здоровья детей;</w:t>
      </w:r>
    </w:p>
    <w:p w:rsidR="00746665" w:rsidRPr="008646EF" w:rsidRDefault="00746665" w:rsidP="008B4B72">
      <w:pPr>
        <w:pStyle w:val="ab"/>
        <w:shd w:val="clear" w:color="auto" w:fill="FFFFFF"/>
        <w:tabs>
          <w:tab w:val="left" w:pos="567"/>
        </w:tabs>
        <w:ind w:left="0"/>
        <w:jc w:val="both"/>
        <w:rPr>
          <w:rFonts w:ascii="Times New Roman" w:hAnsi="Times New Roman"/>
        </w:rPr>
      </w:pPr>
      <w:r w:rsidRPr="008646EF">
        <w:rPr>
          <w:rFonts w:ascii="Times New Roman" w:hAnsi="Times New Roman"/>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46665" w:rsidRPr="008646EF" w:rsidRDefault="00746665" w:rsidP="008B4B72">
      <w:pPr>
        <w:pStyle w:val="ab"/>
        <w:shd w:val="clear" w:color="auto" w:fill="FFFFFF"/>
        <w:tabs>
          <w:tab w:val="left" w:pos="567"/>
        </w:tabs>
        <w:ind w:left="0"/>
        <w:jc w:val="both"/>
        <w:rPr>
          <w:rFonts w:ascii="Times New Roman" w:hAnsi="Times New Roman"/>
        </w:rPr>
      </w:pPr>
      <w:r w:rsidRPr="008646EF">
        <w:rPr>
          <w:rFonts w:ascii="Times New Roman" w:hAnsi="Times New Roman"/>
        </w:rPr>
        <w:t>- безопасности детей в лесу, на водоемах и т.д.;</w:t>
      </w:r>
    </w:p>
    <w:p w:rsidR="00746665" w:rsidRPr="008646EF" w:rsidRDefault="00746665" w:rsidP="00BD5FC9">
      <w:pPr>
        <w:numPr>
          <w:ilvl w:val="0"/>
          <w:numId w:val="276"/>
        </w:numPr>
        <w:shd w:val="clear" w:color="auto" w:fill="FFFFFF"/>
        <w:tabs>
          <w:tab w:val="left" w:pos="567"/>
        </w:tabs>
        <w:suppressAutoHyphens/>
        <w:adjustRightInd/>
        <w:jc w:val="both"/>
        <w:textAlignment w:val="baseline"/>
        <w:rPr>
          <w:lang w:val="ru-RU"/>
        </w:rPr>
      </w:pPr>
      <w:r w:rsidRPr="008646EF">
        <w:rPr>
          <w:lang w:val="ru-RU"/>
        </w:rPr>
        <w:t xml:space="preserve">консультации психолога, медсестры, учителя физической культуры по вопросам здоровьесбережения </w:t>
      </w:r>
      <w:proofErr w:type="gramStart"/>
      <w:r w:rsidRPr="008646EF">
        <w:rPr>
          <w:lang w:val="ru-RU"/>
        </w:rPr>
        <w:t>обучающихся</w:t>
      </w:r>
      <w:proofErr w:type="gramEnd"/>
      <w:r w:rsidRPr="008646EF">
        <w:rPr>
          <w:lang w:val="ru-RU"/>
        </w:rPr>
        <w:t>;</w:t>
      </w:r>
    </w:p>
    <w:p w:rsidR="00746665" w:rsidRPr="008646EF" w:rsidRDefault="00746665" w:rsidP="00BD5FC9">
      <w:pPr>
        <w:numPr>
          <w:ilvl w:val="0"/>
          <w:numId w:val="276"/>
        </w:numPr>
        <w:shd w:val="clear" w:color="auto" w:fill="FFFFFF"/>
        <w:tabs>
          <w:tab w:val="left" w:pos="567"/>
        </w:tabs>
        <w:suppressAutoHyphens/>
        <w:adjustRightInd/>
        <w:jc w:val="both"/>
        <w:textAlignment w:val="baseline"/>
        <w:rPr>
          <w:lang w:val="ru-RU"/>
        </w:rPr>
      </w:pPr>
      <w:r w:rsidRPr="008646EF">
        <w:rPr>
          <w:lang w:val="ru-RU"/>
        </w:rPr>
        <w:t xml:space="preserve">распространение буклетов </w:t>
      </w:r>
      <w:proofErr w:type="gramStart"/>
      <w:r w:rsidRPr="008646EF">
        <w:rPr>
          <w:lang w:val="ru-RU"/>
        </w:rPr>
        <w:t>для</w:t>
      </w:r>
      <w:proofErr w:type="gramEnd"/>
      <w:r w:rsidRPr="008646EF">
        <w:rPr>
          <w:lang w:val="ru-RU"/>
        </w:rPr>
        <w:t xml:space="preserve"> родители по вопросам наркопрофилактики «Это необходимо знать»;</w:t>
      </w:r>
    </w:p>
    <w:p w:rsidR="00746665" w:rsidRPr="008646EF" w:rsidRDefault="00746665" w:rsidP="00BD5FC9">
      <w:pPr>
        <w:numPr>
          <w:ilvl w:val="0"/>
          <w:numId w:val="276"/>
        </w:numPr>
        <w:shd w:val="clear" w:color="auto" w:fill="FFFFFF"/>
        <w:tabs>
          <w:tab w:val="left" w:pos="567"/>
        </w:tabs>
        <w:suppressAutoHyphens/>
        <w:adjustRightInd/>
        <w:jc w:val="both"/>
        <w:textAlignment w:val="baseline"/>
        <w:rPr>
          <w:lang w:val="ru-RU"/>
        </w:rPr>
      </w:pPr>
      <w:r w:rsidRPr="008646EF">
        <w:rPr>
          <w:lang w:val="ru-RU"/>
        </w:rPr>
        <w:t>совместный праздник для детей и родителей «Мама, папа, я – спортивная семья».</w:t>
      </w:r>
    </w:p>
    <w:p w:rsidR="00746665" w:rsidRPr="008646EF" w:rsidRDefault="00746665" w:rsidP="0057014B">
      <w:pPr>
        <w:shd w:val="clear" w:color="auto" w:fill="FFFFFF"/>
        <w:ind w:firstLine="709"/>
        <w:jc w:val="both"/>
        <w:rPr>
          <w:b/>
          <w:bCs/>
          <w:lang w:val="ru-RU"/>
        </w:rPr>
      </w:pPr>
      <w:r w:rsidRPr="008646EF">
        <w:rPr>
          <w:b/>
          <w:bCs/>
          <w:lang w:val="ru-RU"/>
        </w:rPr>
        <w:t>Планируемые результаты:</w:t>
      </w:r>
    </w:p>
    <w:p w:rsidR="00746665" w:rsidRPr="008646EF" w:rsidRDefault="00746665" w:rsidP="0057014B">
      <w:pPr>
        <w:shd w:val="clear" w:color="auto" w:fill="FFFFFF"/>
        <w:ind w:firstLine="709"/>
        <w:jc w:val="both"/>
        <w:rPr>
          <w:lang w:val="ru-RU"/>
        </w:rPr>
      </w:pPr>
      <w:r w:rsidRPr="008646EF">
        <w:rPr>
          <w:lang w:val="ru-RU"/>
        </w:rPr>
        <w:t xml:space="preserve">В </w:t>
      </w:r>
      <w:r w:rsidR="00C17A20" w:rsidRPr="008646EF">
        <w:rPr>
          <w:lang w:val="ru-RU"/>
        </w:rPr>
        <w:t>школе создана</w:t>
      </w:r>
      <w:r w:rsidRPr="008646EF">
        <w:rPr>
          <w:lang w:val="ru-RU"/>
        </w:rPr>
        <w:t xml:space="preserve">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746665" w:rsidRPr="008646EF" w:rsidRDefault="00746665" w:rsidP="0057014B">
      <w:pPr>
        <w:shd w:val="clear" w:color="auto" w:fill="FFFFFF"/>
        <w:ind w:firstLine="709"/>
        <w:jc w:val="both"/>
        <w:rPr>
          <w:u w:val="single"/>
        </w:rPr>
      </w:pPr>
      <w:r w:rsidRPr="008646EF">
        <w:rPr>
          <w:u w:val="single"/>
        </w:rPr>
        <w:t>Формируемые компетенции:</w:t>
      </w:r>
    </w:p>
    <w:p w:rsidR="00746665" w:rsidRPr="008646EF" w:rsidRDefault="00746665" w:rsidP="00BD5FC9">
      <w:pPr>
        <w:pStyle w:val="ab"/>
        <w:numPr>
          <w:ilvl w:val="1"/>
          <w:numId w:val="277"/>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ценностное отношение к своему здоровью, здоровью близких и окружающих людей;</w:t>
      </w:r>
    </w:p>
    <w:p w:rsidR="00746665" w:rsidRPr="008646EF" w:rsidRDefault="00746665" w:rsidP="00BD5FC9">
      <w:pPr>
        <w:pStyle w:val="ab"/>
        <w:numPr>
          <w:ilvl w:val="1"/>
          <w:numId w:val="277"/>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46665" w:rsidRPr="008646EF" w:rsidRDefault="00746665" w:rsidP="00BD5FC9">
      <w:pPr>
        <w:pStyle w:val="ab"/>
        <w:numPr>
          <w:ilvl w:val="1"/>
          <w:numId w:val="277"/>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личный опыт здоровьесберегающей деятельности;</w:t>
      </w:r>
    </w:p>
    <w:p w:rsidR="00746665" w:rsidRPr="008646EF" w:rsidRDefault="00746665" w:rsidP="00BD5FC9">
      <w:pPr>
        <w:pStyle w:val="ab"/>
        <w:numPr>
          <w:ilvl w:val="1"/>
          <w:numId w:val="277"/>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знания о роли физической культуры и спорта для здоровья человека, его образования, труда и творчества;</w:t>
      </w:r>
    </w:p>
    <w:p w:rsidR="00746665" w:rsidRPr="008646EF" w:rsidRDefault="00746665" w:rsidP="00BD5FC9">
      <w:pPr>
        <w:pStyle w:val="ab"/>
        <w:numPr>
          <w:ilvl w:val="1"/>
          <w:numId w:val="277"/>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знания о возможном негативном влиянии компьютерных игр, телевидения, рекламы на здоровье человека.</w:t>
      </w:r>
    </w:p>
    <w:p w:rsidR="00746665" w:rsidRPr="008646EF" w:rsidRDefault="00746665" w:rsidP="0057014B">
      <w:pPr>
        <w:shd w:val="clear" w:color="auto" w:fill="FFFFFF"/>
        <w:ind w:firstLine="709"/>
        <w:jc w:val="both"/>
        <w:rPr>
          <w:b/>
          <w:bCs/>
          <w:lang w:val="ru-RU"/>
        </w:rPr>
      </w:pPr>
      <w:r w:rsidRPr="008646EF">
        <w:rPr>
          <w:b/>
          <w:bCs/>
          <w:lang w:val="ru-RU"/>
        </w:rPr>
        <w:t>Модуль «Я и природа»</w:t>
      </w:r>
    </w:p>
    <w:p w:rsidR="00746665" w:rsidRPr="008646EF" w:rsidRDefault="00746665" w:rsidP="0057014B">
      <w:pPr>
        <w:shd w:val="clear" w:color="auto" w:fill="FFFFFF"/>
        <w:ind w:firstLine="709"/>
        <w:jc w:val="both"/>
        <w:rPr>
          <w:lang w:val="ru-RU"/>
        </w:rPr>
      </w:pPr>
      <w:r w:rsidRPr="008646EF">
        <w:rPr>
          <w:b/>
          <w:bCs/>
          <w:i/>
          <w:lang w:val="ru-RU"/>
        </w:rPr>
        <w:t xml:space="preserve">Направление 5. </w:t>
      </w:r>
      <w:r w:rsidRPr="008646EF">
        <w:rPr>
          <w:b/>
          <w:bCs/>
          <w:i/>
          <w:iCs/>
          <w:lang w:val="ru-RU"/>
        </w:rPr>
        <w:t>Эколого-краеведческое</w:t>
      </w:r>
    </w:p>
    <w:p w:rsidR="00746665" w:rsidRPr="008646EF" w:rsidRDefault="00746665" w:rsidP="0057014B">
      <w:pPr>
        <w:spacing w:before="28"/>
        <w:ind w:firstLine="709"/>
        <w:jc w:val="both"/>
        <w:rPr>
          <w:b/>
          <w:bCs/>
          <w:lang w:val="ru-RU"/>
        </w:rPr>
      </w:pPr>
      <w:r w:rsidRPr="008646EF">
        <w:rPr>
          <w:b/>
          <w:bCs/>
          <w:lang w:val="ru-RU"/>
        </w:rPr>
        <w:t>Цель:</w:t>
      </w:r>
    </w:p>
    <w:p w:rsidR="00746665" w:rsidRPr="008646EF" w:rsidRDefault="00746665" w:rsidP="008B4B72">
      <w:pPr>
        <w:shd w:val="clear" w:color="auto" w:fill="FFFFFF"/>
        <w:ind w:firstLine="709"/>
        <w:jc w:val="both"/>
        <w:rPr>
          <w:b/>
          <w:bCs/>
          <w:i/>
          <w:iCs/>
          <w:lang w:val="ru-RU"/>
        </w:rPr>
      </w:pPr>
      <w:r w:rsidRPr="008646EF">
        <w:rPr>
          <w:b/>
          <w:bCs/>
          <w:i/>
          <w:iCs/>
          <w:lang w:val="ru-RU"/>
        </w:rPr>
        <w:t>Формирование у школьников целостного экологического мировоззрения и этических ценностей по отношению к природе через экологизацию образовательного процесса.</w:t>
      </w:r>
    </w:p>
    <w:p w:rsidR="00746665" w:rsidRPr="008646EF" w:rsidRDefault="00746665" w:rsidP="008B4B72">
      <w:pPr>
        <w:ind w:firstLine="709"/>
        <w:jc w:val="both"/>
        <w:rPr>
          <w:b/>
          <w:bCs/>
        </w:rPr>
      </w:pPr>
      <w:r w:rsidRPr="008646EF">
        <w:rPr>
          <w:b/>
          <w:bCs/>
        </w:rPr>
        <w:t xml:space="preserve">Задачи: </w:t>
      </w:r>
    </w:p>
    <w:p w:rsidR="00746665" w:rsidRPr="008646EF" w:rsidRDefault="00746665" w:rsidP="00BD5FC9">
      <w:pPr>
        <w:pStyle w:val="ab"/>
        <w:numPr>
          <w:ilvl w:val="1"/>
          <w:numId w:val="277"/>
        </w:numPr>
        <w:tabs>
          <w:tab w:val="left" w:pos="567"/>
        </w:tabs>
        <w:suppressAutoHyphens/>
        <w:ind w:left="0"/>
        <w:jc w:val="both"/>
        <w:textAlignment w:val="baseline"/>
        <w:rPr>
          <w:rFonts w:ascii="Times New Roman" w:hAnsi="Times New Roman"/>
        </w:rPr>
      </w:pPr>
      <w:r w:rsidRPr="008646EF">
        <w:rPr>
          <w:rFonts w:ascii="Times New Roman" w:hAnsi="Times New Roman"/>
        </w:rPr>
        <w:t xml:space="preserve">Воспитание экологической культуры и экологического сознания школьников; </w:t>
      </w:r>
    </w:p>
    <w:p w:rsidR="00746665" w:rsidRPr="008646EF" w:rsidRDefault="00746665" w:rsidP="00BD5FC9">
      <w:pPr>
        <w:pStyle w:val="ab"/>
        <w:numPr>
          <w:ilvl w:val="1"/>
          <w:numId w:val="277"/>
        </w:numPr>
        <w:tabs>
          <w:tab w:val="left" w:pos="567"/>
        </w:tabs>
        <w:suppressAutoHyphens/>
        <w:ind w:left="0"/>
        <w:jc w:val="both"/>
        <w:textAlignment w:val="baseline"/>
        <w:rPr>
          <w:rFonts w:ascii="Times New Roman" w:hAnsi="Times New Roman"/>
        </w:rPr>
      </w:pPr>
      <w:r w:rsidRPr="008646EF">
        <w:rPr>
          <w:rFonts w:ascii="Times New Roman" w:hAnsi="Times New Roman"/>
        </w:rPr>
        <w:t xml:space="preserve">Формирование экологического мышления и экологической культуры учащихся; </w:t>
      </w:r>
    </w:p>
    <w:p w:rsidR="00746665" w:rsidRPr="008646EF" w:rsidRDefault="00746665" w:rsidP="00BD5FC9">
      <w:pPr>
        <w:pStyle w:val="ab"/>
        <w:numPr>
          <w:ilvl w:val="1"/>
          <w:numId w:val="277"/>
        </w:numPr>
        <w:tabs>
          <w:tab w:val="left" w:pos="567"/>
        </w:tabs>
        <w:suppressAutoHyphens/>
        <w:ind w:left="0"/>
        <w:jc w:val="both"/>
        <w:textAlignment w:val="baseline"/>
        <w:rPr>
          <w:rFonts w:ascii="Times New Roman" w:hAnsi="Times New Roman"/>
        </w:rPr>
      </w:pPr>
      <w:r w:rsidRPr="008646EF">
        <w:rPr>
          <w:rFonts w:ascii="Times New Roman" w:hAnsi="Times New Roman"/>
        </w:rPr>
        <w:t xml:space="preserve">Развитие таланта и способностей как особой ценности; </w:t>
      </w:r>
    </w:p>
    <w:p w:rsidR="00746665" w:rsidRPr="008646EF" w:rsidRDefault="00746665" w:rsidP="00BD5FC9">
      <w:pPr>
        <w:pStyle w:val="ab"/>
        <w:numPr>
          <w:ilvl w:val="1"/>
          <w:numId w:val="277"/>
        </w:numPr>
        <w:tabs>
          <w:tab w:val="left" w:pos="567"/>
        </w:tabs>
        <w:suppressAutoHyphens/>
        <w:ind w:left="0"/>
        <w:jc w:val="both"/>
        <w:textAlignment w:val="baseline"/>
        <w:rPr>
          <w:rFonts w:ascii="Times New Roman" w:hAnsi="Times New Roman"/>
        </w:rPr>
      </w:pPr>
      <w:r w:rsidRPr="008646EF">
        <w:rPr>
          <w:rFonts w:ascii="Times New Roman" w:hAnsi="Times New Roman"/>
        </w:rPr>
        <w:t>Активизация практической деятельности школьников экологической направленности;</w:t>
      </w:r>
    </w:p>
    <w:p w:rsidR="00746665" w:rsidRPr="008646EF" w:rsidRDefault="00746665" w:rsidP="00BD5FC9">
      <w:pPr>
        <w:pStyle w:val="ab"/>
        <w:numPr>
          <w:ilvl w:val="1"/>
          <w:numId w:val="277"/>
        </w:numPr>
        <w:tabs>
          <w:tab w:val="left" w:pos="567"/>
        </w:tabs>
        <w:suppressAutoHyphens/>
        <w:ind w:left="0"/>
        <w:jc w:val="both"/>
        <w:textAlignment w:val="baseline"/>
        <w:rPr>
          <w:rFonts w:ascii="Times New Roman" w:hAnsi="Times New Roman"/>
        </w:rPr>
      </w:pPr>
      <w:r w:rsidRPr="008646EF">
        <w:rPr>
          <w:rFonts w:ascii="Times New Roman" w:hAnsi="Times New Roman"/>
        </w:rPr>
        <w:t xml:space="preserve">Формирование у школьников представления об активном и здоровом образе жизни; </w:t>
      </w:r>
    </w:p>
    <w:p w:rsidR="00746665" w:rsidRPr="008646EF" w:rsidRDefault="00746665" w:rsidP="00BD5FC9">
      <w:pPr>
        <w:pStyle w:val="ab"/>
        <w:numPr>
          <w:ilvl w:val="1"/>
          <w:numId w:val="277"/>
        </w:numPr>
        <w:tabs>
          <w:tab w:val="left" w:pos="567"/>
        </w:tabs>
        <w:suppressAutoHyphens/>
        <w:ind w:left="0"/>
        <w:jc w:val="both"/>
        <w:textAlignment w:val="baseline"/>
        <w:rPr>
          <w:rFonts w:ascii="Times New Roman" w:hAnsi="Times New Roman"/>
        </w:rPr>
      </w:pPr>
      <w:r w:rsidRPr="008646EF">
        <w:rPr>
          <w:rFonts w:ascii="Times New Roman" w:hAnsi="Times New Roman"/>
        </w:rPr>
        <w:t>Содействие нравственному, эстетическому и трудовому воспитанию школьников;</w:t>
      </w:r>
    </w:p>
    <w:p w:rsidR="00746665" w:rsidRPr="008646EF" w:rsidRDefault="00746665" w:rsidP="00BD5FC9">
      <w:pPr>
        <w:pStyle w:val="ab"/>
        <w:numPr>
          <w:ilvl w:val="1"/>
          <w:numId w:val="277"/>
        </w:numPr>
        <w:tabs>
          <w:tab w:val="left" w:pos="567"/>
        </w:tabs>
        <w:suppressAutoHyphens/>
        <w:ind w:left="0"/>
        <w:jc w:val="both"/>
        <w:textAlignment w:val="baseline"/>
        <w:rPr>
          <w:rFonts w:ascii="Times New Roman" w:hAnsi="Times New Roman"/>
        </w:rPr>
      </w:pPr>
      <w:r w:rsidRPr="008646EF">
        <w:rPr>
          <w:rFonts w:ascii="Times New Roman" w:hAnsi="Times New Roman"/>
        </w:rPr>
        <w:t>Усилить роль дополнительного экологического образования, научно-исследовательской деятельности учащихся в окружающей среде;</w:t>
      </w:r>
    </w:p>
    <w:p w:rsidR="00746665" w:rsidRPr="008646EF" w:rsidRDefault="00746665" w:rsidP="00BD5FC9">
      <w:pPr>
        <w:pStyle w:val="ab"/>
        <w:numPr>
          <w:ilvl w:val="1"/>
          <w:numId w:val="277"/>
        </w:numPr>
        <w:tabs>
          <w:tab w:val="left" w:pos="567"/>
        </w:tabs>
        <w:suppressAutoHyphens/>
        <w:ind w:left="0"/>
        <w:jc w:val="both"/>
        <w:textAlignment w:val="baseline"/>
        <w:rPr>
          <w:rFonts w:ascii="Times New Roman" w:hAnsi="Times New Roman"/>
        </w:rPr>
      </w:pPr>
      <w:r w:rsidRPr="008646EF">
        <w:rPr>
          <w:rFonts w:ascii="Times New Roman" w:hAnsi="Times New Roman"/>
        </w:rPr>
        <w:t>Вовлечение всех групп учащихся в проектную деятельность, направленную на решение экологических проблем местного социума.</w:t>
      </w:r>
    </w:p>
    <w:p w:rsidR="00746665" w:rsidRPr="008646EF" w:rsidRDefault="00746665" w:rsidP="008B4B72">
      <w:pPr>
        <w:shd w:val="clear" w:color="auto" w:fill="FFFFFF"/>
        <w:tabs>
          <w:tab w:val="left" w:pos="567"/>
        </w:tabs>
        <w:jc w:val="both"/>
        <w:rPr>
          <w:lang w:val="ru-RU"/>
        </w:rPr>
      </w:pPr>
    </w:p>
    <w:p w:rsidR="00746665" w:rsidRPr="00D720C2" w:rsidRDefault="00746665" w:rsidP="008B4B72">
      <w:pPr>
        <w:shd w:val="clear" w:color="auto" w:fill="FFFFFF"/>
        <w:ind w:firstLine="709"/>
        <w:jc w:val="both"/>
        <w:rPr>
          <w:sz w:val="25"/>
          <w:szCs w:val="25"/>
          <w:lang w:val="ru-RU"/>
        </w:rPr>
      </w:pPr>
      <w:r w:rsidRPr="00D720C2">
        <w:rPr>
          <w:b/>
          <w:bCs/>
          <w:sz w:val="25"/>
          <w:szCs w:val="25"/>
          <w:lang w:val="ru-RU"/>
        </w:rPr>
        <w:lastRenderedPageBreak/>
        <w:t xml:space="preserve">Ценности: </w:t>
      </w:r>
      <w:r w:rsidRPr="00D720C2">
        <w:rPr>
          <w:sz w:val="25"/>
          <w:szCs w:val="25"/>
          <w:lang w:val="ru-RU"/>
        </w:rPr>
        <w:t>родная земля; заповедная природа; планета Земля; экологическое сознание</w:t>
      </w:r>
      <w:r w:rsidR="00D720C2">
        <w:rPr>
          <w:sz w:val="25"/>
          <w:szCs w:val="25"/>
          <w:lang w:val="ru-RU"/>
        </w:rPr>
        <w:t>,</w:t>
      </w:r>
      <w:r w:rsidRPr="00D720C2">
        <w:rPr>
          <w:sz w:val="25"/>
          <w:szCs w:val="25"/>
          <w:lang w:val="ru-RU"/>
        </w:rPr>
        <w:t xml:space="preserve"> жизнь; </w:t>
      </w:r>
    </w:p>
    <w:p w:rsidR="00746665" w:rsidRPr="00D720C2" w:rsidRDefault="00746665" w:rsidP="008B4B72">
      <w:pPr>
        <w:ind w:firstLine="709"/>
        <w:jc w:val="both"/>
        <w:rPr>
          <w:sz w:val="25"/>
          <w:szCs w:val="25"/>
          <w:lang w:val="ru-RU"/>
        </w:rPr>
      </w:pPr>
      <w:r w:rsidRPr="00D720C2">
        <w:rPr>
          <w:sz w:val="25"/>
          <w:szCs w:val="25"/>
          <w:lang w:val="ru-RU"/>
        </w:rPr>
        <w:t>Для реализации необходимо научно-методическое и организационн</w:t>
      </w:r>
      <w:proofErr w:type="gramStart"/>
      <w:r w:rsidRPr="00D720C2">
        <w:rPr>
          <w:sz w:val="25"/>
          <w:szCs w:val="25"/>
          <w:lang w:val="ru-RU"/>
        </w:rPr>
        <w:t>о-</w:t>
      </w:r>
      <w:proofErr w:type="gramEnd"/>
      <w:r w:rsidRPr="00D720C2">
        <w:rPr>
          <w:sz w:val="25"/>
          <w:szCs w:val="25"/>
          <w:lang w:val="ru-RU"/>
        </w:rPr>
        <w:t xml:space="preserve"> управленческое сопровождение обеспечивающие и предполагающие следующие </w:t>
      </w:r>
      <w:r w:rsidRPr="00D720C2">
        <w:rPr>
          <w:b/>
          <w:bCs/>
          <w:sz w:val="25"/>
          <w:szCs w:val="25"/>
          <w:lang w:val="ru-RU"/>
        </w:rPr>
        <w:t>направления</w:t>
      </w:r>
      <w:r w:rsidRPr="00D720C2">
        <w:rPr>
          <w:sz w:val="25"/>
          <w:szCs w:val="25"/>
          <w:lang w:val="ru-RU"/>
        </w:rPr>
        <w:t>:</w:t>
      </w:r>
    </w:p>
    <w:p w:rsidR="00746665" w:rsidRPr="00D720C2" w:rsidRDefault="00746665" w:rsidP="00BD5FC9">
      <w:pPr>
        <w:pStyle w:val="ab"/>
        <w:numPr>
          <w:ilvl w:val="0"/>
          <w:numId w:val="277"/>
        </w:numPr>
        <w:tabs>
          <w:tab w:val="left" w:pos="567"/>
        </w:tabs>
        <w:spacing w:before="28"/>
        <w:ind w:left="0"/>
        <w:jc w:val="both"/>
        <w:rPr>
          <w:rFonts w:ascii="Times New Roman" w:hAnsi="Times New Roman"/>
          <w:sz w:val="25"/>
          <w:szCs w:val="25"/>
        </w:rPr>
      </w:pPr>
      <w:r w:rsidRPr="00D720C2">
        <w:rPr>
          <w:rFonts w:ascii="Times New Roman" w:hAnsi="Times New Roman"/>
          <w:sz w:val="25"/>
          <w:szCs w:val="25"/>
        </w:rPr>
        <w:t>введение основ экологического образования;</w:t>
      </w:r>
    </w:p>
    <w:p w:rsidR="00746665" w:rsidRPr="00D720C2" w:rsidRDefault="00746665" w:rsidP="00BD5FC9">
      <w:pPr>
        <w:pStyle w:val="ab"/>
        <w:numPr>
          <w:ilvl w:val="1"/>
          <w:numId w:val="277"/>
        </w:numPr>
        <w:tabs>
          <w:tab w:val="left" w:pos="567"/>
        </w:tabs>
        <w:spacing w:before="28"/>
        <w:ind w:left="0"/>
        <w:jc w:val="both"/>
        <w:rPr>
          <w:rFonts w:ascii="Times New Roman" w:hAnsi="Times New Roman"/>
          <w:sz w:val="25"/>
          <w:szCs w:val="25"/>
        </w:rPr>
      </w:pPr>
      <w:r w:rsidRPr="00D720C2">
        <w:rPr>
          <w:rFonts w:ascii="Times New Roman" w:hAnsi="Times New Roman"/>
          <w:sz w:val="25"/>
          <w:szCs w:val="25"/>
        </w:rPr>
        <w:t xml:space="preserve">осуществить отбор и подготовку одаренных школьников для участия в олимпиадах, конкурсах; </w:t>
      </w:r>
    </w:p>
    <w:p w:rsidR="00746665" w:rsidRPr="00D720C2" w:rsidRDefault="00746665" w:rsidP="00BD5FC9">
      <w:pPr>
        <w:pStyle w:val="ab"/>
        <w:numPr>
          <w:ilvl w:val="1"/>
          <w:numId w:val="277"/>
        </w:numPr>
        <w:tabs>
          <w:tab w:val="left" w:pos="567"/>
        </w:tabs>
        <w:spacing w:before="28"/>
        <w:ind w:left="0"/>
        <w:jc w:val="both"/>
        <w:rPr>
          <w:rFonts w:ascii="Times New Roman" w:hAnsi="Times New Roman"/>
          <w:sz w:val="25"/>
          <w:szCs w:val="25"/>
        </w:rPr>
      </w:pPr>
      <w:r w:rsidRPr="00D720C2">
        <w:rPr>
          <w:rFonts w:ascii="Times New Roman" w:hAnsi="Times New Roman"/>
          <w:sz w:val="25"/>
          <w:szCs w:val="25"/>
        </w:rPr>
        <w:t>разработать программы внеурочной и внешкольной деятельности учащихся (экологические тропы, экскурсии, школьные олимпиады, ролевые игры, эколого-краеведческая работа).</w:t>
      </w:r>
    </w:p>
    <w:p w:rsidR="00D720C2" w:rsidRPr="00D720C2" w:rsidRDefault="00D720C2" w:rsidP="00D720C2">
      <w:pPr>
        <w:pStyle w:val="ab"/>
        <w:tabs>
          <w:tab w:val="left" w:pos="567"/>
        </w:tabs>
        <w:spacing w:before="28"/>
        <w:ind w:left="0"/>
        <w:jc w:val="both"/>
        <w:rPr>
          <w:rFonts w:ascii="Times New Roman" w:hAnsi="Times New Roman"/>
          <w:sz w:val="25"/>
          <w:szCs w:val="25"/>
        </w:rPr>
      </w:pPr>
    </w:p>
    <w:p w:rsidR="00D720C2" w:rsidRPr="00D720C2" w:rsidRDefault="00D720C2" w:rsidP="00D720C2">
      <w:pPr>
        <w:pStyle w:val="ab"/>
        <w:tabs>
          <w:tab w:val="left" w:pos="567"/>
        </w:tabs>
        <w:spacing w:before="28"/>
        <w:ind w:left="0"/>
        <w:jc w:val="both"/>
        <w:rPr>
          <w:rFonts w:ascii="Times New Roman" w:hAnsi="Times New Roman"/>
          <w:sz w:val="25"/>
          <w:szCs w:val="25"/>
        </w:rPr>
      </w:pPr>
    </w:p>
    <w:p w:rsidR="00746665" w:rsidRPr="00D720C2" w:rsidRDefault="00746665" w:rsidP="0057014B">
      <w:pPr>
        <w:spacing w:before="28"/>
        <w:ind w:firstLine="709"/>
        <w:jc w:val="both"/>
        <w:rPr>
          <w:b/>
          <w:bCs/>
          <w:sz w:val="25"/>
          <w:szCs w:val="25"/>
          <w:lang w:val="ru-RU"/>
        </w:rPr>
      </w:pPr>
      <w:r w:rsidRPr="00D720C2">
        <w:rPr>
          <w:b/>
          <w:bCs/>
          <w:sz w:val="25"/>
          <w:szCs w:val="25"/>
          <w:lang w:val="ru-RU"/>
        </w:rPr>
        <w:t>Система экологического воспитания и образования в школе</w:t>
      </w:r>
    </w:p>
    <w:p w:rsidR="00D720C2" w:rsidRPr="00D720C2" w:rsidRDefault="00D720C2" w:rsidP="0057014B">
      <w:pPr>
        <w:spacing w:before="28"/>
        <w:ind w:firstLine="709"/>
        <w:jc w:val="both"/>
        <w:rPr>
          <w:b/>
          <w:bCs/>
          <w:sz w:val="25"/>
          <w:szCs w:val="25"/>
          <w:lang w:val="ru-RU"/>
        </w:rPr>
      </w:pPr>
    </w:p>
    <w:p w:rsidR="00D720C2" w:rsidRPr="00D720C2" w:rsidRDefault="00D720C2" w:rsidP="0057014B">
      <w:pPr>
        <w:spacing w:before="28"/>
        <w:ind w:firstLine="709"/>
        <w:jc w:val="both"/>
        <w:rPr>
          <w:b/>
          <w:bCs/>
          <w:sz w:val="25"/>
          <w:szCs w:val="25"/>
          <w:lang w:val="ru-RU"/>
        </w:rPr>
      </w:pPr>
    </w:p>
    <w:tbl>
      <w:tblPr>
        <w:tblW w:w="9322" w:type="dxa"/>
        <w:tblLayout w:type="fixed"/>
        <w:tblCellMar>
          <w:left w:w="10" w:type="dxa"/>
          <w:right w:w="10" w:type="dxa"/>
        </w:tblCellMar>
        <w:tblLook w:val="0000" w:firstRow="0" w:lastRow="0" w:firstColumn="0" w:lastColumn="0" w:noHBand="0" w:noVBand="0"/>
      </w:tblPr>
      <w:tblGrid>
        <w:gridCol w:w="3120"/>
        <w:gridCol w:w="6202"/>
      </w:tblGrid>
      <w:tr w:rsidR="00746665" w:rsidRPr="00D720C2" w:rsidTr="00D720C2">
        <w:tc>
          <w:tcPr>
            <w:tcW w:w="31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D720C2" w:rsidRDefault="00D720C2" w:rsidP="00D720C2">
            <w:pPr>
              <w:spacing w:before="28" w:after="119"/>
              <w:ind w:firstLine="709"/>
              <w:jc w:val="center"/>
              <w:rPr>
                <w:b/>
                <w:bCs/>
                <w:i/>
                <w:iCs/>
                <w:sz w:val="25"/>
                <w:szCs w:val="25"/>
                <w:lang w:val="ru-RU"/>
              </w:rPr>
            </w:pPr>
          </w:p>
          <w:p w:rsidR="00D720C2" w:rsidRPr="00D720C2" w:rsidRDefault="00746665" w:rsidP="00D720C2">
            <w:pPr>
              <w:spacing w:before="28" w:after="119"/>
              <w:ind w:firstLine="709"/>
              <w:jc w:val="center"/>
              <w:rPr>
                <w:b/>
                <w:bCs/>
                <w:i/>
                <w:iCs/>
                <w:sz w:val="25"/>
                <w:szCs w:val="25"/>
                <w:lang w:val="ru-RU"/>
              </w:rPr>
            </w:pPr>
            <w:r w:rsidRPr="00D720C2">
              <w:rPr>
                <w:b/>
                <w:bCs/>
                <w:i/>
                <w:iCs/>
                <w:sz w:val="25"/>
                <w:szCs w:val="25"/>
              </w:rPr>
              <w:t>Учебный процесс</w:t>
            </w:r>
          </w:p>
        </w:tc>
        <w:tc>
          <w:tcPr>
            <w:tcW w:w="620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746665" w:rsidRPr="00D720C2" w:rsidRDefault="00D720C2" w:rsidP="00D720C2">
            <w:pPr>
              <w:spacing w:before="28" w:after="119"/>
              <w:ind w:firstLine="709"/>
              <w:jc w:val="center"/>
              <w:rPr>
                <w:b/>
                <w:bCs/>
                <w:i/>
                <w:iCs/>
                <w:sz w:val="25"/>
                <w:szCs w:val="25"/>
                <w:lang w:val="ru-RU"/>
              </w:rPr>
            </w:pPr>
            <w:r>
              <w:rPr>
                <w:b/>
                <w:bCs/>
                <w:i/>
                <w:iCs/>
                <w:sz w:val="25"/>
                <w:szCs w:val="25"/>
              </w:rPr>
              <w:t>Воспитательная работа</w:t>
            </w:r>
          </w:p>
        </w:tc>
      </w:tr>
      <w:tr w:rsidR="00746665" w:rsidRPr="00B9222D" w:rsidTr="00F33AD7">
        <w:trPr>
          <w:trHeight w:val="1830"/>
        </w:trPr>
        <w:tc>
          <w:tcPr>
            <w:tcW w:w="31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746665" w:rsidRPr="00D720C2" w:rsidRDefault="00746665" w:rsidP="00BD5FC9">
            <w:pPr>
              <w:pStyle w:val="ab"/>
              <w:numPr>
                <w:ilvl w:val="0"/>
                <w:numId w:val="277"/>
              </w:numPr>
              <w:tabs>
                <w:tab w:val="left" w:pos="549"/>
              </w:tabs>
              <w:spacing w:before="28"/>
              <w:ind w:left="0"/>
              <w:jc w:val="both"/>
              <w:rPr>
                <w:rFonts w:ascii="Times New Roman" w:hAnsi="Times New Roman"/>
                <w:sz w:val="25"/>
                <w:szCs w:val="25"/>
              </w:rPr>
            </w:pPr>
            <w:r w:rsidRPr="00D720C2">
              <w:rPr>
                <w:rFonts w:ascii="Times New Roman" w:hAnsi="Times New Roman"/>
                <w:sz w:val="25"/>
                <w:szCs w:val="25"/>
              </w:rPr>
              <w:t xml:space="preserve">Научный уровень информации </w:t>
            </w:r>
          </w:p>
          <w:p w:rsidR="00746665" w:rsidRPr="00D720C2" w:rsidRDefault="00746665" w:rsidP="00BD5FC9">
            <w:pPr>
              <w:pStyle w:val="ab"/>
              <w:numPr>
                <w:ilvl w:val="0"/>
                <w:numId w:val="277"/>
              </w:numPr>
              <w:tabs>
                <w:tab w:val="left" w:pos="549"/>
              </w:tabs>
              <w:spacing w:before="28"/>
              <w:ind w:left="0"/>
              <w:jc w:val="both"/>
              <w:rPr>
                <w:rFonts w:ascii="Times New Roman" w:hAnsi="Times New Roman"/>
                <w:sz w:val="25"/>
                <w:szCs w:val="25"/>
              </w:rPr>
            </w:pPr>
            <w:r w:rsidRPr="00D720C2">
              <w:rPr>
                <w:rFonts w:ascii="Times New Roman" w:hAnsi="Times New Roman"/>
                <w:sz w:val="25"/>
                <w:szCs w:val="25"/>
              </w:rPr>
              <w:t xml:space="preserve">Системность излагаемой информации </w:t>
            </w:r>
          </w:p>
          <w:p w:rsidR="00746665" w:rsidRPr="00D720C2" w:rsidRDefault="00746665" w:rsidP="00BD5FC9">
            <w:pPr>
              <w:pStyle w:val="ab"/>
              <w:numPr>
                <w:ilvl w:val="0"/>
                <w:numId w:val="277"/>
              </w:numPr>
              <w:tabs>
                <w:tab w:val="left" w:pos="549"/>
              </w:tabs>
              <w:spacing w:before="28"/>
              <w:ind w:left="0"/>
              <w:jc w:val="both"/>
              <w:rPr>
                <w:rFonts w:ascii="Times New Roman" w:hAnsi="Times New Roman"/>
                <w:sz w:val="25"/>
                <w:szCs w:val="25"/>
              </w:rPr>
            </w:pPr>
            <w:r w:rsidRPr="00D720C2">
              <w:rPr>
                <w:rFonts w:ascii="Times New Roman" w:hAnsi="Times New Roman"/>
                <w:sz w:val="25"/>
                <w:szCs w:val="25"/>
              </w:rPr>
              <w:t xml:space="preserve">Интеграция предметных знаний </w:t>
            </w:r>
          </w:p>
          <w:p w:rsidR="00746665" w:rsidRPr="00D720C2" w:rsidRDefault="00746665" w:rsidP="00BD5FC9">
            <w:pPr>
              <w:pStyle w:val="ab"/>
              <w:numPr>
                <w:ilvl w:val="0"/>
                <w:numId w:val="277"/>
              </w:numPr>
              <w:tabs>
                <w:tab w:val="left" w:pos="549"/>
              </w:tabs>
              <w:spacing w:before="28"/>
              <w:ind w:left="0" w:right="-403"/>
              <w:jc w:val="both"/>
              <w:rPr>
                <w:rFonts w:ascii="Times New Roman" w:hAnsi="Times New Roman"/>
                <w:sz w:val="25"/>
                <w:szCs w:val="25"/>
              </w:rPr>
            </w:pPr>
            <w:r w:rsidRPr="00D720C2">
              <w:rPr>
                <w:rFonts w:ascii="Times New Roman" w:hAnsi="Times New Roman"/>
                <w:sz w:val="25"/>
                <w:szCs w:val="25"/>
              </w:rPr>
              <w:t xml:space="preserve">Экологизация теоретического учебного материала </w:t>
            </w:r>
          </w:p>
          <w:p w:rsidR="00746665" w:rsidRPr="00D720C2" w:rsidRDefault="00746665" w:rsidP="00BD5FC9">
            <w:pPr>
              <w:pStyle w:val="ab"/>
              <w:numPr>
                <w:ilvl w:val="1"/>
                <w:numId w:val="277"/>
              </w:numPr>
              <w:tabs>
                <w:tab w:val="left" w:pos="549"/>
              </w:tabs>
              <w:spacing w:before="28" w:after="119"/>
              <w:ind w:left="0"/>
              <w:jc w:val="both"/>
              <w:rPr>
                <w:rFonts w:ascii="Times New Roman" w:hAnsi="Times New Roman"/>
                <w:sz w:val="25"/>
                <w:szCs w:val="25"/>
              </w:rPr>
            </w:pPr>
            <w:r w:rsidRPr="00D720C2">
              <w:rPr>
                <w:rFonts w:ascii="Times New Roman" w:hAnsi="Times New Roman"/>
                <w:sz w:val="25"/>
                <w:szCs w:val="25"/>
              </w:rPr>
              <w:t>Практические работы, проектная деятельность учащихся</w:t>
            </w:r>
          </w:p>
        </w:tc>
        <w:tc>
          <w:tcPr>
            <w:tcW w:w="620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746665" w:rsidRPr="00D720C2" w:rsidRDefault="00746665" w:rsidP="00BD5FC9">
            <w:pPr>
              <w:pStyle w:val="ab"/>
              <w:numPr>
                <w:ilvl w:val="0"/>
                <w:numId w:val="277"/>
              </w:numPr>
              <w:tabs>
                <w:tab w:val="left" w:pos="459"/>
              </w:tabs>
              <w:spacing w:before="28"/>
              <w:ind w:left="0"/>
              <w:jc w:val="both"/>
              <w:rPr>
                <w:rFonts w:ascii="Times New Roman" w:hAnsi="Times New Roman"/>
                <w:sz w:val="25"/>
                <w:szCs w:val="25"/>
              </w:rPr>
            </w:pPr>
            <w:r w:rsidRPr="00D720C2">
              <w:rPr>
                <w:rFonts w:ascii="Times New Roman" w:hAnsi="Times New Roman"/>
                <w:sz w:val="25"/>
                <w:szCs w:val="25"/>
              </w:rPr>
              <w:t xml:space="preserve">Тематические недели </w:t>
            </w:r>
          </w:p>
          <w:p w:rsidR="00746665" w:rsidRPr="00D720C2" w:rsidRDefault="00746665" w:rsidP="00BD5FC9">
            <w:pPr>
              <w:pStyle w:val="ab"/>
              <w:numPr>
                <w:ilvl w:val="1"/>
                <w:numId w:val="277"/>
              </w:numPr>
              <w:tabs>
                <w:tab w:val="left" w:pos="459"/>
              </w:tabs>
              <w:spacing w:before="28"/>
              <w:ind w:left="0"/>
              <w:jc w:val="both"/>
              <w:rPr>
                <w:rFonts w:ascii="Times New Roman" w:hAnsi="Times New Roman"/>
                <w:sz w:val="25"/>
                <w:szCs w:val="25"/>
              </w:rPr>
            </w:pPr>
            <w:r w:rsidRPr="00D720C2">
              <w:rPr>
                <w:rFonts w:ascii="Times New Roman" w:hAnsi="Times New Roman"/>
                <w:sz w:val="25"/>
                <w:szCs w:val="25"/>
              </w:rPr>
              <w:t>Конференции, конкурсы, праздники, выставки поделочных</w:t>
            </w:r>
            <w:r w:rsidR="00D720C2" w:rsidRPr="00D720C2">
              <w:rPr>
                <w:rFonts w:ascii="Times New Roman" w:hAnsi="Times New Roman"/>
                <w:sz w:val="25"/>
                <w:szCs w:val="25"/>
              </w:rPr>
              <w:t xml:space="preserve"> </w:t>
            </w:r>
            <w:r w:rsidRPr="00D720C2">
              <w:rPr>
                <w:rFonts w:ascii="Times New Roman" w:hAnsi="Times New Roman"/>
                <w:sz w:val="25"/>
                <w:szCs w:val="25"/>
              </w:rPr>
              <w:t xml:space="preserve">работ, фото викторины </w:t>
            </w:r>
          </w:p>
          <w:p w:rsidR="00746665" w:rsidRPr="00D720C2" w:rsidRDefault="00746665" w:rsidP="00BD5FC9">
            <w:pPr>
              <w:pStyle w:val="ab"/>
              <w:numPr>
                <w:ilvl w:val="0"/>
                <w:numId w:val="277"/>
              </w:numPr>
              <w:tabs>
                <w:tab w:val="left" w:pos="459"/>
              </w:tabs>
              <w:spacing w:before="28"/>
              <w:ind w:left="0"/>
              <w:jc w:val="both"/>
              <w:rPr>
                <w:rFonts w:ascii="Times New Roman" w:hAnsi="Times New Roman"/>
                <w:sz w:val="25"/>
                <w:szCs w:val="25"/>
              </w:rPr>
            </w:pPr>
            <w:r w:rsidRPr="00D720C2">
              <w:rPr>
                <w:rFonts w:ascii="Times New Roman" w:hAnsi="Times New Roman"/>
                <w:sz w:val="25"/>
                <w:szCs w:val="25"/>
              </w:rPr>
              <w:t xml:space="preserve">Просветительская работа с учениками и родителями </w:t>
            </w:r>
          </w:p>
          <w:p w:rsidR="00746665" w:rsidRPr="00D720C2" w:rsidRDefault="00746665" w:rsidP="00BD5FC9">
            <w:pPr>
              <w:pStyle w:val="ab"/>
              <w:numPr>
                <w:ilvl w:val="1"/>
                <w:numId w:val="277"/>
              </w:numPr>
              <w:tabs>
                <w:tab w:val="left" w:pos="459"/>
              </w:tabs>
              <w:spacing w:before="28" w:after="119"/>
              <w:ind w:left="0"/>
              <w:jc w:val="both"/>
              <w:rPr>
                <w:rFonts w:ascii="Times New Roman" w:hAnsi="Times New Roman"/>
                <w:sz w:val="25"/>
                <w:szCs w:val="25"/>
              </w:rPr>
            </w:pPr>
            <w:r w:rsidRPr="00D720C2">
              <w:rPr>
                <w:rFonts w:ascii="Times New Roman" w:hAnsi="Times New Roman"/>
                <w:sz w:val="25"/>
                <w:szCs w:val="25"/>
              </w:rPr>
              <w:t>Практическая работа на территории школы и посёлка: субботники, высадка саженцев.</w:t>
            </w:r>
          </w:p>
        </w:tc>
      </w:tr>
    </w:tbl>
    <w:p w:rsidR="00D720C2" w:rsidRPr="00D720C2" w:rsidRDefault="00D720C2" w:rsidP="008B4B72">
      <w:pPr>
        <w:ind w:firstLine="709"/>
        <w:jc w:val="both"/>
        <w:rPr>
          <w:sz w:val="25"/>
          <w:szCs w:val="25"/>
          <w:lang w:val="ru-RU"/>
        </w:rPr>
      </w:pPr>
    </w:p>
    <w:p w:rsidR="00746665" w:rsidRPr="00D720C2" w:rsidRDefault="00746665" w:rsidP="008B4B72">
      <w:pPr>
        <w:ind w:firstLine="709"/>
        <w:jc w:val="both"/>
        <w:rPr>
          <w:sz w:val="25"/>
          <w:szCs w:val="25"/>
          <w:lang w:val="ru-RU"/>
        </w:rPr>
      </w:pPr>
      <w:r w:rsidRPr="00D720C2">
        <w:rPr>
          <w:sz w:val="25"/>
          <w:szCs w:val="25"/>
          <w:lang w:val="ru-RU"/>
        </w:rPr>
        <w:t>Реализация предметного и метапредметного экологического содержания может осуществляться через разработку модели экологического образования, построенной на основе преемственности усложняющихся модельных экологических ситуаций региона с учетом ведущей деятельности и психических особенностей каждого возраста.</w:t>
      </w:r>
    </w:p>
    <w:p w:rsidR="00D720C2" w:rsidRPr="00D720C2" w:rsidRDefault="00D720C2" w:rsidP="008B4B72">
      <w:pPr>
        <w:ind w:firstLine="709"/>
        <w:jc w:val="both"/>
        <w:rPr>
          <w:b/>
          <w:bCs/>
          <w:sz w:val="25"/>
          <w:szCs w:val="25"/>
          <w:lang w:val="ru-RU"/>
        </w:rPr>
      </w:pPr>
    </w:p>
    <w:p w:rsidR="00D720C2" w:rsidRPr="00D720C2" w:rsidRDefault="00D720C2" w:rsidP="008B4B72">
      <w:pPr>
        <w:ind w:firstLine="709"/>
        <w:jc w:val="both"/>
        <w:rPr>
          <w:b/>
          <w:bCs/>
          <w:sz w:val="25"/>
          <w:szCs w:val="25"/>
          <w:lang w:val="ru-RU"/>
        </w:rPr>
      </w:pPr>
    </w:p>
    <w:p w:rsidR="00746665" w:rsidRPr="00D720C2" w:rsidRDefault="00746665" w:rsidP="008B4B72">
      <w:pPr>
        <w:ind w:firstLine="709"/>
        <w:jc w:val="both"/>
        <w:rPr>
          <w:b/>
          <w:bCs/>
          <w:sz w:val="25"/>
          <w:szCs w:val="25"/>
          <w:lang w:val="ru-RU"/>
        </w:rPr>
      </w:pPr>
      <w:r w:rsidRPr="00D720C2">
        <w:rPr>
          <w:b/>
          <w:bCs/>
          <w:sz w:val="25"/>
          <w:szCs w:val="25"/>
        </w:rPr>
        <w:t>Преемственность содержания экологического образования</w:t>
      </w:r>
    </w:p>
    <w:p w:rsidR="00D720C2" w:rsidRPr="00D720C2" w:rsidRDefault="00D720C2" w:rsidP="008B4B72">
      <w:pPr>
        <w:ind w:firstLine="709"/>
        <w:jc w:val="both"/>
        <w:rPr>
          <w:b/>
          <w:bCs/>
          <w:sz w:val="25"/>
          <w:szCs w:val="25"/>
          <w:lang w:val="ru-RU"/>
        </w:rPr>
      </w:pPr>
    </w:p>
    <w:p w:rsidR="00D720C2" w:rsidRPr="00D720C2" w:rsidRDefault="00D720C2" w:rsidP="008B4B72">
      <w:pPr>
        <w:ind w:firstLine="709"/>
        <w:jc w:val="both"/>
        <w:rPr>
          <w:b/>
          <w:bCs/>
          <w:sz w:val="25"/>
          <w:szCs w:val="25"/>
          <w:lang w:val="ru-RU"/>
        </w:rPr>
      </w:pPr>
    </w:p>
    <w:tbl>
      <w:tblPr>
        <w:tblW w:w="10020" w:type="dxa"/>
        <w:tblInd w:w="-414" w:type="dxa"/>
        <w:tblLayout w:type="fixed"/>
        <w:tblCellMar>
          <w:left w:w="10" w:type="dxa"/>
          <w:right w:w="10" w:type="dxa"/>
        </w:tblCellMar>
        <w:tblLook w:val="0000" w:firstRow="0" w:lastRow="0" w:firstColumn="0" w:lastColumn="0" w:noHBand="0" w:noVBand="0"/>
      </w:tblPr>
      <w:tblGrid>
        <w:gridCol w:w="2865"/>
        <w:gridCol w:w="3000"/>
        <w:gridCol w:w="2730"/>
        <w:gridCol w:w="1425"/>
      </w:tblGrid>
      <w:tr w:rsidR="00746665" w:rsidRPr="00D720C2" w:rsidTr="00F33AD7">
        <w:tc>
          <w:tcPr>
            <w:tcW w:w="2865"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746665" w:rsidRPr="00D720C2" w:rsidRDefault="00746665" w:rsidP="008B4B72">
            <w:pPr>
              <w:ind w:hanging="14"/>
              <w:jc w:val="both"/>
              <w:rPr>
                <w:b/>
                <w:bCs/>
                <w:sz w:val="25"/>
                <w:szCs w:val="25"/>
              </w:rPr>
            </w:pPr>
            <w:r w:rsidRPr="00D720C2">
              <w:rPr>
                <w:b/>
                <w:bCs/>
                <w:sz w:val="25"/>
                <w:szCs w:val="25"/>
              </w:rPr>
              <w:t>Ступень обучения</w:t>
            </w:r>
          </w:p>
        </w:tc>
        <w:tc>
          <w:tcPr>
            <w:tcW w:w="300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746665" w:rsidRPr="00D720C2" w:rsidRDefault="00746665" w:rsidP="008B4B72">
            <w:pPr>
              <w:jc w:val="both"/>
              <w:rPr>
                <w:sz w:val="25"/>
                <w:szCs w:val="25"/>
              </w:rPr>
            </w:pPr>
            <w:r w:rsidRPr="00D720C2">
              <w:rPr>
                <w:b/>
                <w:bCs/>
                <w:sz w:val="25"/>
                <w:szCs w:val="25"/>
              </w:rPr>
              <w:t>Задачи</w:t>
            </w:r>
          </w:p>
        </w:tc>
        <w:tc>
          <w:tcPr>
            <w:tcW w:w="273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746665" w:rsidRPr="00D720C2" w:rsidRDefault="00746665" w:rsidP="008B4B72">
            <w:pPr>
              <w:jc w:val="both"/>
              <w:rPr>
                <w:b/>
                <w:bCs/>
                <w:sz w:val="25"/>
                <w:szCs w:val="25"/>
              </w:rPr>
            </w:pPr>
            <w:r w:rsidRPr="00D720C2">
              <w:rPr>
                <w:b/>
                <w:bCs/>
                <w:sz w:val="25"/>
                <w:szCs w:val="25"/>
              </w:rPr>
              <w:t>Ключевые понятия</w:t>
            </w:r>
          </w:p>
        </w:tc>
        <w:tc>
          <w:tcPr>
            <w:tcW w:w="1425"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746665" w:rsidRPr="00D720C2" w:rsidRDefault="00746665" w:rsidP="008B4B72">
            <w:pPr>
              <w:jc w:val="both"/>
              <w:rPr>
                <w:b/>
                <w:bCs/>
                <w:sz w:val="25"/>
                <w:szCs w:val="25"/>
              </w:rPr>
            </w:pPr>
            <w:r w:rsidRPr="00D720C2">
              <w:rPr>
                <w:b/>
                <w:bCs/>
                <w:sz w:val="25"/>
                <w:szCs w:val="25"/>
              </w:rPr>
              <w:t>Ведущий вид деятельности</w:t>
            </w:r>
          </w:p>
        </w:tc>
      </w:tr>
      <w:tr w:rsidR="00746665" w:rsidRPr="00B9222D" w:rsidTr="00F33AD7">
        <w:tc>
          <w:tcPr>
            <w:tcW w:w="2865"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746665" w:rsidRPr="00D720C2" w:rsidRDefault="00746665" w:rsidP="008B4B72">
            <w:pPr>
              <w:jc w:val="both"/>
              <w:rPr>
                <w:sz w:val="25"/>
                <w:szCs w:val="25"/>
              </w:rPr>
            </w:pPr>
            <w:r w:rsidRPr="00D720C2">
              <w:rPr>
                <w:sz w:val="25"/>
                <w:szCs w:val="25"/>
              </w:rPr>
              <w:t>Основная школа</w:t>
            </w:r>
          </w:p>
        </w:tc>
        <w:tc>
          <w:tcPr>
            <w:tcW w:w="3000"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746665" w:rsidRPr="00D720C2" w:rsidRDefault="00746665" w:rsidP="008B4B72">
            <w:pPr>
              <w:jc w:val="both"/>
              <w:rPr>
                <w:sz w:val="25"/>
                <w:szCs w:val="25"/>
                <w:lang w:val="ru-RU"/>
              </w:rPr>
            </w:pPr>
            <w:r w:rsidRPr="00D720C2">
              <w:rPr>
                <w:sz w:val="25"/>
                <w:szCs w:val="25"/>
                <w:lang w:val="ru-RU"/>
              </w:rPr>
              <w:t xml:space="preserve">Становление экосистемной познавательной модели, </w:t>
            </w:r>
          </w:p>
          <w:p w:rsidR="00746665" w:rsidRPr="00D720C2" w:rsidRDefault="00746665" w:rsidP="008B4B72">
            <w:pPr>
              <w:jc w:val="both"/>
              <w:rPr>
                <w:sz w:val="25"/>
                <w:szCs w:val="25"/>
                <w:lang w:val="ru-RU"/>
              </w:rPr>
            </w:pPr>
            <w:r w:rsidRPr="00D720C2">
              <w:rPr>
                <w:sz w:val="25"/>
                <w:szCs w:val="25"/>
                <w:lang w:val="ru-RU"/>
              </w:rPr>
              <w:lastRenderedPageBreak/>
              <w:t xml:space="preserve">рефлексивно-оценочных умений, </w:t>
            </w:r>
            <w:proofErr w:type="gramStart"/>
            <w:r w:rsidRPr="00D720C2">
              <w:rPr>
                <w:sz w:val="25"/>
                <w:szCs w:val="25"/>
                <w:lang w:val="ru-RU"/>
              </w:rPr>
              <w:t>экологического</w:t>
            </w:r>
            <w:proofErr w:type="gramEnd"/>
            <w:r w:rsidRPr="00D720C2">
              <w:rPr>
                <w:sz w:val="25"/>
                <w:szCs w:val="25"/>
                <w:lang w:val="ru-RU"/>
              </w:rPr>
              <w:t xml:space="preserve"> </w:t>
            </w:r>
          </w:p>
          <w:p w:rsidR="00746665" w:rsidRPr="00D720C2" w:rsidRDefault="00746665" w:rsidP="008B4B72">
            <w:pPr>
              <w:jc w:val="both"/>
              <w:rPr>
                <w:sz w:val="25"/>
                <w:szCs w:val="25"/>
                <w:lang w:val="ru-RU"/>
              </w:rPr>
            </w:pPr>
            <w:r w:rsidRPr="00D720C2">
              <w:rPr>
                <w:sz w:val="25"/>
                <w:szCs w:val="25"/>
                <w:lang w:val="ru-RU"/>
              </w:rPr>
              <w:t>стиля мышления</w:t>
            </w:r>
          </w:p>
        </w:tc>
        <w:tc>
          <w:tcPr>
            <w:tcW w:w="2730"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746665" w:rsidRPr="00D720C2" w:rsidRDefault="00746665" w:rsidP="008B4B72">
            <w:pPr>
              <w:rPr>
                <w:sz w:val="25"/>
                <w:szCs w:val="25"/>
                <w:lang w:val="ru-RU"/>
              </w:rPr>
            </w:pPr>
            <w:r w:rsidRPr="00D720C2">
              <w:rPr>
                <w:sz w:val="25"/>
                <w:szCs w:val="25"/>
                <w:lang w:val="ru-RU"/>
              </w:rPr>
              <w:lastRenderedPageBreak/>
              <w:t xml:space="preserve">Устойчивое развитие. Экологическая безопасность. </w:t>
            </w:r>
            <w:r w:rsidRPr="00D720C2">
              <w:rPr>
                <w:sz w:val="25"/>
                <w:szCs w:val="25"/>
                <w:lang w:val="ru-RU"/>
              </w:rPr>
              <w:lastRenderedPageBreak/>
              <w:t>Ресурсосбережение. Нерасточительное потребление. Предосторожность. Социальное партнерство. Экологическое право.</w:t>
            </w:r>
          </w:p>
          <w:p w:rsidR="00746665" w:rsidRPr="00D720C2" w:rsidRDefault="00746665" w:rsidP="008B4B72">
            <w:pPr>
              <w:rPr>
                <w:sz w:val="25"/>
                <w:szCs w:val="25"/>
                <w:lang w:val="ru-RU"/>
              </w:rPr>
            </w:pPr>
            <w:r w:rsidRPr="00D720C2">
              <w:rPr>
                <w:sz w:val="25"/>
                <w:szCs w:val="25"/>
                <w:lang w:val="ru-RU"/>
              </w:rPr>
              <w:t xml:space="preserve">Право человека на благоприятную среду и обязанности по ее сохранению. </w:t>
            </w:r>
          </w:p>
        </w:tc>
        <w:tc>
          <w:tcPr>
            <w:tcW w:w="1425"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746665" w:rsidRPr="008A7664" w:rsidRDefault="00746665" w:rsidP="008B4B72">
            <w:pPr>
              <w:rPr>
                <w:lang w:val="ru-RU"/>
              </w:rPr>
            </w:pPr>
            <w:r w:rsidRPr="008A7664">
              <w:rPr>
                <w:lang w:val="ru-RU"/>
              </w:rPr>
              <w:lastRenderedPageBreak/>
              <w:t xml:space="preserve">Опыт </w:t>
            </w:r>
            <w:r w:rsidRPr="008A7664">
              <w:rPr>
                <w:sz w:val="22"/>
                <w:szCs w:val="22"/>
                <w:lang w:val="ru-RU"/>
              </w:rPr>
              <w:t>применени</w:t>
            </w:r>
            <w:r w:rsidRPr="008A7664">
              <w:rPr>
                <w:lang w:val="ru-RU"/>
              </w:rPr>
              <w:t xml:space="preserve">я УУД для </w:t>
            </w:r>
            <w:r w:rsidRPr="008A7664">
              <w:rPr>
                <w:lang w:val="ru-RU"/>
              </w:rPr>
              <w:lastRenderedPageBreak/>
              <w:t>самопознания и саморегуляции</w:t>
            </w:r>
          </w:p>
          <w:p w:rsidR="00746665" w:rsidRPr="008A7664" w:rsidRDefault="00746665" w:rsidP="008B4B72">
            <w:pPr>
              <w:rPr>
                <w:lang w:val="ru-RU"/>
              </w:rPr>
            </w:pPr>
            <w:r w:rsidRPr="008A7664">
              <w:rPr>
                <w:lang w:val="ru-RU"/>
              </w:rPr>
              <w:t>«учусь управлять собой или моя экологическая культура»*</w:t>
            </w:r>
          </w:p>
        </w:tc>
      </w:tr>
    </w:tbl>
    <w:p w:rsidR="00746665" w:rsidRPr="008646EF" w:rsidRDefault="00746665" w:rsidP="008B4B72">
      <w:pPr>
        <w:ind w:firstLine="709"/>
        <w:jc w:val="both"/>
        <w:rPr>
          <w:lang w:val="ru-RU"/>
        </w:rPr>
      </w:pPr>
      <w:r w:rsidRPr="008646EF">
        <w:rPr>
          <w:b/>
          <w:bCs/>
          <w:lang w:val="ru-RU"/>
        </w:rPr>
        <w:lastRenderedPageBreak/>
        <w:t>Подходы к экологизации образования:</w:t>
      </w:r>
      <w:r w:rsidRPr="008646EF">
        <w:rPr>
          <w:lang w:val="ru-RU"/>
        </w:rPr>
        <w:t xml:space="preserve"> </w:t>
      </w:r>
    </w:p>
    <w:p w:rsidR="00746665" w:rsidRPr="008646EF" w:rsidRDefault="00746665" w:rsidP="008B4B72">
      <w:pPr>
        <w:ind w:firstLine="709"/>
        <w:jc w:val="both"/>
        <w:rPr>
          <w:lang w:val="ru-RU"/>
        </w:rPr>
      </w:pPr>
      <w:r w:rsidRPr="008646EF">
        <w:rPr>
          <w:i/>
          <w:iCs/>
          <w:lang w:val="ru-RU"/>
        </w:rPr>
        <w:t xml:space="preserve">- </w:t>
      </w:r>
      <w:proofErr w:type="gramStart"/>
      <w:r w:rsidRPr="008646EF">
        <w:rPr>
          <w:i/>
          <w:iCs/>
          <w:lang w:val="ru-RU"/>
        </w:rPr>
        <w:t>Естественнонаучный</w:t>
      </w:r>
      <w:proofErr w:type="gramEnd"/>
      <w:r w:rsidRPr="008646EF">
        <w:rPr>
          <w:lang w:val="ru-RU"/>
        </w:rPr>
        <w:t xml:space="preserve"> - обучение через знания по предметам: география, биология, химия, физика. </w:t>
      </w:r>
    </w:p>
    <w:p w:rsidR="00746665" w:rsidRPr="008646EF" w:rsidRDefault="00746665" w:rsidP="008B4B72">
      <w:pPr>
        <w:ind w:firstLine="709"/>
        <w:jc w:val="both"/>
        <w:rPr>
          <w:lang w:val="ru-RU"/>
        </w:rPr>
      </w:pPr>
      <w:r w:rsidRPr="008646EF">
        <w:rPr>
          <w:i/>
          <w:iCs/>
          <w:lang w:val="ru-RU"/>
        </w:rPr>
        <w:t>- Натуралистический</w:t>
      </w:r>
      <w:r w:rsidRPr="008646EF">
        <w:rPr>
          <w:lang w:val="ru-RU"/>
        </w:rPr>
        <w:t xml:space="preserve"> - изучение природы в природе; в основе его стремление преодолеть отрыв от природы, дать не только знание, но и углубить понимание природы. </w:t>
      </w:r>
    </w:p>
    <w:p w:rsidR="00746665" w:rsidRPr="008646EF" w:rsidRDefault="00746665" w:rsidP="008B4B72">
      <w:pPr>
        <w:ind w:firstLine="709"/>
        <w:jc w:val="both"/>
        <w:rPr>
          <w:lang w:val="ru-RU"/>
        </w:rPr>
      </w:pPr>
      <w:r w:rsidRPr="008646EF">
        <w:rPr>
          <w:i/>
          <w:iCs/>
          <w:lang w:val="ru-RU"/>
        </w:rPr>
        <w:t xml:space="preserve">- Этический </w:t>
      </w:r>
      <w:r w:rsidRPr="008646EF">
        <w:rPr>
          <w:lang w:val="ru-RU"/>
        </w:rPr>
        <w:t xml:space="preserve">- пропагандирует нормы поведения, наносящие наименьший ущерб природе (экономия воды, вторичное использование ресурсов). </w:t>
      </w:r>
    </w:p>
    <w:p w:rsidR="00746665" w:rsidRPr="008646EF" w:rsidRDefault="00746665" w:rsidP="0057014B">
      <w:pPr>
        <w:spacing w:before="28"/>
        <w:ind w:firstLine="709"/>
        <w:jc w:val="both"/>
        <w:rPr>
          <w:lang w:val="ru-RU"/>
        </w:rPr>
      </w:pPr>
      <w:r w:rsidRPr="008646EF">
        <w:rPr>
          <w:i/>
          <w:iCs/>
          <w:lang w:val="ru-RU"/>
        </w:rPr>
        <w:t>- Этнический</w:t>
      </w:r>
      <w:r w:rsidRPr="008646EF">
        <w:rPr>
          <w:lang w:val="ru-RU"/>
        </w:rPr>
        <w:t xml:space="preserve"> - стремление использовать опыт этносов, для которых свойственно бесконфликтное сосуществование с природой (В Америке - обращение к культуре индейцев, в России - древних славян). </w:t>
      </w:r>
    </w:p>
    <w:p w:rsidR="00746665" w:rsidRPr="008646EF" w:rsidRDefault="00746665" w:rsidP="0057014B">
      <w:pPr>
        <w:spacing w:before="28"/>
        <w:ind w:firstLine="709"/>
        <w:jc w:val="both"/>
        <w:rPr>
          <w:lang w:val="ru-RU"/>
        </w:rPr>
      </w:pPr>
      <w:r w:rsidRPr="008646EF">
        <w:rPr>
          <w:i/>
          <w:iCs/>
          <w:lang w:val="ru-RU"/>
        </w:rPr>
        <w:t xml:space="preserve">- </w:t>
      </w:r>
      <w:proofErr w:type="gramStart"/>
      <w:r w:rsidRPr="008646EF">
        <w:rPr>
          <w:i/>
          <w:iCs/>
          <w:lang w:val="ru-RU"/>
        </w:rPr>
        <w:t>Гуманистический</w:t>
      </w:r>
      <w:proofErr w:type="gramEnd"/>
      <w:r w:rsidRPr="008646EF">
        <w:rPr>
          <w:lang w:val="ru-RU"/>
        </w:rPr>
        <w:t xml:space="preserve"> - решение экологических проблем невозможно без мира во всем мире, соблюдения прав человека. </w:t>
      </w:r>
    </w:p>
    <w:p w:rsidR="00746665" w:rsidRPr="008646EF" w:rsidRDefault="00746665" w:rsidP="0057014B">
      <w:pPr>
        <w:ind w:firstLine="709"/>
        <w:jc w:val="both"/>
        <w:rPr>
          <w:b/>
          <w:bCs/>
        </w:rPr>
      </w:pPr>
      <w:r w:rsidRPr="008646EF">
        <w:rPr>
          <w:b/>
          <w:bCs/>
        </w:rPr>
        <w:t>Основные направления работы</w:t>
      </w:r>
    </w:p>
    <w:tbl>
      <w:tblPr>
        <w:tblW w:w="9367" w:type="dxa"/>
        <w:tblInd w:w="75" w:type="dxa"/>
        <w:tblLayout w:type="fixed"/>
        <w:tblCellMar>
          <w:left w:w="10" w:type="dxa"/>
          <w:right w:w="10" w:type="dxa"/>
        </w:tblCellMar>
        <w:tblLook w:val="0000" w:firstRow="0" w:lastRow="0" w:firstColumn="0" w:lastColumn="0" w:noHBand="0" w:noVBand="0"/>
      </w:tblPr>
      <w:tblGrid>
        <w:gridCol w:w="4340"/>
        <w:gridCol w:w="5027"/>
      </w:tblGrid>
      <w:tr w:rsidR="00746665" w:rsidRPr="008646EF"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57014B">
            <w:pPr>
              <w:snapToGrid w:val="0"/>
              <w:ind w:left="253" w:firstLine="709"/>
              <w:jc w:val="both"/>
            </w:pPr>
            <w:r w:rsidRPr="008646EF">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57014B">
            <w:pPr>
              <w:snapToGrid w:val="0"/>
              <w:ind w:left="227" w:firstLine="709"/>
              <w:jc w:val="both"/>
            </w:pPr>
            <w:r w:rsidRPr="008646EF">
              <w:t>Ключевые дела</w:t>
            </w:r>
          </w:p>
        </w:tc>
      </w:tr>
      <w:tr w:rsidR="00746665" w:rsidRPr="00B9222D"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6"/>
              </w:numPr>
              <w:tabs>
                <w:tab w:val="left" w:pos="517"/>
              </w:tabs>
              <w:suppressAutoHyphens/>
              <w:autoSpaceDE/>
              <w:adjustRightInd/>
              <w:snapToGrid w:val="0"/>
              <w:ind w:left="0" w:firstLine="15"/>
              <w:textAlignment w:val="baseline"/>
              <w:rPr>
                <w:lang w:val="ru-RU"/>
              </w:rPr>
            </w:pPr>
            <w:r w:rsidRPr="008646EF">
              <w:rPr>
                <w:lang w:val="ru-RU"/>
              </w:rPr>
              <w:t>воспитание понимания взаимосвязей между человеком, обществом, природой;</w:t>
            </w:r>
          </w:p>
          <w:p w:rsidR="00746665" w:rsidRPr="008646EF" w:rsidRDefault="00746665" w:rsidP="00BD5FC9">
            <w:pPr>
              <w:numPr>
                <w:ilvl w:val="0"/>
                <w:numId w:val="216"/>
              </w:numPr>
              <w:tabs>
                <w:tab w:val="left" w:pos="517"/>
              </w:tabs>
              <w:suppressAutoHyphens/>
              <w:autoSpaceDE/>
              <w:adjustRightInd/>
              <w:ind w:left="0" w:firstLine="15"/>
              <w:textAlignment w:val="baseline"/>
              <w:rPr>
                <w:lang w:val="ru-RU"/>
              </w:rPr>
            </w:pPr>
            <w:r w:rsidRPr="008646EF">
              <w:rPr>
                <w:lang w:val="ru-RU"/>
              </w:rPr>
              <w:t>воспитание гуманистического отношения к людям;</w:t>
            </w:r>
          </w:p>
          <w:p w:rsidR="00746665" w:rsidRPr="008646EF" w:rsidRDefault="00746665" w:rsidP="00BD5FC9">
            <w:pPr>
              <w:numPr>
                <w:ilvl w:val="0"/>
                <w:numId w:val="216"/>
              </w:numPr>
              <w:tabs>
                <w:tab w:val="left" w:pos="517"/>
              </w:tabs>
              <w:suppressAutoHyphens/>
              <w:autoSpaceDE/>
              <w:adjustRightInd/>
              <w:ind w:left="0" w:firstLine="15"/>
              <w:textAlignment w:val="baseline"/>
              <w:rPr>
                <w:lang w:val="ru-RU"/>
              </w:rPr>
            </w:pPr>
            <w:r w:rsidRPr="008646EF">
              <w:rPr>
                <w:lang w:val="ru-RU"/>
              </w:rPr>
              <w:t>формирование эстетического отношения учащихся к окружающей среде и труду как источнику радости и творчества людей;</w:t>
            </w:r>
          </w:p>
          <w:p w:rsidR="00746665" w:rsidRPr="008646EF" w:rsidRDefault="00746665" w:rsidP="00BD5FC9">
            <w:pPr>
              <w:numPr>
                <w:ilvl w:val="0"/>
                <w:numId w:val="216"/>
              </w:numPr>
              <w:tabs>
                <w:tab w:val="left" w:pos="517"/>
              </w:tabs>
              <w:suppressAutoHyphens/>
              <w:autoSpaceDE/>
              <w:adjustRightInd/>
              <w:ind w:left="0" w:firstLine="15"/>
              <w:textAlignment w:val="baseline"/>
            </w:pPr>
            <w:proofErr w:type="gramStart"/>
            <w:r w:rsidRPr="008646EF">
              <w:t>воспитание</w:t>
            </w:r>
            <w:proofErr w:type="gramEnd"/>
            <w:r w:rsidRPr="008646EF">
              <w:t xml:space="preserve"> экологической</w:t>
            </w:r>
            <w:r w:rsidR="00041B94" w:rsidRPr="008646EF">
              <w:t xml:space="preserve"> </w:t>
            </w:r>
            <w:r w:rsidRPr="008646EF">
              <w:t>грамотности.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7"/>
              </w:numPr>
              <w:tabs>
                <w:tab w:val="left" w:pos="587"/>
              </w:tabs>
              <w:suppressAutoHyphens/>
              <w:autoSpaceDE/>
              <w:adjustRightInd/>
              <w:snapToGrid w:val="0"/>
              <w:ind w:left="38" w:firstLine="0"/>
              <w:textAlignment w:val="baseline"/>
              <w:rPr>
                <w:lang w:val="ru-RU"/>
              </w:rPr>
            </w:pPr>
            <w:r w:rsidRPr="008646EF">
              <w:rPr>
                <w:lang w:val="ru-RU"/>
              </w:rPr>
              <w:t>тематические классные часы, посвященные проблемам экологии;</w:t>
            </w:r>
          </w:p>
          <w:p w:rsidR="00746665" w:rsidRPr="008646EF" w:rsidRDefault="00746665" w:rsidP="00BD5FC9">
            <w:pPr>
              <w:numPr>
                <w:ilvl w:val="0"/>
                <w:numId w:val="217"/>
              </w:numPr>
              <w:shd w:val="clear" w:color="auto" w:fill="FFFFFF"/>
              <w:tabs>
                <w:tab w:val="left" w:pos="587"/>
              </w:tabs>
              <w:suppressAutoHyphens/>
              <w:adjustRightInd/>
              <w:ind w:left="38" w:firstLine="0"/>
              <w:textAlignment w:val="baseline"/>
              <w:rPr>
                <w:lang w:val="ru-RU"/>
              </w:rPr>
            </w:pPr>
            <w:r w:rsidRPr="008646EF">
              <w:rPr>
                <w:lang w:val="ru-RU"/>
              </w:rPr>
              <w:t xml:space="preserve">организация экскурсий по историческим местам </w:t>
            </w:r>
            <w:r w:rsidR="00F33AD7" w:rsidRPr="008646EF">
              <w:rPr>
                <w:lang w:val="ru-RU"/>
              </w:rPr>
              <w:t>области</w:t>
            </w:r>
            <w:r w:rsidRPr="008646EF">
              <w:rPr>
                <w:lang w:val="ru-RU"/>
              </w:rPr>
              <w:t>;</w:t>
            </w:r>
          </w:p>
          <w:p w:rsidR="00746665" w:rsidRPr="008646EF" w:rsidRDefault="00746665" w:rsidP="00BD5FC9">
            <w:pPr>
              <w:numPr>
                <w:ilvl w:val="0"/>
                <w:numId w:val="217"/>
              </w:numPr>
              <w:shd w:val="clear" w:color="auto" w:fill="FFFFFF"/>
              <w:tabs>
                <w:tab w:val="left" w:pos="587"/>
              </w:tabs>
              <w:suppressAutoHyphens/>
              <w:adjustRightInd/>
              <w:ind w:left="38" w:firstLine="0"/>
              <w:textAlignment w:val="baseline"/>
            </w:pPr>
            <w:r w:rsidRPr="008646EF">
              <w:t>посещение историко-краеведческого музея;</w:t>
            </w:r>
          </w:p>
          <w:p w:rsidR="00746665" w:rsidRPr="008646EF" w:rsidRDefault="00746665" w:rsidP="00BD5FC9">
            <w:pPr>
              <w:numPr>
                <w:ilvl w:val="0"/>
                <w:numId w:val="217"/>
              </w:numPr>
              <w:tabs>
                <w:tab w:val="left" w:pos="587"/>
              </w:tabs>
              <w:suppressAutoHyphens/>
              <w:autoSpaceDE/>
              <w:adjustRightInd/>
              <w:ind w:left="38" w:firstLine="0"/>
              <w:textAlignment w:val="baseline"/>
            </w:pPr>
            <w:r w:rsidRPr="008646EF">
              <w:t>экологические субботники;</w:t>
            </w:r>
          </w:p>
          <w:p w:rsidR="00746665" w:rsidRPr="008646EF" w:rsidRDefault="00746665" w:rsidP="00BD5FC9">
            <w:pPr>
              <w:numPr>
                <w:ilvl w:val="0"/>
                <w:numId w:val="217"/>
              </w:numPr>
              <w:tabs>
                <w:tab w:val="left" w:pos="587"/>
              </w:tabs>
              <w:suppressAutoHyphens/>
              <w:autoSpaceDE/>
              <w:adjustRightInd/>
              <w:ind w:left="38" w:firstLine="0"/>
              <w:textAlignment w:val="baseline"/>
              <w:rPr>
                <w:lang w:val="ru-RU"/>
              </w:rPr>
            </w:pPr>
            <w:r w:rsidRPr="008646EF">
              <w:rPr>
                <w:lang w:val="ru-RU"/>
              </w:rPr>
              <w:t>классные часы «Школа экологической грамотности»;</w:t>
            </w:r>
          </w:p>
          <w:p w:rsidR="00746665" w:rsidRPr="008646EF" w:rsidRDefault="00746665" w:rsidP="00BD5FC9">
            <w:pPr>
              <w:numPr>
                <w:ilvl w:val="0"/>
                <w:numId w:val="217"/>
              </w:numPr>
              <w:tabs>
                <w:tab w:val="left" w:pos="587"/>
              </w:tabs>
              <w:suppressAutoHyphens/>
              <w:autoSpaceDE/>
              <w:adjustRightInd/>
              <w:ind w:left="38" w:firstLine="0"/>
              <w:textAlignment w:val="baseline"/>
            </w:pPr>
            <w:r w:rsidRPr="008646EF">
              <w:t>участие в экологических конкурсах;</w:t>
            </w:r>
          </w:p>
          <w:p w:rsidR="00746665" w:rsidRPr="008646EF" w:rsidRDefault="00746665" w:rsidP="00BD5FC9">
            <w:pPr>
              <w:numPr>
                <w:ilvl w:val="0"/>
                <w:numId w:val="217"/>
              </w:numPr>
              <w:tabs>
                <w:tab w:val="left" w:pos="587"/>
              </w:tabs>
              <w:suppressAutoHyphens/>
              <w:autoSpaceDE/>
              <w:adjustRightInd/>
              <w:ind w:left="38" w:firstLine="0"/>
              <w:textAlignment w:val="baseline"/>
            </w:pPr>
            <w:r w:rsidRPr="008646EF">
              <w:t>дни экологической безопасности;</w:t>
            </w:r>
          </w:p>
          <w:p w:rsidR="00746665" w:rsidRPr="008646EF" w:rsidRDefault="00746665" w:rsidP="00BD5FC9">
            <w:pPr>
              <w:numPr>
                <w:ilvl w:val="0"/>
                <w:numId w:val="217"/>
              </w:numPr>
              <w:shd w:val="clear" w:color="auto" w:fill="FFFFFF"/>
              <w:tabs>
                <w:tab w:val="left" w:pos="587"/>
              </w:tabs>
              <w:suppressAutoHyphens/>
              <w:adjustRightInd/>
              <w:ind w:left="38" w:firstLine="0"/>
              <w:textAlignment w:val="baseline"/>
            </w:pPr>
            <w:r w:rsidRPr="008646EF">
              <w:t>День птиц;</w:t>
            </w:r>
          </w:p>
          <w:p w:rsidR="00746665" w:rsidRPr="008646EF" w:rsidRDefault="00746665" w:rsidP="00BD5FC9">
            <w:pPr>
              <w:numPr>
                <w:ilvl w:val="0"/>
                <w:numId w:val="217"/>
              </w:numPr>
              <w:shd w:val="clear" w:color="auto" w:fill="FFFFFF"/>
              <w:tabs>
                <w:tab w:val="left" w:pos="587"/>
              </w:tabs>
              <w:suppressAutoHyphens/>
              <w:adjustRightInd/>
              <w:ind w:left="38" w:firstLine="0"/>
              <w:textAlignment w:val="baseline"/>
              <w:rPr>
                <w:lang w:val="ru-RU"/>
              </w:rPr>
            </w:pPr>
            <w:r w:rsidRPr="008646EF">
              <w:rPr>
                <w:lang w:val="ru-RU"/>
              </w:rPr>
              <w:t>участие в районных, городских конкурсах проектно-исследовательских работ по экологии;</w:t>
            </w:r>
          </w:p>
          <w:p w:rsidR="00746665" w:rsidRPr="008646EF" w:rsidRDefault="00746665" w:rsidP="00BD5FC9">
            <w:pPr>
              <w:numPr>
                <w:ilvl w:val="0"/>
                <w:numId w:val="217"/>
              </w:numPr>
              <w:shd w:val="clear" w:color="auto" w:fill="FFFFFF"/>
              <w:tabs>
                <w:tab w:val="left" w:pos="587"/>
              </w:tabs>
              <w:suppressAutoHyphens/>
              <w:adjustRightInd/>
              <w:ind w:left="38" w:firstLine="0"/>
              <w:textAlignment w:val="baseline"/>
              <w:rPr>
                <w:lang w:val="ru-RU"/>
              </w:rPr>
            </w:pPr>
            <w:r w:rsidRPr="008646EF">
              <w:rPr>
                <w:lang w:val="ru-RU"/>
              </w:rPr>
              <w:t>вовлечение учащихся в детские объединения, секции, клубы по интересам.</w:t>
            </w:r>
          </w:p>
        </w:tc>
      </w:tr>
    </w:tbl>
    <w:p w:rsidR="00746665" w:rsidRPr="008646EF" w:rsidRDefault="00746665" w:rsidP="0057014B">
      <w:pPr>
        <w:shd w:val="clear" w:color="auto" w:fill="FFFFFF"/>
        <w:ind w:firstLine="709"/>
        <w:jc w:val="both"/>
        <w:rPr>
          <w:b/>
          <w:bCs/>
          <w:lang w:val="ru-RU"/>
        </w:rPr>
      </w:pPr>
      <w:r w:rsidRPr="008646EF">
        <w:rPr>
          <w:b/>
          <w:bCs/>
          <w:lang w:val="ru-RU"/>
        </w:rPr>
        <w:t>Совместная педагогическая деятельность семьи и школы:</w:t>
      </w:r>
    </w:p>
    <w:p w:rsidR="00746665" w:rsidRPr="008646EF" w:rsidRDefault="00746665" w:rsidP="00BD5FC9">
      <w:pPr>
        <w:numPr>
          <w:ilvl w:val="0"/>
          <w:numId w:val="278"/>
        </w:numPr>
        <w:shd w:val="clear" w:color="auto" w:fill="FFFFFF"/>
        <w:tabs>
          <w:tab w:val="left" w:pos="567"/>
        </w:tabs>
        <w:suppressAutoHyphens/>
        <w:adjustRightInd/>
        <w:jc w:val="both"/>
        <w:textAlignment w:val="baseline"/>
      </w:pPr>
      <w:r w:rsidRPr="008646EF">
        <w:t>тематические классные родительские собрания;</w:t>
      </w:r>
    </w:p>
    <w:p w:rsidR="00746665" w:rsidRPr="008646EF" w:rsidRDefault="00746665" w:rsidP="00BD5FC9">
      <w:pPr>
        <w:numPr>
          <w:ilvl w:val="0"/>
          <w:numId w:val="278"/>
        </w:numPr>
        <w:shd w:val="clear" w:color="auto" w:fill="FFFFFF"/>
        <w:tabs>
          <w:tab w:val="left" w:pos="567"/>
        </w:tabs>
        <w:suppressAutoHyphens/>
        <w:adjustRightInd/>
        <w:jc w:val="both"/>
        <w:textAlignment w:val="baseline"/>
        <w:rPr>
          <w:lang w:val="ru-RU"/>
        </w:rPr>
      </w:pPr>
      <w:r w:rsidRPr="008646EF">
        <w:rPr>
          <w:lang w:val="ru-RU"/>
        </w:rPr>
        <w:t>совместные проекты с родителями «Школьный двор», конкурс «Кормушка»;</w:t>
      </w:r>
    </w:p>
    <w:p w:rsidR="00746665" w:rsidRPr="008646EF" w:rsidRDefault="00746665" w:rsidP="00BD5FC9">
      <w:pPr>
        <w:numPr>
          <w:ilvl w:val="0"/>
          <w:numId w:val="278"/>
        </w:numPr>
        <w:shd w:val="clear" w:color="auto" w:fill="FFFFFF"/>
        <w:tabs>
          <w:tab w:val="left" w:pos="567"/>
        </w:tabs>
        <w:suppressAutoHyphens/>
        <w:adjustRightInd/>
        <w:jc w:val="both"/>
        <w:textAlignment w:val="baseline"/>
        <w:rPr>
          <w:lang w:val="ru-RU"/>
        </w:rPr>
      </w:pPr>
      <w:r w:rsidRPr="008646EF">
        <w:rPr>
          <w:lang w:val="ru-RU"/>
        </w:rPr>
        <w:t>участие родителей в субботниках по благоустройству территории школы;</w:t>
      </w:r>
    </w:p>
    <w:p w:rsidR="00746665" w:rsidRPr="008646EF" w:rsidRDefault="00746665" w:rsidP="00BD5FC9">
      <w:pPr>
        <w:numPr>
          <w:ilvl w:val="0"/>
          <w:numId w:val="278"/>
        </w:numPr>
        <w:shd w:val="clear" w:color="auto" w:fill="FFFFFF"/>
        <w:tabs>
          <w:tab w:val="left" w:pos="567"/>
        </w:tabs>
        <w:suppressAutoHyphens/>
        <w:adjustRightInd/>
        <w:jc w:val="both"/>
        <w:textAlignment w:val="baseline"/>
        <w:rPr>
          <w:lang w:val="ru-RU"/>
        </w:rPr>
      </w:pPr>
      <w:r w:rsidRPr="008646EF">
        <w:rPr>
          <w:lang w:val="ru-RU"/>
        </w:rPr>
        <w:t>привлечение родителей для совместной работы во внеурочное время.</w:t>
      </w:r>
    </w:p>
    <w:p w:rsidR="00746665" w:rsidRPr="008646EF" w:rsidRDefault="008B4B72" w:rsidP="008B4B72">
      <w:pPr>
        <w:pStyle w:val="ab"/>
        <w:shd w:val="clear" w:color="auto" w:fill="FFFFFF"/>
        <w:ind w:left="0"/>
        <w:jc w:val="both"/>
        <w:rPr>
          <w:rFonts w:ascii="Times New Roman" w:hAnsi="Times New Roman"/>
          <w:b/>
          <w:bCs/>
        </w:rPr>
      </w:pPr>
      <w:r w:rsidRPr="008646EF">
        <w:rPr>
          <w:rFonts w:ascii="Times New Roman" w:hAnsi="Times New Roman"/>
          <w:b/>
          <w:bCs/>
        </w:rPr>
        <w:tab/>
        <w:t>П</w:t>
      </w:r>
      <w:r w:rsidR="00746665" w:rsidRPr="008646EF">
        <w:rPr>
          <w:rFonts w:ascii="Times New Roman" w:hAnsi="Times New Roman"/>
          <w:b/>
          <w:bCs/>
        </w:rPr>
        <w:t>ланируемые результаты:</w:t>
      </w:r>
    </w:p>
    <w:p w:rsidR="00746665" w:rsidRPr="008646EF" w:rsidRDefault="00746665" w:rsidP="00BD5FC9">
      <w:pPr>
        <w:numPr>
          <w:ilvl w:val="0"/>
          <w:numId w:val="278"/>
        </w:numPr>
        <w:shd w:val="clear" w:color="auto" w:fill="FFFFFF"/>
        <w:tabs>
          <w:tab w:val="left" w:pos="567"/>
        </w:tabs>
        <w:suppressAutoHyphens/>
        <w:adjustRightInd/>
        <w:jc w:val="both"/>
        <w:textAlignment w:val="baseline"/>
      </w:pPr>
      <w:r w:rsidRPr="008646EF">
        <w:t>ценностное отношение к природе;</w:t>
      </w:r>
    </w:p>
    <w:p w:rsidR="00746665" w:rsidRPr="008646EF" w:rsidRDefault="00746665" w:rsidP="00BD5FC9">
      <w:pPr>
        <w:numPr>
          <w:ilvl w:val="0"/>
          <w:numId w:val="278"/>
        </w:numPr>
        <w:shd w:val="clear" w:color="auto" w:fill="FFFFFF"/>
        <w:tabs>
          <w:tab w:val="left" w:pos="567"/>
        </w:tabs>
        <w:suppressAutoHyphens/>
        <w:adjustRightInd/>
        <w:jc w:val="both"/>
        <w:textAlignment w:val="baseline"/>
        <w:rPr>
          <w:lang w:val="ru-RU"/>
        </w:rPr>
      </w:pPr>
      <w:r w:rsidRPr="008646EF">
        <w:rPr>
          <w:lang w:val="ru-RU"/>
        </w:rPr>
        <w:lastRenderedPageBreak/>
        <w:t>опыт эстетического, эмоционально-нравственного отношения к природе;</w:t>
      </w:r>
    </w:p>
    <w:p w:rsidR="00746665" w:rsidRPr="008646EF" w:rsidRDefault="00746665" w:rsidP="00BD5FC9">
      <w:pPr>
        <w:numPr>
          <w:ilvl w:val="0"/>
          <w:numId w:val="278"/>
        </w:numPr>
        <w:shd w:val="clear" w:color="auto" w:fill="FFFFFF"/>
        <w:tabs>
          <w:tab w:val="left" w:pos="567"/>
        </w:tabs>
        <w:suppressAutoHyphens/>
        <w:adjustRightInd/>
        <w:jc w:val="both"/>
        <w:textAlignment w:val="baseline"/>
        <w:rPr>
          <w:lang w:val="ru-RU"/>
        </w:rPr>
      </w:pPr>
      <w:r w:rsidRPr="008646EF">
        <w:rPr>
          <w:lang w:val="ru-RU"/>
        </w:rPr>
        <w:t>знания о традициях нравственно-этического отношения к природе в культуре народов России, нормах экологической этики;</w:t>
      </w:r>
    </w:p>
    <w:p w:rsidR="00746665" w:rsidRPr="008646EF" w:rsidRDefault="00746665" w:rsidP="00BD5FC9">
      <w:pPr>
        <w:numPr>
          <w:ilvl w:val="0"/>
          <w:numId w:val="278"/>
        </w:numPr>
        <w:shd w:val="clear" w:color="auto" w:fill="FFFFFF"/>
        <w:tabs>
          <w:tab w:val="left" w:pos="567"/>
        </w:tabs>
        <w:suppressAutoHyphens/>
        <w:adjustRightInd/>
        <w:jc w:val="both"/>
        <w:textAlignment w:val="baseline"/>
        <w:rPr>
          <w:lang w:val="ru-RU"/>
        </w:rPr>
      </w:pPr>
      <w:r w:rsidRPr="008646EF">
        <w:rPr>
          <w:lang w:val="ru-RU"/>
        </w:rPr>
        <w:t>опыт участия в природоохранной деятельности в школе</w:t>
      </w:r>
      <w:proofErr w:type="gramStart"/>
      <w:r w:rsidRPr="008646EF">
        <w:rPr>
          <w:lang w:val="ru-RU"/>
        </w:rPr>
        <w:t xml:space="preserve"> ,</w:t>
      </w:r>
      <w:proofErr w:type="gramEnd"/>
      <w:r w:rsidRPr="008646EF">
        <w:rPr>
          <w:lang w:val="ru-RU"/>
        </w:rPr>
        <w:t xml:space="preserve"> на пришкольном участке, по месту жительства;</w:t>
      </w:r>
    </w:p>
    <w:p w:rsidR="00746665" w:rsidRPr="008646EF" w:rsidRDefault="00746665" w:rsidP="00BD5FC9">
      <w:pPr>
        <w:numPr>
          <w:ilvl w:val="0"/>
          <w:numId w:val="278"/>
        </w:numPr>
        <w:shd w:val="clear" w:color="auto" w:fill="FFFFFF"/>
        <w:tabs>
          <w:tab w:val="left" w:pos="567"/>
        </w:tabs>
        <w:suppressAutoHyphens/>
        <w:adjustRightInd/>
        <w:jc w:val="both"/>
        <w:textAlignment w:val="baseline"/>
        <w:rPr>
          <w:lang w:val="ru-RU"/>
        </w:rPr>
      </w:pPr>
      <w:r w:rsidRPr="008646EF">
        <w:rPr>
          <w:lang w:val="ru-RU"/>
        </w:rPr>
        <w:t>личный опыт участия в экологических инициативах, проектах.</w:t>
      </w:r>
    </w:p>
    <w:p w:rsidR="00746665" w:rsidRPr="008646EF" w:rsidRDefault="00746665" w:rsidP="0057014B">
      <w:pPr>
        <w:shd w:val="clear" w:color="auto" w:fill="FFFFFF"/>
        <w:ind w:firstLine="709"/>
        <w:jc w:val="both"/>
        <w:rPr>
          <w:b/>
          <w:bCs/>
          <w:lang w:val="ru-RU"/>
        </w:rPr>
      </w:pPr>
    </w:p>
    <w:p w:rsidR="00746665" w:rsidRPr="008646EF" w:rsidRDefault="00746665" w:rsidP="0057014B">
      <w:pPr>
        <w:shd w:val="clear" w:color="auto" w:fill="FFFFFF"/>
        <w:ind w:firstLine="709"/>
        <w:jc w:val="both"/>
        <w:rPr>
          <w:b/>
          <w:bCs/>
          <w:lang w:val="ru-RU"/>
        </w:rPr>
      </w:pPr>
      <w:r w:rsidRPr="008646EF">
        <w:rPr>
          <w:b/>
          <w:bCs/>
          <w:lang w:val="ru-RU"/>
        </w:rPr>
        <w:t>Модуль «Я и культура»</w:t>
      </w:r>
    </w:p>
    <w:p w:rsidR="00746665" w:rsidRPr="008646EF" w:rsidRDefault="008B4B72" w:rsidP="008B4B72">
      <w:pPr>
        <w:suppressAutoHyphens/>
        <w:autoSpaceDE/>
        <w:adjustRightInd/>
        <w:ind w:firstLine="708"/>
        <w:jc w:val="both"/>
        <w:textAlignment w:val="baseline"/>
        <w:rPr>
          <w:b/>
          <w:bCs/>
          <w:i/>
          <w:lang w:val="ru-RU"/>
        </w:rPr>
      </w:pPr>
      <w:r w:rsidRPr="008646EF">
        <w:rPr>
          <w:b/>
          <w:bCs/>
          <w:i/>
          <w:lang w:val="ru-RU"/>
        </w:rPr>
        <w:t>Н</w:t>
      </w:r>
      <w:r w:rsidR="00746665" w:rsidRPr="008646EF">
        <w:rPr>
          <w:b/>
          <w:bCs/>
          <w:i/>
          <w:lang w:val="ru-RU"/>
        </w:rPr>
        <w:t>аправление 6. Интеллектуальное направление</w:t>
      </w:r>
    </w:p>
    <w:p w:rsidR="00746665" w:rsidRPr="008646EF" w:rsidRDefault="00746665" w:rsidP="0057014B">
      <w:pPr>
        <w:shd w:val="clear" w:color="auto" w:fill="FFFFFF"/>
        <w:ind w:firstLine="709"/>
        <w:jc w:val="both"/>
        <w:rPr>
          <w:b/>
          <w:bCs/>
          <w:lang w:val="ru-RU"/>
        </w:rPr>
      </w:pPr>
      <w:r w:rsidRPr="008646EF">
        <w:rPr>
          <w:b/>
          <w:bCs/>
          <w:lang w:val="ru-RU"/>
        </w:rPr>
        <w:t>Задачи модуля:</w:t>
      </w:r>
    </w:p>
    <w:p w:rsidR="00746665" w:rsidRPr="008646EF" w:rsidRDefault="00746665" w:rsidP="0057014B">
      <w:pPr>
        <w:shd w:val="clear" w:color="auto" w:fill="FFFFFF"/>
        <w:ind w:firstLine="709"/>
        <w:jc w:val="both"/>
        <w:rPr>
          <w:bCs/>
          <w:lang w:val="ru-RU"/>
        </w:rPr>
      </w:pPr>
      <w:r w:rsidRPr="008646EF">
        <w:rPr>
          <w:bCs/>
          <w:lang w:val="ru-RU"/>
        </w:rPr>
        <w:t>Получение знаний</w:t>
      </w:r>
    </w:p>
    <w:p w:rsidR="00746665" w:rsidRPr="008646EF" w:rsidRDefault="00746665" w:rsidP="00BD5FC9">
      <w:pPr>
        <w:pStyle w:val="ab"/>
        <w:numPr>
          <w:ilvl w:val="0"/>
          <w:numId w:val="278"/>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о душевной и физической красоте человека;</w:t>
      </w:r>
    </w:p>
    <w:p w:rsidR="00746665" w:rsidRPr="008646EF" w:rsidRDefault="00746665" w:rsidP="00BD5FC9">
      <w:pPr>
        <w:pStyle w:val="ab"/>
        <w:numPr>
          <w:ilvl w:val="0"/>
          <w:numId w:val="278"/>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формирование эстетических идеалов, чувства прекрасного; умение видеть красоту природы, труда и творчества;</w:t>
      </w:r>
    </w:p>
    <w:p w:rsidR="00746665" w:rsidRPr="008646EF" w:rsidRDefault="00746665" w:rsidP="00BD5FC9">
      <w:pPr>
        <w:pStyle w:val="ab"/>
        <w:numPr>
          <w:ilvl w:val="0"/>
          <w:numId w:val="278"/>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интерес к чтению, произведениям искусства, детским спектаклям, концертам, выставкам, музыке;</w:t>
      </w:r>
    </w:p>
    <w:p w:rsidR="00746665" w:rsidRPr="008646EF" w:rsidRDefault="00746665" w:rsidP="00BD5FC9">
      <w:pPr>
        <w:pStyle w:val="ab"/>
        <w:numPr>
          <w:ilvl w:val="0"/>
          <w:numId w:val="278"/>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интерес к занятиям художественным творчеством;</w:t>
      </w:r>
    </w:p>
    <w:p w:rsidR="00746665" w:rsidRPr="008646EF" w:rsidRDefault="00746665" w:rsidP="00BD5FC9">
      <w:pPr>
        <w:pStyle w:val="ab"/>
        <w:numPr>
          <w:ilvl w:val="0"/>
          <w:numId w:val="278"/>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стремление к опрятному внешнему виду;</w:t>
      </w:r>
    </w:p>
    <w:p w:rsidR="00746665" w:rsidRPr="008646EF" w:rsidRDefault="00746665" w:rsidP="00BD5FC9">
      <w:pPr>
        <w:pStyle w:val="ab"/>
        <w:numPr>
          <w:ilvl w:val="0"/>
          <w:numId w:val="278"/>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отрицательное отношение к некрасивым поступкам и неряшливости.</w:t>
      </w:r>
    </w:p>
    <w:p w:rsidR="00746665" w:rsidRPr="008646EF" w:rsidRDefault="00746665" w:rsidP="0057014B">
      <w:pPr>
        <w:shd w:val="clear" w:color="auto" w:fill="FFFFFF"/>
        <w:ind w:firstLine="709"/>
        <w:jc w:val="both"/>
        <w:rPr>
          <w:lang w:val="ru-RU"/>
        </w:rPr>
      </w:pPr>
      <w:r w:rsidRPr="008646EF">
        <w:rPr>
          <w:b/>
          <w:bCs/>
          <w:lang w:val="ru-RU"/>
        </w:rPr>
        <w:t xml:space="preserve">Ценности: </w:t>
      </w:r>
      <w:r w:rsidRPr="008646EF">
        <w:rPr>
          <w:lang w:val="ru-RU"/>
        </w:rPr>
        <w:t xml:space="preserve">красота; гармония; духовный мир человека; эстетическое развитие. </w:t>
      </w:r>
    </w:p>
    <w:p w:rsidR="00746665" w:rsidRPr="008646EF" w:rsidRDefault="00746665" w:rsidP="0057014B">
      <w:pPr>
        <w:ind w:firstLine="709"/>
        <w:jc w:val="both"/>
        <w:rPr>
          <w:b/>
          <w:bCs/>
        </w:rPr>
      </w:pPr>
      <w:r w:rsidRPr="008646EF">
        <w:rPr>
          <w:b/>
          <w:bCs/>
        </w:rPr>
        <w:t>Основные направления работы</w:t>
      </w:r>
    </w:p>
    <w:tbl>
      <w:tblPr>
        <w:tblW w:w="9367" w:type="dxa"/>
        <w:tblInd w:w="75" w:type="dxa"/>
        <w:tblLayout w:type="fixed"/>
        <w:tblCellMar>
          <w:left w:w="10" w:type="dxa"/>
          <w:right w:w="10" w:type="dxa"/>
        </w:tblCellMar>
        <w:tblLook w:val="0000" w:firstRow="0" w:lastRow="0" w:firstColumn="0" w:lastColumn="0" w:noHBand="0" w:noVBand="0"/>
      </w:tblPr>
      <w:tblGrid>
        <w:gridCol w:w="4340"/>
        <w:gridCol w:w="5027"/>
      </w:tblGrid>
      <w:tr w:rsidR="00746665" w:rsidRPr="008646EF"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57014B">
            <w:pPr>
              <w:snapToGrid w:val="0"/>
              <w:ind w:left="253" w:firstLine="709"/>
              <w:jc w:val="both"/>
            </w:pPr>
            <w:r w:rsidRPr="008646EF">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57014B">
            <w:pPr>
              <w:shd w:val="clear" w:color="auto" w:fill="FFFFFF"/>
              <w:snapToGrid w:val="0"/>
              <w:ind w:left="227" w:firstLine="709"/>
              <w:jc w:val="both"/>
            </w:pPr>
            <w:r w:rsidRPr="008646EF">
              <w:t>Ключевые дела</w:t>
            </w:r>
          </w:p>
        </w:tc>
      </w:tr>
      <w:tr w:rsidR="00746665" w:rsidRPr="00B9222D" w:rsidTr="00746665">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8"/>
              </w:numPr>
              <w:tabs>
                <w:tab w:val="left" w:pos="0"/>
                <w:tab w:val="left" w:pos="532"/>
              </w:tabs>
              <w:suppressAutoHyphens/>
              <w:autoSpaceDE/>
              <w:adjustRightInd/>
              <w:snapToGrid w:val="0"/>
              <w:ind w:left="0" w:hanging="16"/>
              <w:textAlignment w:val="baseline"/>
              <w:rPr>
                <w:lang w:val="ru-RU"/>
              </w:rPr>
            </w:pPr>
            <w:r w:rsidRPr="008646EF">
              <w:rPr>
                <w:lang w:val="ru-RU"/>
              </w:rPr>
              <w:t>раскрытие духовных основ отечественной культуры;</w:t>
            </w:r>
          </w:p>
          <w:p w:rsidR="00746665" w:rsidRPr="008646EF" w:rsidRDefault="00746665" w:rsidP="00BD5FC9">
            <w:pPr>
              <w:numPr>
                <w:ilvl w:val="0"/>
                <w:numId w:val="218"/>
              </w:numPr>
              <w:tabs>
                <w:tab w:val="left" w:pos="0"/>
                <w:tab w:val="left" w:pos="532"/>
              </w:tabs>
              <w:suppressAutoHyphens/>
              <w:autoSpaceDE/>
              <w:adjustRightInd/>
              <w:ind w:left="0" w:hanging="16"/>
              <w:textAlignment w:val="baseline"/>
              <w:rPr>
                <w:lang w:val="ru-RU"/>
              </w:rPr>
            </w:pPr>
            <w:r w:rsidRPr="008646EF">
              <w:rPr>
                <w:lang w:val="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746665" w:rsidRPr="008646EF" w:rsidRDefault="00746665" w:rsidP="00BD5FC9">
            <w:pPr>
              <w:numPr>
                <w:ilvl w:val="0"/>
                <w:numId w:val="218"/>
              </w:numPr>
              <w:tabs>
                <w:tab w:val="left" w:pos="0"/>
                <w:tab w:val="left" w:pos="532"/>
              </w:tabs>
              <w:suppressAutoHyphens/>
              <w:autoSpaceDE/>
              <w:adjustRightInd/>
              <w:ind w:left="0" w:hanging="16"/>
              <w:textAlignment w:val="baseline"/>
              <w:rPr>
                <w:lang w:val="ru-RU"/>
              </w:rPr>
            </w:pPr>
            <w:r w:rsidRPr="008646EF">
              <w:rPr>
                <w:lang w:val="ru-RU"/>
              </w:rPr>
              <w:t>формирование понимания значимости искусства в жизни каждого гражданина;</w:t>
            </w:r>
          </w:p>
          <w:p w:rsidR="00746665" w:rsidRPr="008646EF" w:rsidRDefault="00746665" w:rsidP="00BD5FC9">
            <w:pPr>
              <w:numPr>
                <w:ilvl w:val="0"/>
                <w:numId w:val="218"/>
              </w:numPr>
              <w:tabs>
                <w:tab w:val="left" w:pos="0"/>
                <w:tab w:val="left" w:pos="532"/>
              </w:tabs>
              <w:suppressAutoHyphens/>
              <w:autoSpaceDE/>
              <w:adjustRightInd/>
              <w:ind w:left="0" w:hanging="16"/>
              <w:textAlignment w:val="baseline"/>
              <w:rPr>
                <w:lang w:val="ru-RU"/>
              </w:rPr>
            </w:pPr>
            <w:r w:rsidRPr="008646EF">
              <w:rPr>
                <w:lang w:val="ru-RU"/>
              </w:rPr>
              <w:t>формирование культуры общения, поведения, эстетического участия в мероприятиях.</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746665" w:rsidRPr="008646EF" w:rsidRDefault="00746665" w:rsidP="00BD5FC9">
            <w:pPr>
              <w:numPr>
                <w:ilvl w:val="0"/>
                <w:numId w:val="213"/>
              </w:numPr>
              <w:shd w:val="clear" w:color="auto" w:fill="FFFFFF"/>
              <w:tabs>
                <w:tab w:val="left" w:pos="0"/>
                <w:tab w:val="left" w:pos="587"/>
              </w:tabs>
              <w:suppressAutoHyphens/>
              <w:adjustRightInd/>
              <w:snapToGrid w:val="0"/>
              <w:ind w:left="38" w:firstLine="0"/>
              <w:textAlignment w:val="baseline"/>
            </w:pPr>
            <w:r w:rsidRPr="008646EF">
              <w:t>День знаний;</w:t>
            </w:r>
          </w:p>
          <w:p w:rsidR="00746665" w:rsidRPr="008646EF" w:rsidRDefault="00746665" w:rsidP="00BD5FC9">
            <w:pPr>
              <w:numPr>
                <w:ilvl w:val="0"/>
                <w:numId w:val="213"/>
              </w:numPr>
              <w:shd w:val="clear" w:color="auto" w:fill="FFFFFF"/>
              <w:tabs>
                <w:tab w:val="left" w:pos="0"/>
                <w:tab w:val="left" w:pos="587"/>
              </w:tabs>
              <w:suppressAutoHyphens/>
              <w:adjustRightInd/>
              <w:ind w:left="38" w:firstLine="0"/>
              <w:textAlignment w:val="baseline"/>
              <w:rPr>
                <w:lang w:val="ru-RU"/>
              </w:rPr>
            </w:pPr>
            <w:r w:rsidRPr="008646EF">
              <w:rPr>
                <w:lang w:val="ru-RU"/>
              </w:rPr>
              <w:t>выполнение творческих заданий по разным предметам;</w:t>
            </w:r>
          </w:p>
          <w:p w:rsidR="00746665" w:rsidRPr="008646EF" w:rsidRDefault="00746665" w:rsidP="00BD5FC9">
            <w:pPr>
              <w:numPr>
                <w:ilvl w:val="0"/>
                <w:numId w:val="213"/>
              </w:numPr>
              <w:shd w:val="clear" w:color="auto" w:fill="FFFFFF"/>
              <w:tabs>
                <w:tab w:val="left" w:pos="0"/>
                <w:tab w:val="left" w:pos="587"/>
              </w:tabs>
              <w:suppressAutoHyphens/>
              <w:adjustRightInd/>
              <w:ind w:left="38" w:firstLine="0"/>
              <w:textAlignment w:val="baseline"/>
            </w:pPr>
            <w:r w:rsidRPr="008646EF">
              <w:t>посещение учреждений культуры;</w:t>
            </w:r>
          </w:p>
          <w:p w:rsidR="00746665" w:rsidRPr="008646EF" w:rsidRDefault="00746665" w:rsidP="00BD5FC9">
            <w:pPr>
              <w:numPr>
                <w:ilvl w:val="0"/>
                <w:numId w:val="213"/>
              </w:numPr>
              <w:shd w:val="clear" w:color="auto" w:fill="FFFFFF"/>
              <w:tabs>
                <w:tab w:val="left" w:pos="0"/>
                <w:tab w:val="left" w:pos="587"/>
              </w:tabs>
              <w:suppressAutoHyphens/>
              <w:adjustRightInd/>
              <w:ind w:left="38" w:firstLine="0"/>
              <w:textAlignment w:val="baseline"/>
            </w:pPr>
            <w:r w:rsidRPr="008646EF">
              <w:t>Последний звонок;</w:t>
            </w:r>
          </w:p>
          <w:p w:rsidR="00746665" w:rsidRPr="008646EF" w:rsidRDefault="00746665" w:rsidP="00BD5FC9">
            <w:pPr>
              <w:numPr>
                <w:ilvl w:val="0"/>
                <w:numId w:val="213"/>
              </w:numPr>
              <w:shd w:val="clear" w:color="auto" w:fill="FFFFFF"/>
              <w:tabs>
                <w:tab w:val="left" w:pos="0"/>
                <w:tab w:val="left" w:pos="587"/>
              </w:tabs>
              <w:suppressAutoHyphens/>
              <w:adjustRightInd/>
              <w:ind w:left="38" w:firstLine="0"/>
              <w:textAlignment w:val="baseline"/>
              <w:rPr>
                <w:lang w:val="ru-RU"/>
              </w:rPr>
            </w:pPr>
            <w:r w:rsidRPr="008646EF">
              <w:rPr>
                <w:lang w:val="ru-RU"/>
              </w:rPr>
              <w:t>участие в творческих конкурсах, проектах, выставках декоративно-прикладного творчества;</w:t>
            </w:r>
          </w:p>
          <w:p w:rsidR="00746665" w:rsidRPr="008646EF" w:rsidRDefault="00746665" w:rsidP="00BD5FC9">
            <w:pPr>
              <w:numPr>
                <w:ilvl w:val="0"/>
                <w:numId w:val="213"/>
              </w:numPr>
              <w:shd w:val="clear" w:color="auto" w:fill="FFFFFF"/>
              <w:tabs>
                <w:tab w:val="left" w:pos="0"/>
                <w:tab w:val="left" w:pos="587"/>
              </w:tabs>
              <w:suppressAutoHyphens/>
              <w:adjustRightInd/>
              <w:ind w:left="38" w:right="-90" w:firstLine="0"/>
              <w:textAlignment w:val="baseline"/>
              <w:rPr>
                <w:lang w:val="ru-RU"/>
              </w:rPr>
            </w:pPr>
            <w:r w:rsidRPr="008646EF">
              <w:rPr>
                <w:lang w:val="ru-RU"/>
              </w:rPr>
              <w:t>совместные мероприятия с библиотекой (праздники, творческая деятельность);</w:t>
            </w:r>
          </w:p>
          <w:p w:rsidR="00746665" w:rsidRPr="008646EF" w:rsidRDefault="00746665" w:rsidP="00BD5FC9">
            <w:pPr>
              <w:numPr>
                <w:ilvl w:val="0"/>
                <w:numId w:val="213"/>
              </w:numPr>
              <w:shd w:val="clear" w:color="auto" w:fill="FFFFFF"/>
              <w:tabs>
                <w:tab w:val="left" w:pos="0"/>
                <w:tab w:val="left" w:pos="587"/>
              </w:tabs>
              <w:suppressAutoHyphens/>
              <w:adjustRightInd/>
              <w:ind w:left="38" w:firstLine="0"/>
              <w:textAlignment w:val="baseline"/>
              <w:rPr>
                <w:lang w:val="ru-RU"/>
              </w:rPr>
            </w:pPr>
            <w:r w:rsidRPr="008646EF">
              <w:rPr>
                <w:lang w:val="ru-RU"/>
              </w:rPr>
              <w:t>вовлечение учащихся в детские объединения, секции, клубы по интересам.</w:t>
            </w:r>
          </w:p>
          <w:p w:rsidR="00746665" w:rsidRPr="008646EF" w:rsidRDefault="00746665" w:rsidP="00BD5FC9">
            <w:pPr>
              <w:numPr>
                <w:ilvl w:val="0"/>
                <w:numId w:val="213"/>
              </w:numPr>
              <w:shd w:val="clear" w:color="auto" w:fill="FFFFFF"/>
              <w:tabs>
                <w:tab w:val="left" w:pos="0"/>
                <w:tab w:val="left" w:pos="587"/>
              </w:tabs>
              <w:suppressAutoHyphens/>
              <w:adjustRightInd/>
              <w:ind w:left="38" w:firstLine="0"/>
              <w:textAlignment w:val="baseline"/>
              <w:rPr>
                <w:lang w:val="ru-RU"/>
              </w:rPr>
            </w:pPr>
            <w:r w:rsidRPr="008646EF">
              <w:rPr>
                <w:lang w:val="ru-RU"/>
              </w:rPr>
              <w:t>Школьная научно=практическая конференция «</w:t>
            </w:r>
            <w:r w:rsidR="00F33AD7" w:rsidRPr="008646EF">
              <w:rPr>
                <w:lang w:val="ru-RU"/>
              </w:rPr>
              <w:t>Наука и жизнь</w:t>
            </w:r>
            <w:r w:rsidRPr="008646EF">
              <w:rPr>
                <w:lang w:val="ru-RU"/>
              </w:rPr>
              <w:t>»</w:t>
            </w:r>
          </w:p>
          <w:p w:rsidR="00F33AD7" w:rsidRPr="008646EF" w:rsidRDefault="00F33AD7" w:rsidP="00BD5FC9">
            <w:pPr>
              <w:numPr>
                <w:ilvl w:val="0"/>
                <w:numId w:val="213"/>
              </w:numPr>
              <w:shd w:val="clear" w:color="auto" w:fill="FFFFFF"/>
              <w:tabs>
                <w:tab w:val="left" w:pos="0"/>
                <w:tab w:val="left" w:pos="587"/>
              </w:tabs>
              <w:suppressAutoHyphens/>
              <w:adjustRightInd/>
              <w:ind w:left="38" w:firstLine="0"/>
              <w:textAlignment w:val="baseline"/>
              <w:rPr>
                <w:lang w:val="ru-RU"/>
              </w:rPr>
            </w:pPr>
            <w:r w:rsidRPr="008646EF">
              <w:rPr>
                <w:lang w:val="ru-RU"/>
              </w:rPr>
              <w:t xml:space="preserve">Участие в областной НПК </w:t>
            </w:r>
            <w:proofErr w:type="gramStart"/>
            <w:r w:rsidRPr="008646EF">
              <w:rPr>
                <w:lang w:val="ru-RU"/>
              </w:rPr>
              <w:t>обучающихся</w:t>
            </w:r>
            <w:proofErr w:type="gramEnd"/>
            <w:r w:rsidRPr="008646EF">
              <w:rPr>
                <w:lang w:val="ru-RU"/>
              </w:rPr>
              <w:t xml:space="preserve"> с  «Первыешаги в науку» (г. Полевской)</w:t>
            </w:r>
          </w:p>
        </w:tc>
      </w:tr>
    </w:tbl>
    <w:p w:rsidR="00746665" w:rsidRPr="008646EF" w:rsidRDefault="00746665" w:rsidP="0057014B">
      <w:pPr>
        <w:shd w:val="clear" w:color="auto" w:fill="FFFFFF"/>
        <w:ind w:firstLine="709"/>
        <w:jc w:val="both"/>
        <w:rPr>
          <w:b/>
          <w:bCs/>
          <w:lang w:val="ru-RU"/>
        </w:rPr>
      </w:pPr>
      <w:r w:rsidRPr="008646EF">
        <w:rPr>
          <w:b/>
          <w:bCs/>
          <w:lang w:val="ru-RU"/>
        </w:rPr>
        <w:t>Совместная педагогическая деятельность семьи и школы:</w:t>
      </w:r>
    </w:p>
    <w:p w:rsidR="00746665" w:rsidRPr="008646EF" w:rsidRDefault="00746665" w:rsidP="00BD5FC9">
      <w:pPr>
        <w:numPr>
          <w:ilvl w:val="0"/>
          <w:numId w:val="279"/>
        </w:numPr>
        <w:shd w:val="clear" w:color="auto" w:fill="FFFFFF"/>
        <w:tabs>
          <w:tab w:val="left" w:pos="567"/>
        </w:tabs>
        <w:suppressAutoHyphens/>
        <w:adjustRightInd/>
        <w:jc w:val="both"/>
        <w:textAlignment w:val="baseline"/>
        <w:rPr>
          <w:lang w:val="ru-RU"/>
        </w:rPr>
      </w:pPr>
      <w:r w:rsidRPr="008646EF">
        <w:rPr>
          <w:lang w:val="ru-RU"/>
        </w:rPr>
        <w:t>участие в коллективно-творческих делах;</w:t>
      </w:r>
    </w:p>
    <w:p w:rsidR="00746665" w:rsidRPr="008646EF" w:rsidRDefault="00746665" w:rsidP="00BD5FC9">
      <w:pPr>
        <w:numPr>
          <w:ilvl w:val="0"/>
          <w:numId w:val="279"/>
        </w:numPr>
        <w:shd w:val="clear" w:color="auto" w:fill="FFFFFF"/>
        <w:tabs>
          <w:tab w:val="left" w:pos="567"/>
        </w:tabs>
        <w:suppressAutoHyphens/>
        <w:adjustRightInd/>
        <w:jc w:val="both"/>
        <w:textAlignment w:val="baseline"/>
      </w:pPr>
      <w:r w:rsidRPr="008646EF">
        <w:t>совместные проекты;</w:t>
      </w:r>
    </w:p>
    <w:p w:rsidR="00746665" w:rsidRPr="008646EF" w:rsidRDefault="00746665" w:rsidP="00BD5FC9">
      <w:pPr>
        <w:numPr>
          <w:ilvl w:val="0"/>
          <w:numId w:val="279"/>
        </w:numPr>
        <w:shd w:val="clear" w:color="auto" w:fill="FFFFFF"/>
        <w:tabs>
          <w:tab w:val="left" w:pos="567"/>
        </w:tabs>
        <w:suppressAutoHyphens/>
        <w:adjustRightInd/>
        <w:jc w:val="both"/>
        <w:textAlignment w:val="baseline"/>
        <w:rPr>
          <w:lang w:val="ru-RU"/>
        </w:rPr>
      </w:pPr>
      <w:r w:rsidRPr="008646EF">
        <w:rPr>
          <w:lang w:val="ru-RU"/>
        </w:rPr>
        <w:t>привлечение родителей к подготовке и проведению праздников, мероприятий;</w:t>
      </w:r>
    </w:p>
    <w:p w:rsidR="00746665" w:rsidRPr="008646EF" w:rsidRDefault="00746665" w:rsidP="00BD5FC9">
      <w:pPr>
        <w:numPr>
          <w:ilvl w:val="0"/>
          <w:numId w:val="279"/>
        </w:numPr>
        <w:shd w:val="clear" w:color="auto" w:fill="FFFFFF"/>
        <w:tabs>
          <w:tab w:val="left" w:pos="567"/>
        </w:tabs>
        <w:suppressAutoHyphens/>
        <w:adjustRightInd/>
        <w:jc w:val="both"/>
        <w:textAlignment w:val="baseline"/>
        <w:rPr>
          <w:lang w:val="ru-RU"/>
        </w:rPr>
      </w:pPr>
      <w:r w:rsidRPr="008646EF">
        <w:rPr>
          <w:lang w:val="ru-RU"/>
        </w:rPr>
        <w:t>организация и проведение семейных встреч, конкурсов и викторин;</w:t>
      </w:r>
    </w:p>
    <w:p w:rsidR="00746665" w:rsidRPr="008646EF" w:rsidRDefault="00746665" w:rsidP="00BD5FC9">
      <w:pPr>
        <w:numPr>
          <w:ilvl w:val="0"/>
          <w:numId w:val="279"/>
        </w:numPr>
        <w:shd w:val="clear" w:color="auto" w:fill="FFFFFF"/>
        <w:tabs>
          <w:tab w:val="left" w:pos="567"/>
        </w:tabs>
        <w:suppressAutoHyphens/>
        <w:adjustRightInd/>
        <w:jc w:val="both"/>
        <w:textAlignment w:val="baseline"/>
        <w:rPr>
          <w:lang w:val="ru-RU"/>
        </w:rPr>
      </w:pPr>
      <w:r w:rsidRPr="008646EF">
        <w:rPr>
          <w:lang w:val="ru-RU"/>
        </w:rPr>
        <w:t>организация экскурсий по историческим местам района;</w:t>
      </w:r>
    </w:p>
    <w:p w:rsidR="00746665" w:rsidRPr="008646EF" w:rsidRDefault="00746665" w:rsidP="00BD5FC9">
      <w:pPr>
        <w:numPr>
          <w:ilvl w:val="0"/>
          <w:numId w:val="279"/>
        </w:numPr>
        <w:shd w:val="clear" w:color="auto" w:fill="FFFFFF"/>
        <w:tabs>
          <w:tab w:val="left" w:pos="567"/>
        </w:tabs>
        <w:suppressAutoHyphens/>
        <w:adjustRightInd/>
        <w:jc w:val="both"/>
        <w:textAlignment w:val="baseline"/>
        <w:rPr>
          <w:lang w:val="ru-RU"/>
        </w:rPr>
      </w:pPr>
      <w:r w:rsidRPr="008646EF">
        <w:rPr>
          <w:lang w:val="ru-RU"/>
        </w:rPr>
        <w:t>совместные посещения с родителями театров, музеев;</w:t>
      </w:r>
    </w:p>
    <w:p w:rsidR="00746665" w:rsidRPr="008646EF" w:rsidRDefault="00746665" w:rsidP="00BD5FC9">
      <w:pPr>
        <w:numPr>
          <w:ilvl w:val="0"/>
          <w:numId w:val="279"/>
        </w:numPr>
        <w:shd w:val="clear" w:color="auto" w:fill="FFFFFF"/>
        <w:tabs>
          <w:tab w:val="left" w:pos="567"/>
        </w:tabs>
        <w:suppressAutoHyphens/>
        <w:adjustRightInd/>
        <w:jc w:val="both"/>
        <w:textAlignment w:val="baseline"/>
        <w:rPr>
          <w:lang w:val="ru-RU"/>
        </w:rPr>
      </w:pPr>
      <w:r w:rsidRPr="008646EF">
        <w:rPr>
          <w:lang w:val="ru-RU"/>
        </w:rPr>
        <w:t>участие родителей в конкурсах, акциях, проводимых в школе;</w:t>
      </w:r>
    </w:p>
    <w:p w:rsidR="00746665" w:rsidRPr="008646EF" w:rsidRDefault="00746665" w:rsidP="00BD5FC9">
      <w:pPr>
        <w:numPr>
          <w:ilvl w:val="0"/>
          <w:numId w:val="279"/>
        </w:numPr>
        <w:shd w:val="clear" w:color="auto" w:fill="FFFFFF"/>
        <w:tabs>
          <w:tab w:val="left" w:pos="567"/>
        </w:tabs>
        <w:suppressAutoHyphens/>
        <w:adjustRightInd/>
        <w:jc w:val="both"/>
        <w:textAlignment w:val="baseline"/>
        <w:rPr>
          <w:lang w:val="ru-RU"/>
        </w:rPr>
      </w:pPr>
      <w:r w:rsidRPr="008646EF">
        <w:rPr>
          <w:lang w:val="ru-RU"/>
        </w:rPr>
        <w:t>участие в художественном оформлении классов, школы к праздникам, мероприятиям.</w:t>
      </w:r>
    </w:p>
    <w:p w:rsidR="00746665" w:rsidRPr="008646EF" w:rsidRDefault="00746665" w:rsidP="0057014B">
      <w:pPr>
        <w:shd w:val="clear" w:color="auto" w:fill="FFFFFF"/>
        <w:ind w:firstLine="709"/>
        <w:jc w:val="both"/>
        <w:rPr>
          <w:b/>
          <w:bCs/>
        </w:rPr>
      </w:pPr>
      <w:r w:rsidRPr="008646EF">
        <w:rPr>
          <w:b/>
          <w:bCs/>
        </w:rPr>
        <w:t>Планируемые результаты:</w:t>
      </w:r>
    </w:p>
    <w:p w:rsidR="00746665" w:rsidRPr="008646EF" w:rsidRDefault="00746665" w:rsidP="00BD5FC9">
      <w:pPr>
        <w:pStyle w:val="ab"/>
        <w:numPr>
          <w:ilvl w:val="1"/>
          <w:numId w:val="279"/>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lastRenderedPageBreak/>
        <w:t>умения видеть красоту в окружающем мире;</w:t>
      </w:r>
    </w:p>
    <w:p w:rsidR="00746665" w:rsidRPr="008646EF" w:rsidRDefault="00746665" w:rsidP="00BD5FC9">
      <w:pPr>
        <w:pStyle w:val="ab"/>
        <w:numPr>
          <w:ilvl w:val="1"/>
          <w:numId w:val="279"/>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умения видеть красоту в поведении, поступках людей;</w:t>
      </w:r>
    </w:p>
    <w:p w:rsidR="00746665" w:rsidRPr="008646EF" w:rsidRDefault="00746665" w:rsidP="00BD5FC9">
      <w:pPr>
        <w:pStyle w:val="ab"/>
        <w:numPr>
          <w:ilvl w:val="1"/>
          <w:numId w:val="279"/>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знания об эстетических и художественных ценностях отечественной культуры;</w:t>
      </w:r>
    </w:p>
    <w:p w:rsidR="00746665" w:rsidRPr="008646EF" w:rsidRDefault="00746665" w:rsidP="00BD5FC9">
      <w:pPr>
        <w:pStyle w:val="ab"/>
        <w:numPr>
          <w:ilvl w:val="1"/>
          <w:numId w:val="279"/>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опыт эмоционального постижения народного творчества, этнокультурных традиций, фольклора народов России;</w:t>
      </w:r>
    </w:p>
    <w:p w:rsidR="00746665" w:rsidRPr="008646EF" w:rsidRDefault="00746665" w:rsidP="00BD5FC9">
      <w:pPr>
        <w:pStyle w:val="ab"/>
        <w:numPr>
          <w:ilvl w:val="1"/>
          <w:numId w:val="279"/>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46665" w:rsidRPr="008646EF" w:rsidRDefault="00746665" w:rsidP="00BD5FC9">
      <w:pPr>
        <w:pStyle w:val="ab"/>
        <w:numPr>
          <w:ilvl w:val="1"/>
          <w:numId w:val="279"/>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46665" w:rsidRPr="008646EF" w:rsidRDefault="00746665" w:rsidP="00BD5FC9">
      <w:pPr>
        <w:pStyle w:val="ab"/>
        <w:numPr>
          <w:ilvl w:val="1"/>
          <w:numId w:val="279"/>
        </w:numPr>
        <w:shd w:val="clear" w:color="auto" w:fill="FFFFFF"/>
        <w:tabs>
          <w:tab w:val="left" w:pos="567"/>
        </w:tabs>
        <w:suppressAutoHyphens/>
        <w:ind w:left="0"/>
        <w:jc w:val="both"/>
        <w:textAlignment w:val="baseline"/>
        <w:rPr>
          <w:rFonts w:ascii="Times New Roman" w:hAnsi="Times New Roman"/>
        </w:rPr>
      </w:pPr>
      <w:r w:rsidRPr="008646EF">
        <w:rPr>
          <w:rFonts w:ascii="Times New Roman" w:hAnsi="Times New Roman"/>
        </w:rPr>
        <w:t>мотивация к реализации эстетических ценностей в пространстве образовательного учреждения и семьи.</w:t>
      </w:r>
    </w:p>
    <w:p w:rsidR="00746665" w:rsidRPr="008646EF" w:rsidRDefault="00746665" w:rsidP="0057014B">
      <w:pPr>
        <w:shd w:val="clear" w:color="auto" w:fill="FFFFFF"/>
        <w:ind w:firstLine="709"/>
        <w:jc w:val="both"/>
        <w:rPr>
          <w:lang w:val="ru-RU"/>
        </w:rPr>
      </w:pPr>
      <w:r w:rsidRPr="008646EF">
        <w:rPr>
          <w:lang w:val="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746665" w:rsidRPr="008646EF" w:rsidRDefault="00746665" w:rsidP="0057014B">
      <w:pPr>
        <w:shd w:val="clear" w:color="auto" w:fill="FFFFFF"/>
        <w:ind w:firstLine="709"/>
        <w:jc w:val="both"/>
        <w:rPr>
          <w:lang w:val="ru-RU"/>
        </w:rPr>
      </w:pPr>
    </w:p>
    <w:p w:rsidR="00746665" w:rsidRPr="008646EF" w:rsidRDefault="00746665" w:rsidP="00BD5FC9">
      <w:pPr>
        <w:numPr>
          <w:ilvl w:val="0"/>
          <w:numId w:val="207"/>
        </w:numPr>
        <w:shd w:val="clear" w:color="auto" w:fill="FFFFFF"/>
        <w:suppressAutoHyphens/>
        <w:adjustRightInd/>
        <w:ind w:left="612" w:firstLine="709"/>
        <w:jc w:val="both"/>
        <w:textAlignment w:val="baseline"/>
        <w:rPr>
          <w:b/>
          <w:lang w:val="ru-RU"/>
        </w:rPr>
      </w:pPr>
      <w:r w:rsidRPr="008646EF">
        <w:rPr>
          <w:b/>
          <w:lang w:val="ru-RU"/>
        </w:rPr>
        <w:t>Совместная деятельность школы, семьи и общественности.</w:t>
      </w:r>
    </w:p>
    <w:p w:rsidR="00746665" w:rsidRPr="008646EF" w:rsidRDefault="00C17A20" w:rsidP="0057014B">
      <w:pPr>
        <w:shd w:val="clear" w:color="auto" w:fill="FFFFFF"/>
        <w:ind w:firstLine="709"/>
        <w:jc w:val="both"/>
        <w:rPr>
          <w:b/>
          <w:bCs/>
          <w:lang w:val="ru-RU"/>
        </w:rPr>
      </w:pPr>
      <w:r w:rsidRPr="008646EF">
        <w:rPr>
          <w:b/>
          <w:bCs/>
          <w:lang w:val="ru-RU"/>
        </w:rPr>
        <w:t>Совместная деятельность школы</w:t>
      </w:r>
      <w:r w:rsidR="00041B94" w:rsidRPr="008646EF">
        <w:rPr>
          <w:b/>
          <w:bCs/>
          <w:lang w:val="ru-RU"/>
        </w:rPr>
        <w:t xml:space="preserve"> </w:t>
      </w:r>
      <w:r w:rsidR="00746665" w:rsidRPr="008646EF">
        <w:rPr>
          <w:b/>
          <w:bCs/>
          <w:lang w:val="ru-RU"/>
        </w:rPr>
        <w:t>и семьи.</w:t>
      </w:r>
    </w:p>
    <w:p w:rsidR="00746665" w:rsidRPr="008646EF" w:rsidRDefault="00746665" w:rsidP="0057014B">
      <w:pPr>
        <w:shd w:val="clear" w:color="auto" w:fill="FFFFFF"/>
        <w:ind w:firstLine="709"/>
        <w:jc w:val="both"/>
        <w:rPr>
          <w:lang w:val="ru-RU"/>
        </w:rPr>
      </w:pPr>
      <w:r w:rsidRPr="008646EF">
        <w:rPr>
          <w:lang w:val="ru-RU"/>
        </w:rPr>
        <w:t xml:space="preserve">Духовно-нравственное развитие и воспитание </w:t>
      </w:r>
      <w:proofErr w:type="gramStart"/>
      <w:r w:rsidRPr="008646EF">
        <w:rPr>
          <w:lang w:val="ru-RU"/>
        </w:rPr>
        <w:t>обучающихся</w:t>
      </w:r>
      <w:proofErr w:type="gramEnd"/>
      <w:r w:rsidRPr="008646EF">
        <w:rPr>
          <w:lang w:val="ru-RU"/>
        </w:rPr>
        <w:t xml:space="preserve">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746665" w:rsidRPr="008646EF" w:rsidRDefault="00746665" w:rsidP="0057014B">
      <w:pPr>
        <w:shd w:val="clear" w:color="auto" w:fill="FFFFFF"/>
        <w:ind w:firstLine="709"/>
        <w:jc w:val="both"/>
        <w:rPr>
          <w:lang w:val="ru-RU"/>
        </w:rPr>
      </w:pPr>
      <w:r w:rsidRPr="008646EF">
        <w:rPr>
          <w:lang w:val="ru-RU"/>
        </w:rPr>
        <w:t>Основные формы взаимодействия гимназии и семьи по направлениям (модулям):</w:t>
      </w:r>
    </w:p>
    <w:p w:rsidR="00746665" w:rsidRPr="008646EF" w:rsidRDefault="00746665" w:rsidP="0057014B">
      <w:pPr>
        <w:shd w:val="clear" w:color="auto" w:fill="FFFFFF"/>
        <w:ind w:firstLine="709"/>
        <w:jc w:val="both"/>
        <w:rPr>
          <w:b/>
          <w:bCs/>
        </w:rPr>
      </w:pPr>
      <w:r w:rsidRPr="008646EF">
        <w:rPr>
          <w:b/>
          <w:bCs/>
        </w:rPr>
        <w:t>1. Модуль «Я – гражданин»</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посещение семей, в которых есть (или были) ветераны войны;</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привлечение родителей к подготовке и проведению праздников, мероприятий;</w:t>
      </w:r>
    </w:p>
    <w:p w:rsidR="00746665" w:rsidRPr="008646EF" w:rsidRDefault="00746665" w:rsidP="00BD5FC9">
      <w:pPr>
        <w:numPr>
          <w:ilvl w:val="0"/>
          <w:numId w:val="280"/>
        </w:numPr>
        <w:shd w:val="clear" w:color="auto" w:fill="FFFFFF"/>
        <w:tabs>
          <w:tab w:val="left" w:pos="567"/>
        </w:tabs>
        <w:suppressAutoHyphens/>
        <w:adjustRightInd/>
        <w:jc w:val="both"/>
        <w:textAlignment w:val="baseline"/>
      </w:pPr>
      <w:r w:rsidRPr="008646EF">
        <w:t>изучение семейных традиций;</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организация и проведение совместных встреч, конкурсов и викторин;</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организация совместных экскурсий в музеи;</w:t>
      </w:r>
    </w:p>
    <w:p w:rsidR="00746665" w:rsidRPr="008646EF" w:rsidRDefault="00746665" w:rsidP="00BD5FC9">
      <w:pPr>
        <w:numPr>
          <w:ilvl w:val="0"/>
          <w:numId w:val="280"/>
        </w:numPr>
        <w:shd w:val="clear" w:color="auto" w:fill="FFFFFF"/>
        <w:tabs>
          <w:tab w:val="left" w:pos="567"/>
        </w:tabs>
        <w:suppressAutoHyphens/>
        <w:adjustRightInd/>
        <w:jc w:val="both"/>
        <w:textAlignment w:val="baseline"/>
      </w:pPr>
      <w:proofErr w:type="gramStart"/>
      <w:r w:rsidRPr="008646EF">
        <w:t>совместные</w:t>
      </w:r>
      <w:proofErr w:type="gramEnd"/>
      <w:r w:rsidRPr="008646EF">
        <w:t xml:space="preserve"> проекты.</w:t>
      </w:r>
    </w:p>
    <w:p w:rsidR="00746665" w:rsidRPr="008646EF" w:rsidRDefault="00554724" w:rsidP="00554724">
      <w:pPr>
        <w:pStyle w:val="ab"/>
        <w:shd w:val="clear" w:color="auto" w:fill="FFFFFF"/>
        <w:ind w:left="0"/>
        <w:jc w:val="both"/>
        <w:rPr>
          <w:rFonts w:ascii="Times New Roman" w:hAnsi="Times New Roman"/>
          <w:b/>
          <w:bCs/>
        </w:rPr>
      </w:pPr>
      <w:r w:rsidRPr="008646EF">
        <w:rPr>
          <w:rFonts w:ascii="Times New Roman" w:hAnsi="Times New Roman"/>
          <w:b/>
          <w:bCs/>
        </w:rPr>
        <w:tab/>
      </w:r>
      <w:r w:rsidR="00746665" w:rsidRPr="008646EF">
        <w:rPr>
          <w:rFonts w:ascii="Times New Roman" w:hAnsi="Times New Roman"/>
          <w:b/>
          <w:bCs/>
        </w:rPr>
        <w:t>Модуль «Я – человек»</w:t>
      </w:r>
    </w:p>
    <w:p w:rsidR="00746665" w:rsidRPr="008646EF" w:rsidRDefault="00746665" w:rsidP="00BD5FC9">
      <w:pPr>
        <w:numPr>
          <w:ilvl w:val="0"/>
          <w:numId w:val="280"/>
        </w:numPr>
        <w:shd w:val="clear" w:color="auto" w:fill="FFFFFF"/>
        <w:tabs>
          <w:tab w:val="left" w:pos="567"/>
        </w:tabs>
        <w:suppressAutoHyphens/>
        <w:adjustRightInd/>
        <w:jc w:val="both"/>
        <w:textAlignment w:val="baseline"/>
      </w:pPr>
      <w:r w:rsidRPr="008646EF">
        <w:t>оформление информационных стендов;</w:t>
      </w:r>
    </w:p>
    <w:p w:rsidR="00746665" w:rsidRPr="008646EF" w:rsidRDefault="00746665" w:rsidP="00BD5FC9">
      <w:pPr>
        <w:numPr>
          <w:ilvl w:val="0"/>
          <w:numId w:val="280"/>
        </w:numPr>
        <w:shd w:val="clear" w:color="auto" w:fill="FFFFFF"/>
        <w:tabs>
          <w:tab w:val="left" w:pos="567"/>
        </w:tabs>
        <w:suppressAutoHyphens/>
        <w:adjustRightInd/>
        <w:jc w:val="both"/>
        <w:textAlignment w:val="baseline"/>
      </w:pPr>
      <w:r w:rsidRPr="008646EF">
        <w:t>тематические общешкольные родительские собрания;</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участие родителей в работе Совета школы;</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организация субботников по благоустройству территории;</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организация и проведение совместных праздников, экскурсионных походов, посещение театров, музеев:</w:t>
      </w:r>
    </w:p>
    <w:p w:rsidR="00746665" w:rsidRPr="008646EF" w:rsidRDefault="00746665" w:rsidP="00BD5FC9">
      <w:pPr>
        <w:pStyle w:val="ab"/>
        <w:numPr>
          <w:ilvl w:val="1"/>
          <w:numId w:val="280"/>
        </w:numPr>
        <w:shd w:val="clear" w:color="auto" w:fill="FFFFFF"/>
        <w:tabs>
          <w:tab w:val="left" w:pos="567"/>
        </w:tabs>
        <w:ind w:left="0"/>
        <w:jc w:val="both"/>
        <w:rPr>
          <w:rFonts w:ascii="Times New Roman" w:hAnsi="Times New Roman"/>
        </w:rPr>
      </w:pPr>
      <w:r w:rsidRPr="008646EF">
        <w:rPr>
          <w:rFonts w:ascii="Times New Roman" w:hAnsi="Times New Roman"/>
        </w:rPr>
        <w:t>- День Учителя;</w:t>
      </w:r>
    </w:p>
    <w:p w:rsidR="00746665" w:rsidRPr="008646EF" w:rsidRDefault="00746665" w:rsidP="00BD5FC9">
      <w:pPr>
        <w:pStyle w:val="ab"/>
        <w:numPr>
          <w:ilvl w:val="1"/>
          <w:numId w:val="280"/>
        </w:numPr>
        <w:shd w:val="clear" w:color="auto" w:fill="FFFFFF"/>
        <w:tabs>
          <w:tab w:val="left" w:pos="567"/>
        </w:tabs>
        <w:ind w:left="0"/>
        <w:jc w:val="both"/>
        <w:rPr>
          <w:rFonts w:ascii="Times New Roman" w:hAnsi="Times New Roman"/>
        </w:rPr>
      </w:pPr>
      <w:r w:rsidRPr="008646EF">
        <w:rPr>
          <w:rFonts w:ascii="Times New Roman" w:hAnsi="Times New Roman"/>
        </w:rPr>
        <w:t>- День Матери;</w:t>
      </w:r>
    </w:p>
    <w:p w:rsidR="00746665" w:rsidRPr="008646EF" w:rsidRDefault="00746665" w:rsidP="00BD5FC9">
      <w:pPr>
        <w:pStyle w:val="ab"/>
        <w:numPr>
          <w:ilvl w:val="1"/>
          <w:numId w:val="280"/>
        </w:numPr>
        <w:shd w:val="clear" w:color="auto" w:fill="FFFFFF"/>
        <w:tabs>
          <w:tab w:val="left" w:pos="567"/>
        </w:tabs>
        <w:ind w:left="0"/>
        <w:jc w:val="both"/>
        <w:rPr>
          <w:rFonts w:ascii="Times New Roman" w:hAnsi="Times New Roman"/>
        </w:rPr>
      </w:pPr>
      <w:r w:rsidRPr="008646EF">
        <w:rPr>
          <w:rFonts w:ascii="Times New Roman" w:hAnsi="Times New Roman"/>
        </w:rPr>
        <w:t>-Праздник – «Масленица»;</w:t>
      </w:r>
    </w:p>
    <w:p w:rsidR="00746665" w:rsidRPr="008646EF" w:rsidRDefault="00746665" w:rsidP="00BD5FC9">
      <w:pPr>
        <w:pStyle w:val="ab"/>
        <w:numPr>
          <w:ilvl w:val="1"/>
          <w:numId w:val="280"/>
        </w:numPr>
        <w:shd w:val="clear" w:color="auto" w:fill="FFFFFF"/>
        <w:tabs>
          <w:tab w:val="left" w:pos="567"/>
        </w:tabs>
        <w:ind w:left="0"/>
        <w:jc w:val="both"/>
        <w:rPr>
          <w:rFonts w:ascii="Times New Roman" w:hAnsi="Times New Roman"/>
        </w:rPr>
      </w:pPr>
      <w:r w:rsidRPr="008646EF">
        <w:rPr>
          <w:rFonts w:ascii="Times New Roman" w:hAnsi="Times New Roman"/>
        </w:rPr>
        <w:t>- участие родителей в конкурсах, акциях, проводимых в школе:</w:t>
      </w:r>
    </w:p>
    <w:p w:rsidR="00746665" w:rsidRPr="008646EF" w:rsidRDefault="00746665" w:rsidP="00BD5FC9">
      <w:pPr>
        <w:pStyle w:val="ab"/>
        <w:numPr>
          <w:ilvl w:val="1"/>
          <w:numId w:val="280"/>
        </w:numPr>
        <w:shd w:val="clear" w:color="auto" w:fill="FFFFFF"/>
        <w:tabs>
          <w:tab w:val="left" w:pos="567"/>
        </w:tabs>
        <w:ind w:left="0"/>
        <w:jc w:val="both"/>
        <w:rPr>
          <w:rFonts w:ascii="Times New Roman" w:hAnsi="Times New Roman"/>
        </w:rPr>
      </w:pPr>
      <w:r w:rsidRPr="008646EF">
        <w:rPr>
          <w:rFonts w:ascii="Times New Roman" w:hAnsi="Times New Roman"/>
        </w:rPr>
        <w:t>- благотворительная акция «Весенняя неделя добра»;</w:t>
      </w:r>
    </w:p>
    <w:p w:rsidR="00746665" w:rsidRPr="008646EF" w:rsidRDefault="00746665" w:rsidP="00BD5FC9">
      <w:pPr>
        <w:pStyle w:val="ab"/>
        <w:numPr>
          <w:ilvl w:val="1"/>
          <w:numId w:val="280"/>
        </w:numPr>
        <w:shd w:val="clear" w:color="auto" w:fill="FFFFFF"/>
        <w:tabs>
          <w:tab w:val="left" w:pos="567"/>
        </w:tabs>
        <w:ind w:left="0"/>
        <w:jc w:val="both"/>
        <w:rPr>
          <w:rFonts w:ascii="Times New Roman" w:hAnsi="Times New Roman"/>
        </w:rPr>
      </w:pPr>
      <w:r w:rsidRPr="008646EF">
        <w:rPr>
          <w:rFonts w:ascii="Times New Roman" w:hAnsi="Times New Roman"/>
        </w:rPr>
        <w:t>- акция милосердия «От сердца – к сердцу»;</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индивидуальные консультации (психологическая,</w:t>
      </w:r>
      <w:r w:rsidR="00041B94" w:rsidRPr="008646EF">
        <w:rPr>
          <w:lang w:val="ru-RU"/>
        </w:rPr>
        <w:t xml:space="preserve"> </w:t>
      </w:r>
      <w:r w:rsidRPr="008646EF">
        <w:rPr>
          <w:lang w:val="ru-RU"/>
        </w:rPr>
        <w:t>педагогическая и медицинская помощь);</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изучение мотивов и потребностей родителей.</w:t>
      </w:r>
    </w:p>
    <w:p w:rsidR="00746665" w:rsidRPr="008646EF" w:rsidRDefault="00AC0715" w:rsidP="00554724">
      <w:pPr>
        <w:pStyle w:val="ab"/>
        <w:shd w:val="clear" w:color="auto" w:fill="FFFFFF"/>
        <w:ind w:left="0"/>
        <w:jc w:val="both"/>
        <w:rPr>
          <w:rFonts w:ascii="Times New Roman" w:hAnsi="Times New Roman"/>
          <w:b/>
          <w:bCs/>
        </w:rPr>
      </w:pPr>
      <w:r w:rsidRPr="008646EF">
        <w:rPr>
          <w:rFonts w:ascii="Times New Roman" w:hAnsi="Times New Roman"/>
          <w:b/>
          <w:bCs/>
        </w:rPr>
        <w:tab/>
      </w:r>
      <w:r w:rsidR="00746665" w:rsidRPr="008646EF">
        <w:rPr>
          <w:rFonts w:ascii="Times New Roman" w:hAnsi="Times New Roman"/>
          <w:b/>
          <w:bCs/>
        </w:rPr>
        <w:t>Модуль «Я и труд»</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участие родителей в субботниках по благоустройству территории школы;</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организация экскурсий на предприятия с привлечением родителей;</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совместные проекты с родителями «Школьный двор», конкурс «Кормушка»;</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организация встреч-бесед с родителями – людьми различных профессий, прославившихся своим трудом, его результатами;</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lastRenderedPageBreak/>
        <w:t>участие в коллективно-творческих делах по подготовке праздников.</w:t>
      </w:r>
    </w:p>
    <w:p w:rsidR="00746665" w:rsidRPr="008646EF" w:rsidRDefault="00AC0715" w:rsidP="00554724">
      <w:pPr>
        <w:pStyle w:val="ab"/>
        <w:shd w:val="clear" w:color="auto" w:fill="FFFFFF"/>
        <w:ind w:left="0"/>
        <w:jc w:val="both"/>
        <w:rPr>
          <w:rFonts w:ascii="Times New Roman" w:hAnsi="Times New Roman"/>
          <w:b/>
          <w:bCs/>
        </w:rPr>
      </w:pPr>
      <w:r w:rsidRPr="008646EF">
        <w:rPr>
          <w:rFonts w:ascii="Times New Roman" w:hAnsi="Times New Roman"/>
          <w:b/>
          <w:bCs/>
        </w:rPr>
        <w:tab/>
      </w:r>
      <w:r w:rsidR="00746665" w:rsidRPr="008646EF">
        <w:rPr>
          <w:rFonts w:ascii="Times New Roman" w:hAnsi="Times New Roman"/>
          <w:b/>
          <w:bCs/>
        </w:rPr>
        <w:t>Модуль «Я и здоровье».</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родительские собрания по профилактике табакокурения, наркомании, сквернословия, детского дорожно-транспортного травматизма;</w:t>
      </w:r>
    </w:p>
    <w:p w:rsidR="00746665" w:rsidRPr="008646EF" w:rsidRDefault="00746665" w:rsidP="00BD5FC9">
      <w:pPr>
        <w:numPr>
          <w:ilvl w:val="0"/>
          <w:numId w:val="280"/>
        </w:numPr>
        <w:shd w:val="clear" w:color="auto" w:fill="FFFFFF"/>
        <w:tabs>
          <w:tab w:val="left" w:pos="567"/>
        </w:tabs>
        <w:suppressAutoHyphens/>
        <w:adjustRightInd/>
        <w:jc w:val="both"/>
        <w:textAlignment w:val="baseline"/>
      </w:pPr>
      <w:r w:rsidRPr="008646EF">
        <w:t>беседы на тему:</w:t>
      </w:r>
    </w:p>
    <w:p w:rsidR="00746665" w:rsidRPr="008646EF" w:rsidRDefault="00746665" w:rsidP="00BD5FC9">
      <w:pPr>
        <w:pStyle w:val="ab"/>
        <w:numPr>
          <w:ilvl w:val="1"/>
          <w:numId w:val="280"/>
        </w:numPr>
        <w:shd w:val="clear" w:color="auto" w:fill="FFFFFF"/>
        <w:tabs>
          <w:tab w:val="left" w:pos="567"/>
        </w:tabs>
        <w:ind w:left="0"/>
        <w:jc w:val="both"/>
        <w:rPr>
          <w:rFonts w:ascii="Times New Roman" w:hAnsi="Times New Roman"/>
        </w:rPr>
      </w:pPr>
      <w:r w:rsidRPr="008646EF">
        <w:rPr>
          <w:rFonts w:ascii="Times New Roman" w:hAnsi="Times New Roman"/>
        </w:rPr>
        <w:t>- информационной безопасности и духовного здоровья детей;</w:t>
      </w:r>
    </w:p>
    <w:p w:rsidR="00746665" w:rsidRPr="008646EF" w:rsidRDefault="00746665" w:rsidP="00BD5FC9">
      <w:pPr>
        <w:pStyle w:val="ab"/>
        <w:numPr>
          <w:ilvl w:val="1"/>
          <w:numId w:val="280"/>
        </w:numPr>
        <w:shd w:val="clear" w:color="auto" w:fill="FFFFFF"/>
        <w:tabs>
          <w:tab w:val="left" w:pos="567"/>
        </w:tabs>
        <w:ind w:left="0"/>
        <w:jc w:val="both"/>
        <w:rPr>
          <w:rFonts w:ascii="Times New Roman" w:hAnsi="Times New Roman"/>
        </w:rPr>
      </w:pPr>
      <w:r w:rsidRPr="008646EF">
        <w:rPr>
          <w:rFonts w:ascii="Times New Roman" w:hAnsi="Times New Roman"/>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46665" w:rsidRPr="008646EF" w:rsidRDefault="00746665" w:rsidP="00BD5FC9">
      <w:pPr>
        <w:pStyle w:val="ab"/>
        <w:numPr>
          <w:ilvl w:val="1"/>
          <w:numId w:val="280"/>
        </w:numPr>
        <w:shd w:val="clear" w:color="auto" w:fill="FFFFFF"/>
        <w:tabs>
          <w:tab w:val="left" w:pos="567"/>
        </w:tabs>
        <w:ind w:left="0"/>
        <w:jc w:val="both"/>
        <w:rPr>
          <w:rFonts w:ascii="Times New Roman" w:hAnsi="Times New Roman"/>
        </w:rPr>
      </w:pPr>
      <w:r w:rsidRPr="008646EF">
        <w:rPr>
          <w:rFonts w:ascii="Times New Roman" w:hAnsi="Times New Roman"/>
        </w:rPr>
        <w:t>- безопасности детей в лесу, на водоемах и т.д.;</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 xml:space="preserve">консультации психолога, медсестры, учителя физической культуры по вопросам здоровьесбережения </w:t>
      </w:r>
      <w:proofErr w:type="gramStart"/>
      <w:r w:rsidRPr="008646EF">
        <w:rPr>
          <w:lang w:val="ru-RU"/>
        </w:rPr>
        <w:t>обучающихся</w:t>
      </w:r>
      <w:proofErr w:type="gramEnd"/>
      <w:r w:rsidRPr="008646EF">
        <w:rPr>
          <w:lang w:val="ru-RU"/>
        </w:rPr>
        <w:t>;</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 xml:space="preserve">распространение буклетов </w:t>
      </w:r>
      <w:proofErr w:type="gramStart"/>
      <w:r w:rsidRPr="008646EF">
        <w:rPr>
          <w:lang w:val="ru-RU"/>
        </w:rPr>
        <w:t>для</w:t>
      </w:r>
      <w:proofErr w:type="gramEnd"/>
      <w:r w:rsidRPr="008646EF">
        <w:rPr>
          <w:lang w:val="ru-RU"/>
        </w:rPr>
        <w:t xml:space="preserve"> родители по вопросам наркопрофилактики «Это необходимо знать»;</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совместный праздник для детей и родителей «Мама, папа, я – спортивная семья».</w:t>
      </w:r>
    </w:p>
    <w:p w:rsidR="00746665" w:rsidRPr="008646EF" w:rsidRDefault="00AC0715" w:rsidP="00554724">
      <w:pPr>
        <w:pStyle w:val="ab"/>
        <w:shd w:val="clear" w:color="auto" w:fill="FFFFFF"/>
        <w:ind w:left="0"/>
        <w:jc w:val="both"/>
        <w:rPr>
          <w:rFonts w:ascii="Times New Roman" w:hAnsi="Times New Roman"/>
          <w:b/>
          <w:bCs/>
        </w:rPr>
      </w:pPr>
      <w:r w:rsidRPr="008646EF">
        <w:rPr>
          <w:rFonts w:ascii="Times New Roman" w:hAnsi="Times New Roman"/>
          <w:b/>
          <w:bCs/>
        </w:rPr>
        <w:tab/>
      </w:r>
      <w:r w:rsidR="00746665" w:rsidRPr="008646EF">
        <w:rPr>
          <w:rFonts w:ascii="Times New Roman" w:hAnsi="Times New Roman"/>
          <w:b/>
          <w:bCs/>
        </w:rPr>
        <w:t>Модуль «Я и природа»</w:t>
      </w:r>
    </w:p>
    <w:p w:rsidR="00746665" w:rsidRPr="008646EF" w:rsidRDefault="00746665" w:rsidP="00BD5FC9">
      <w:pPr>
        <w:numPr>
          <w:ilvl w:val="0"/>
          <w:numId w:val="280"/>
        </w:numPr>
        <w:shd w:val="clear" w:color="auto" w:fill="FFFFFF"/>
        <w:tabs>
          <w:tab w:val="left" w:pos="567"/>
        </w:tabs>
        <w:suppressAutoHyphens/>
        <w:adjustRightInd/>
        <w:jc w:val="both"/>
        <w:textAlignment w:val="baseline"/>
      </w:pPr>
      <w:r w:rsidRPr="008646EF">
        <w:t>тематические классные родительские собрания;</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совместные проекты с родителями «Школьный двор», конкурс «Кормушка»;</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участие родителей в субботниках по благоустройству территории школы;</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привлечение родителей для совместной работы во внеурочное время.</w:t>
      </w:r>
    </w:p>
    <w:p w:rsidR="00746665" w:rsidRPr="008646EF" w:rsidRDefault="00AC0715" w:rsidP="00554724">
      <w:pPr>
        <w:pStyle w:val="ab"/>
        <w:shd w:val="clear" w:color="auto" w:fill="FFFFFF"/>
        <w:ind w:left="0"/>
        <w:jc w:val="both"/>
        <w:rPr>
          <w:rFonts w:ascii="Times New Roman" w:hAnsi="Times New Roman"/>
          <w:b/>
          <w:bCs/>
        </w:rPr>
      </w:pPr>
      <w:r w:rsidRPr="008646EF">
        <w:rPr>
          <w:rFonts w:ascii="Times New Roman" w:hAnsi="Times New Roman"/>
          <w:b/>
          <w:bCs/>
        </w:rPr>
        <w:tab/>
      </w:r>
      <w:r w:rsidR="00746665" w:rsidRPr="008646EF">
        <w:rPr>
          <w:rFonts w:ascii="Times New Roman" w:hAnsi="Times New Roman"/>
          <w:b/>
          <w:bCs/>
        </w:rPr>
        <w:t>Модуль «Я и культура»</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участие в коллективно-творческих делах;</w:t>
      </w:r>
    </w:p>
    <w:p w:rsidR="00746665" w:rsidRPr="008646EF" w:rsidRDefault="00746665" w:rsidP="00BD5FC9">
      <w:pPr>
        <w:numPr>
          <w:ilvl w:val="0"/>
          <w:numId w:val="280"/>
        </w:numPr>
        <w:shd w:val="clear" w:color="auto" w:fill="FFFFFF"/>
        <w:tabs>
          <w:tab w:val="left" w:pos="567"/>
        </w:tabs>
        <w:suppressAutoHyphens/>
        <w:adjustRightInd/>
        <w:jc w:val="both"/>
        <w:textAlignment w:val="baseline"/>
      </w:pPr>
      <w:r w:rsidRPr="008646EF">
        <w:t>совместные проекты;</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привлечение родителей к подготовке и проведению праздников, мероприятий;</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организация и проведение семейных встреч, конкурсов и викторин;</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организация экскурсий по историческим местам района;</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совместные посещения с родителями театров, музеев;</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участие родителей в конкурсах, акциях, проводимых в школе;</w:t>
      </w:r>
    </w:p>
    <w:p w:rsidR="00746665" w:rsidRPr="008646EF" w:rsidRDefault="00746665" w:rsidP="00BD5FC9">
      <w:pPr>
        <w:numPr>
          <w:ilvl w:val="0"/>
          <w:numId w:val="280"/>
        </w:numPr>
        <w:shd w:val="clear" w:color="auto" w:fill="FFFFFF"/>
        <w:tabs>
          <w:tab w:val="left" w:pos="567"/>
        </w:tabs>
        <w:suppressAutoHyphens/>
        <w:adjustRightInd/>
        <w:jc w:val="both"/>
        <w:textAlignment w:val="baseline"/>
        <w:rPr>
          <w:lang w:val="ru-RU"/>
        </w:rPr>
      </w:pPr>
      <w:r w:rsidRPr="008646EF">
        <w:rPr>
          <w:lang w:val="ru-RU"/>
        </w:rPr>
        <w:t>участие в художественном оформлении классов, школы к праздникам, мероприятиям.</w:t>
      </w:r>
    </w:p>
    <w:p w:rsidR="00746665" w:rsidRPr="008646EF" w:rsidRDefault="00746665" w:rsidP="0057014B">
      <w:pPr>
        <w:ind w:firstLine="709"/>
        <w:jc w:val="both"/>
        <w:rPr>
          <w:b/>
          <w:lang w:val="ru-RU"/>
        </w:rPr>
      </w:pPr>
      <w:r w:rsidRPr="008646EF">
        <w:rPr>
          <w:b/>
          <w:lang w:val="ru-RU"/>
        </w:rPr>
        <w:t>7. Социальное проектирование подростков как ведущая форма социализации подростков.</w:t>
      </w:r>
    </w:p>
    <w:p w:rsidR="00746665" w:rsidRPr="008646EF" w:rsidRDefault="00746665" w:rsidP="0057014B">
      <w:pPr>
        <w:ind w:firstLine="709"/>
        <w:jc w:val="both"/>
        <w:rPr>
          <w:lang w:val="ru-RU"/>
        </w:rPr>
      </w:pPr>
      <w:r w:rsidRPr="008646EF">
        <w:rPr>
          <w:lang w:val="ru-RU"/>
        </w:rPr>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746665" w:rsidRPr="008646EF" w:rsidRDefault="00746665" w:rsidP="0057014B">
      <w:pPr>
        <w:ind w:firstLine="709"/>
        <w:jc w:val="both"/>
        <w:rPr>
          <w:lang w:val="ru-RU"/>
        </w:rPr>
      </w:pPr>
      <w:r w:rsidRPr="008646EF">
        <w:rPr>
          <w:b/>
          <w:bCs/>
          <w:lang w:val="ru-RU"/>
        </w:rPr>
        <w:t xml:space="preserve">Под социальной пробой </w:t>
      </w:r>
      <w:r w:rsidRPr="008646EF">
        <w:rPr>
          <w:bCs/>
          <w:lang w:val="ru-RU"/>
        </w:rPr>
        <w:t>понимают</w:t>
      </w:r>
      <w:r w:rsidRPr="008646EF">
        <w:rPr>
          <w:lang w:val="ru-RU"/>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w:t>
      </w:r>
      <w:r w:rsidR="00AC0715" w:rsidRPr="008646EF">
        <w:rPr>
          <w:lang w:val="ru-RU"/>
        </w:rPr>
        <w:t>вной школе есть учебный предмет</w:t>
      </w:r>
      <w:r w:rsidRPr="008646EF">
        <w:rPr>
          <w:lang w:val="ru-RU"/>
        </w:rPr>
        <w:t xml:space="preserve"> обществознание.</w:t>
      </w:r>
    </w:p>
    <w:p w:rsidR="00746665" w:rsidRPr="008646EF" w:rsidRDefault="00746665" w:rsidP="0057014B">
      <w:pPr>
        <w:ind w:firstLine="709"/>
        <w:jc w:val="both"/>
        <w:rPr>
          <w:lang w:val="ru-RU"/>
        </w:rPr>
      </w:pPr>
      <w:proofErr w:type="gramStart"/>
      <w:r w:rsidRPr="008646EF">
        <w:rPr>
          <w:b/>
          <w:bCs/>
          <w:lang w:val="ru-RU"/>
        </w:rPr>
        <w:t>Социальная практика</w:t>
      </w:r>
      <w:r w:rsidRPr="008646EF">
        <w:rPr>
          <w:lang w:val="ru-RU"/>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w:t>
      </w:r>
      <w:proofErr w:type="gramEnd"/>
      <w:r w:rsidRPr="008646EF">
        <w:rPr>
          <w:lang w:val="ru-RU"/>
        </w:rPr>
        <w:t xml:space="preserve"> Такую социальную практику подрост</w:t>
      </w:r>
      <w:r w:rsidR="00AC0715" w:rsidRPr="008646EF">
        <w:rPr>
          <w:lang w:val="ru-RU"/>
        </w:rPr>
        <w:t xml:space="preserve">ки могут пройти при реализации </w:t>
      </w:r>
      <w:r w:rsidRPr="008646EF">
        <w:rPr>
          <w:lang w:val="ru-RU"/>
        </w:rPr>
        <w:t>социальных проектов.</w:t>
      </w:r>
    </w:p>
    <w:p w:rsidR="00746665" w:rsidRPr="008646EF" w:rsidRDefault="00746665" w:rsidP="0057014B">
      <w:pPr>
        <w:ind w:firstLine="709"/>
        <w:jc w:val="both"/>
        <w:rPr>
          <w:lang w:val="ru-RU"/>
        </w:rPr>
      </w:pPr>
      <w:r w:rsidRPr="008646EF">
        <w:rPr>
          <w:b/>
          <w:bCs/>
          <w:lang w:val="ru-RU"/>
        </w:rPr>
        <w:t xml:space="preserve">Социальный проект </w:t>
      </w:r>
      <w:r w:rsidRPr="008646EF">
        <w:rPr>
          <w:lang w:val="ru-RU"/>
        </w:rPr>
        <w:t>–</w:t>
      </w:r>
      <w:r w:rsidRPr="008646EF">
        <w:rPr>
          <w:b/>
          <w:bCs/>
          <w:lang w:val="ru-RU"/>
        </w:rPr>
        <w:t xml:space="preserve"> </w:t>
      </w:r>
      <w:r w:rsidRPr="008646EF">
        <w:rPr>
          <w:lang w:val="ru-RU"/>
        </w:rPr>
        <w:t>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746665" w:rsidRPr="008646EF" w:rsidRDefault="00746665" w:rsidP="0057014B">
      <w:pPr>
        <w:ind w:firstLine="709"/>
        <w:jc w:val="both"/>
        <w:rPr>
          <w:lang w:val="ru-RU"/>
        </w:rPr>
      </w:pPr>
      <w:proofErr w:type="gramStart"/>
      <w:r w:rsidRPr="008646EF">
        <w:rPr>
          <w:lang w:val="ru-RU"/>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w:t>
      </w:r>
      <w:r w:rsidRPr="008646EF">
        <w:rPr>
          <w:lang w:val="ru-RU"/>
        </w:rPr>
        <w:lastRenderedPageBreak/>
        <w:t>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w:t>
      </w:r>
      <w:proofErr w:type="gramEnd"/>
      <w:r w:rsidRPr="008646EF">
        <w:rPr>
          <w:lang w:val="ru-RU"/>
        </w:rPr>
        <w:t xml:space="preserve">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746665" w:rsidRPr="008646EF" w:rsidRDefault="00746665" w:rsidP="0057014B">
      <w:pPr>
        <w:ind w:firstLine="709"/>
        <w:jc w:val="both"/>
        <w:rPr>
          <w:lang w:val="ru-RU"/>
        </w:rPr>
      </w:pPr>
      <w:r w:rsidRPr="008646EF">
        <w:rPr>
          <w:b/>
          <w:bCs/>
          <w:lang w:val="ru-RU"/>
        </w:rPr>
        <w:t>Социальное проектирование</w:t>
      </w:r>
      <w:r w:rsidRPr="008646EF">
        <w:rPr>
          <w:lang w:val="ru-RU"/>
        </w:rPr>
        <w:t xml:space="preserve"> – цельное комплексное явление, и ее элементы содержательно, логически и структурно связаны друг с другом. </w:t>
      </w:r>
    </w:p>
    <w:p w:rsidR="00746665" w:rsidRPr="008646EF" w:rsidRDefault="00746665" w:rsidP="0057014B">
      <w:pPr>
        <w:ind w:firstLine="709"/>
        <w:jc w:val="both"/>
        <w:rPr>
          <w:lang w:val="ru-RU"/>
        </w:rPr>
      </w:pPr>
      <w:r w:rsidRPr="008646EF">
        <w:rPr>
          <w:bCs/>
          <w:iCs/>
          <w:lang w:val="ru-RU"/>
        </w:rPr>
        <w:t xml:space="preserve">В ходе социальной пробы происходит познание социальной действительности, в ходе социальной практики </w:t>
      </w:r>
      <w:r w:rsidRPr="008646EF">
        <w:rPr>
          <w:lang w:val="ru-RU"/>
        </w:rPr>
        <w:t>–</w:t>
      </w:r>
      <w:r w:rsidRPr="008646EF">
        <w:rPr>
          <w:bCs/>
          <w:iCs/>
          <w:lang w:val="ru-RU"/>
        </w:rPr>
        <w:t xml:space="preserve"> проблематизация того, что было познано на этапе пробы, а в ходе проектной деятельности </w:t>
      </w:r>
      <w:r w:rsidRPr="008646EF">
        <w:rPr>
          <w:lang w:val="ru-RU"/>
        </w:rPr>
        <w:t>–</w:t>
      </w:r>
      <w:r w:rsidRPr="008646EF">
        <w:rPr>
          <w:bCs/>
          <w:iCs/>
          <w:lang w:val="ru-RU"/>
        </w:rPr>
        <w:t xml:space="preserve"> преобразование социального объекта, явления, ситуации</w:t>
      </w:r>
      <w:r w:rsidRPr="008646EF">
        <w:rPr>
          <w:b/>
          <w:bCs/>
          <w:i/>
          <w:iCs/>
          <w:lang w:val="ru-RU"/>
        </w:rPr>
        <w:t>.</w:t>
      </w:r>
    </w:p>
    <w:p w:rsidR="00746665" w:rsidRPr="008646EF" w:rsidRDefault="00746665" w:rsidP="0057014B">
      <w:pPr>
        <w:ind w:firstLine="709"/>
        <w:jc w:val="both"/>
        <w:rPr>
          <w:lang w:val="ru-RU"/>
        </w:rPr>
      </w:pPr>
      <w:r w:rsidRPr="008646EF">
        <w:rPr>
          <w:b/>
          <w:bCs/>
          <w:lang w:val="ru-RU"/>
        </w:rPr>
        <w:t>Объектом деятельности</w:t>
      </w:r>
      <w:r w:rsidRPr="008646EF">
        <w:rPr>
          <w:lang w:val="ru-RU"/>
        </w:rPr>
        <w:t xml:space="preserve"> в ходе социального проектирования могут выступать:</w:t>
      </w:r>
    </w:p>
    <w:p w:rsidR="00746665" w:rsidRPr="008646EF" w:rsidRDefault="00746665" w:rsidP="00BD5FC9">
      <w:pPr>
        <w:numPr>
          <w:ilvl w:val="0"/>
          <w:numId w:val="219"/>
        </w:numPr>
        <w:tabs>
          <w:tab w:val="left" w:pos="-1080"/>
          <w:tab w:val="left" w:pos="567"/>
        </w:tabs>
        <w:suppressAutoHyphens/>
        <w:autoSpaceDE/>
        <w:adjustRightInd/>
        <w:ind w:left="0" w:firstLine="0"/>
        <w:jc w:val="both"/>
        <w:textAlignment w:val="baseline"/>
        <w:rPr>
          <w:lang w:val="ru-RU"/>
        </w:rPr>
      </w:pPr>
      <w:r w:rsidRPr="008646EF">
        <w:rPr>
          <w:lang w:val="ru-RU"/>
        </w:rPr>
        <w:t>социальные явления («социальные негативы» – курение, наркомания, сквернословие, алкоголизм);</w:t>
      </w:r>
    </w:p>
    <w:p w:rsidR="00746665" w:rsidRPr="008646EF" w:rsidRDefault="00746665" w:rsidP="00BD5FC9">
      <w:pPr>
        <w:numPr>
          <w:ilvl w:val="0"/>
          <w:numId w:val="219"/>
        </w:numPr>
        <w:tabs>
          <w:tab w:val="left" w:pos="-1080"/>
          <w:tab w:val="left" w:pos="567"/>
        </w:tabs>
        <w:suppressAutoHyphens/>
        <w:autoSpaceDE/>
        <w:adjustRightInd/>
        <w:ind w:left="0" w:firstLine="0"/>
        <w:jc w:val="both"/>
        <w:textAlignment w:val="baseline"/>
        <w:rPr>
          <w:lang w:val="ru-RU"/>
        </w:rPr>
      </w:pPr>
      <w:proofErr w:type="gramStart"/>
      <w:r w:rsidRPr="008646EF">
        <w:rPr>
          <w:lang w:val="ru-RU"/>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roofErr w:type="gramEnd"/>
    </w:p>
    <w:p w:rsidR="00746665" w:rsidRPr="008646EF" w:rsidRDefault="00746665" w:rsidP="00BD5FC9">
      <w:pPr>
        <w:numPr>
          <w:ilvl w:val="0"/>
          <w:numId w:val="219"/>
        </w:numPr>
        <w:tabs>
          <w:tab w:val="left" w:pos="-1080"/>
          <w:tab w:val="left" w:pos="567"/>
        </w:tabs>
        <w:suppressAutoHyphens/>
        <w:autoSpaceDE/>
        <w:adjustRightInd/>
        <w:ind w:left="0" w:firstLine="0"/>
        <w:jc w:val="both"/>
        <w:textAlignment w:val="baseline"/>
        <w:rPr>
          <w:lang w:val="ru-RU"/>
        </w:rPr>
      </w:pPr>
      <w:proofErr w:type="gramStart"/>
      <w:r w:rsidRPr="008646EF">
        <w:rPr>
          <w:lang w:val="ru-RU"/>
        </w:rPr>
        <w:t>социальные институты (органы власти и управления, политическая партия, школа, больница, магазин, почта, парикмахерская и др.);</w:t>
      </w:r>
      <w:proofErr w:type="gramEnd"/>
    </w:p>
    <w:p w:rsidR="00746665" w:rsidRPr="008646EF" w:rsidRDefault="00746665" w:rsidP="00BD5FC9">
      <w:pPr>
        <w:numPr>
          <w:ilvl w:val="0"/>
          <w:numId w:val="219"/>
        </w:numPr>
        <w:tabs>
          <w:tab w:val="left" w:pos="-1080"/>
          <w:tab w:val="left" w:pos="567"/>
        </w:tabs>
        <w:suppressAutoHyphens/>
        <w:autoSpaceDE/>
        <w:adjustRightInd/>
        <w:ind w:left="0" w:firstLine="0"/>
        <w:jc w:val="both"/>
        <w:textAlignment w:val="baseline"/>
        <w:rPr>
          <w:lang w:val="ru-RU"/>
        </w:rPr>
      </w:pPr>
      <w:proofErr w:type="gramStart"/>
      <w:r w:rsidRPr="008646EF">
        <w:rPr>
          <w:lang w:val="ru-RU"/>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roofErr w:type="gramEnd"/>
    </w:p>
    <w:p w:rsidR="00746665" w:rsidRPr="008646EF" w:rsidRDefault="00746665" w:rsidP="0057014B">
      <w:pPr>
        <w:ind w:firstLine="709"/>
        <w:jc w:val="both"/>
        <w:rPr>
          <w:lang w:val="ru-RU"/>
        </w:rPr>
      </w:pPr>
      <w:r w:rsidRPr="008646EF">
        <w:rPr>
          <w:b/>
          <w:bCs/>
          <w:lang w:val="ru-RU"/>
        </w:rPr>
        <w:t>Субъектами социальной пробы</w:t>
      </w:r>
      <w:r w:rsidRPr="008646EF">
        <w:rPr>
          <w:lang w:val="ru-RU"/>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746665" w:rsidRPr="008646EF" w:rsidRDefault="00746665" w:rsidP="0057014B">
      <w:pPr>
        <w:ind w:firstLine="709"/>
        <w:jc w:val="both"/>
        <w:rPr>
          <w:lang w:val="ru-RU"/>
        </w:rPr>
      </w:pPr>
      <w:r w:rsidRPr="008646EF">
        <w:rPr>
          <w:bCs/>
          <w:iCs/>
          <w:lang w:val="ru-RU"/>
        </w:rPr>
        <w:t>Поэтапное прохождение через пробу, практику и проект формирует внутри</w:t>
      </w:r>
      <w:r w:rsidRPr="008646EF">
        <w:rPr>
          <w:lang w:val="ru-RU"/>
        </w:rPr>
        <w:t xml:space="preserve"> </w:t>
      </w:r>
      <w:r w:rsidRPr="008646EF">
        <w:rPr>
          <w:bCs/>
          <w:iCs/>
          <w:lang w:val="ru-RU"/>
        </w:rPr>
        <w:t>предшествующей деятельности предпосылки для развития следующей. Параллельно</w:t>
      </w:r>
      <w:r w:rsidRPr="008646EF">
        <w:rPr>
          <w:lang w:val="ru-RU"/>
        </w:rPr>
        <w:t xml:space="preserve"> </w:t>
      </w:r>
      <w:r w:rsidRPr="008646EF">
        <w:rPr>
          <w:bCs/>
          <w:iCs/>
          <w:lang w:val="ru-RU"/>
        </w:rPr>
        <w:t>с этим должна быть специально организована учебная деятельность подростка,</w:t>
      </w:r>
      <w:r w:rsidRPr="008646EF">
        <w:rPr>
          <w:lang w:val="ru-RU"/>
        </w:rPr>
        <w:t xml:space="preserve"> </w:t>
      </w:r>
      <w:r w:rsidRPr="008646EF">
        <w:rPr>
          <w:bCs/>
          <w:iCs/>
          <w:lang w:val="ru-RU"/>
        </w:rPr>
        <w:t>целью которой является освоение содержания понятия «социальное</w:t>
      </w:r>
      <w:r w:rsidRPr="008646EF">
        <w:rPr>
          <w:lang w:val="ru-RU"/>
        </w:rPr>
        <w:t xml:space="preserve"> </w:t>
      </w:r>
      <w:r w:rsidRPr="008646EF">
        <w:rPr>
          <w:bCs/>
          <w:iCs/>
          <w:lang w:val="ru-RU"/>
        </w:rPr>
        <w:t>проектирование» и основных навыков его проведения.</w:t>
      </w:r>
    </w:p>
    <w:p w:rsidR="00746665" w:rsidRPr="008646EF" w:rsidRDefault="00746665" w:rsidP="0057014B">
      <w:pPr>
        <w:ind w:firstLine="709"/>
        <w:jc w:val="both"/>
        <w:rPr>
          <w:b/>
          <w:bCs/>
          <w:lang w:val="ru-RU"/>
        </w:rPr>
      </w:pPr>
      <w:r w:rsidRPr="008646EF">
        <w:rPr>
          <w:b/>
          <w:bCs/>
          <w:lang w:val="ru-RU"/>
        </w:rPr>
        <w:t>Ожидаемыми</w:t>
      </w:r>
      <w:r w:rsidR="00041B94" w:rsidRPr="008646EF">
        <w:rPr>
          <w:b/>
          <w:bCs/>
          <w:lang w:val="ru-RU"/>
        </w:rPr>
        <w:t xml:space="preserve"> </w:t>
      </w:r>
      <w:r w:rsidRPr="008646EF">
        <w:rPr>
          <w:b/>
          <w:bCs/>
          <w:lang w:val="ru-RU"/>
        </w:rPr>
        <w:t>результатами социального проектирования могут стать:</w:t>
      </w:r>
    </w:p>
    <w:p w:rsidR="00746665" w:rsidRPr="008646EF" w:rsidRDefault="00746665" w:rsidP="00BD5FC9">
      <w:pPr>
        <w:numPr>
          <w:ilvl w:val="0"/>
          <w:numId w:val="146"/>
        </w:numPr>
        <w:tabs>
          <w:tab w:val="left" w:pos="-1800"/>
          <w:tab w:val="left" w:pos="-720"/>
          <w:tab w:val="left" w:pos="567"/>
        </w:tabs>
        <w:suppressAutoHyphens/>
        <w:autoSpaceDE/>
        <w:adjustRightInd/>
        <w:ind w:left="0" w:firstLine="0"/>
        <w:jc w:val="both"/>
        <w:textAlignment w:val="baseline"/>
        <w:rPr>
          <w:lang w:val="ru-RU"/>
        </w:rPr>
      </w:pPr>
      <w:r w:rsidRPr="008646EF">
        <w:rPr>
          <w:lang w:val="ru-RU"/>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746665" w:rsidRPr="008646EF" w:rsidRDefault="00746665" w:rsidP="00BD5FC9">
      <w:pPr>
        <w:numPr>
          <w:ilvl w:val="0"/>
          <w:numId w:val="146"/>
        </w:numPr>
        <w:tabs>
          <w:tab w:val="left" w:pos="-1800"/>
          <w:tab w:val="left" w:pos="-720"/>
          <w:tab w:val="left" w:pos="567"/>
        </w:tabs>
        <w:suppressAutoHyphens/>
        <w:autoSpaceDE/>
        <w:adjustRightInd/>
        <w:ind w:left="0" w:firstLine="0"/>
        <w:jc w:val="both"/>
        <w:textAlignment w:val="baseline"/>
        <w:rPr>
          <w:lang w:val="ru-RU"/>
        </w:rPr>
      </w:pPr>
      <w:r w:rsidRPr="008646EF">
        <w:rPr>
          <w:lang w:val="ru-RU"/>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746665" w:rsidRPr="008646EF" w:rsidRDefault="00746665" w:rsidP="00BD5FC9">
      <w:pPr>
        <w:numPr>
          <w:ilvl w:val="0"/>
          <w:numId w:val="146"/>
        </w:numPr>
        <w:tabs>
          <w:tab w:val="left" w:pos="-1800"/>
          <w:tab w:val="left" w:pos="-720"/>
          <w:tab w:val="left" w:pos="567"/>
        </w:tabs>
        <w:suppressAutoHyphens/>
        <w:autoSpaceDE/>
        <w:adjustRightInd/>
        <w:ind w:left="0" w:firstLine="0"/>
        <w:jc w:val="both"/>
        <w:textAlignment w:val="baseline"/>
        <w:rPr>
          <w:lang w:val="ru-RU"/>
        </w:rPr>
      </w:pPr>
      <w:r w:rsidRPr="008646EF">
        <w:rPr>
          <w:lang w:val="ru-RU"/>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746665" w:rsidRPr="008646EF" w:rsidRDefault="00746665" w:rsidP="00BD5FC9">
      <w:pPr>
        <w:numPr>
          <w:ilvl w:val="0"/>
          <w:numId w:val="146"/>
        </w:numPr>
        <w:tabs>
          <w:tab w:val="left" w:pos="-1800"/>
          <w:tab w:val="left" w:pos="-720"/>
          <w:tab w:val="left" w:pos="567"/>
        </w:tabs>
        <w:suppressAutoHyphens/>
        <w:autoSpaceDE/>
        <w:adjustRightInd/>
        <w:ind w:left="0" w:firstLine="0"/>
        <w:jc w:val="both"/>
        <w:textAlignment w:val="baseline"/>
        <w:rPr>
          <w:lang w:val="ru-RU"/>
        </w:rPr>
      </w:pPr>
      <w:r w:rsidRPr="008646EF">
        <w:rPr>
          <w:lang w:val="ru-RU"/>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746665" w:rsidRPr="008646EF" w:rsidRDefault="00746665" w:rsidP="00BD5FC9">
      <w:pPr>
        <w:numPr>
          <w:ilvl w:val="0"/>
          <w:numId w:val="146"/>
        </w:numPr>
        <w:tabs>
          <w:tab w:val="left" w:pos="-1800"/>
          <w:tab w:val="left" w:pos="-720"/>
          <w:tab w:val="left" w:pos="567"/>
        </w:tabs>
        <w:suppressAutoHyphens/>
        <w:autoSpaceDE/>
        <w:adjustRightInd/>
        <w:ind w:left="0" w:firstLine="0"/>
        <w:jc w:val="both"/>
        <w:textAlignment w:val="baseline"/>
        <w:rPr>
          <w:lang w:val="ru-RU"/>
        </w:rPr>
      </w:pPr>
      <w:r w:rsidRPr="008646EF">
        <w:rPr>
          <w:lang w:val="ru-RU"/>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746665" w:rsidRPr="008646EF" w:rsidRDefault="00746665" w:rsidP="00AC0715">
      <w:pPr>
        <w:tabs>
          <w:tab w:val="left" w:pos="567"/>
        </w:tabs>
        <w:jc w:val="both"/>
        <w:rPr>
          <w:b/>
          <w:bCs/>
          <w:lang w:val="ru-RU"/>
        </w:rPr>
      </w:pPr>
    </w:p>
    <w:p w:rsidR="00746665" w:rsidRPr="008646EF" w:rsidRDefault="00746665" w:rsidP="00BD5FC9">
      <w:pPr>
        <w:numPr>
          <w:ilvl w:val="0"/>
          <w:numId w:val="207"/>
        </w:numPr>
        <w:suppressAutoHyphens/>
        <w:autoSpaceDE/>
        <w:adjustRightInd/>
        <w:ind w:left="612" w:firstLine="709"/>
        <w:jc w:val="both"/>
        <w:textAlignment w:val="baseline"/>
        <w:rPr>
          <w:b/>
          <w:bCs/>
          <w:lang w:val="ru-RU"/>
        </w:rPr>
      </w:pPr>
      <w:r w:rsidRPr="008646EF">
        <w:rPr>
          <w:b/>
          <w:bCs/>
          <w:lang w:val="ru-RU"/>
        </w:rPr>
        <w:lastRenderedPageBreak/>
        <w:t>Критерии, показатели эффективности деятельности шко</w:t>
      </w:r>
      <w:r w:rsidR="00AC0715" w:rsidRPr="008646EF">
        <w:rPr>
          <w:b/>
          <w:bCs/>
          <w:lang w:val="ru-RU"/>
        </w:rPr>
        <w:t xml:space="preserve">лы </w:t>
      </w:r>
      <w:r w:rsidRPr="008646EF">
        <w:rPr>
          <w:b/>
          <w:bCs/>
          <w:lang w:val="ru-RU"/>
        </w:rPr>
        <w:t xml:space="preserve">по психолого-педагогической поддержке социализации </w:t>
      </w:r>
      <w:proofErr w:type="gramStart"/>
      <w:r w:rsidRPr="008646EF">
        <w:rPr>
          <w:b/>
          <w:bCs/>
          <w:lang w:val="ru-RU"/>
        </w:rPr>
        <w:t>обучающихся</w:t>
      </w:r>
      <w:proofErr w:type="gramEnd"/>
      <w:r w:rsidRPr="008646EF">
        <w:rPr>
          <w:b/>
          <w:bCs/>
          <w:lang w:val="ru-RU"/>
        </w:rPr>
        <w:t xml:space="preserve"> основного общего образования.</w:t>
      </w:r>
    </w:p>
    <w:p w:rsidR="00746665" w:rsidRPr="008646EF" w:rsidRDefault="00746665" w:rsidP="0057014B">
      <w:pPr>
        <w:suppressLineNumbers/>
        <w:ind w:firstLine="709"/>
        <w:jc w:val="both"/>
        <w:rPr>
          <w:lang w:val="ru-RU"/>
        </w:rPr>
      </w:pPr>
      <w:r w:rsidRPr="008646EF">
        <w:rPr>
          <w:lang w:val="ru-RU"/>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746665" w:rsidRPr="008646EF" w:rsidRDefault="00746665" w:rsidP="0057014B">
      <w:pPr>
        <w:suppressLineNumbers/>
        <w:ind w:firstLine="709"/>
        <w:jc w:val="both"/>
        <w:rPr>
          <w:lang w:val="ru-RU"/>
        </w:rPr>
      </w:pPr>
      <w:proofErr w:type="gramStart"/>
      <w:r w:rsidRPr="008646EF">
        <w:rPr>
          <w:lang w:val="ru-RU"/>
        </w:rPr>
        <w:t xml:space="preserve">Одним из ключевых следует считать </w:t>
      </w:r>
      <w:r w:rsidRPr="008646EF">
        <w:rPr>
          <w:b/>
          <w:i/>
          <w:lang w:val="ru-RU"/>
        </w:rPr>
        <w:t>степень развитости речевого общения подростков</w:t>
      </w:r>
      <w:r w:rsidR="00AC0715" w:rsidRPr="008646EF">
        <w:rPr>
          <w:lang w:val="ru-RU"/>
        </w:rPr>
        <w:t xml:space="preserve">, что </w:t>
      </w:r>
      <w:r w:rsidRPr="008646EF">
        <w:rPr>
          <w:lang w:val="ru-RU"/>
        </w:rPr>
        <w:t>предполагает: наличие большого запаса слов, образность и правильность речи; логич</w:t>
      </w:r>
      <w:r w:rsidRPr="008646EF">
        <w:rPr>
          <w:lang w:val="ru-RU"/>
        </w:rPr>
        <w:softHyphen/>
        <w:t>ность построения и изложения высказывания; точное восприятие устного слова и точную передачу идей партнеров своими слова</w:t>
      </w:r>
      <w:r w:rsidRPr="008646EF">
        <w:rPr>
          <w:lang w:val="ru-RU"/>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roofErr w:type="gramEnd"/>
    </w:p>
    <w:p w:rsidR="00746665" w:rsidRPr="008646EF" w:rsidRDefault="00746665" w:rsidP="0057014B">
      <w:pPr>
        <w:suppressLineNumbers/>
        <w:ind w:firstLine="709"/>
        <w:jc w:val="both"/>
        <w:rPr>
          <w:lang w:val="ru-RU"/>
        </w:rPr>
      </w:pPr>
      <w:r w:rsidRPr="008646EF">
        <w:rPr>
          <w:lang w:val="ru-RU"/>
        </w:rPr>
        <w:t>Достаточно простого экспертного наблюдения за манерой поведения группы обща</w:t>
      </w:r>
      <w:r w:rsidR="00AC0715" w:rsidRPr="008646EF">
        <w:rPr>
          <w:lang w:val="ru-RU"/>
        </w:rPr>
        <w:t>ющихся подростков, вслушивания в используемую ими лексику,</w:t>
      </w:r>
      <w:r w:rsidRPr="008646EF">
        <w:rPr>
          <w:lang w:val="ru-RU"/>
        </w:rPr>
        <w:t xml:space="preserve"> чтобы понять, насколько они социально культу</w:t>
      </w:r>
      <w:r w:rsidR="00AC0715" w:rsidRPr="008646EF">
        <w:rPr>
          <w:lang w:val="ru-RU"/>
        </w:rPr>
        <w:t>рны, насколько усвоено ими пони</w:t>
      </w:r>
      <w:r w:rsidRPr="008646EF">
        <w:rPr>
          <w:lang w:val="ru-RU"/>
        </w:rPr>
        <w:t>мание</w:t>
      </w:r>
      <w:r w:rsidR="00AC0715" w:rsidRPr="008646EF">
        <w:rPr>
          <w:lang w:val="ru-RU"/>
        </w:rPr>
        <w:t xml:space="preserve"> того, что взаимодействие – это</w:t>
      </w:r>
      <w:r w:rsidRPr="008646EF">
        <w:rPr>
          <w:lang w:val="ru-RU"/>
        </w:rPr>
        <w:t xml:space="preserve"> диалог, требующий терпимости и к идеям, и к мелким недостаткам партнера, умения слушать и говорить, уважая собеседника. </w:t>
      </w:r>
    </w:p>
    <w:p w:rsidR="00746665" w:rsidRPr="008646EF" w:rsidRDefault="00746665" w:rsidP="0057014B">
      <w:pPr>
        <w:suppressLineNumbers/>
        <w:ind w:firstLine="709"/>
        <w:jc w:val="both"/>
        <w:rPr>
          <w:lang w:val="ru-RU"/>
        </w:rPr>
      </w:pPr>
      <w:r w:rsidRPr="008646EF">
        <w:rPr>
          <w:lang w:val="ru-RU"/>
        </w:rPr>
        <w:t>Другим не менее важным показателем эффективности психолого-педагогических усилий воспитателей выступает</w:t>
      </w:r>
      <w:r w:rsidR="00AC0715" w:rsidRPr="008646EF">
        <w:rPr>
          <w:lang w:val="ru-RU"/>
        </w:rPr>
        <w:t xml:space="preserve"> степень развитости у учащихся </w:t>
      </w:r>
      <w:r w:rsidRPr="008646EF">
        <w:rPr>
          <w:lang w:val="ru-RU"/>
        </w:rPr>
        <w:t xml:space="preserve">способности к конструктивному и продуктивному сотрудничеству в достижении общей цели. Сам </w:t>
      </w:r>
      <w:r w:rsidRPr="008646EF">
        <w:rPr>
          <w:b/>
          <w:i/>
          <w:lang w:val="ru-RU"/>
        </w:rPr>
        <w:t>выбор форм, в которых осуществляется трудовое взаимодействие подростков в той или иной коллективной деятельности</w:t>
      </w:r>
      <w:r w:rsidRPr="008646EF">
        <w:rPr>
          <w:lang w:val="ru-RU"/>
        </w:rPr>
        <w:t xml:space="preserve"> (учебной, творческой, исследовательской и др.), есть исключительно чуткий критерий для оценки результатов социализации. </w:t>
      </w:r>
    </w:p>
    <w:p w:rsidR="00746665" w:rsidRPr="008646EF" w:rsidRDefault="00746665" w:rsidP="0057014B">
      <w:pPr>
        <w:suppressLineNumbers/>
        <w:ind w:firstLine="709"/>
        <w:jc w:val="both"/>
        <w:rPr>
          <w:lang w:val="ru-RU"/>
        </w:rPr>
      </w:pPr>
      <w:r w:rsidRPr="008646EF">
        <w:rPr>
          <w:lang w:val="ru-RU"/>
        </w:rPr>
        <w:t xml:space="preserve">В современном российском обществе, как и во всех обществах, </w:t>
      </w:r>
      <w:r w:rsidR="00AC0715" w:rsidRPr="008646EF">
        <w:rPr>
          <w:lang w:val="ru-RU"/>
        </w:rPr>
        <w:t xml:space="preserve">переживающих период быстрого и резкого социального расслоения, усиления </w:t>
      </w:r>
      <w:r w:rsidRPr="008646EF">
        <w:rPr>
          <w:lang w:val="ru-RU"/>
        </w:rPr>
        <w:t>миграционных процессов и роста криминалитет</w:t>
      </w:r>
      <w:r w:rsidR="00AC0715" w:rsidRPr="008646EF">
        <w:rPr>
          <w:lang w:val="ru-RU"/>
        </w:rPr>
        <w:t>а, подростково-молодежная среда</w:t>
      </w:r>
      <w:r w:rsidRPr="008646EF">
        <w:rPr>
          <w:lang w:val="ru-RU"/>
        </w:rPr>
        <w:t xml:space="preserve"> демонстрирует рост интолерантности, ксенофобии и</w:t>
      </w:r>
      <w:r w:rsidR="00041B94" w:rsidRPr="008646EF">
        <w:rPr>
          <w:lang w:val="ru-RU"/>
        </w:rPr>
        <w:t xml:space="preserve"> </w:t>
      </w:r>
      <w:r w:rsidRPr="008646EF">
        <w:rPr>
          <w:lang w:val="ru-RU"/>
        </w:rPr>
        <w:t xml:space="preserve">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8646EF">
        <w:rPr>
          <w:b/>
          <w:i/>
          <w:lang w:val="ru-RU"/>
        </w:rPr>
        <w:t>толерантность подросткового со</w:t>
      </w:r>
      <w:r w:rsidR="00AC0715" w:rsidRPr="008646EF">
        <w:rPr>
          <w:b/>
          <w:i/>
          <w:lang w:val="ru-RU"/>
        </w:rPr>
        <w:t xml:space="preserve">общества, культуросообразность </w:t>
      </w:r>
      <w:r w:rsidRPr="008646EF">
        <w:rPr>
          <w:b/>
          <w:i/>
          <w:lang w:val="ru-RU"/>
        </w:rPr>
        <w:t xml:space="preserve">его развития. </w:t>
      </w:r>
      <w:r w:rsidRPr="008646EF">
        <w:rPr>
          <w:lang w:val="ru-RU"/>
        </w:rPr>
        <w:t>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w:t>
      </w:r>
      <w:r w:rsidR="00AC0715" w:rsidRPr="008646EF">
        <w:rPr>
          <w:lang w:val="ru-RU"/>
        </w:rPr>
        <w:t>лого-педагогической поддержке.</w:t>
      </w:r>
    </w:p>
    <w:p w:rsidR="00746665" w:rsidRPr="008646EF" w:rsidRDefault="00746665" w:rsidP="0057014B">
      <w:pPr>
        <w:suppressLineNumbers/>
        <w:ind w:firstLine="709"/>
        <w:jc w:val="both"/>
        <w:rPr>
          <w:lang w:val="ru-RU"/>
        </w:rPr>
      </w:pPr>
      <w:r w:rsidRPr="008646EF">
        <w:rPr>
          <w:lang w:val="ru-RU"/>
        </w:rPr>
        <w:t>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w:t>
      </w:r>
      <w:r w:rsidR="00AC0715" w:rsidRPr="008646EF">
        <w:rPr>
          <w:lang w:val="ru-RU"/>
        </w:rPr>
        <w:t xml:space="preserve"> эту ответственно осознаваемую </w:t>
      </w:r>
      <w:r w:rsidRPr="008646EF">
        <w:rPr>
          <w:lang w:val="ru-RU"/>
        </w:rPr>
        <w:t>и</w:t>
      </w:r>
      <w:r w:rsidR="00AC0715" w:rsidRPr="008646EF">
        <w:rPr>
          <w:lang w:val="ru-RU"/>
        </w:rPr>
        <w:t xml:space="preserve">м личностную автономию, </w:t>
      </w:r>
      <w:r w:rsidRPr="008646EF">
        <w:rPr>
          <w:lang w:val="ru-RU"/>
        </w:rPr>
        <w:t>не может не иметь установки на самообразование, на самостоятельный поиск источн</w:t>
      </w:r>
      <w:r w:rsidR="00AC0715" w:rsidRPr="008646EF">
        <w:rPr>
          <w:lang w:val="ru-RU"/>
        </w:rPr>
        <w:t>иков, помогающих ему расширять,</w:t>
      </w:r>
      <w:r w:rsidRPr="008646EF">
        <w:rPr>
          <w:lang w:val="ru-RU"/>
        </w:rPr>
        <w:t xml:space="preserve">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8646EF">
        <w:rPr>
          <w:b/>
          <w:i/>
          <w:lang w:val="ru-RU"/>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00041B94" w:rsidRPr="008646EF">
        <w:rPr>
          <w:lang w:val="ru-RU"/>
        </w:rPr>
        <w:t xml:space="preserve"> </w:t>
      </w:r>
    </w:p>
    <w:p w:rsidR="00746665" w:rsidRPr="008646EF" w:rsidRDefault="00746665" w:rsidP="0057014B">
      <w:pPr>
        <w:ind w:firstLine="709"/>
        <w:jc w:val="both"/>
        <w:rPr>
          <w:lang w:val="ru-RU"/>
        </w:rPr>
      </w:pPr>
      <w:r w:rsidRPr="008646EF">
        <w:rPr>
          <w:lang w:val="ru-RU"/>
        </w:rPr>
        <w:t>Переход подростка к самообразованию есть не просто проявление тенденции к самостоятельности в учении.</w:t>
      </w:r>
      <w:r w:rsidR="00041B94" w:rsidRPr="008646EF">
        <w:rPr>
          <w:lang w:val="ru-RU"/>
        </w:rPr>
        <w:t xml:space="preserve"> </w:t>
      </w:r>
      <w:r w:rsidRPr="008646EF">
        <w:rPr>
          <w:lang w:val="ru-RU"/>
        </w:rPr>
        <w:t>Этот шаг знаменует моме</w:t>
      </w:r>
      <w:r w:rsidR="00AC0715" w:rsidRPr="008646EF">
        <w:rPr>
          <w:lang w:val="ru-RU"/>
        </w:rPr>
        <w:t>нт возникновения у него нового отношения к себе: потребность в</w:t>
      </w:r>
      <w:r w:rsidRPr="008646EF">
        <w:rPr>
          <w:lang w:val="ru-RU"/>
        </w:rPr>
        <w:t xml:space="preserve"> экспертной оценке</w:t>
      </w:r>
      <w:r w:rsidR="00041B94" w:rsidRPr="008646EF">
        <w:rPr>
          <w:lang w:val="ru-RU"/>
        </w:rPr>
        <w:t xml:space="preserve"> </w:t>
      </w:r>
      <w:r w:rsidRPr="008646EF">
        <w:rPr>
          <w:lang w:val="ru-RU"/>
        </w:rPr>
        <w:t>своих достижений, повышение внутренней уверенности в своих умениях, личностное проявление и признание этого проявления</w:t>
      </w:r>
      <w:r w:rsidR="00041B94" w:rsidRPr="008646EF">
        <w:rPr>
          <w:lang w:val="ru-RU"/>
        </w:rPr>
        <w:t xml:space="preserve"> </w:t>
      </w:r>
      <w:r w:rsidRPr="008646EF">
        <w:rPr>
          <w:lang w:val="ru-RU"/>
        </w:rPr>
        <w:t>сверстниками и взрослыми; пробуждение активного взаимодействования и экспериментирования (в культурных формах!) с миром</w:t>
      </w:r>
      <w:r w:rsidR="00041B94" w:rsidRPr="008646EF">
        <w:rPr>
          <w:lang w:val="ru-RU"/>
        </w:rPr>
        <w:t xml:space="preserve"> </w:t>
      </w:r>
      <w:r w:rsidRPr="008646EF">
        <w:rPr>
          <w:lang w:val="ru-RU"/>
        </w:rPr>
        <w:t xml:space="preserve">социальных отношений. </w:t>
      </w:r>
    </w:p>
    <w:p w:rsidR="00746665" w:rsidRPr="008646EF" w:rsidRDefault="00746665" w:rsidP="0057014B">
      <w:pPr>
        <w:ind w:firstLine="709"/>
        <w:jc w:val="both"/>
        <w:rPr>
          <w:lang w:val="ru-RU"/>
        </w:rPr>
      </w:pPr>
      <w:r w:rsidRPr="008646EF">
        <w:rPr>
          <w:lang w:val="ru-RU"/>
        </w:rPr>
        <w:t>Именно поэтому закономерно выдвижение таких критериев, как степень развитости сле</w:t>
      </w:r>
      <w:r w:rsidR="00AC0715" w:rsidRPr="008646EF">
        <w:rPr>
          <w:lang w:val="ru-RU"/>
        </w:rPr>
        <w:t>дующих направлений деятельности:</w:t>
      </w:r>
    </w:p>
    <w:p w:rsidR="00746665" w:rsidRPr="008646EF" w:rsidRDefault="00746665" w:rsidP="00BD5FC9">
      <w:pPr>
        <w:numPr>
          <w:ilvl w:val="0"/>
          <w:numId w:val="220"/>
        </w:numPr>
        <w:tabs>
          <w:tab w:val="left" w:pos="-1800"/>
          <w:tab w:val="left" w:pos="567"/>
        </w:tabs>
        <w:suppressAutoHyphens/>
        <w:autoSpaceDE/>
        <w:adjustRightInd/>
        <w:ind w:left="0" w:firstLine="0"/>
        <w:jc w:val="both"/>
        <w:textAlignment w:val="baseline"/>
        <w:rPr>
          <w:lang w:val="ru-RU"/>
        </w:rPr>
      </w:pPr>
      <w:r w:rsidRPr="008646EF">
        <w:rPr>
          <w:lang w:val="ru-RU"/>
        </w:rPr>
        <w:t xml:space="preserve">совместной распределенной учебной деятельности в личностно ориентированных </w:t>
      </w:r>
      <w:r w:rsidR="00AC0715" w:rsidRPr="008646EF">
        <w:rPr>
          <w:lang w:val="ru-RU"/>
        </w:rPr>
        <w:lastRenderedPageBreak/>
        <w:t xml:space="preserve">формах (включающих возможность </w:t>
      </w:r>
      <w:r w:rsidRPr="008646EF">
        <w:rPr>
          <w:lang w:val="ru-RU"/>
        </w:rPr>
        <w:t>самостоятельного</w:t>
      </w:r>
      <w:r w:rsidR="00041B94" w:rsidRPr="008646EF">
        <w:rPr>
          <w:lang w:val="ru-RU"/>
        </w:rPr>
        <w:t xml:space="preserve"> </w:t>
      </w:r>
      <w:r w:rsidRPr="008646EF">
        <w:rPr>
          <w:lang w:val="ru-RU"/>
        </w:rPr>
        <w:t>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746665" w:rsidRPr="008646EF" w:rsidRDefault="00746665" w:rsidP="00BD5FC9">
      <w:pPr>
        <w:numPr>
          <w:ilvl w:val="0"/>
          <w:numId w:val="220"/>
        </w:numPr>
        <w:tabs>
          <w:tab w:val="left" w:pos="-1800"/>
          <w:tab w:val="left" w:pos="567"/>
        </w:tabs>
        <w:suppressAutoHyphens/>
        <w:autoSpaceDE/>
        <w:adjustRightInd/>
        <w:ind w:left="0" w:firstLine="0"/>
        <w:jc w:val="both"/>
        <w:textAlignment w:val="baseline"/>
        <w:rPr>
          <w:lang w:val="ru-RU"/>
        </w:rPr>
      </w:pPr>
      <w:r w:rsidRPr="008646EF">
        <w:rPr>
          <w:lang w:val="ru-RU"/>
        </w:rPr>
        <w:t>совместной распределенной проектной деятельности, ориентированной на получение социально значимого продукта;</w:t>
      </w:r>
    </w:p>
    <w:p w:rsidR="00746665" w:rsidRPr="008646EF" w:rsidRDefault="00746665" w:rsidP="00BD5FC9">
      <w:pPr>
        <w:numPr>
          <w:ilvl w:val="0"/>
          <w:numId w:val="220"/>
        </w:numPr>
        <w:tabs>
          <w:tab w:val="left" w:pos="-1800"/>
          <w:tab w:val="left" w:pos="567"/>
        </w:tabs>
        <w:suppressAutoHyphens/>
        <w:autoSpaceDE/>
        <w:adjustRightInd/>
        <w:ind w:left="0" w:firstLine="0"/>
        <w:jc w:val="both"/>
        <w:textAlignment w:val="baseline"/>
        <w:rPr>
          <w:lang w:val="ru-RU"/>
        </w:rPr>
      </w:pPr>
      <w:r w:rsidRPr="008646EF">
        <w:rPr>
          <w:lang w:val="ru-RU"/>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w:t>
      </w:r>
      <w:r w:rsidR="00041B94" w:rsidRPr="008646EF">
        <w:rPr>
          <w:lang w:val="ru-RU"/>
        </w:rPr>
        <w:t xml:space="preserve"> </w:t>
      </w:r>
      <w:r w:rsidRPr="008646EF">
        <w:rPr>
          <w:lang w:val="ru-RU"/>
        </w:rPr>
        <w:t>людьми, тактики</w:t>
      </w:r>
      <w:r w:rsidR="00041B94" w:rsidRPr="008646EF">
        <w:rPr>
          <w:lang w:val="ru-RU"/>
        </w:rPr>
        <w:t xml:space="preserve"> </w:t>
      </w:r>
      <w:r w:rsidRPr="008646EF">
        <w:rPr>
          <w:lang w:val="ru-RU"/>
        </w:rPr>
        <w:t>собственного поведения;</w:t>
      </w:r>
    </w:p>
    <w:p w:rsidR="00746665" w:rsidRPr="008646EF" w:rsidRDefault="00746665" w:rsidP="00BD5FC9">
      <w:pPr>
        <w:numPr>
          <w:ilvl w:val="0"/>
          <w:numId w:val="220"/>
        </w:numPr>
        <w:tabs>
          <w:tab w:val="left" w:pos="-1800"/>
          <w:tab w:val="left" w:pos="567"/>
        </w:tabs>
        <w:suppressAutoHyphens/>
        <w:autoSpaceDE/>
        <w:adjustRightInd/>
        <w:ind w:left="0" w:firstLine="0"/>
        <w:jc w:val="both"/>
        <w:textAlignment w:val="baseline"/>
        <w:rPr>
          <w:lang w:val="ru-RU"/>
        </w:rPr>
      </w:pPr>
      <w:r w:rsidRPr="008646EF">
        <w:rPr>
          <w:lang w:val="ru-RU"/>
        </w:rPr>
        <w:t>творческой деятельности (художественной, технической и др. видах деятельности);</w:t>
      </w:r>
    </w:p>
    <w:p w:rsidR="00746665" w:rsidRPr="008646EF" w:rsidRDefault="00746665" w:rsidP="00BD5FC9">
      <w:pPr>
        <w:numPr>
          <w:ilvl w:val="0"/>
          <w:numId w:val="220"/>
        </w:numPr>
        <w:tabs>
          <w:tab w:val="left" w:pos="-1800"/>
          <w:tab w:val="left" w:pos="567"/>
        </w:tabs>
        <w:suppressAutoHyphens/>
        <w:autoSpaceDE/>
        <w:adjustRightInd/>
        <w:ind w:left="0" w:firstLine="0"/>
        <w:jc w:val="both"/>
        <w:textAlignment w:val="baseline"/>
        <w:rPr>
          <w:lang w:val="ru-RU"/>
        </w:rPr>
      </w:pPr>
      <w:r w:rsidRPr="008646EF">
        <w:rPr>
          <w:lang w:val="ru-RU"/>
        </w:rPr>
        <w:t>спортивной деятельности, направленной на построение образа себя, позитивное самоизменение.</w:t>
      </w:r>
    </w:p>
    <w:p w:rsidR="00746665" w:rsidRPr="008646EF" w:rsidRDefault="00746665" w:rsidP="0057014B">
      <w:pPr>
        <w:shd w:val="clear" w:color="auto" w:fill="FFFFFF"/>
        <w:ind w:left="612" w:firstLine="709"/>
        <w:jc w:val="both"/>
        <w:rPr>
          <w:lang w:val="ru-RU"/>
        </w:rPr>
      </w:pPr>
      <w:r w:rsidRPr="008646EF">
        <w:rPr>
          <w:b/>
          <w:lang w:val="ru-RU"/>
        </w:rPr>
        <w:t>9. Основные формы повышения педагогической культуры родителей (законных представителей) обучающихся.</w:t>
      </w:r>
      <w:r w:rsidRPr="008646EF">
        <w:rPr>
          <w:lang w:val="ru-RU"/>
        </w:rPr>
        <w:t xml:space="preserve"> Прил</w:t>
      </w:r>
      <w:r w:rsidR="00C17A20" w:rsidRPr="008646EF">
        <w:rPr>
          <w:lang w:val="ru-RU"/>
        </w:rPr>
        <w:t>ожение «Уроки</w:t>
      </w:r>
      <w:r w:rsidRPr="008646EF">
        <w:rPr>
          <w:lang w:val="ru-RU"/>
        </w:rPr>
        <w:t xml:space="preserve"> для родителей»</w:t>
      </w:r>
    </w:p>
    <w:p w:rsidR="00746665" w:rsidRPr="008646EF" w:rsidRDefault="00746665" w:rsidP="0057014B">
      <w:pPr>
        <w:shd w:val="clear" w:color="auto" w:fill="FFFFFF"/>
        <w:ind w:firstLine="709"/>
        <w:jc w:val="both"/>
        <w:rPr>
          <w:lang w:val="ru-RU"/>
        </w:rPr>
      </w:pPr>
      <w:r w:rsidRPr="008646EF">
        <w:rPr>
          <w:lang w:val="ru-RU"/>
        </w:rPr>
        <w:t xml:space="preserve">Одно из ключевых направлений реализации программы воспитания и </w:t>
      </w:r>
      <w:proofErr w:type="gramStart"/>
      <w:r w:rsidRPr="008646EF">
        <w:rPr>
          <w:lang w:val="ru-RU"/>
        </w:rPr>
        <w:t>социализации</w:t>
      </w:r>
      <w:proofErr w:type="gramEnd"/>
      <w:r w:rsidRPr="008646EF">
        <w:rPr>
          <w:lang w:val="ru-RU"/>
        </w:rPr>
        <w:t xml:space="preserve"> обучающихся основного общего образования является </w:t>
      </w:r>
      <w:r w:rsidRPr="008646EF">
        <w:rPr>
          <w:iCs/>
          <w:lang w:val="ru-RU"/>
        </w:rPr>
        <w:t>повышение педагогической культуры родителей.</w:t>
      </w:r>
    </w:p>
    <w:p w:rsidR="00746665" w:rsidRPr="008646EF" w:rsidRDefault="00746665" w:rsidP="0057014B">
      <w:pPr>
        <w:shd w:val="clear" w:color="auto" w:fill="FFFFFF"/>
        <w:ind w:firstLine="709"/>
        <w:jc w:val="both"/>
        <w:rPr>
          <w:lang w:val="ru-RU"/>
        </w:rPr>
      </w:pPr>
      <w:r w:rsidRPr="008646EF">
        <w:rPr>
          <w:b/>
          <w:bCs/>
          <w:lang w:val="ru-RU"/>
        </w:rPr>
        <w:t xml:space="preserve">Педагогическая культура родителей (законных представителей) обучающихся — </w:t>
      </w:r>
      <w:r w:rsidRPr="008646EF">
        <w:rPr>
          <w:lang w:val="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46665" w:rsidRPr="008646EF" w:rsidRDefault="00746665" w:rsidP="0057014B">
      <w:pPr>
        <w:shd w:val="clear" w:color="auto" w:fill="FFFFFF"/>
        <w:ind w:firstLine="709"/>
        <w:jc w:val="both"/>
        <w:rPr>
          <w:lang w:val="ru-RU"/>
        </w:rPr>
      </w:pPr>
      <w:r w:rsidRPr="008646EF">
        <w:rPr>
          <w:lang w:val="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гимназии, систематического повышения педагогической культуры родителей (законных представителей).</w:t>
      </w:r>
    </w:p>
    <w:p w:rsidR="00746665" w:rsidRPr="008646EF" w:rsidRDefault="00746665" w:rsidP="0057014B">
      <w:pPr>
        <w:shd w:val="clear" w:color="auto" w:fill="FFFFFF"/>
        <w:ind w:firstLine="709"/>
        <w:jc w:val="both"/>
        <w:rPr>
          <w:lang w:val="ru-RU"/>
        </w:rPr>
      </w:pPr>
      <w:r w:rsidRPr="008646EF">
        <w:rPr>
          <w:lang w:val="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46665" w:rsidRPr="008646EF" w:rsidRDefault="00746665" w:rsidP="0057014B">
      <w:pPr>
        <w:shd w:val="clear" w:color="auto" w:fill="FFFFFF"/>
        <w:ind w:firstLine="709"/>
        <w:jc w:val="both"/>
        <w:rPr>
          <w:lang w:val="ru-RU"/>
        </w:rPr>
      </w:pPr>
      <w:r w:rsidRPr="008646EF">
        <w:rPr>
          <w:lang w:val="ru-RU"/>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8646EF">
        <w:rPr>
          <w:lang w:val="ru-RU"/>
        </w:rPr>
        <w:t>воспитания</w:t>
      </w:r>
      <w:proofErr w:type="gramEnd"/>
      <w:r w:rsidRPr="008646EF">
        <w:rPr>
          <w:lang w:val="ru-RU"/>
        </w:rPr>
        <w:t xml:space="preserve"> обучающихся среднего школьного возраста основана на следующих принципах:</w:t>
      </w:r>
    </w:p>
    <w:p w:rsidR="00746665" w:rsidRPr="008646EF" w:rsidRDefault="00746665" w:rsidP="00BD5FC9">
      <w:pPr>
        <w:pStyle w:val="ab"/>
        <w:numPr>
          <w:ilvl w:val="1"/>
          <w:numId w:val="281"/>
        </w:numPr>
        <w:shd w:val="clear" w:color="auto" w:fill="FFFFFF"/>
        <w:tabs>
          <w:tab w:val="left" w:pos="-3600"/>
          <w:tab w:val="left" w:pos="567"/>
        </w:tabs>
        <w:suppressAutoHyphens/>
        <w:ind w:left="0"/>
        <w:jc w:val="both"/>
        <w:textAlignment w:val="baseline"/>
        <w:rPr>
          <w:rFonts w:ascii="Times New Roman" w:hAnsi="Times New Roman"/>
        </w:rPr>
      </w:pPr>
      <w:r w:rsidRPr="008646EF">
        <w:rPr>
          <w:rFonts w:ascii="Times New Roman" w:hAnsi="Times New Roman"/>
        </w:rPr>
        <w:t>совместная педагогическ</w:t>
      </w:r>
      <w:r w:rsidR="00CB7A4F" w:rsidRPr="008646EF">
        <w:rPr>
          <w:rFonts w:ascii="Times New Roman" w:hAnsi="Times New Roman"/>
        </w:rPr>
        <w:t>ая деятельность семьи и школы</w:t>
      </w:r>
      <w:r w:rsidRPr="008646EF">
        <w:rPr>
          <w:rFonts w:ascii="Times New Roman" w:hAnsi="Times New Roman"/>
        </w:rPr>
        <w:t>, в том числе в определении основных направлений, ценностей и п</w:t>
      </w:r>
      <w:r w:rsidR="00CB7A4F" w:rsidRPr="008646EF">
        <w:rPr>
          <w:rFonts w:ascii="Times New Roman" w:hAnsi="Times New Roman"/>
        </w:rPr>
        <w:t xml:space="preserve">риоритетов деятельности </w:t>
      </w:r>
      <w:r w:rsidR="00BE3BB7" w:rsidRPr="008646EF">
        <w:rPr>
          <w:rFonts w:ascii="Times New Roman" w:hAnsi="Times New Roman"/>
        </w:rPr>
        <w:t>ГКОУ СО «</w:t>
      </w:r>
      <w:r w:rsidR="00B34E8D" w:rsidRPr="008646EF">
        <w:rPr>
          <w:rFonts w:ascii="Times New Roman" w:hAnsi="Times New Roman"/>
        </w:rPr>
        <w:t>СУВУ ЗТ</w:t>
      </w:r>
      <w:r w:rsidR="00BE3BB7" w:rsidRPr="008646EF">
        <w:rPr>
          <w:rFonts w:ascii="Times New Roman" w:hAnsi="Times New Roman"/>
        </w:rPr>
        <w:t>»</w:t>
      </w:r>
      <w:r w:rsidRPr="008646EF">
        <w:rPr>
          <w:rFonts w:ascii="Times New Roman" w:hAnsi="Times New Roman"/>
        </w:rPr>
        <w:t xml:space="preserve"> по духовно-нравственному развитию и воспитанию обучающихся;</w:t>
      </w:r>
    </w:p>
    <w:p w:rsidR="00746665" w:rsidRPr="008646EF" w:rsidRDefault="00746665" w:rsidP="00BD5FC9">
      <w:pPr>
        <w:pStyle w:val="ab"/>
        <w:numPr>
          <w:ilvl w:val="1"/>
          <w:numId w:val="281"/>
        </w:numPr>
        <w:shd w:val="clear" w:color="auto" w:fill="FFFFFF"/>
        <w:tabs>
          <w:tab w:val="left" w:pos="-3600"/>
          <w:tab w:val="left" w:pos="567"/>
        </w:tabs>
        <w:suppressAutoHyphens/>
        <w:ind w:left="0"/>
        <w:jc w:val="both"/>
        <w:textAlignment w:val="baseline"/>
        <w:rPr>
          <w:rFonts w:ascii="Times New Roman" w:hAnsi="Times New Roman"/>
        </w:rPr>
      </w:pPr>
      <w:r w:rsidRPr="008646EF">
        <w:rPr>
          <w:rFonts w:ascii="Times New Roman" w:hAnsi="Times New Roman"/>
        </w:rPr>
        <w:t>сочетание педагогического просвещения с педагогическим самообразованием родителей (законных представителей);</w:t>
      </w:r>
    </w:p>
    <w:p w:rsidR="00746665" w:rsidRPr="008646EF" w:rsidRDefault="00746665" w:rsidP="00BD5FC9">
      <w:pPr>
        <w:pStyle w:val="ab"/>
        <w:numPr>
          <w:ilvl w:val="1"/>
          <w:numId w:val="281"/>
        </w:numPr>
        <w:shd w:val="clear" w:color="auto" w:fill="FFFFFF"/>
        <w:tabs>
          <w:tab w:val="left" w:pos="-3600"/>
          <w:tab w:val="left" w:pos="567"/>
        </w:tabs>
        <w:suppressAutoHyphens/>
        <w:ind w:left="0"/>
        <w:jc w:val="both"/>
        <w:textAlignment w:val="baseline"/>
        <w:rPr>
          <w:rFonts w:ascii="Times New Roman" w:hAnsi="Times New Roman"/>
        </w:rPr>
      </w:pPr>
      <w:r w:rsidRPr="008646EF">
        <w:rPr>
          <w:rFonts w:ascii="Times New Roman" w:hAnsi="Times New Roman"/>
        </w:rPr>
        <w:t>педагогическое внимание, уважение и требовательность к родителям (законным представителям);</w:t>
      </w:r>
    </w:p>
    <w:p w:rsidR="00746665" w:rsidRPr="008646EF" w:rsidRDefault="00746665" w:rsidP="00BD5FC9">
      <w:pPr>
        <w:pStyle w:val="ab"/>
        <w:numPr>
          <w:ilvl w:val="1"/>
          <w:numId w:val="281"/>
        </w:numPr>
        <w:shd w:val="clear" w:color="auto" w:fill="FFFFFF"/>
        <w:tabs>
          <w:tab w:val="left" w:pos="-3600"/>
          <w:tab w:val="left" w:pos="567"/>
        </w:tabs>
        <w:suppressAutoHyphens/>
        <w:ind w:left="0"/>
        <w:jc w:val="both"/>
        <w:textAlignment w:val="baseline"/>
        <w:rPr>
          <w:rFonts w:ascii="Times New Roman" w:hAnsi="Times New Roman"/>
        </w:rPr>
      </w:pPr>
      <w:r w:rsidRPr="008646EF">
        <w:rPr>
          <w:rFonts w:ascii="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46665" w:rsidRPr="008646EF" w:rsidRDefault="00746665" w:rsidP="00BD5FC9">
      <w:pPr>
        <w:pStyle w:val="ab"/>
        <w:numPr>
          <w:ilvl w:val="1"/>
          <w:numId w:val="281"/>
        </w:numPr>
        <w:shd w:val="clear" w:color="auto" w:fill="FFFFFF"/>
        <w:tabs>
          <w:tab w:val="left" w:pos="-3600"/>
          <w:tab w:val="left" w:pos="567"/>
        </w:tabs>
        <w:suppressAutoHyphens/>
        <w:ind w:left="0"/>
        <w:jc w:val="both"/>
        <w:textAlignment w:val="baseline"/>
        <w:rPr>
          <w:rFonts w:ascii="Times New Roman" w:hAnsi="Times New Roman"/>
        </w:rPr>
      </w:pPr>
      <w:r w:rsidRPr="008646EF">
        <w:rPr>
          <w:rFonts w:ascii="Times New Roman" w:hAnsi="Times New Roman"/>
        </w:rPr>
        <w:t>содействие родителям (законным представителям) в решении индивидуальных проблем воспитания детей;</w:t>
      </w:r>
    </w:p>
    <w:p w:rsidR="00746665" w:rsidRPr="008646EF" w:rsidRDefault="00746665" w:rsidP="00BD5FC9">
      <w:pPr>
        <w:pStyle w:val="ab"/>
        <w:numPr>
          <w:ilvl w:val="1"/>
          <w:numId w:val="281"/>
        </w:numPr>
        <w:shd w:val="clear" w:color="auto" w:fill="FFFFFF"/>
        <w:tabs>
          <w:tab w:val="left" w:pos="-3600"/>
          <w:tab w:val="left" w:pos="567"/>
        </w:tabs>
        <w:suppressAutoHyphens/>
        <w:ind w:left="0"/>
        <w:jc w:val="both"/>
        <w:textAlignment w:val="baseline"/>
        <w:rPr>
          <w:rFonts w:ascii="Times New Roman" w:hAnsi="Times New Roman"/>
        </w:rPr>
      </w:pPr>
      <w:r w:rsidRPr="008646EF">
        <w:rPr>
          <w:rFonts w:ascii="Times New Roman" w:hAnsi="Times New Roman"/>
        </w:rPr>
        <w:t>опора на положительный опыт семейного воспитания.</w:t>
      </w:r>
    </w:p>
    <w:p w:rsidR="00746665" w:rsidRPr="008646EF" w:rsidRDefault="00746665" w:rsidP="0057014B">
      <w:pPr>
        <w:shd w:val="clear" w:color="auto" w:fill="FFFFFF"/>
        <w:ind w:firstLine="709"/>
        <w:jc w:val="both"/>
        <w:rPr>
          <w:lang w:val="ru-RU"/>
        </w:rPr>
      </w:pPr>
      <w:r w:rsidRPr="008646EF">
        <w:rPr>
          <w:lang w:val="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8646EF">
        <w:rPr>
          <w:bCs/>
          <w:lang w:val="ru-RU"/>
        </w:rPr>
        <w:t>родительское собрание, родительская конференция, психологическая игра, собрание-диспут, родительский лекторий,</w:t>
      </w:r>
      <w:r w:rsidR="00041B94" w:rsidRPr="008646EF">
        <w:rPr>
          <w:bCs/>
          <w:lang w:val="ru-RU"/>
        </w:rPr>
        <w:t xml:space="preserve"> </w:t>
      </w:r>
      <w:r w:rsidRPr="008646EF">
        <w:rPr>
          <w:bCs/>
          <w:lang w:val="ru-RU"/>
        </w:rPr>
        <w:t>встреча за круглым столом, вечер вопросов и ответов, семинар, педагогический практикум, тренинг для родителей и другие.</w:t>
      </w:r>
    </w:p>
    <w:p w:rsidR="00746665" w:rsidRPr="008646EF" w:rsidRDefault="00746665" w:rsidP="0057014B">
      <w:pPr>
        <w:shd w:val="clear" w:color="auto" w:fill="FFFFFF"/>
        <w:ind w:firstLine="709"/>
        <w:jc w:val="both"/>
        <w:rPr>
          <w:b/>
          <w:bCs/>
          <w:lang w:val="ru-RU"/>
        </w:rPr>
      </w:pPr>
      <w:r w:rsidRPr="008646EF">
        <w:rPr>
          <w:b/>
          <w:bCs/>
          <w:lang w:val="ru-RU"/>
        </w:rPr>
        <w:t>Формы психолого-педагогического просвещения родителей.</w:t>
      </w:r>
    </w:p>
    <w:p w:rsidR="00746665" w:rsidRPr="008646EF" w:rsidRDefault="00746665" w:rsidP="00BD5FC9">
      <w:pPr>
        <w:numPr>
          <w:ilvl w:val="0"/>
          <w:numId w:val="281"/>
        </w:numPr>
        <w:tabs>
          <w:tab w:val="left" w:pos="-4584"/>
          <w:tab w:val="left" w:pos="567"/>
        </w:tabs>
        <w:suppressAutoHyphens/>
        <w:adjustRightInd/>
        <w:jc w:val="both"/>
        <w:textAlignment w:val="baseline"/>
        <w:rPr>
          <w:lang w:val="ru-RU"/>
        </w:rPr>
      </w:pPr>
      <w:r w:rsidRPr="008646EF">
        <w:rPr>
          <w:b/>
          <w:bCs/>
          <w:lang w:val="ru-RU"/>
        </w:rPr>
        <w:t>родительские собрания</w:t>
      </w:r>
      <w:r w:rsidRPr="008646EF">
        <w:rPr>
          <w:lang w:val="ru-RU"/>
        </w:rPr>
        <w:t xml:space="preserve">, направленные на обсуждение с родителями общих и </w:t>
      </w:r>
      <w:r w:rsidRPr="008646EF">
        <w:rPr>
          <w:lang w:val="ru-RU"/>
        </w:rPr>
        <w:lastRenderedPageBreak/>
        <w:t>наиболее актуальных вопросов воспитания детей в семье и школе, знакомство родителей с задачами и итогами работы школы</w:t>
      </w:r>
    </w:p>
    <w:p w:rsidR="00746665" w:rsidRPr="008646EF" w:rsidRDefault="00746665" w:rsidP="00BD5FC9">
      <w:pPr>
        <w:numPr>
          <w:ilvl w:val="0"/>
          <w:numId w:val="281"/>
        </w:numPr>
        <w:shd w:val="clear" w:color="auto" w:fill="FFFFFF"/>
        <w:tabs>
          <w:tab w:val="left" w:pos="567"/>
        </w:tabs>
        <w:suppressAutoHyphens/>
        <w:adjustRightInd/>
        <w:jc w:val="both"/>
        <w:textAlignment w:val="baseline"/>
        <w:rPr>
          <w:lang w:val="ru-RU"/>
        </w:rPr>
      </w:pPr>
      <w:r w:rsidRPr="008646EF">
        <w:rPr>
          <w:b/>
          <w:bCs/>
          <w:lang w:val="ru-RU"/>
        </w:rPr>
        <w:t>общешкольные родительские собрания</w:t>
      </w:r>
      <w:r w:rsidRPr="008646EF">
        <w:rPr>
          <w:lang w:val="ru-RU"/>
        </w:rPr>
        <w:t xml:space="preserve"> проводятся не менее двух раза в год. Цель: знакомство с нормативно-правовыми документами о школе, основными направлениями, задачами, итогами работы, рассмотрение актуальных педагогических проблем</w:t>
      </w:r>
      <w:proofErr w:type="gramStart"/>
      <w:r w:rsidRPr="008646EF">
        <w:rPr>
          <w:lang w:val="ru-RU"/>
        </w:rPr>
        <w:t xml:space="preserve"> ;</w:t>
      </w:r>
      <w:proofErr w:type="gramEnd"/>
      <w:r w:rsidRPr="008646EF">
        <w:rPr>
          <w:lang w:val="ru-RU"/>
        </w:rPr>
        <w:t xml:space="preserve"> </w:t>
      </w:r>
    </w:p>
    <w:p w:rsidR="00746665" w:rsidRPr="008646EF" w:rsidRDefault="00746665" w:rsidP="00BD5FC9">
      <w:pPr>
        <w:numPr>
          <w:ilvl w:val="0"/>
          <w:numId w:val="281"/>
        </w:numPr>
        <w:shd w:val="clear" w:color="auto" w:fill="FFFFFF"/>
        <w:tabs>
          <w:tab w:val="left" w:pos="567"/>
        </w:tabs>
        <w:suppressAutoHyphens/>
        <w:adjustRightInd/>
        <w:jc w:val="both"/>
        <w:textAlignment w:val="baseline"/>
        <w:rPr>
          <w:lang w:val="ru-RU"/>
        </w:rPr>
      </w:pPr>
      <w:r w:rsidRPr="008646EF">
        <w:rPr>
          <w:b/>
          <w:bCs/>
          <w:lang w:val="ru-RU"/>
        </w:rPr>
        <w:t xml:space="preserve">классные родительские собрания </w:t>
      </w:r>
      <w:r w:rsidRPr="008646EF">
        <w:rPr>
          <w:lang w:val="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гимназии, рассмотрение актуальных педагогических проблем;</w:t>
      </w:r>
    </w:p>
    <w:p w:rsidR="00F33AD7" w:rsidRPr="008646EF" w:rsidRDefault="00746665" w:rsidP="00BD5FC9">
      <w:pPr>
        <w:numPr>
          <w:ilvl w:val="0"/>
          <w:numId w:val="281"/>
        </w:numPr>
        <w:tabs>
          <w:tab w:val="left" w:pos="-4584"/>
          <w:tab w:val="left" w:pos="567"/>
        </w:tabs>
        <w:suppressAutoHyphens/>
        <w:adjustRightInd/>
        <w:jc w:val="both"/>
        <w:textAlignment w:val="baseline"/>
        <w:rPr>
          <w:lang w:val="ru-RU"/>
        </w:rPr>
      </w:pPr>
      <w:r w:rsidRPr="008646EF">
        <w:rPr>
          <w:b/>
          <w:bCs/>
          <w:lang w:val="ru-RU"/>
        </w:rPr>
        <w:t>родительский лекторий</w:t>
      </w:r>
      <w:r w:rsidRPr="008646EF">
        <w:rPr>
          <w:lang w:val="ru-RU"/>
        </w:rPr>
        <w:t xml:space="preserve">, способствующий повышению педагогической культуры родителей; </w:t>
      </w:r>
    </w:p>
    <w:p w:rsidR="00746665" w:rsidRPr="008646EF" w:rsidRDefault="00746665" w:rsidP="00BD5FC9">
      <w:pPr>
        <w:numPr>
          <w:ilvl w:val="0"/>
          <w:numId w:val="281"/>
        </w:numPr>
        <w:tabs>
          <w:tab w:val="left" w:pos="-4584"/>
          <w:tab w:val="left" w:pos="567"/>
        </w:tabs>
        <w:suppressAutoHyphens/>
        <w:adjustRightInd/>
        <w:jc w:val="both"/>
        <w:textAlignment w:val="baseline"/>
        <w:rPr>
          <w:lang w:val="ru-RU"/>
        </w:rPr>
      </w:pPr>
      <w:r w:rsidRPr="008646EF">
        <w:rPr>
          <w:b/>
          <w:bCs/>
          <w:lang w:val="ru-RU"/>
        </w:rPr>
        <w:t>презентации семейного опыта</w:t>
      </w:r>
      <w:r w:rsidRPr="008646EF">
        <w:rPr>
          <w:lang w:val="ru-RU"/>
        </w:rPr>
        <w:t>, способствующие использованию позитивного опыта благополучных семей;</w:t>
      </w:r>
    </w:p>
    <w:p w:rsidR="00746665" w:rsidRPr="008646EF" w:rsidRDefault="00746665" w:rsidP="00BD5FC9">
      <w:pPr>
        <w:numPr>
          <w:ilvl w:val="0"/>
          <w:numId w:val="281"/>
        </w:numPr>
        <w:tabs>
          <w:tab w:val="left" w:pos="-4584"/>
          <w:tab w:val="left" w:pos="567"/>
        </w:tabs>
        <w:suppressAutoHyphens/>
        <w:adjustRightInd/>
        <w:jc w:val="both"/>
        <w:textAlignment w:val="baseline"/>
        <w:rPr>
          <w:lang w:val="ru-RU"/>
        </w:rPr>
      </w:pPr>
      <w:r w:rsidRPr="008646EF">
        <w:rPr>
          <w:b/>
          <w:bCs/>
          <w:lang w:val="ru-RU"/>
        </w:rPr>
        <w:t>вечер вопросов и ответов</w:t>
      </w:r>
      <w:r w:rsidRPr="008646EF">
        <w:rPr>
          <w:lang w:val="ru-RU"/>
        </w:rPr>
        <w:t xml:space="preserve"> с приглашением специалистов по вопросам воспитания детей;</w:t>
      </w:r>
    </w:p>
    <w:p w:rsidR="00746665" w:rsidRPr="008646EF" w:rsidRDefault="00746665" w:rsidP="00BD5FC9">
      <w:pPr>
        <w:numPr>
          <w:ilvl w:val="0"/>
          <w:numId w:val="281"/>
        </w:numPr>
        <w:tabs>
          <w:tab w:val="left" w:pos="-4584"/>
          <w:tab w:val="left" w:pos="567"/>
        </w:tabs>
        <w:suppressAutoHyphens/>
        <w:adjustRightInd/>
        <w:jc w:val="both"/>
        <w:textAlignment w:val="baseline"/>
      </w:pPr>
      <w:r w:rsidRPr="008646EF">
        <w:rPr>
          <w:b/>
          <w:bCs/>
          <w:lang w:val="ru-RU"/>
        </w:rPr>
        <w:t xml:space="preserve">«круглый стол» </w:t>
      </w:r>
      <w:r w:rsidRPr="008646EF">
        <w:rPr>
          <w:lang w:val="ru-RU"/>
        </w:rPr>
        <w:t xml:space="preserve">-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w:t>
      </w:r>
      <w:r w:rsidRPr="008646EF">
        <w:t>Данная форма предлагает практическое решение назревших проблем;</w:t>
      </w:r>
    </w:p>
    <w:p w:rsidR="00746665" w:rsidRPr="008646EF" w:rsidRDefault="00746665" w:rsidP="00BD5FC9">
      <w:pPr>
        <w:numPr>
          <w:ilvl w:val="0"/>
          <w:numId w:val="281"/>
        </w:numPr>
        <w:tabs>
          <w:tab w:val="left" w:pos="-4584"/>
          <w:tab w:val="left" w:pos="567"/>
        </w:tabs>
        <w:suppressAutoHyphens/>
        <w:adjustRightInd/>
        <w:jc w:val="both"/>
        <w:textAlignment w:val="baseline"/>
        <w:rPr>
          <w:lang w:val="ru-RU"/>
        </w:rPr>
      </w:pPr>
      <w:r w:rsidRPr="008646EF">
        <w:rPr>
          <w:b/>
          <w:bCs/>
          <w:lang w:val="ru-RU"/>
        </w:rPr>
        <w:t>дискуссионные клубы</w:t>
      </w:r>
      <w:r w:rsidRPr="008646EF">
        <w:rPr>
          <w:lang w:val="ru-RU"/>
        </w:rPr>
        <w:t>, собрания-диспуты нацелены на выявление и согласование различных точек зрения в сообществе педагогов и родителей;</w:t>
      </w:r>
    </w:p>
    <w:p w:rsidR="00746665" w:rsidRPr="008646EF" w:rsidRDefault="00746665" w:rsidP="00BD5FC9">
      <w:pPr>
        <w:numPr>
          <w:ilvl w:val="0"/>
          <w:numId w:val="281"/>
        </w:numPr>
        <w:tabs>
          <w:tab w:val="left" w:pos="-4584"/>
          <w:tab w:val="left" w:pos="567"/>
        </w:tabs>
        <w:suppressAutoHyphens/>
        <w:adjustRightInd/>
        <w:jc w:val="both"/>
        <w:textAlignment w:val="baseline"/>
        <w:rPr>
          <w:lang w:val="ru-RU"/>
        </w:rPr>
      </w:pPr>
      <w:r w:rsidRPr="008646EF">
        <w:rPr>
          <w:b/>
          <w:bCs/>
          <w:lang w:val="ru-RU"/>
        </w:rPr>
        <w:t>деловые и ролевые игры</w:t>
      </w:r>
      <w:r w:rsidRPr="008646EF">
        <w:rPr>
          <w:lang w:val="ru-RU"/>
        </w:rPr>
        <w:t xml:space="preserve"> дают возможность моделировать социальные отношения, отношения с детьми в коллективе, семье;</w:t>
      </w:r>
    </w:p>
    <w:p w:rsidR="00746665" w:rsidRPr="008646EF" w:rsidRDefault="00746665" w:rsidP="00BD5FC9">
      <w:pPr>
        <w:numPr>
          <w:ilvl w:val="0"/>
          <w:numId w:val="281"/>
        </w:numPr>
        <w:tabs>
          <w:tab w:val="left" w:pos="-4584"/>
          <w:tab w:val="left" w:pos="567"/>
        </w:tabs>
        <w:suppressAutoHyphens/>
        <w:adjustRightInd/>
        <w:jc w:val="both"/>
        <w:textAlignment w:val="baseline"/>
        <w:rPr>
          <w:lang w:val="ru-RU"/>
        </w:rPr>
      </w:pPr>
      <w:r w:rsidRPr="008646EF">
        <w:rPr>
          <w:b/>
          <w:bCs/>
          <w:lang w:val="ru-RU"/>
        </w:rPr>
        <w:t>социально-психологические тренинги</w:t>
      </w:r>
      <w:r w:rsidRPr="008646EF">
        <w:rPr>
          <w:lang w:val="ru-RU"/>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746665" w:rsidRPr="008646EF" w:rsidRDefault="00746665" w:rsidP="00BD5FC9">
      <w:pPr>
        <w:numPr>
          <w:ilvl w:val="0"/>
          <w:numId w:val="281"/>
        </w:numPr>
        <w:tabs>
          <w:tab w:val="left" w:pos="-4584"/>
          <w:tab w:val="left" w:pos="567"/>
        </w:tabs>
        <w:suppressAutoHyphens/>
        <w:adjustRightInd/>
        <w:jc w:val="both"/>
        <w:textAlignment w:val="baseline"/>
        <w:rPr>
          <w:lang w:val="ru-RU"/>
        </w:rPr>
      </w:pPr>
      <w:r w:rsidRPr="008646EF">
        <w:rPr>
          <w:b/>
          <w:bCs/>
          <w:lang w:val="ru-RU"/>
        </w:rPr>
        <w:t>совместные собрания с детьми</w:t>
      </w:r>
      <w:r w:rsidRPr="008646EF">
        <w:rPr>
          <w:lang w:val="ru-RU"/>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746665" w:rsidRPr="008646EF" w:rsidRDefault="00746665" w:rsidP="0057014B">
      <w:pPr>
        <w:ind w:firstLine="709"/>
        <w:jc w:val="both"/>
        <w:rPr>
          <w:lang w:val="ru-RU"/>
        </w:rPr>
      </w:pPr>
      <w:r w:rsidRPr="008646EF">
        <w:rPr>
          <w:lang w:val="ru-RU"/>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746665" w:rsidRPr="008646EF" w:rsidRDefault="00746665" w:rsidP="00BD5FC9">
      <w:pPr>
        <w:numPr>
          <w:ilvl w:val="0"/>
          <w:numId w:val="221"/>
        </w:numPr>
        <w:tabs>
          <w:tab w:val="left" w:pos="-2880"/>
          <w:tab w:val="left" w:pos="567"/>
        </w:tabs>
        <w:suppressAutoHyphens/>
        <w:adjustRightInd/>
        <w:ind w:left="0" w:firstLine="0"/>
        <w:jc w:val="both"/>
        <w:textAlignment w:val="baseline"/>
        <w:rPr>
          <w:lang w:val="ru-RU"/>
        </w:rPr>
      </w:pPr>
      <w:r w:rsidRPr="008646EF">
        <w:rPr>
          <w:b/>
          <w:bCs/>
          <w:lang w:val="ru-RU"/>
        </w:rPr>
        <w:t>встреча с администрацией и педагогом-психологом</w:t>
      </w:r>
      <w:r w:rsidRPr="008646EF">
        <w:rPr>
          <w:lang w:val="ru-RU"/>
        </w:rPr>
        <w:t>;</w:t>
      </w:r>
    </w:p>
    <w:p w:rsidR="00746665" w:rsidRPr="008646EF" w:rsidRDefault="00746665" w:rsidP="0057014B">
      <w:pPr>
        <w:shd w:val="clear" w:color="auto" w:fill="FFFFFF"/>
        <w:ind w:firstLine="709"/>
        <w:jc w:val="both"/>
        <w:rPr>
          <w:lang w:val="ru-RU"/>
        </w:rPr>
      </w:pPr>
      <w:r w:rsidRPr="008646EF">
        <w:rPr>
          <w:b/>
          <w:bCs/>
          <w:lang w:val="ru-RU"/>
        </w:rPr>
        <w:t xml:space="preserve">Индивидуальные тематические консультации: </w:t>
      </w:r>
      <w:r w:rsidRPr="008646EF">
        <w:rPr>
          <w:lang w:val="ru-RU"/>
        </w:rPr>
        <w:t>обмен информацией, дающей реальное представление о школьных делах и поведении ребенка, его проблемах.</w:t>
      </w:r>
    </w:p>
    <w:p w:rsidR="00746665" w:rsidRPr="008646EF" w:rsidRDefault="00746665" w:rsidP="0057014B">
      <w:pPr>
        <w:shd w:val="clear" w:color="auto" w:fill="FFFFFF"/>
        <w:ind w:firstLine="709"/>
        <w:jc w:val="both"/>
        <w:rPr>
          <w:lang w:val="ru-RU"/>
        </w:rPr>
      </w:pPr>
      <w:r w:rsidRPr="008646EF">
        <w:rPr>
          <w:lang w:val="ru-RU"/>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746665" w:rsidRPr="008646EF" w:rsidRDefault="00746665" w:rsidP="008738B9">
      <w:pPr>
        <w:shd w:val="clear" w:color="auto" w:fill="FFFFFF"/>
        <w:jc w:val="both"/>
        <w:rPr>
          <w:lang w:val="ru-RU"/>
        </w:rPr>
      </w:pPr>
      <w:r w:rsidRPr="008646EF">
        <w:rPr>
          <w:lang w:val="ru-RU"/>
        </w:rPr>
        <w:t>- особенности здоровья ребенка;</w:t>
      </w:r>
    </w:p>
    <w:p w:rsidR="00746665" w:rsidRPr="008646EF" w:rsidRDefault="00746665" w:rsidP="008738B9">
      <w:pPr>
        <w:shd w:val="clear" w:color="auto" w:fill="FFFFFF"/>
        <w:jc w:val="both"/>
        <w:rPr>
          <w:lang w:val="ru-RU"/>
        </w:rPr>
      </w:pPr>
      <w:r w:rsidRPr="008646EF">
        <w:rPr>
          <w:lang w:val="ru-RU"/>
        </w:rPr>
        <w:t>- его увлечения, интересы;</w:t>
      </w:r>
    </w:p>
    <w:p w:rsidR="00746665" w:rsidRPr="008646EF" w:rsidRDefault="00746665" w:rsidP="008738B9">
      <w:pPr>
        <w:shd w:val="clear" w:color="auto" w:fill="FFFFFF"/>
        <w:jc w:val="both"/>
        <w:rPr>
          <w:lang w:val="ru-RU"/>
        </w:rPr>
      </w:pPr>
      <w:r w:rsidRPr="008646EF">
        <w:rPr>
          <w:lang w:val="ru-RU"/>
        </w:rPr>
        <w:t>- предпочтения в общении в семье;</w:t>
      </w:r>
    </w:p>
    <w:p w:rsidR="00746665" w:rsidRPr="008646EF" w:rsidRDefault="00746665" w:rsidP="008738B9">
      <w:pPr>
        <w:shd w:val="clear" w:color="auto" w:fill="FFFFFF"/>
        <w:jc w:val="both"/>
        <w:rPr>
          <w:lang w:val="ru-RU"/>
        </w:rPr>
      </w:pPr>
      <w:r w:rsidRPr="008646EF">
        <w:rPr>
          <w:lang w:val="ru-RU"/>
        </w:rPr>
        <w:t>- поведенческие реакции;</w:t>
      </w:r>
    </w:p>
    <w:p w:rsidR="00746665" w:rsidRPr="008646EF" w:rsidRDefault="00746665" w:rsidP="008738B9">
      <w:pPr>
        <w:shd w:val="clear" w:color="auto" w:fill="FFFFFF"/>
        <w:jc w:val="both"/>
        <w:rPr>
          <w:lang w:val="ru-RU"/>
        </w:rPr>
      </w:pPr>
      <w:r w:rsidRPr="008646EF">
        <w:rPr>
          <w:lang w:val="ru-RU"/>
        </w:rPr>
        <w:t>- особенности характера;</w:t>
      </w:r>
    </w:p>
    <w:p w:rsidR="00746665" w:rsidRPr="008646EF" w:rsidRDefault="00746665" w:rsidP="008738B9">
      <w:pPr>
        <w:shd w:val="clear" w:color="auto" w:fill="FFFFFF"/>
        <w:jc w:val="both"/>
        <w:rPr>
          <w:lang w:val="ru-RU"/>
        </w:rPr>
      </w:pPr>
      <w:r w:rsidRPr="008646EF">
        <w:rPr>
          <w:lang w:val="ru-RU"/>
        </w:rPr>
        <w:lastRenderedPageBreak/>
        <w:t>- мотивации учения;</w:t>
      </w:r>
    </w:p>
    <w:p w:rsidR="00746665" w:rsidRPr="008646EF" w:rsidRDefault="00746665" w:rsidP="008738B9">
      <w:pPr>
        <w:shd w:val="clear" w:color="auto" w:fill="FFFFFF"/>
        <w:jc w:val="both"/>
        <w:rPr>
          <w:lang w:val="ru-RU"/>
        </w:rPr>
      </w:pPr>
      <w:r w:rsidRPr="008646EF">
        <w:rPr>
          <w:lang w:val="ru-RU"/>
        </w:rPr>
        <w:t>- моральные ценности семьи.</w:t>
      </w:r>
    </w:p>
    <w:p w:rsidR="00746665" w:rsidRPr="008646EF" w:rsidRDefault="00746665" w:rsidP="0057014B">
      <w:pPr>
        <w:shd w:val="clear" w:color="auto" w:fill="FFFFFF"/>
        <w:ind w:firstLine="709"/>
        <w:jc w:val="both"/>
        <w:rPr>
          <w:lang w:val="ru-RU"/>
        </w:rPr>
      </w:pPr>
      <w:r w:rsidRPr="008646EF">
        <w:rPr>
          <w:b/>
          <w:bCs/>
          <w:lang w:val="ru-RU"/>
        </w:rPr>
        <w:t xml:space="preserve">Посещение семьи: </w:t>
      </w:r>
      <w:r w:rsidRPr="008646EF">
        <w:rPr>
          <w:lang w:val="ru-RU"/>
        </w:rPr>
        <w:t>индивидуальная работа педагога</w:t>
      </w:r>
      <w:r w:rsidR="009C750D" w:rsidRPr="008646EF">
        <w:rPr>
          <w:lang w:val="ru-RU"/>
        </w:rPr>
        <w:t>-</w:t>
      </w:r>
      <w:r w:rsidRPr="008646EF">
        <w:rPr>
          <w:lang w:val="ru-RU"/>
        </w:rPr>
        <w:t>психолога (по необходимости) с родителями, знакомство с условиями жизни</w:t>
      </w:r>
    </w:p>
    <w:p w:rsidR="00746665" w:rsidRPr="008646EF" w:rsidRDefault="00746665" w:rsidP="008738B9">
      <w:pPr>
        <w:shd w:val="clear" w:color="auto" w:fill="FFFFFF"/>
        <w:jc w:val="center"/>
        <w:rPr>
          <w:b/>
          <w:lang w:val="ru-RU"/>
        </w:rPr>
      </w:pPr>
      <w:r w:rsidRPr="008646EF">
        <w:rPr>
          <w:b/>
          <w:lang w:val="ru-RU"/>
        </w:rPr>
        <w:t xml:space="preserve">10. Планируемые результаты программы воспитания и </w:t>
      </w:r>
      <w:proofErr w:type="gramStart"/>
      <w:r w:rsidRPr="008646EF">
        <w:rPr>
          <w:b/>
          <w:lang w:val="ru-RU"/>
        </w:rPr>
        <w:t>социализации</w:t>
      </w:r>
      <w:proofErr w:type="gramEnd"/>
      <w:r w:rsidRPr="008646EF">
        <w:rPr>
          <w:b/>
          <w:lang w:val="ru-RU"/>
        </w:rPr>
        <w:t xml:space="preserve"> обучающихся</w:t>
      </w:r>
      <w:r w:rsidR="00041B94" w:rsidRPr="008646EF">
        <w:rPr>
          <w:b/>
          <w:lang w:val="ru-RU"/>
        </w:rPr>
        <w:t xml:space="preserve"> </w:t>
      </w:r>
      <w:r w:rsidRPr="008646EF">
        <w:rPr>
          <w:b/>
          <w:lang w:val="ru-RU"/>
        </w:rPr>
        <w:t>основного общего образования.</w:t>
      </w:r>
    </w:p>
    <w:p w:rsidR="00746665" w:rsidRPr="008646EF" w:rsidRDefault="00746665" w:rsidP="0057014B">
      <w:pPr>
        <w:shd w:val="clear" w:color="auto" w:fill="FFFFFF"/>
        <w:ind w:firstLine="709"/>
        <w:jc w:val="both"/>
        <w:rPr>
          <w:lang w:val="ru-RU"/>
        </w:rPr>
      </w:pPr>
      <w:r w:rsidRPr="008646EF">
        <w:rPr>
          <w:lang w:val="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46665" w:rsidRPr="008646EF" w:rsidRDefault="00746665" w:rsidP="0057014B">
      <w:pPr>
        <w:shd w:val="clear" w:color="auto" w:fill="FFFFFF"/>
        <w:ind w:firstLine="709"/>
        <w:jc w:val="both"/>
        <w:rPr>
          <w:lang w:val="ru-RU"/>
        </w:rPr>
      </w:pPr>
      <w:r w:rsidRPr="008646EF">
        <w:rPr>
          <w:lang w:val="ru-RU"/>
        </w:rPr>
        <w:t xml:space="preserve">В результате реализации программы воспитания и </w:t>
      </w:r>
      <w:proofErr w:type="gramStart"/>
      <w:r w:rsidRPr="008646EF">
        <w:rPr>
          <w:lang w:val="ru-RU"/>
        </w:rPr>
        <w:t>социализации</w:t>
      </w:r>
      <w:proofErr w:type="gramEnd"/>
      <w:r w:rsidRPr="008646EF">
        <w:rPr>
          <w:lang w:val="ru-RU"/>
        </w:rPr>
        <w:t xml:space="preserve"> обучающихся основного общего образования должно обеспечиваться достижение обучающимися:</w:t>
      </w:r>
    </w:p>
    <w:p w:rsidR="00746665" w:rsidRPr="008646EF" w:rsidRDefault="00746665" w:rsidP="0057014B">
      <w:pPr>
        <w:shd w:val="clear" w:color="auto" w:fill="FFFFFF"/>
        <w:ind w:firstLine="709"/>
        <w:jc w:val="both"/>
        <w:rPr>
          <w:lang w:val="ru-RU"/>
        </w:rPr>
      </w:pPr>
      <w:r w:rsidRPr="008646EF">
        <w:rPr>
          <w:b/>
          <w:i/>
          <w:iCs/>
          <w:lang w:val="ru-RU"/>
        </w:rPr>
        <w:t>воспитательных результатов</w:t>
      </w:r>
      <w:r w:rsidRPr="008646EF">
        <w:rPr>
          <w:i/>
          <w:iCs/>
          <w:lang w:val="ru-RU"/>
        </w:rPr>
        <w:t xml:space="preserve"> – </w:t>
      </w:r>
      <w:r w:rsidRPr="008646EF">
        <w:rPr>
          <w:lang w:val="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46665" w:rsidRPr="008646EF" w:rsidRDefault="00746665" w:rsidP="0057014B">
      <w:pPr>
        <w:shd w:val="clear" w:color="auto" w:fill="FFFFFF"/>
        <w:ind w:firstLine="709"/>
        <w:jc w:val="both"/>
        <w:rPr>
          <w:lang w:val="ru-RU"/>
        </w:rPr>
      </w:pPr>
      <w:r w:rsidRPr="008646EF">
        <w:rPr>
          <w:b/>
          <w:i/>
          <w:iCs/>
          <w:lang w:val="ru-RU"/>
        </w:rPr>
        <w:t>эффекта</w:t>
      </w:r>
      <w:r w:rsidRPr="008646EF">
        <w:rPr>
          <w:i/>
          <w:iCs/>
          <w:lang w:val="ru-RU"/>
        </w:rPr>
        <w:t xml:space="preserve"> – </w:t>
      </w:r>
      <w:r w:rsidRPr="008646EF">
        <w:rPr>
          <w:lang w:val="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746665" w:rsidRPr="008646EF" w:rsidRDefault="00746665" w:rsidP="0057014B">
      <w:pPr>
        <w:shd w:val="clear" w:color="auto" w:fill="FFFFFF"/>
        <w:ind w:firstLine="709"/>
        <w:jc w:val="both"/>
        <w:rPr>
          <w:lang w:val="ru-RU"/>
        </w:rPr>
      </w:pPr>
      <w:r w:rsidRPr="008646EF">
        <w:rPr>
          <w:lang w:val="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746665" w:rsidRPr="008646EF" w:rsidRDefault="00746665" w:rsidP="0057014B">
      <w:pPr>
        <w:shd w:val="clear" w:color="auto" w:fill="FFFFFF"/>
        <w:ind w:firstLine="709"/>
        <w:jc w:val="both"/>
        <w:rPr>
          <w:lang w:val="ru-RU"/>
        </w:rPr>
      </w:pPr>
      <w:r w:rsidRPr="008646EF">
        <w:rPr>
          <w:lang w:val="ru-RU"/>
        </w:rPr>
        <w:t>Воспитательные результаты и эффекты деятельности школьников распределяются по трем уровням.</w:t>
      </w:r>
    </w:p>
    <w:p w:rsidR="00746665" w:rsidRPr="008646EF" w:rsidRDefault="00746665" w:rsidP="0057014B">
      <w:pPr>
        <w:shd w:val="clear" w:color="auto" w:fill="FFFFFF"/>
        <w:ind w:firstLine="709"/>
        <w:jc w:val="both"/>
        <w:rPr>
          <w:lang w:val="ru-RU"/>
        </w:rPr>
      </w:pPr>
      <w:r w:rsidRPr="008646EF">
        <w:rPr>
          <w:b/>
          <w:bCs/>
          <w:lang w:val="ru-RU"/>
        </w:rPr>
        <w:t xml:space="preserve">Первый уровень результатов </w:t>
      </w:r>
      <w:r w:rsidRPr="008646EF">
        <w:rPr>
          <w:lang w:val="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46665" w:rsidRPr="008646EF" w:rsidRDefault="00746665" w:rsidP="0057014B">
      <w:pPr>
        <w:shd w:val="clear" w:color="auto" w:fill="FFFFFF"/>
        <w:ind w:firstLine="709"/>
        <w:jc w:val="both"/>
        <w:rPr>
          <w:lang w:val="ru-RU"/>
        </w:rPr>
      </w:pPr>
      <w:r w:rsidRPr="008646EF">
        <w:rPr>
          <w:b/>
          <w:bCs/>
          <w:lang w:val="ru-RU"/>
        </w:rPr>
        <w:t xml:space="preserve">Второй уровень результатов </w:t>
      </w:r>
      <w:r w:rsidRPr="008646EF">
        <w:rPr>
          <w:lang w:val="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746665" w:rsidRPr="008646EF" w:rsidRDefault="00746665" w:rsidP="0057014B">
      <w:pPr>
        <w:shd w:val="clear" w:color="auto" w:fill="FFFFFF"/>
        <w:ind w:firstLine="709"/>
        <w:jc w:val="both"/>
        <w:rPr>
          <w:lang w:val="ru-RU"/>
        </w:rPr>
      </w:pPr>
      <w:r w:rsidRPr="008646EF">
        <w:rPr>
          <w:b/>
          <w:bCs/>
          <w:lang w:val="ru-RU"/>
        </w:rPr>
        <w:t xml:space="preserve">Третий уровень результатов </w:t>
      </w:r>
      <w:r w:rsidRPr="008646EF">
        <w:rPr>
          <w:lang w:val="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8646EF">
        <w:rPr>
          <w:iCs/>
          <w:lang w:val="ru-RU"/>
        </w:rPr>
        <w:t>(а не просто узнает о том, как стать)</w:t>
      </w:r>
      <w:r w:rsidRPr="008646EF">
        <w:rPr>
          <w:i/>
          <w:iCs/>
          <w:lang w:val="ru-RU"/>
        </w:rPr>
        <w:t xml:space="preserve"> </w:t>
      </w:r>
      <w:r w:rsidRPr="008646EF">
        <w:rPr>
          <w:lang w:val="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746665" w:rsidRPr="008646EF" w:rsidRDefault="00746665" w:rsidP="0057014B">
      <w:pPr>
        <w:shd w:val="clear" w:color="auto" w:fill="FFFFFF"/>
        <w:ind w:firstLine="709"/>
        <w:jc w:val="both"/>
        <w:rPr>
          <w:lang w:val="ru-RU"/>
        </w:rPr>
      </w:pPr>
      <w:r w:rsidRPr="008646EF">
        <w:rPr>
          <w:lang w:val="ru-RU"/>
        </w:rPr>
        <w:t>С переходом от одного уровня результатов к другому существенно возрастают воспитательные эффекты:</w:t>
      </w:r>
    </w:p>
    <w:p w:rsidR="00746665" w:rsidRPr="008646EF" w:rsidRDefault="00746665" w:rsidP="00554724">
      <w:pPr>
        <w:shd w:val="clear" w:color="auto" w:fill="FFFFFF"/>
        <w:jc w:val="both"/>
        <w:rPr>
          <w:lang w:val="ru-RU"/>
        </w:rPr>
      </w:pPr>
      <w:r w:rsidRPr="008646EF">
        <w:rPr>
          <w:lang w:val="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46665" w:rsidRPr="008646EF" w:rsidRDefault="00746665" w:rsidP="00554724">
      <w:pPr>
        <w:shd w:val="clear" w:color="auto" w:fill="FFFFFF"/>
        <w:jc w:val="both"/>
        <w:rPr>
          <w:lang w:val="ru-RU"/>
        </w:rPr>
      </w:pPr>
      <w:r w:rsidRPr="008646EF">
        <w:rPr>
          <w:lang w:val="ru-RU"/>
        </w:rPr>
        <w:t xml:space="preserve">- на третьем уровне создаются необходимые условия для участия </w:t>
      </w:r>
      <w:proofErr w:type="gramStart"/>
      <w:r w:rsidRPr="008646EF">
        <w:rPr>
          <w:lang w:val="ru-RU"/>
        </w:rPr>
        <w:t>обучающихся</w:t>
      </w:r>
      <w:proofErr w:type="gramEnd"/>
      <w:r w:rsidRPr="008646EF">
        <w:rPr>
          <w:lang w:val="ru-RU"/>
        </w:rPr>
        <w:t xml:space="preserve"> в </w:t>
      </w:r>
      <w:r w:rsidRPr="008646EF">
        <w:rPr>
          <w:lang w:val="ru-RU"/>
        </w:rPr>
        <w:lastRenderedPageBreak/>
        <w:t>нравственно-ориентированной социально значимой деятельности.</w:t>
      </w:r>
    </w:p>
    <w:p w:rsidR="00746665" w:rsidRPr="008646EF" w:rsidRDefault="00746665" w:rsidP="0057014B">
      <w:pPr>
        <w:shd w:val="clear" w:color="auto" w:fill="FFFFFF"/>
        <w:ind w:firstLine="709"/>
        <w:jc w:val="both"/>
        <w:rPr>
          <w:lang w:val="ru-RU"/>
        </w:rPr>
      </w:pPr>
      <w:r w:rsidRPr="008646EF">
        <w:rPr>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746665" w:rsidRPr="008646EF" w:rsidRDefault="00746665" w:rsidP="0057014B">
      <w:pPr>
        <w:shd w:val="clear" w:color="auto" w:fill="FFFFFF"/>
        <w:ind w:firstLine="709"/>
        <w:jc w:val="both"/>
        <w:rPr>
          <w:lang w:val="ru-RU"/>
        </w:rPr>
      </w:pPr>
      <w:r w:rsidRPr="008646EF">
        <w:rPr>
          <w:lang w:val="ru-RU"/>
        </w:rPr>
        <w:t>Переход от одного уровня воспитательных результатов к другому должен быть последовательным, постепенным.</w:t>
      </w:r>
    </w:p>
    <w:p w:rsidR="00746665" w:rsidRPr="008646EF" w:rsidRDefault="00746665" w:rsidP="0057014B">
      <w:pPr>
        <w:ind w:firstLine="709"/>
        <w:jc w:val="both"/>
        <w:rPr>
          <w:lang w:val="ru-RU"/>
        </w:rPr>
      </w:pPr>
      <w:r w:rsidRPr="008646EF">
        <w:rPr>
          <w:lang w:val="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746665" w:rsidRPr="008646EF" w:rsidRDefault="00746665" w:rsidP="0057014B">
      <w:pPr>
        <w:ind w:firstLine="709"/>
        <w:jc w:val="both"/>
        <w:rPr>
          <w:lang w:val="ru-RU"/>
        </w:rPr>
      </w:pPr>
      <w:r w:rsidRPr="008646EF">
        <w:rPr>
          <w:lang w:val="ru-RU"/>
        </w:rPr>
        <w:t xml:space="preserve">Таким образом, программа </w:t>
      </w:r>
      <w:r w:rsidRPr="008646EF">
        <w:rPr>
          <w:bCs/>
          <w:lang w:val="ru-RU"/>
        </w:rPr>
        <w:t xml:space="preserve">воспитания и </w:t>
      </w:r>
      <w:proofErr w:type="gramStart"/>
      <w:r w:rsidRPr="008646EF">
        <w:rPr>
          <w:bCs/>
          <w:lang w:val="ru-RU"/>
        </w:rPr>
        <w:t>социализации</w:t>
      </w:r>
      <w:proofErr w:type="gramEnd"/>
      <w:r w:rsidRPr="008646EF">
        <w:rPr>
          <w:bCs/>
          <w:lang w:val="ru-RU"/>
        </w:rPr>
        <w:t xml:space="preserve"> обучающихся на ступени основного общего образования направлена на создание </w:t>
      </w:r>
      <w:r w:rsidRPr="008646EF">
        <w:rPr>
          <w:b/>
          <w:lang w:val="ru-RU"/>
        </w:rPr>
        <w:t>модели выпускника школы.</w:t>
      </w:r>
    </w:p>
    <w:p w:rsidR="00746665" w:rsidRPr="008646EF" w:rsidRDefault="00746665" w:rsidP="0057014B">
      <w:pPr>
        <w:ind w:firstLine="709"/>
        <w:jc w:val="both"/>
        <w:rPr>
          <w:b/>
          <w:bCs/>
        </w:rPr>
      </w:pPr>
      <w:r w:rsidRPr="008646EF">
        <w:rPr>
          <w:b/>
          <w:bCs/>
        </w:rPr>
        <w:t>Модель выпускника начальной школы</w:t>
      </w:r>
    </w:p>
    <w:tbl>
      <w:tblPr>
        <w:tblW w:w="9668" w:type="dxa"/>
        <w:tblInd w:w="-10" w:type="dxa"/>
        <w:tblLayout w:type="fixed"/>
        <w:tblCellMar>
          <w:left w:w="10" w:type="dxa"/>
          <w:right w:w="10" w:type="dxa"/>
        </w:tblCellMar>
        <w:tblLook w:val="0000" w:firstRow="0" w:lastRow="0" w:firstColumn="0" w:lastColumn="0" w:noHBand="0" w:noVBand="0"/>
      </w:tblPr>
      <w:tblGrid>
        <w:gridCol w:w="5148"/>
        <w:gridCol w:w="4520"/>
      </w:tblGrid>
      <w:tr w:rsidR="00746665" w:rsidRPr="00B9222D" w:rsidTr="00746665">
        <w:trPr>
          <w:trHeight w:val="531"/>
        </w:trPr>
        <w:tc>
          <w:tcPr>
            <w:tcW w:w="51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57014B">
            <w:pPr>
              <w:snapToGrid w:val="0"/>
              <w:ind w:firstLine="709"/>
              <w:jc w:val="both"/>
              <w:rPr>
                <w:b/>
                <w:u w:val="single"/>
              </w:rPr>
            </w:pPr>
            <w:r w:rsidRPr="008646EF">
              <w:rPr>
                <w:b/>
                <w:u w:val="single"/>
              </w:rPr>
              <w:t>Знания и умения</w:t>
            </w:r>
          </w:p>
          <w:p w:rsidR="00746665" w:rsidRPr="008646EF" w:rsidRDefault="00746665" w:rsidP="00BD5FC9">
            <w:pPr>
              <w:numPr>
                <w:ilvl w:val="0"/>
                <w:numId w:val="221"/>
              </w:numPr>
              <w:tabs>
                <w:tab w:val="left" w:pos="542"/>
              </w:tabs>
              <w:suppressAutoHyphens/>
              <w:autoSpaceDE/>
              <w:adjustRightInd/>
              <w:ind w:left="0" w:firstLine="0"/>
              <w:jc w:val="both"/>
              <w:textAlignment w:val="baseline"/>
              <w:rPr>
                <w:lang w:val="ru-RU"/>
              </w:rPr>
            </w:pPr>
            <w:r w:rsidRPr="008646EF">
              <w:rPr>
                <w:lang w:val="ru-RU"/>
              </w:rPr>
              <w:t xml:space="preserve">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 </w:t>
            </w:r>
          </w:p>
          <w:p w:rsidR="00746665" w:rsidRPr="008646EF" w:rsidRDefault="00746665" w:rsidP="00BD5FC9">
            <w:pPr>
              <w:numPr>
                <w:ilvl w:val="0"/>
                <w:numId w:val="221"/>
              </w:numPr>
              <w:tabs>
                <w:tab w:val="left" w:pos="542"/>
              </w:tabs>
              <w:suppressAutoHyphens/>
              <w:autoSpaceDE/>
              <w:adjustRightInd/>
              <w:ind w:left="0" w:firstLine="0"/>
              <w:jc w:val="both"/>
              <w:textAlignment w:val="baseline"/>
              <w:rPr>
                <w:lang w:val="ru-RU"/>
              </w:rPr>
            </w:pPr>
            <w:r w:rsidRPr="008646EF">
              <w:rPr>
                <w:lang w:val="ru-RU"/>
              </w:rPr>
              <w:t>Овладение навыками учебной деятельности, навыками самоконтроля учебных действий.</w:t>
            </w:r>
          </w:p>
          <w:p w:rsidR="00746665" w:rsidRPr="008646EF" w:rsidRDefault="00746665" w:rsidP="00BD5FC9">
            <w:pPr>
              <w:numPr>
                <w:ilvl w:val="0"/>
                <w:numId w:val="221"/>
              </w:numPr>
              <w:tabs>
                <w:tab w:val="left" w:pos="542"/>
              </w:tabs>
              <w:suppressAutoHyphens/>
              <w:autoSpaceDE/>
              <w:adjustRightInd/>
              <w:ind w:left="0" w:firstLine="0"/>
              <w:jc w:val="both"/>
              <w:textAlignment w:val="baseline"/>
            </w:pPr>
            <w:r w:rsidRPr="008646EF">
              <w:t>Умение решать проектные задачи.</w:t>
            </w:r>
          </w:p>
          <w:p w:rsidR="00746665" w:rsidRPr="008646EF" w:rsidRDefault="00746665" w:rsidP="00BD5FC9">
            <w:pPr>
              <w:numPr>
                <w:ilvl w:val="0"/>
                <w:numId w:val="221"/>
              </w:numPr>
              <w:tabs>
                <w:tab w:val="left" w:pos="542"/>
              </w:tabs>
              <w:suppressAutoHyphens/>
              <w:autoSpaceDE/>
              <w:adjustRightInd/>
              <w:ind w:left="0" w:firstLine="0"/>
              <w:jc w:val="both"/>
              <w:textAlignment w:val="baseline"/>
              <w:rPr>
                <w:lang w:val="ru-RU"/>
              </w:rPr>
            </w:pPr>
            <w:r w:rsidRPr="008646EF">
              <w:rPr>
                <w:lang w:val="ru-RU"/>
              </w:rPr>
              <w:t>Овладение основами ИКТ с целью самостоятельного приобретения знаний.</w:t>
            </w:r>
          </w:p>
          <w:p w:rsidR="00746665" w:rsidRPr="008646EF" w:rsidRDefault="00746665" w:rsidP="00BD5FC9">
            <w:pPr>
              <w:numPr>
                <w:ilvl w:val="0"/>
                <w:numId w:val="221"/>
              </w:numPr>
              <w:tabs>
                <w:tab w:val="left" w:pos="542"/>
              </w:tabs>
              <w:suppressAutoHyphens/>
              <w:autoSpaceDE/>
              <w:adjustRightInd/>
              <w:ind w:left="0" w:firstLine="0"/>
              <w:jc w:val="both"/>
              <w:textAlignment w:val="baseline"/>
              <w:rPr>
                <w:lang w:val="ru-RU"/>
              </w:rPr>
            </w:pPr>
            <w:r w:rsidRPr="008646EF">
              <w:rPr>
                <w:lang w:val="ru-RU"/>
              </w:rPr>
              <w:t>Умение работать со словарями, энциклопедиями, картами, атласами.</w:t>
            </w:r>
          </w:p>
        </w:tc>
        <w:tc>
          <w:tcPr>
            <w:tcW w:w="4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57014B">
            <w:pPr>
              <w:snapToGrid w:val="0"/>
              <w:ind w:firstLine="709"/>
              <w:jc w:val="both"/>
              <w:rPr>
                <w:b/>
                <w:u w:val="single"/>
              </w:rPr>
            </w:pPr>
            <w:r w:rsidRPr="008646EF">
              <w:rPr>
                <w:b/>
                <w:u w:val="single"/>
              </w:rPr>
              <w:t xml:space="preserve">Здоровье </w:t>
            </w:r>
          </w:p>
          <w:p w:rsidR="00746665" w:rsidRPr="008646EF" w:rsidRDefault="00746665" w:rsidP="00BD5FC9">
            <w:pPr>
              <w:numPr>
                <w:ilvl w:val="0"/>
                <w:numId w:val="222"/>
              </w:numPr>
              <w:tabs>
                <w:tab w:val="left" w:pos="561"/>
              </w:tabs>
              <w:suppressAutoHyphens/>
              <w:autoSpaceDE/>
              <w:adjustRightInd/>
              <w:ind w:left="0" w:firstLine="0"/>
              <w:jc w:val="both"/>
              <w:textAlignment w:val="baseline"/>
              <w:rPr>
                <w:lang w:val="ru-RU"/>
              </w:rPr>
            </w:pPr>
            <w:r w:rsidRPr="008646EF">
              <w:rPr>
                <w:lang w:val="ru-RU"/>
              </w:rPr>
              <w:t>Ценностное отношение к сохранению здоровья.</w:t>
            </w:r>
          </w:p>
          <w:p w:rsidR="00746665" w:rsidRPr="008646EF" w:rsidRDefault="00746665" w:rsidP="00BD5FC9">
            <w:pPr>
              <w:numPr>
                <w:ilvl w:val="0"/>
                <w:numId w:val="222"/>
              </w:numPr>
              <w:tabs>
                <w:tab w:val="left" w:pos="561"/>
              </w:tabs>
              <w:suppressAutoHyphens/>
              <w:autoSpaceDE/>
              <w:adjustRightInd/>
              <w:ind w:left="0" w:firstLine="0"/>
              <w:jc w:val="both"/>
              <w:textAlignment w:val="baseline"/>
              <w:rPr>
                <w:lang w:val="ru-RU"/>
              </w:rPr>
            </w:pPr>
            <w:r w:rsidRPr="008646EF">
              <w:rPr>
                <w:lang w:val="ru-RU"/>
              </w:rPr>
              <w:t>Знание основных факторов среды, негативно влияющих на здоровье человека, понимание механизма их влияния и последствий.</w:t>
            </w:r>
          </w:p>
          <w:p w:rsidR="00746665" w:rsidRPr="008646EF" w:rsidRDefault="00746665" w:rsidP="00BD5FC9">
            <w:pPr>
              <w:numPr>
                <w:ilvl w:val="0"/>
                <w:numId w:val="222"/>
              </w:numPr>
              <w:tabs>
                <w:tab w:val="left" w:pos="561"/>
              </w:tabs>
              <w:suppressAutoHyphens/>
              <w:autoSpaceDE/>
              <w:adjustRightInd/>
              <w:ind w:left="0" w:firstLine="0"/>
              <w:jc w:val="both"/>
              <w:textAlignment w:val="baseline"/>
            </w:pPr>
            <w:r w:rsidRPr="008646EF">
              <w:t>Знание</w:t>
            </w:r>
            <w:r w:rsidR="00041B94" w:rsidRPr="008646EF">
              <w:t xml:space="preserve"> </w:t>
            </w:r>
            <w:r w:rsidRPr="008646EF">
              <w:t>способов здоровьесбережения.</w:t>
            </w:r>
          </w:p>
          <w:p w:rsidR="00746665" w:rsidRPr="008646EF" w:rsidRDefault="00746665" w:rsidP="00BD5FC9">
            <w:pPr>
              <w:numPr>
                <w:ilvl w:val="0"/>
                <w:numId w:val="222"/>
              </w:numPr>
              <w:tabs>
                <w:tab w:val="left" w:pos="561"/>
              </w:tabs>
              <w:suppressAutoHyphens/>
              <w:autoSpaceDE/>
              <w:adjustRightInd/>
              <w:ind w:left="0" w:firstLine="0"/>
              <w:jc w:val="both"/>
              <w:textAlignment w:val="baseline"/>
            </w:pPr>
            <w:r w:rsidRPr="008646EF">
              <w:t>Получение опыта здоровьесбережения.</w:t>
            </w:r>
          </w:p>
          <w:p w:rsidR="00746665" w:rsidRPr="008646EF" w:rsidRDefault="00746665" w:rsidP="00BD5FC9">
            <w:pPr>
              <w:numPr>
                <w:ilvl w:val="0"/>
                <w:numId w:val="222"/>
              </w:numPr>
              <w:tabs>
                <w:tab w:val="left" w:pos="561"/>
              </w:tabs>
              <w:suppressAutoHyphens/>
              <w:autoSpaceDE/>
              <w:adjustRightInd/>
              <w:ind w:left="0" w:firstLine="0"/>
              <w:jc w:val="both"/>
              <w:textAlignment w:val="baseline"/>
              <w:rPr>
                <w:lang w:val="ru-RU"/>
              </w:rPr>
            </w:pPr>
            <w:r w:rsidRPr="008646EF">
              <w:rPr>
                <w:lang w:val="ru-RU"/>
              </w:rPr>
              <w:t xml:space="preserve">Овладение основами личной гигиены и здорового образа жизни. </w:t>
            </w:r>
          </w:p>
          <w:p w:rsidR="00746665" w:rsidRPr="008646EF" w:rsidRDefault="00746665" w:rsidP="00BD5FC9">
            <w:pPr>
              <w:numPr>
                <w:ilvl w:val="0"/>
                <w:numId w:val="222"/>
              </w:numPr>
              <w:tabs>
                <w:tab w:val="left" w:pos="561"/>
              </w:tabs>
              <w:suppressAutoHyphens/>
              <w:autoSpaceDE/>
              <w:adjustRightInd/>
              <w:ind w:left="0" w:firstLine="0"/>
              <w:jc w:val="both"/>
              <w:textAlignment w:val="baseline"/>
            </w:pPr>
            <w:r w:rsidRPr="008646EF">
              <w:t>Соблюдение режима дня.</w:t>
            </w:r>
          </w:p>
          <w:p w:rsidR="00746665" w:rsidRPr="008646EF" w:rsidRDefault="00746665" w:rsidP="00BD5FC9">
            <w:pPr>
              <w:numPr>
                <w:ilvl w:val="0"/>
                <w:numId w:val="222"/>
              </w:numPr>
              <w:tabs>
                <w:tab w:val="left" w:pos="561"/>
              </w:tabs>
              <w:suppressAutoHyphens/>
              <w:autoSpaceDE/>
              <w:adjustRightInd/>
              <w:ind w:left="0" w:firstLine="0"/>
              <w:jc w:val="both"/>
              <w:textAlignment w:val="baseline"/>
              <w:rPr>
                <w:lang w:val="ru-RU"/>
              </w:rPr>
            </w:pPr>
            <w:r w:rsidRPr="008646EF">
              <w:rPr>
                <w:lang w:val="ru-RU"/>
              </w:rPr>
              <w:t>Стремление стать сильным, быстрым, ловким и закаленным, желание попробовать свои силы в занятиях физической культурой и спортом.</w:t>
            </w:r>
          </w:p>
        </w:tc>
      </w:tr>
      <w:tr w:rsidR="00746665" w:rsidRPr="00B9222D" w:rsidTr="00746665">
        <w:tc>
          <w:tcPr>
            <w:tcW w:w="9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8738B9">
            <w:pPr>
              <w:ind w:firstLine="709"/>
              <w:jc w:val="both"/>
              <w:rPr>
                <w:b/>
                <w:lang w:val="ru-RU"/>
              </w:rPr>
            </w:pPr>
            <w:r w:rsidRPr="008646EF">
              <w:rPr>
                <w:b/>
                <w:lang w:val="ru-RU"/>
              </w:rPr>
              <w:t>Творчески развитая личность, умеющая мыслить, организовать свою деятельность для решения учебных задач.</w:t>
            </w:r>
          </w:p>
        </w:tc>
      </w:tr>
      <w:tr w:rsidR="00746665" w:rsidRPr="00B9222D" w:rsidTr="00746665">
        <w:tc>
          <w:tcPr>
            <w:tcW w:w="51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8738B9">
            <w:pPr>
              <w:snapToGrid w:val="0"/>
              <w:rPr>
                <w:b/>
                <w:u w:val="single"/>
              </w:rPr>
            </w:pPr>
            <w:r w:rsidRPr="008646EF">
              <w:rPr>
                <w:b/>
                <w:u w:val="single"/>
              </w:rPr>
              <w:t>Познавательная деятельность</w:t>
            </w:r>
          </w:p>
          <w:p w:rsidR="00746665" w:rsidRPr="008646EF" w:rsidRDefault="00746665" w:rsidP="00BD5FC9">
            <w:pPr>
              <w:numPr>
                <w:ilvl w:val="0"/>
                <w:numId w:val="223"/>
              </w:numPr>
              <w:tabs>
                <w:tab w:val="left" w:pos="557"/>
              </w:tabs>
              <w:suppressAutoHyphens/>
              <w:autoSpaceDE/>
              <w:adjustRightInd/>
              <w:ind w:left="0" w:firstLine="0"/>
              <w:textAlignment w:val="baseline"/>
            </w:pPr>
            <w:r w:rsidRPr="008646EF">
              <w:t>Мотивация достижения успеха.</w:t>
            </w:r>
          </w:p>
          <w:p w:rsidR="00746665" w:rsidRPr="008646EF" w:rsidRDefault="00746665" w:rsidP="00BD5FC9">
            <w:pPr>
              <w:numPr>
                <w:ilvl w:val="0"/>
                <w:numId w:val="223"/>
              </w:numPr>
              <w:tabs>
                <w:tab w:val="left" w:pos="557"/>
              </w:tabs>
              <w:suppressAutoHyphens/>
              <w:autoSpaceDE/>
              <w:adjustRightInd/>
              <w:ind w:left="0" w:firstLine="0"/>
              <w:textAlignment w:val="baseline"/>
            </w:pPr>
            <w:r w:rsidRPr="008646EF">
              <w:t>Самостоятельно работающая личность.</w:t>
            </w:r>
          </w:p>
          <w:p w:rsidR="00746665" w:rsidRPr="008646EF" w:rsidRDefault="00746665" w:rsidP="00BD5FC9">
            <w:pPr>
              <w:numPr>
                <w:ilvl w:val="0"/>
                <w:numId w:val="223"/>
              </w:numPr>
              <w:tabs>
                <w:tab w:val="left" w:pos="557"/>
              </w:tabs>
              <w:suppressAutoHyphens/>
              <w:autoSpaceDE/>
              <w:adjustRightInd/>
              <w:ind w:left="0" w:firstLine="0"/>
              <w:textAlignment w:val="baseline"/>
            </w:pPr>
            <w:r w:rsidRPr="008646EF">
              <w:t>Учебно-познавательные интересы.</w:t>
            </w:r>
          </w:p>
          <w:p w:rsidR="00746665" w:rsidRPr="008646EF" w:rsidRDefault="00746665" w:rsidP="00BD5FC9">
            <w:pPr>
              <w:numPr>
                <w:ilvl w:val="0"/>
                <w:numId w:val="223"/>
              </w:numPr>
              <w:tabs>
                <w:tab w:val="left" w:pos="557"/>
              </w:tabs>
              <w:suppressAutoHyphens/>
              <w:autoSpaceDE/>
              <w:adjustRightInd/>
              <w:ind w:left="0" w:firstLine="0"/>
              <w:textAlignment w:val="baseline"/>
            </w:pPr>
            <w:r w:rsidRPr="008646EF">
              <w:t>Ответственность за результат обучения.</w:t>
            </w:r>
          </w:p>
          <w:p w:rsidR="00746665" w:rsidRPr="008646EF" w:rsidRDefault="00746665" w:rsidP="00BD5FC9">
            <w:pPr>
              <w:numPr>
                <w:ilvl w:val="0"/>
                <w:numId w:val="223"/>
              </w:numPr>
              <w:tabs>
                <w:tab w:val="left" w:pos="557"/>
              </w:tabs>
              <w:suppressAutoHyphens/>
              <w:autoSpaceDE/>
              <w:adjustRightInd/>
              <w:ind w:left="0" w:firstLine="0"/>
              <w:textAlignment w:val="baseline"/>
            </w:pPr>
            <w:r w:rsidRPr="008646EF">
              <w:t>Участие в конкурсах, олимпиадах.</w:t>
            </w:r>
          </w:p>
        </w:tc>
        <w:tc>
          <w:tcPr>
            <w:tcW w:w="4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8738B9">
            <w:pPr>
              <w:snapToGrid w:val="0"/>
              <w:rPr>
                <w:b/>
                <w:u w:val="single"/>
                <w:lang w:val="ru-RU"/>
              </w:rPr>
            </w:pPr>
            <w:r w:rsidRPr="008646EF">
              <w:rPr>
                <w:b/>
                <w:u w:val="single"/>
                <w:lang w:val="ru-RU"/>
              </w:rPr>
              <w:t>Культура личности, жизненная и нравственная позиция</w:t>
            </w:r>
          </w:p>
          <w:p w:rsidR="00746665" w:rsidRPr="008646EF" w:rsidRDefault="00746665" w:rsidP="00BD5FC9">
            <w:pPr>
              <w:numPr>
                <w:ilvl w:val="0"/>
                <w:numId w:val="224"/>
              </w:numPr>
              <w:tabs>
                <w:tab w:val="left" w:pos="509"/>
              </w:tabs>
              <w:suppressAutoHyphens/>
              <w:autoSpaceDE/>
              <w:adjustRightInd/>
              <w:ind w:left="0" w:firstLine="0"/>
              <w:textAlignment w:val="baseline"/>
            </w:pPr>
            <w:r w:rsidRPr="008646EF">
              <w:t>Социальная мотивация.</w:t>
            </w:r>
          </w:p>
          <w:p w:rsidR="00746665" w:rsidRPr="008646EF" w:rsidRDefault="00746665" w:rsidP="00BD5FC9">
            <w:pPr>
              <w:numPr>
                <w:ilvl w:val="0"/>
                <w:numId w:val="224"/>
              </w:numPr>
              <w:tabs>
                <w:tab w:val="left" w:pos="509"/>
              </w:tabs>
              <w:suppressAutoHyphens/>
              <w:autoSpaceDE/>
              <w:adjustRightInd/>
              <w:ind w:left="0" w:firstLine="0"/>
              <w:textAlignment w:val="baseline"/>
            </w:pPr>
            <w:r w:rsidRPr="008646EF">
              <w:t>Уверенность в себе.</w:t>
            </w:r>
          </w:p>
          <w:p w:rsidR="00746665" w:rsidRPr="008646EF" w:rsidRDefault="00746665" w:rsidP="00BD5FC9">
            <w:pPr>
              <w:numPr>
                <w:ilvl w:val="0"/>
                <w:numId w:val="224"/>
              </w:numPr>
              <w:tabs>
                <w:tab w:val="left" w:pos="509"/>
              </w:tabs>
              <w:suppressAutoHyphens/>
              <w:autoSpaceDE/>
              <w:adjustRightInd/>
              <w:ind w:left="0" w:firstLine="0"/>
              <w:textAlignment w:val="baseline"/>
            </w:pPr>
            <w:r w:rsidRPr="008646EF">
              <w:t>Инициативность, самостоятельность.</w:t>
            </w:r>
          </w:p>
          <w:p w:rsidR="00746665" w:rsidRPr="008646EF" w:rsidRDefault="00746665" w:rsidP="00BD5FC9">
            <w:pPr>
              <w:numPr>
                <w:ilvl w:val="0"/>
                <w:numId w:val="224"/>
              </w:numPr>
              <w:tabs>
                <w:tab w:val="left" w:pos="509"/>
              </w:tabs>
              <w:suppressAutoHyphens/>
              <w:autoSpaceDE/>
              <w:adjustRightInd/>
              <w:ind w:left="0" w:firstLine="0"/>
              <w:textAlignment w:val="baseline"/>
              <w:rPr>
                <w:lang w:val="ru-RU"/>
              </w:rPr>
            </w:pPr>
            <w:r w:rsidRPr="008646EF">
              <w:rPr>
                <w:lang w:val="ru-RU"/>
              </w:rPr>
              <w:t>Навыки сотрудничества в разных видах деятельности.</w:t>
            </w:r>
          </w:p>
        </w:tc>
      </w:tr>
    </w:tbl>
    <w:p w:rsidR="00746665" w:rsidRPr="008646EF" w:rsidRDefault="00746665" w:rsidP="008738B9">
      <w:pPr>
        <w:ind w:firstLine="709"/>
        <w:rPr>
          <w:b/>
          <w:bCs/>
        </w:rPr>
      </w:pPr>
      <w:r w:rsidRPr="008646EF">
        <w:rPr>
          <w:b/>
          <w:bCs/>
        </w:rPr>
        <w:t>Модель выпускника основной школы</w:t>
      </w:r>
    </w:p>
    <w:tbl>
      <w:tblPr>
        <w:tblW w:w="9668" w:type="dxa"/>
        <w:tblInd w:w="-10" w:type="dxa"/>
        <w:tblLayout w:type="fixed"/>
        <w:tblCellMar>
          <w:left w:w="10" w:type="dxa"/>
          <w:right w:w="10" w:type="dxa"/>
        </w:tblCellMar>
        <w:tblLook w:val="0000" w:firstRow="0" w:lastRow="0" w:firstColumn="0" w:lastColumn="0" w:noHBand="0" w:noVBand="0"/>
      </w:tblPr>
      <w:tblGrid>
        <w:gridCol w:w="4677"/>
        <w:gridCol w:w="6"/>
        <w:gridCol w:w="4985"/>
      </w:tblGrid>
      <w:tr w:rsidR="00746665" w:rsidRPr="00B9222D" w:rsidTr="00746665">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8738B9">
            <w:pPr>
              <w:snapToGrid w:val="0"/>
              <w:ind w:firstLine="709"/>
              <w:rPr>
                <w:b/>
                <w:bCs/>
              </w:rPr>
            </w:pPr>
            <w:r w:rsidRPr="008646EF">
              <w:rPr>
                <w:b/>
                <w:bCs/>
              </w:rPr>
              <w:t>Ценностный потенциал:</w:t>
            </w:r>
          </w:p>
          <w:p w:rsidR="00746665" w:rsidRPr="008646EF" w:rsidRDefault="00746665" w:rsidP="00BD5FC9">
            <w:pPr>
              <w:numPr>
                <w:ilvl w:val="1"/>
                <w:numId w:val="205"/>
              </w:numPr>
              <w:tabs>
                <w:tab w:val="left" w:pos="572"/>
              </w:tabs>
              <w:suppressAutoHyphens/>
              <w:autoSpaceDE/>
              <w:adjustRightInd/>
              <w:ind w:left="0" w:firstLine="0"/>
              <w:textAlignment w:val="baseline"/>
            </w:pPr>
            <w:r w:rsidRPr="008646EF">
              <w:t>восприятие ценности достоинства человека;</w:t>
            </w:r>
          </w:p>
          <w:p w:rsidR="00746665" w:rsidRPr="008646EF" w:rsidRDefault="00746665" w:rsidP="00BD5FC9">
            <w:pPr>
              <w:numPr>
                <w:ilvl w:val="1"/>
                <w:numId w:val="205"/>
              </w:numPr>
              <w:tabs>
                <w:tab w:val="left" w:pos="572"/>
              </w:tabs>
              <w:suppressAutoHyphens/>
              <w:autoSpaceDE/>
              <w:adjustRightInd/>
              <w:ind w:left="0" w:firstLine="0"/>
              <w:textAlignment w:val="baseline"/>
              <w:rPr>
                <w:lang w:val="ru-RU"/>
              </w:rPr>
            </w:pPr>
            <w:r w:rsidRPr="008646EF">
              <w:rPr>
                <w:lang w:val="ru-RU"/>
              </w:rPr>
              <w:t>уважение к своей Родине-России;</w:t>
            </w:r>
          </w:p>
          <w:p w:rsidR="00746665" w:rsidRPr="008646EF" w:rsidRDefault="00746665" w:rsidP="00BD5FC9">
            <w:pPr>
              <w:numPr>
                <w:ilvl w:val="1"/>
                <w:numId w:val="205"/>
              </w:numPr>
              <w:tabs>
                <w:tab w:val="left" w:pos="572"/>
              </w:tabs>
              <w:suppressAutoHyphens/>
              <w:autoSpaceDE/>
              <w:adjustRightInd/>
              <w:ind w:left="0" w:firstLine="0"/>
              <w:textAlignment w:val="baseline"/>
            </w:pPr>
            <w:r w:rsidRPr="008646EF">
              <w:t>тактичность;</w:t>
            </w:r>
          </w:p>
          <w:p w:rsidR="00746665" w:rsidRPr="008646EF" w:rsidRDefault="00746665" w:rsidP="00BD5FC9">
            <w:pPr>
              <w:numPr>
                <w:ilvl w:val="1"/>
                <w:numId w:val="205"/>
              </w:numPr>
              <w:tabs>
                <w:tab w:val="left" w:pos="572"/>
              </w:tabs>
              <w:suppressAutoHyphens/>
              <w:autoSpaceDE/>
              <w:adjustRightInd/>
              <w:ind w:left="0" w:firstLine="0"/>
              <w:textAlignment w:val="baseline"/>
            </w:pPr>
            <w:r w:rsidRPr="008646EF">
              <w:t>трудолюбие;</w:t>
            </w:r>
          </w:p>
          <w:p w:rsidR="00746665" w:rsidRPr="008646EF" w:rsidRDefault="00746665" w:rsidP="00BD5FC9">
            <w:pPr>
              <w:numPr>
                <w:ilvl w:val="1"/>
                <w:numId w:val="205"/>
              </w:numPr>
              <w:tabs>
                <w:tab w:val="left" w:pos="572"/>
              </w:tabs>
              <w:suppressAutoHyphens/>
              <w:autoSpaceDE/>
              <w:adjustRightInd/>
              <w:ind w:left="0" w:firstLine="0"/>
              <w:textAlignment w:val="baseline"/>
            </w:pPr>
            <w:r w:rsidRPr="008646EF">
              <w:lastRenderedPageBreak/>
              <w:t>чуткость;</w:t>
            </w:r>
          </w:p>
          <w:p w:rsidR="00746665" w:rsidRPr="008646EF" w:rsidRDefault="00746665" w:rsidP="00BD5FC9">
            <w:pPr>
              <w:numPr>
                <w:ilvl w:val="1"/>
                <w:numId w:val="205"/>
              </w:numPr>
              <w:tabs>
                <w:tab w:val="left" w:pos="572"/>
              </w:tabs>
              <w:suppressAutoHyphens/>
              <w:autoSpaceDE/>
              <w:adjustRightInd/>
              <w:ind w:left="0" w:firstLine="0"/>
              <w:textAlignment w:val="baseline"/>
            </w:pPr>
            <w:r w:rsidRPr="008646EF">
              <w:t>реализм</w:t>
            </w: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8738B9">
            <w:pPr>
              <w:snapToGrid w:val="0"/>
              <w:ind w:firstLine="709"/>
              <w:rPr>
                <w:b/>
                <w:bCs/>
              </w:rPr>
            </w:pPr>
            <w:r w:rsidRPr="008646EF">
              <w:rPr>
                <w:b/>
                <w:bCs/>
              </w:rPr>
              <w:lastRenderedPageBreak/>
              <w:t>Творческий потенциал:</w:t>
            </w:r>
          </w:p>
          <w:p w:rsidR="00746665" w:rsidRPr="008646EF" w:rsidRDefault="00746665" w:rsidP="00BD5FC9">
            <w:pPr>
              <w:numPr>
                <w:ilvl w:val="1"/>
                <w:numId w:val="205"/>
              </w:numPr>
              <w:tabs>
                <w:tab w:val="left" w:pos="560"/>
              </w:tabs>
              <w:suppressAutoHyphens/>
              <w:autoSpaceDE/>
              <w:adjustRightInd/>
              <w:ind w:left="40" w:hanging="40"/>
              <w:textAlignment w:val="baseline"/>
              <w:rPr>
                <w:lang w:val="ru-RU"/>
              </w:rPr>
            </w:pPr>
            <w:r w:rsidRPr="008646EF">
              <w:rPr>
                <w:lang w:val="ru-RU"/>
              </w:rPr>
              <w:t xml:space="preserve">профессиональные навыки, соответствующие складывающимся интересам, и элементарные навыки поискового мышления. </w:t>
            </w:r>
          </w:p>
          <w:p w:rsidR="00746665" w:rsidRPr="008646EF" w:rsidRDefault="00746665" w:rsidP="008738B9">
            <w:pPr>
              <w:ind w:firstLine="709"/>
              <w:rPr>
                <w:b/>
                <w:bCs/>
                <w:lang w:val="ru-RU"/>
              </w:rPr>
            </w:pPr>
          </w:p>
        </w:tc>
      </w:tr>
      <w:tr w:rsidR="00746665" w:rsidRPr="00B9222D" w:rsidTr="00746665">
        <w:tc>
          <w:tcPr>
            <w:tcW w:w="468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8738B9">
            <w:pPr>
              <w:snapToGrid w:val="0"/>
              <w:ind w:firstLine="709"/>
              <w:rPr>
                <w:b/>
                <w:bCs/>
              </w:rPr>
            </w:pPr>
            <w:r w:rsidRPr="008646EF">
              <w:rPr>
                <w:b/>
                <w:bCs/>
              </w:rPr>
              <w:lastRenderedPageBreak/>
              <w:t>Познавательный потенциал:</w:t>
            </w:r>
          </w:p>
          <w:p w:rsidR="00746665" w:rsidRPr="008646EF" w:rsidRDefault="00746665" w:rsidP="00BD5FC9">
            <w:pPr>
              <w:numPr>
                <w:ilvl w:val="1"/>
                <w:numId w:val="205"/>
              </w:numPr>
              <w:tabs>
                <w:tab w:val="left" w:pos="527"/>
              </w:tabs>
              <w:suppressAutoHyphens/>
              <w:autoSpaceDE/>
              <w:adjustRightInd/>
              <w:ind w:left="0" w:firstLine="0"/>
              <w:textAlignment w:val="baseline"/>
              <w:rPr>
                <w:lang w:val="ru-RU"/>
              </w:rPr>
            </w:pPr>
            <w:r w:rsidRPr="008646EF">
              <w:rPr>
                <w:lang w:val="ru-RU"/>
              </w:rPr>
              <w:t>знания, умения, навыки, соответствующие личностным потребностям конкретного школьника и образовательному стандарту второй ступени;</w:t>
            </w:r>
          </w:p>
          <w:p w:rsidR="00746665" w:rsidRPr="008646EF" w:rsidRDefault="00746665" w:rsidP="00BD5FC9">
            <w:pPr>
              <w:numPr>
                <w:ilvl w:val="1"/>
                <w:numId w:val="205"/>
              </w:numPr>
              <w:tabs>
                <w:tab w:val="left" w:pos="527"/>
              </w:tabs>
              <w:suppressAutoHyphens/>
              <w:autoSpaceDE/>
              <w:adjustRightInd/>
              <w:ind w:left="0" w:firstLine="0"/>
              <w:textAlignment w:val="baseline"/>
              <w:rPr>
                <w:lang w:val="ru-RU"/>
              </w:rPr>
            </w:pPr>
            <w:r w:rsidRPr="008646EF">
              <w:rPr>
                <w:lang w:val="ru-RU"/>
              </w:rPr>
              <w:t>знания широкого спектра профессиональной деятельности человека (прежде всего экологической и правовой);</w:t>
            </w:r>
          </w:p>
          <w:p w:rsidR="00746665" w:rsidRPr="008646EF" w:rsidRDefault="00746665" w:rsidP="00BD5FC9">
            <w:pPr>
              <w:numPr>
                <w:ilvl w:val="1"/>
                <w:numId w:val="205"/>
              </w:numPr>
              <w:tabs>
                <w:tab w:val="left" w:pos="527"/>
              </w:tabs>
              <w:suppressAutoHyphens/>
              <w:autoSpaceDE/>
              <w:adjustRightInd/>
              <w:ind w:left="0" w:firstLine="0"/>
              <w:textAlignment w:val="baseline"/>
            </w:pPr>
            <w:r w:rsidRPr="008646EF">
              <w:t>знание своих психофизических особенностей;</w:t>
            </w:r>
          </w:p>
          <w:p w:rsidR="00746665" w:rsidRPr="008646EF" w:rsidRDefault="00746665" w:rsidP="00BD5FC9">
            <w:pPr>
              <w:numPr>
                <w:ilvl w:val="1"/>
                <w:numId w:val="205"/>
              </w:numPr>
              <w:tabs>
                <w:tab w:val="left" w:pos="527"/>
              </w:tabs>
              <w:suppressAutoHyphens/>
              <w:autoSpaceDE/>
              <w:adjustRightInd/>
              <w:ind w:left="0" w:firstLine="0"/>
              <w:textAlignment w:val="baseline"/>
            </w:pPr>
            <w:r w:rsidRPr="008646EF">
              <w:t>абстрактно-логическое мышление</w:t>
            </w:r>
          </w:p>
          <w:p w:rsidR="00746665" w:rsidRPr="008646EF" w:rsidRDefault="00746665" w:rsidP="00BD5FC9">
            <w:pPr>
              <w:numPr>
                <w:ilvl w:val="1"/>
                <w:numId w:val="205"/>
              </w:numPr>
              <w:tabs>
                <w:tab w:val="left" w:pos="527"/>
              </w:tabs>
              <w:suppressAutoHyphens/>
              <w:autoSpaceDE/>
              <w:adjustRightInd/>
              <w:ind w:left="0" w:firstLine="0"/>
              <w:textAlignment w:val="baseline"/>
              <w:rPr>
                <w:lang w:val="ru-RU"/>
              </w:rPr>
            </w:pPr>
            <w:r w:rsidRPr="008646EF">
              <w:rPr>
                <w:lang w:val="ru-RU"/>
              </w:rPr>
              <w:t>Сформированность индивидуального стиля учебной деятельности, устойчивых учебных интересов и склонностей,</w:t>
            </w:r>
          </w:p>
          <w:p w:rsidR="00746665" w:rsidRPr="008646EF" w:rsidRDefault="00746665" w:rsidP="00BD5FC9">
            <w:pPr>
              <w:numPr>
                <w:ilvl w:val="1"/>
                <w:numId w:val="205"/>
              </w:numPr>
              <w:tabs>
                <w:tab w:val="left" w:pos="527"/>
              </w:tabs>
              <w:suppressAutoHyphens/>
              <w:autoSpaceDE/>
              <w:adjustRightInd/>
              <w:ind w:left="0" w:firstLine="0"/>
              <w:textAlignment w:val="baseline"/>
              <w:rPr>
                <w:lang w:val="ru-RU"/>
              </w:rPr>
            </w:pPr>
            <w:r w:rsidRPr="008646EF">
              <w:rPr>
                <w:lang w:val="ru-RU"/>
              </w:rPr>
              <w:t xml:space="preserve">умение развивать и управлять познавательными процессами личности, </w:t>
            </w:r>
          </w:p>
          <w:p w:rsidR="00746665" w:rsidRPr="008646EF" w:rsidRDefault="00746665" w:rsidP="00BD5FC9">
            <w:pPr>
              <w:numPr>
                <w:ilvl w:val="1"/>
                <w:numId w:val="205"/>
              </w:numPr>
              <w:tabs>
                <w:tab w:val="left" w:pos="527"/>
              </w:tabs>
              <w:suppressAutoHyphens/>
              <w:autoSpaceDE/>
              <w:adjustRightInd/>
              <w:ind w:left="0" w:firstLine="0"/>
              <w:textAlignment w:val="baseline"/>
              <w:rPr>
                <w:lang w:val="ru-RU"/>
              </w:rPr>
            </w:pPr>
            <w:r w:rsidRPr="008646EF">
              <w:rPr>
                <w:lang w:val="ru-RU"/>
              </w:rPr>
              <w:t xml:space="preserve">способность адекватно действовать в ситуации выбора на уроке. </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8738B9">
            <w:pPr>
              <w:snapToGrid w:val="0"/>
              <w:ind w:firstLine="709"/>
            </w:pPr>
            <w:r w:rsidRPr="008646EF">
              <w:rPr>
                <w:b/>
                <w:bCs/>
              </w:rPr>
              <w:t>Коммуникативный потенциал</w:t>
            </w:r>
            <w:r w:rsidRPr="008646EF">
              <w:t>:</w:t>
            </w:r>
          </w:p>
          <w:p w:rsidR="00746665" w:rsidRPr="008646EF" w:rsidRDefault="00746665" w:rsidP="00BD5FC9">
            <w:pPr>
              <w:numPr>
                <w:ilvl w:val="1"/>
                <w:numId w:val="205"/>
              </w:numPr>
              <w:tabs>
                <w:tab w:val="left" w:pos="569"/>
              </w:tabs>
              <w:suppressAutoHyphens/>
              <w:autoSpaceDE/>
              <w:adjustRightInd/>
              <w:ind w:left="34" w:firstLine="0"/>
              <w:textAlignment w:val="baseline"/>
              <w:rPr>
                <w:lang w:val="ru-RU"/>
              </w:rPr>
            </w:pPr>
            <w:r w:rsidRPr="008646EF">
              <w:rPr>
                <w:lang w:val="ru-RU"/>
              </w:rPr>
              <w:t>Усвоение основ коммуникативной культуры личности: умение высказывать и отстаивать свою точку зрения;</w:t>
            </w:r>
          </w:p>
          <w:p w:rsidR="00746665" w:rsidRPr="008646EF" w:rsidRDefault="00746665" w:rsidP="00BD5FC9">
            <w:pPr>
              <w:numPr>
                <w:ilvl w:val="1"/>
                <w:numId w:val="205"/>
              </w:numPr>
              <w:tabs>
                <w:tab w:val="left" w:pos="569"/>
              </w:tabs>
              <w:suppressAutoHyphens/>
              <w:autoSpaceDE/>
              <w:adjustRightInd/>
              <w:ind w:left="34" w:firstLine="0"/>
              <w:textAlignment w:val="baseline"/>
            </w:pPr>
            <w:r w:rsidRPr="008646EF">
              <w:t>овладение навыками неконфликтного общения;</w:t>
            </w:r>
          </w:p>
          <w:p w:rsidR="00746665" w:rsidRPr="008646EF" w:rsidRDefault="00746665" w:rsidP="00BD5FC9">
            <w:pPr>
              <w:numPr>
                <w:ilvl w:val="1"/>
                <w:numId w:val="205"/>
              </w:numPr>
              <w:tabs>
                <w:tab w:val="left" w:pos="569"/>
              </w:tabs>
              <w:suppressAutoHyphens/>
              <w:autoSpaceDE/>
              <w:adjustRightInd/>
              <w:ind w:left="34" w:firstLine="0"/>
              <w:textAlignment w:val="baseline"/>
              <w:rPr>
                <w:lang w:val="ru-RU"/>
              </w:rPr>
            </w:pPr>
            <w:r w:rsidRPr="008646EF">
              <w:rPr>
                <w:lang w:val="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746665" w:rsidRPr="008646EF" w:rsidRDefault="00746665" w:rsidP="00BD5FC9">
            <w:pPr>
              <w:numPr>
                <w:ilvl w:val="1"/>
                <w:numId w:val="205"/>
              </w:numPr>
              <w:tabs>
                <w:tab w:val="left" w:pos="569"/>
              </w:tabs>
              <w:suppressAutoHyphens/>
              <w:autoSpaceDE/>
              <w:adjustRightInd/>
              <w:ind w:left="34" w:firstLine="0"/>
              <w:textAlignment w:val="baseline"/>
              <w:rPr>
                <w:lang w:val="ru-RU"/>
              </w:rPr>
            </w:pPr>
            <w:r w:rsidRPr="008646EF">
              <w:rPr>
                <w:lang w:val="ru-RU"/>
              </w:rPr>
              <w:t xml:space="preserve">Профессиональные навыки, соответствующие складывающимся интересам, и элементарные навыки поискового мышления. </w:t>
            </w:r>
          </w:p>
          <w:p w:rsidR="00746665" w:rsidRPr="008646EF" w:rsidRDefault="00746665" w:rsidP="008738B9">
            <w:pPr>
              <w:ind w:firstLine="709"/>
              <w:rPr>
                <w:b/>
                <w:bCs/>
                <w:lang w:val="ru-RU"/>
              </w:rPr>
            </w:pPr>
          </w:p>
        </w:tc>
      </w:tr>
      <w:tr w:rsidR="00746665" w:rsidRPr="00B9222D" w:rsidTr="00746665">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57014B">
            <w:pPr>
              <w:snapToGrid w:val="0"/>
              <w:ind w:firstLine="709"/>
              <w:jc w:val="both"/>
              <w:rPr>
                <w:b/>
                <w:bCs/>
              </w:rPr>
            </w:pPr>
            <w:r w:rsidRPr="008646EF">
              <w:rPr>
                <w:b/>
                <w:bCs/>
              </w:rPr>
              <w:t>Художественный потенциал:</w:t>
            </w:r>
          </w:p>
          <w:p w:rsidR="00746665" w:rsidRPr="008646EF" w:rsidRDefault="00746665" w:rsidP="00BD5FC9">
            <w:pPr>
              <w:numPr>
                <w:ilvl w:val="1"/>
                <w:numId w:val="205"/>
              </w:numPr>
              <w:tabs>
                <w:tab w:val="left" w:pos="572"/>
              </w:tabs>
              <w:suppressAutoHyphens/>
              <w:autoSpaceDE/>
              <w:adjustRightInd/>
              <w:ind w:left="39" w:firstLine="0"/>
              <w:textAlignment w:val="baseline"/>
            </w:pPr>
            <w:proofErr w:type="gramStart"/>
            <w:r w:rsidRPr="008646EF">
              <w:t>эстетическая</w:t>
            </w:r>
            <w:proofErr w:type="gramEnd"/>
            <w:r w:rsidRPr="008646EF">
              <w:t xml:space="preserve"> культура, художественная активность.</w:t>
            </w:r>
          </w:p>
          <w:p w:rsidR="00746665" w:rsidRPr="008646EF" w:rsidRDefault="00746665" w:rsidP="00BD5FC9">
            <w:pPr>
              <w:numPr>
                <w:ilvl w:val="1"/>
                <w:numId w:val="205"/>
              </w:numPr>
              <w:tabs>
                <w:tab w:val="left" w:pos="572"/>
              </w:tabs>
              <w:suppressAutoHyphens/>
              <w:autoSpaceDE/>
              <w:adjustRightInd/>
              <w:ind w:left="39" w:firstLine="0"/>
              <w:textAlignment w:val="baseline"/>
              <w:rPr>
                <w:lang w:val="ru-RU"/>
              </w:rPr>
            </w:pPr>
            <w:r w:rsidRPr="008646EF">
              <w:rPr>
                <w:lang w:val="ru-RU"/>
              </w:rPr>
              <w:t>Способность видеть и понимать гармонию и красоту,</w:t>
            </w:r>
          </w:p>
          <w:p w:rsidR="00746665" w:rsidRPr="008646EF" w:rsidRDefault="00746665" w:rsidP="00BD5FC9">
            <w:pPr>
              <w:numPr>
                <w:ilvl w:val="1"/>
                <w:numId w:val="205"/>
              </w:numPr>
              <w:tabs>
                <w:tab w:val="left" w:pos="572"/>
              </w:tabs>
              <w:suppressAutoHyphens/>
              <w:autoSpaceDE/>
              <w:adjustRightInd/>
              <w:ind w:left="39" w:firstLine="0"/>
              <w:textAlignment w:val="baseline"/>
              <w:rPr>
                <w:lang w:val="ru-RU"/>
              </w:rPr>
            </w:pPr>
            <w:r w:rsidRPr="008646EF">
              <w:rPr>
                <w:lang w:val="ru-RU"/>
              </w:rPr>
              <w:t xml:space="preserve">знание выдающихся деятелей и произведений литературы и искусства, </w:t>
            </w:r>
          </w:p>
          <w:p w:rsidR="00746665" w:rsidRPr="008646EF" w:rsidRDefault="00746665" w:rsidP="00BD5FC9">
            <w:pPr>
              <w:numPr>
                <w:ilvl w:val="1"/>
                <w:numId w:val="205"/>
              </w:numPr>
              <w:tabs>
                <w:tab w:val="left" w:pos="572"/>
              </w:tabs>
              <w:suppressAutoHyphens/>
              <w:autoSpaceDE/>
              <w:adjustRightInd/>
              <w:ind w:left="39" w:firstLine="0"/>
              <w:textAlignment w:val="baseline"/>
              <w:rPr>
                <w:lang w:val="ru-RU"/>
              </w:rPr>
            </w:pPr>
            <w:r w:rsidRPr="008646EF">
              <w:rPr>
                <w:lang w:val="ru-RU"/>
              </w:rPr>
              <w:t>апробация своих возможностей в музыке, литературе, сценическом и изобразительном искусстве.</w:t>
            </w:r>
          </w:p>
          <w:p w:rsidR="00746665" w:rsidRPr="008646EF" w:rsidRDefault="00746665" w:rsidP="0057014B">
            <w:pPr>
              <w:ind w:firstLine="709"/>
              <w:jc w:val="both"/>
              <w:rPr>
                <w:lang w:val="ru-RU"/>
              </w:rPr>
            </w:pPr>
          </w:p>
        </w:tc>
        <w:tc>
          <w:tcPr>
            <w:tcW w:w="49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57014B">
            <w:pPr>
              <w:snapToGrid w:val="0"/>
              <w:ind w:firstLine="709"/>
              <w:jc w:val="both"/>
              <w:rPr>
                <w:b/>
                <w:bCs/>
                <w:lang w:val="ru-RU"/>
              </w:rPr>
            </w:pPr>
            <w:r w:rsidRPr="008646EF">
              <w:rPr>
                <w:b/>
                <w:bCs/>
                <w:lang w:val="ru-RU"/>
              </w:rPr>
              <w:t>Нравственный потенциал:</w:t>
            </w:r>
          </w:p>
          <w:p w:rsidR="007C5472" w:rsidRPr="008646EF" w:rsidRDefault="007C5472" w:rsidP="0057014B">
            <w:pPr>
              <w:ind w:firstLine="709"/>
              <w:rPr>
                <w:lang w:val="ru-RU"/>
              </w:rPr>
            </w:pPr>
            <w:proofErr w:type="gramStart"/>
            <w:r w:rsidRPr="008646EF">
              <w:rPr>
                <w:lang w:val="ru-RU"/>
              </w:rPr>
              <w:t>Восприятие и понимание ценностей «человек», «личность», «индивидуальность», «труд», «общение», «коллектив», «доверие», «выбор».</w:t>
            </w:r>
            <w:proofErr w:type="gramEnd"/>
            <w:r w:rsidRPr="008646EF">
              <w:rPr>
                <w:lang w:val="ru-RU"/>
              </w:rPr>
              <w:t xml:space="preserve"> Знание и соблюдение традиций школы.</w:t>
            </w:r>
          </w:p>
          <w:p w:rsidR="007C5472" w:rsidRPr="008646EF" w:rsidRDefault="007C5472" w:rsidP="00BD5FC9">
            <w:pPr>
              <w:numPr>
                <w:ilvl w:val="2"/>
                <w:numId w:val="205"/>
              </w:numPr>
              <w:tabs>
                <w:tab w:val="left" w:pos="605"/>
              </w:tabs>
              <w:suppressAutoHyphens/>
              <w:autoSpaceDE/>
              <w:adjustRightInd/>
              <w:ind w:left="40" w:firstLine="0"/>
              <w:jc w:val="both"/>
              <w:textAlignment w:val="baseline"/>
              <w:rPr>
                <w:lang w:val="ru-RU"/>
              </w:rPr>
            </w:pPr>
            <w:r w:rsidRPr="008646EF">
              <w:rPr>
                <w:lang w:val="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7C5472" w:rsidRPr="008646EF" w:rsidRDefault="007C5472" w:rsidP="00BD5FC9">
            <w:pPr>
              <w:numPr>
                <w:ilvl w:val="2"/>
                <w:numId w:val="205"/>
              </w:numPr>
              <w:tabs>
                <w:tab w:val="left" w:pos="605"/>
              </w:tabs>
              <w:suppressAutoHyphens/>
              <w:autoSpaceDE/>
              <w:adjustRightInd/>
              <w:ind w:left="40" w:firstLine="0"/>
              <w:jc w:val="both"/>
              <w:textAlignment w:val="baseline"/>
              <w:rPr>
                <w:lang w:val="ru-RU"/>
              </w:rPr>
            </w:pPr>
            <w:r w:rsidRPr="008646EF">
              <w:rPr>
                <w:lang w:val="ru-RU"/>
              </w:rPr>
              <w:t xml:space="preserve">Готовность объективно оценивать себя, отстаивать свою собственную позицию, отвечать за свои поступки и действия. </w:t>
            </w:r>
          </w:p>
          <w:p w:rsidR="007C5472" w:rsidRPr="008646EF" w:rsidRDefault="007C5472" w:rsidP="00BD5FC9">
            <w:pPr>
              <w:numPr>
                <w:ilvl w:val="2"/>
                <w:numId w:val="205"/>
              </w:numPr>
              <w:tabs>
                <w:tab w:val="left" w:pos="605"/>
              </w:tabs>
              <w:suppressAutoHyphens/>
              <w:autoSpaceDE/>
              <w:adjustRightInd/>
              <w:ind w:left="40" w:firstLine="0"/>
              <w:jc w:val="both"/>
              <w:textAlignment w:val="baseline"/>
              <w:rPr>
                <w:lang w:val="ru-RU"/>
              </w:rPr>
            </w:pPr>
            <w:r w:rsidRPr="008646EF">
              <w:rPr>
                <w:lang w:val="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746665" w:rsidRPr="00B9222D" w:rsidTr="00746665">
        <w:tc>
          <w:tcPr>
            <w:tcW w:w="96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57014B">
            <w:pPr>
              <w:snapToGrid w:val="0"/>
              <w:ind w:firstLine="709"/>
              <w:jc w:val="both"/>
              <w:rPr>
                <w:b/>
                <w:bCs/>
              </w:rPr>
            </w:pPr>
            <w:r w:rsidRPr="008646EF">
              <w:rPr>
                <w:b/>
                <w:bCs/>
              </w:rPr>
              <w:t>Физический потенциал</w:t>
            </w:r>
          </w:p>
          <w:p w:rsidR="00746665" w:rsidRPr="008646EF" w:rsidRDefault="00746665" w:rsidP="00BD5FC9">
            <w:pPr>
              <w:numPr>
                <w:ilvl w:val="0"/>
                <w:numId w:val="225"/>
              </w:numPr>
              <w:tabs>
                <w:tab w:val="left" w:pos="542"/>
              </w:tabs>
              <w:suppressAutoHyphens/>
              <w:autoSpaceDE/>
              <w:adjustRightInd/>
              <w:ind w:left="0" w:firstLine="0"/>
              <w:jc w:val="both"/>
              <w:textAlignment w:val="baseline"/>
              <w:rPr>
                <w:lang w:val="ru-RU"/>
              </w:rPr>
            </w:pPr>
            <w:r w:rsidRPr="008646EF">
              <w:rPr>
                <w:lang w:val="ru-RU"/>
              </w:rPr>
              <w:t xml:space="preserve">Развитие основных физических качеств: быстроты, ловкости, гибкости, силы и выносливости; </w:t>
            </w:r>
          </w:p>
          <w:p w:rsidR="00746665" w:rsidRPr="008646EF" w:rsidRDefault="00746665" w:rsidP="00BD5FC9">
            <w:pPr>
              <w:numPr>
                <w:ilvl w:val="0"/>
                <w:numId w:val="225"/>
              </w:numPr>
              <w:tabs>
                <w:tab w:val="left" w:pos="542"/>
              </w:tabs>
              <w:suppressAutoHyphens/>
              <w:autoSpaceDE/>
              <w:adjustRightInd/>
              <w:ind w:left="0" w:firstLine="0"/>
              <w:jc w:val="both"/>
              <w:textAlignment w:val="baseline"/>
              <w:rPr>
                <w:lang w:val="ru-RU"/>
              </w:rPr>
            </w:pPr>
            <w:r w:rsidRPr="008646EF">
              <w:rPr>
                <w:lang w:val="ru-RU"/>
              </w:rPr>
              <w:t xml:space="preserve">овладение простейшими туристическими умениями и навыками; </w:t>
            </w:r>
          </w:p>
          <w:p w:rsidR="00746665" w:rsidRPr="008646EF" w:rsidRDefault="00746665" w:rsidP="00BD5FC9">
            <w:pPr>
              <w:numPr>
                <w:ilvl w:val="0"/>
                <w:numId w:val="225"/>
              </w:numPr>
              <w:tabs>
                <w:tab w:val="left" w:pos="542"/>
              </w:tabs>
              <w:suppressAutoHyphens/>
              <w:autoSpaceDE/>
              <w:adjustRightInd/>
              <w:ind w:left="0" w:firstLine="0"/>
              <w:jc w:val="both"/>
              <w:textAlignment w:val="baseline"/>
              <w:rPr>
                <w:lang w:val="ru-RU"/>
              </w:rPr>
            </w:pPr>
            <w:r w:rsidRPr="008646EF">
              <w:rPr>
                <w:lang w:val="ru-RU"/>
              </w:rPr>
              <w:t xml:space="preserve">знание и соблюдение режима занятий физическими упражнениями; </w:t>
            </w:r>
          </w:p>
          <w:p w:rsidR="00746665" w:rsidRPr="008646EF" w:rsidRDefault="00746665" w:rsidP="00BD5FC9">
            <w:pPr>
              <w:numPr>
                <w:ilvl w:val="0"/>
                <w:numId w:val="225"/>
              </w:numPr>
              <w:tabs>
                <w:tab w:val="left" w:pos="542"/>
              </w:tabs>
              <w:suppressAutoHyphens/>
              <w:autoSpaceDE/>
              <w:adjustRightInd/>
              <w:ind w:left="0" w:firstLine="0"/>
              <w:jc w:val="both"/>
              <w:textAlignment w:val="baseline"/>
              <w:rPr>
                <w:lang w:val="ru-RU"/>
              </w:rPr>
            </w:pPr>
            <w:r w:rsidRPr="008646EF">
              <w:rPr>
                <w:lang w:val="ru-RU"/>
              </w:rPr>
              <w:t>способность разработать и реализовать индивидуальную программу физического совершенствования.</w:t>
            </w:r>
          </w:p>
        </w:tc>
      </w:tr>
    </w:tbl>
    <w:p w:rsidR="00746665" w:rsidRPr="008646EF" w:rsidRDefault="00746665" w:rsidP="0057014B">
      <w:pPr>
        <w:suppressLineNumbers/>
        <w:ind w:left="252" w:firstLine="709"/>
        <w:jc w:val="both"/>
        <w:rPr>
          <w:b/>
          <w:lang w:val="ru-RU"/>
        </w:rPr>
      </w:pPr>
    </w:p>
    <w:p w:rsidR="00746665" w:rsidRPr="008646EF" w:rsidRDefault="00C17A20" w:rsidP="0057014B">
      <w:pPr>
        <w:suppressLineNumbers/>
        <w:tabs>
          <w:tab w:val="left" w:pos="0"/>
        </w:tabs>
        <w:suppressAutoHyphens/>
        <w:autoSpaceDE/>
        <w:adjustRightInd/>
        <w:ind w:firstLine="709"/>
        <w:jc w:val="both"/>
        <w:textAlignment w:val="baseline"/>
        <w:rPr>
          <w:b/>
          <w:lang w:val="ru-RU"/>
        </w:rPr>
      </w:pPr>
      <w:r w:rsidRPr="008646EF">
        <w:rPr>
          <w:b/>
          <w:lang w:val="ru-RU"/>
        </w:rPr>
        <w:lastRenderedPageBreak/>
        <w:t>11.</w:t>
      </w:r>
      <w:r w:rsidR="00746665" w:rsidRPr="008646EF">
        <w:rPr>
          <w:b/>
          <w:lang w:val="ru-RU"/>
        </w:rPr>
        <w:t xml:space="preserve">Методика и инструментарий мониторинга воспитания и социализации </w:t>
      </w:r>
      <w:proofErr w:type="gramStart"/>
      <w:r w:rsidR="00746665" w:rsidRPr="008646EF">
        <w:rPr>
          <w:b/>
          <w:lang w:val="ru-RU"/>
        </w:rPr>
        <w:t>обучающихся</w:t>
      </w:r>
      <w:proofErr w:type="gramEnd"/>
      <w:r w:rsidR="00746665" w:rsidRPr="008646EF">
        <w:rPr>
          <w:b/>
          <w:lang w:val="ru-RU"/>
        </w:rPr>
        <w:t>.</w:t>
      </w:r>
    </w:p>
    <w:p w:rsidR="00746665" w:rsidRPr="008646EF" w:rsidRDefault="00746665" w:rsidP="0057014B">
      <w:pPr>
        <w:ind w:firstLine="709"/>
        <w:jc w:val="both"/>
        <w:rPr>
          <w:lang w:val="ru-RU"/>
        </w:rPr>
      </w:pPr>
      <w:r w:rsidRPr="008646EF">
        <w:rPr>
          <w:lang w:val="ru-RU"/>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746665" w:rsidRPr="008646EF" w:rsidRDefault="00746665" w:rsidP="0057014B">
      <w:pPr>
        <w:ind w:firstLine="709"/>
        <w:jc w:val="both"/>
        <w:rPr>
          <w:lang w:val="ru-RU"/>
        </w:rPr>
      </w:pPr>
      <w:r w:rsidRPr="008646EF">
        <w:rPr>
          <w:lang w:val="ru-RU"/>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746665" w:rsidRPr="008646EF" w:rsidRDefault="00746665" w:rsidP="0057014B">
      <w:pPr>
        <w:ind w:firstLine="709"/>
        <w:jc w:val="both"/>
        <w:rPr>
          <w:lang w:val="ru-RU"/>
        </w:rPr>
      </w:pPr>
      <w:r w:rsidRPr="008646EF">
        <w:rPr>
          <w:lang w:val="ru-RU"/>
        </w:rPr>
        <w:t>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w:t>
      </w:r>
      <w:r w:rsidR="00041B94" w:rsidRPr="008646EF">
        <w:rPr>
          <w:lang w:val="ru-RU"/>
        </w:rPr>
        <w:t xml:space="preserve"> </w:t>
      </w:r>
      <w:r w:rsidRPr="008646EF">
        <w:rPr>
          <w:lang w:val="ru-RU"/>
        </w:rPr>
        <w:t xml:space="preserve">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гимназией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746665" w:rsidRPr="008646EF" w:rsidRDefault="00746665" w:rsidP="0057014B">
      <w:pPr>
        <w:ind w:firstLine="709"/>
        <w:jc w:val="both"/>
        <w:rPr>
          <w:lang w:val="ru-RU"/>
        </w:rPr>
      </w:pPr>
      <w:r w:rsidRPr="008646EF">
        <w:rPr>
          <w:lang w:val="ru-RU"/>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746665" w:rsidRPr="008646EF" w:rsidRDefault="00746665" w:rsidP="0057014B">
      <w:pPr>
        <w:ind w:firstLine="709"/>
        <w:jc w:val="both"/>
        <w:rPr>
          <w:lang w:val="ru-RU"/>
        </w:rPr>
      </w:pPr>
      <w:r w:rsidRPr="008646EF">
        <w:rPr>
          <w:lang w:val="ru-RU"/>
        </w:rPr>
        <w:t>Здесь важно сделать существенную оговорку относительно ограничений и рисков, относящихся к процессу мониторинга процесса социализации подростков.</w:t>
      </w:r>
      <w:r w:rsidR="00041B94" w:rsidRPr="008646EF">
        <w:rPr>
          <w:lang w:val="ru-RU"/>
        </w:rPr>
        <w:t xml:space="preserve"> </w:t>
      </w:r>
    </w:p>
    <w:p w:rsidR="00746665" w:rsidRPr="008646EF" w:rsidRDefault="00746665" w:rsidP="0057014B">
      <w:pPr>
        <w:ind w:firstLine="709"/>
        <w:jc w:val="both"/>
        <w:rPr>
          <w:lang w:val="ru-RU"/>
        </w:rPr>
      </w:pPr>
      <w:r w:rsidRPr="008646EF">
        <w:rPr>
          <w:lang w:val="ru-RU"/>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746665" w:rsidRPr="008646EF" w:rsidRDefault="00746665" w:rsidP="0057014B">
      <w:pPr>
        <w:ind w:firstLine="709"/>
        <w:jc w:val="both"/>
        <w:rPr>
          <w:lang w:val="ru-RU"/>
        </w:rPr>
      </w:pPr>
      <w:r w:rsidRPr="008646EF">
        <w:rPr>
          <w:lang w:val="ru-RU"/>
        </w:rPr>
        <w:t>Важно понимать, что социальное становление подростка происходит «здесь и сейчас», в его актуальном, реальном</w:t>
      </w:r>
      <w:r w:rsidR="00041B94" w:rsidRPr="008646EF">
        <w:rPr>
          <w:lang w:val="ru-RU"/>
        </w:rPr>
        <w:t xml:space="preserve"> </w:t>
      </w:r>
      <w:r w:rsidRPr="008646EF">
        <w:rPr>
          <w:lang w:val="ru-RU"/>
        </w:rPr>
        <w:t>жизненном пространстве, общение с которым еще не обогатило его ни критическим опытом освоения этого пространства: о нем</w:t>
      </w:r>
      <w:r w:rsidR="00041B94" w:rsidRPr="008646EF">
        <w:rPr>
          <w:lang w:val="ru-RU"/>
        </w:rPr>
        <w:t xml:space="preserve"> </w:t>
      </w:r>
      <w:r w:rsidRPr="008646EF">
        <w:rPr>
          <w:lang w:val="ru-RU"/>
        </w:rPr>
        <w:t xml:space="preserve">у него нет еще даже хотя бы тех элементарных знаний, которые школьники получают в старших классах. </w:t>
      </w:r>
      <w:r w:rsidRPr="008646EF">
        <w:rPr>
          <w:lang w:val="ru-RU"/>
        </w:rPr>
        <w:lastRenderedPageBreak/>
        <w:t xml:space="preserve">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746665" w:rsidRPr="008646EF" w:rsidRDefault="00746665" w:rsidP="0057014B">
      <w:pPr>
        <w:ind w:firstLine="709"/>
        <w:jc w:val="both"/>
        <w:rPr>
          <w:lang w:val="ru-RU"/>
        </w:rPr>
      </w:pPr>
      <w:r w:rsidRPr="008646EF">
        <w:rPr>
          <w:lang w:val="ru-RU"/>
        </w:rPr>
        <w:t xml:space="preserve">Поэтому в ходе </w:t>
      </w:r>
      <w:r w:rsidR="008738B9" w:rsidRPr="008646EF">
        <w:rPr>
          <w:lang w:val="ru-RU"/>
        </w:rPr>
        <w:t xml:space="preserve">мониторинга </w:t>
      </w:r>
      <w:r w:rsidRPr="008646EF">
        <w:rPr>
          <w:lang w:val="ru-RU"/>
        </w:rPr>
        <w:t>Программы социализации необходим тщательный анализ этого «фона» – без его учета невозможно определить ни степень, ни качество продвижения.</w:t>
      </w:r>
      <w:r w:rsidR="00041B94" w:rsidRPr="008646EF">
        <w:rPr>
          <w:lang w:val="ru-RU"/>
        </w:rPr>
        <w:t xml:space="preserve"> </w:t>
      </w:r>
      <w:r w:rsidRPr="008646EF">
        <w:rPr>
          <w:lang w:val="ru-RU"/>
        </w:rPr>
        <w:t>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w:t>
      </w:r>
    </w:p>
    <w:p w:rsidR="00746665" w:rsidRPr="008646EF" w:rsidRDefault="00746665" w:rsidP="0057014B">
      <w:pPr>
        <w:ind w:firstLine="709"/>
        <w:jc w:val="both"/>
        <w:rPr>
          <w:lang w:val="ru-RU"/>
        </w:rPr>
      </w:pPr>
      <w:r w:rsidRPr="008646EF">
        <w:rPr>
          <w:lang w:val="ru-RU"/>
        </w:rPr>
        <w:t>К ограничениям и рискам следует отнести также особенности психологии подростков основного общего образования: они взрослеют стремительно и неравномерно.</w:t>
      </w:r>
      <w:r w:rsidR="00041B94" w:rsidRPr="008646EF">
        <w:rPr>
          <w:lang w:val="ru-RU"/>
        </w:rPr>
        <w:t xml:space="preserve"> </w:t>
      </w:r>
      <w:r w:rsidRPr="008646EF">
        <w:rPr>
          <w:lang w:val="ru-RU"/>
        </w:rPr>
        <w:t xml:space="preserve">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746665" w:rsidRPr="008646EF" w:rsidRDefault="00746665" w:rsidP="0057014B">
      <w:pPr>
        <w:ind w:firstLine="709"/>
        <w:jc w:val="both"/>
        <w:rPr>
          <w:lang w:val="ru-RU"/>
        </w:rPr>
      </w:pPr>
      <w:r w:rsidRPr="008646EF">
        <w:rPr>
          <w:lang w:val="ru-RU"/>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w:t>
      </w:r>
      <w:r w:rsidR="00041B94" w:rsidRPr="008646EF">
        <w:rPr>
          <w:lang w:val="ru-RU"/>
        </w:rPr>
        <w:t xml:space="preserve"> </w:t>
      </w:r>
      <w:r w:rsidRPr="008646EF">
        <w:rPr>
          <w:lang w:val="ru-RU"/>
        </w:rPr>
        <w:t>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746665" w:rsidRPr="008646EF" w:rsidRDefault="00746665" w:rsidP="0057014B">
      <w:pPr>
        <w:ind w:firstLine="709"/>
        <w:jc w:val="both"/>
        <w:rPr>
          <w:lang w:val="ru-RU"/>
        </w:rPr>
      </w:pPr>
      <w:r w:rsidRPr="008646EF">
        <w:rPr>
          <w:lang w:val="ru-RU"/>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746665" w:rsidRPr="008646EF" w:rsidRDefault="00746665" w:rsidP="0057014B">
      <w:pPr>
        <w:ind w:firstLine="709"/>
        <w:jc w:val="both"/>
        <w:rPr>
          <w:lang w:val="ru-RU"/>
        </w:rPr>
      </w:pPr>
      <w:r w:rsidRPr="008646EF">
        <w:rPr>
          <w:b/>
          <w:i/>
          <w:lang w:val="ru-RU"/>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w:t>
      </w:r>
      <w:r w:rsidR="00B34E8D" w:rsidRPr="008646EF">
        <w:rPr>
          <w:b/>
          <w:i/>
          <w:lang w:val="ru-RU"/>
        </w:rPr>
        <w:t>общеобразовательной</w:t>
      </w:r>
      <w:r w:rsidRPr="008646EF">
        <w:rPr>
          <w:b/>
          <w:i/>
          <w:lang w:val="ru-RU"/>
        </w:rPr>
        <w:t xml:space="preserve"> программы. </w:t>
      </w:r>
      <w:r w:rsidRPr="008646EF">
        <w:rPr>
          <w:lang w:val="ru-RU"/>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w:t>
      </w:r>
      <w:r w:rsidR="00041B94" w:rsidRPr="008646EF">
        <w:rPr>
          <w:lang w:val="ru-RU"/>
        </w:rPr>
        <w:t xml:space="preserve"> </w:t>
      </w:r>
      <w:r w:rsidRPr="008646EF">
        <w:rPr>
          <w:lang w:val="ru-RU"/>
        </w:rPr>
        <w:t>с другой – подготовить их к бесконфликтному, конструктивному взаимодействию с другими людьми на следующих этапах жизни.</w:t>
      </w:r>
    </w:p>
    <w:p w:rsidR="00E86264" w:rsidRDefault="00E86264" w:rsidP="0057014B">
      <w:pPr>
        <w:ind w:firstLine="709"/>
        <w:jc w:val="both"/>
        <w:rPr>
          <w:b/>
          <w:lang w:val="ru-RU"/>
        </w:rPr>
      </w:pPr>
    </w:p>
    <w:p w:rsidR="00E86264" w:rsidRDefault="00E86264" w:rsidP="0057014B">
      <w:pPr>
        <w:ind w:firstLine="709"/>
        <w:jc w:val="both"/>
        <w:rPr>
          <w:b/>
          <w:lang w:val="ru-RU"/>
        </w:rPr>
      </w:pPr>
    </w:p>
    <w:p w:rsidR="00E86264" w:rsidRDefault="00E86264" w:rsidP="0057014B">
      <w:pPr>
        <w:ind w:firstLine="709"/>
        <w:jc w:val="both"/>
        <w:rPr>
          <w:b/>
          <w:lang w:val="ru-RU"/>
        </w:rPr>
      </w:pPr>
    </w:p>
    <w:p w:rsidR="00E86264" w:rsidRDefault="00E86264" w:rsidP="0057014B">
      <w:pPr>
        <w:ind w:firstLine="709"/>
        <w:jc w:val="both"/>
        <w:rPr>
          <w:b/>
          <w:lang w:val="ru-RU"/>
        </w:rPr>
      </w:pPr>
    </w:p>
    <w:p w:rsidR="00746665" w:rsidRPr="008646EF" w:rsidRDefault="00746665" w:rsidP="0057014B">
      <w:pPr>
        <w:ind w:firstLine="709"/>
        <w:jc w:val="both"/>
        <w:rPr>
          <w:b/>
          <w:lang w:val="ru-RU"/>
        </w:rPr>
      </w:pPr>
      <w:r w:rsidRPr="008646EF">
        <w:rPr>
          <w:b/>
          <w:lang w:val="ru-RU"/>
        </w:rPr>
        <w:lastRenderedPageBreak/>
        <w:t>Критерии оценки эффективности воспитательного процесса школы.</w:t>
      </w:r>
    </w:p>
    <w:tbl>
      <w:tblPr>
        <w:tblW w:w="9590" w:type="dxa"/>
        <w:tblInd w:w="-10" w:type="dxa"/>
        <w:tblLayout w:type="fixed"/>
        <w:tblCellMar>
          <w:left w:w="10" w:type="dxa"/>
          <w:right w:w="10" w:type="dxa"/>
        </w:tblCellMar>
        <w:tblLook w:val="0000" w:firstRow="0" w:lastRow="0" w:firstColumn="0" w:lastColumn="0" w:noHBand="0" w:noVBand="0"/>
      </w:tblPr>
      <w:tblGrid>
        <w:gridCol w:w="2840"/>
        <w:gridCol w:w="3821"/>
        <w:gridCol w:w="2929"/>
      </w:tblGrid>
      <w:tr w:rsidR="00746665" w:rsidRPr="008646EF" w:rsidTr="00746665">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tabs>
                <w:tab w:val="left" w:pos="7797"/>
              </w:tabs>
              <w:snapToGrid w:val="0"/>
              <w:rPr>
                <w:b/>
              </w:rPr>
            </w:pPr>
            <w:r w:rsidRPr="008646EF">
              <w:rPr>
                <w:b/>
              </w:rPr>
              <w:t>Ожидаемые результаты</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tabs>
                <w:tab w:val="left" w:pos="7797"/>
              </w:tabs>
              <w:snapToGrid w:val="0"/>
              <w:rPr>
                <w:b/>
              </w:rPr>
            </w:pPr>
            <w:r w:rsidRPr="008646EF">
              <w:rPr>
                <w:b/>
              </w:rPr>
              <w:t>Критерии отслеживания результата</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735A31">
            <w:pPr>
              <w:tabs>
                <w:tab w:val="left" w:pos="7797"/>
              </w:tabs>
              <w:snapToGrid w:val="0"/>
              <w:rPr>
                <w:b/>
              </w:rPr>
            </w:pPr>
            <w:r w:rsidRPr="008646EF">
              <w:rPr>
                <w:b/>
              </w:rPr>
              <w:t xml:space="preserve">Методики </w:t>
            </w:r>
          </w:p>
        </w:tc>
      </w:tr>
      <w:tr w:rsidR="00746665" w:rsidRPr="008646EF" w:rsidTr="00746665">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Охват внеурочной деятельностью</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rPr>
                <w:lang w:val="ru-RU"/>
              </w:rPr>
            </w:pPr>
            <w:r w:rsidRPr="008646EF">
              <w:rPr>
                <w:lang w:val="ru-RU"/>
              </w:rPr>
              <w:t>1. Занятость учащихся во внеурочное время</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сводная таблица</w:t>
            </w:r>
          </w:p>
        </w:tc>
      </w:tr>
      <w:tr w:rsidR="00746665" w:rsidRPr="00B9222D" w:rsidTr="00746665">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Состояние преступности</w:t>
            </w:r>
            <w:r w:rsidR="00041B94" w:rsidRPr="008646EF">
              <w:t xml:space="preserve"> </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BD5FC9">
            <w:pPr>
              <w:pStyle w:val="ab"/>
              <w:numPr>
                <w:ilvl w:val="0"/>
                <w:numId w:val="282"/>
              </w:numPr>
              <w:shd w:val="clear" w:color="auto" w:fill="FFFFFF"/>
              <w:tabs>
                <w:tab w:val="left" w:pos="492"/>
              </w:tabs>
              <w:suppressAutoHyphens/>
              <w:snapToGrid w:val="0"/>
              <w:ind w:left="34"/>
              <w:textAlignment w:val="baseline"/>
              <w:rPr>
                <w:rFonts w:ascii="Times New Roman" w:hAnsi="Times New Roman"/>
              </w:rPr>
            </w:pPr>
            <w:r w:rsidRPr="008646EF">
              <w:rPr>
                <w:rFonts w:ascii="Times New Roman" w:hAnsi="Times New Roman"/>
              </w:rPr>
              <w:t>Отсутствие правонарушений и отсева учащихся;</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rPr>
                <w:lang w:val="ru-RU"/>
              </w:rPr>
            </w:pPr>
            <w:r w:rsidRPr="008646EF">
              <w:rPr>
                <w:lang w:val="ru-RU"/>
              </w:rPr>
              <w:t xml:space="preserve">количество учащихся, состоящих </w:t>
            </w:r>
            <w:proofErr w:type="gramStart"/>
            <w:r w:rsidRPr="008646EF">
              <w:rPr>
                <w:lang w:val="ru-RU"/>
              </w:rPr>
              <w:t>на</w:t>
            </w:r>
            <w:proofErr w:type="gramEnd"/>
            <w:r w:rsidRPr="008646EF">
              <w:rPr>
                <w:lang w:val="ru-RU"/>
              </w:rPr>
              <w:t xml:space="preserve"> </w:t>
            </w:r>
          </w:p>
          <w:p w:rsidR="00746665" w:rsidRPr="008646EF" w:rsidRDefault="00746665" w:rsidP="00735A31">
            <w:pPr>
              <w:rPr>
                <w:lang w:val="ru-RU"/>
              </w:rPr>
            </w:pPr>
            <w:proofErr w:type="gramStart"/>
            <w:r w:rsidRPr="008646EF">
              <w:rPr>
                <w:lang w:val="ru-RU"/>
              </w:rPr>
              <w:t>учете</w:t>
            </w:r>
            <w:proofErr w:type="gramEnd"/>
            <w:r w:rsidRPr="008646EF">
              <w:rPr>
                <w:lang w:val="ru-RU"/>
              </w:rPr>
              <w:t xml:space="preserve"> в КДН и</w:t>
            </w:r>
            <w:r w:rsidR="00041B94" w:rsidRPr="008646EF">
              <w:rPr>
                <w:lang w:val="ru-RU"/>
              </w:rPr>
              <w:t xml:space="preserve"> </w:t>
            </w:r>
            <w:r w:rsidRPr="008646EF">
              <w:rPr>
                <w:lang w:val="ru-RU"/>
              </w:rPr>
              <w:t>ЗП</w:t>
            </w:r>
          </w:p>
          <w:p w:rsidR="00746665" w:rsidRPr="008646EF" w:rsidRDefault="00746665" w:rsidP="00735A31">
            <w:pPr>
              <w:rPr>
                <w:lang w:val="ru-RU"/>
              </w:rPr>
            </w:pPr>
          </w:p>
        </w:tc>
      </w:tr>
      <w:tr w:rsidR="00746665" w:rsidRPr="008646EF" w:rsidTr="00746665">
        <w:trPr>
          <w:trHeight w:val="2567"/>
        </w:trPr>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Уровень воспитанности</w:t>
            </w:r>
            <w:r w:rsidR="00041B94" w:rsidRPr="008646EF">
              <w:t xml:space="preserve"> </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BD5FC9">
            <w:pPr>
              <w:pStyle w:val="ab"/>
              <w:numPr>
                <w:ilvl w:val="0"/>
                <w:numId w:val="282"/>
              </w:numPr>
              <w:shd w:val="clear" w:color="auto" w:fill="FFFFFF"/>
              <w:tabs>
                <w:tab w:val="left" w:pos="492"/>
              </w:tabs>
              <w:suppressAutoHyphens/>
              <w:snapToGrid w:val="0"/>
              <w:ind w:left="34"/>
              <w:textAlignment w:val="baseline"/>
              <w:rPr>
                <w:rFonts w:ascii="Times New Roman" w:hAnsi="Times New Roman"/>
              </w:rPr>
            </w:pPr>
            <w:r w:rsidRPr="008646EF">
              <w:rPr>
                <w:rFonts w:ascii="Times New Roman" w:hAnsi="Times New Roman"/>
              </w:rPr>
              <w:t>Уважение к школьным традициям и фундаменталь</w:t>
            </w:r>
            <w:r w:rsidRPr="008646EF">
              <w:rPr>
                <w:rFonts w:ascii="Times New Roman" w:hAnsi="Times New Roman"/>
              </w:rPr>
              <w:softHyphen/>
              <w:t xml:space="preserve">ным ценностям; </w:t>
            </w:r>
          </w:p>
          <w:p w:rsidR="00746665" w:rsidRPr="008646EF" w:rsidRDefault="00746665" w:rsidP="00BD5FC9">
            <w:pPr>
              <w:pStyle w:val="ab"/>
              <w:numPr>
                <w:ilvl w:val="0"/>
                <w:numId w:val="282"/>
              </w:numPr>
              <w:shd w:val="clear" w:color="auto" w:fill="FFFFFF"/>
              <w:tabs>
                <w:tab w:val="left" w:pos="492"/>
              </w:tabs>
              <w:suppressAutoHyphens/>
              <w:ind w:left="34"/>
              <w:textAlignment w:val="baseline"/>
              <w:rPr>
                <w:rFonts w:ascii="Times New Roman" w:hAnsi="Times New Roman"/>
              </w:rPr>
            </w:pPr>
            <w:r w:rsidRPr="008646EF">
              <w:rPr>
                <w:rFonts w:ascii="Times New Roman" w:hAnsi="Times New Roman"/>
              </w:rPr>
              <w:t xml:space="preserve">Демонстрация знаний этикета и делового общения; </w:t>
            </w:r>
          </w:p>
          <w:p w:rsidR="00746665" w:rsidRPr="008646EF" w:rsidRDefault="00746665" w:rsidP="00BD5FC9">
            <w:pPr>
              <w:pStyle w:val="ab"/>
              <w:numPr>
                <w:ilvl w:val="0"/>
                <w:numId w:val="282"/>
              </w:numPr>
              <w:shd w:val="clear" w:color="auto" w:fill="FFFFFF"/>
              <w:tabs>
                <w:tab w:val="left" w:pos="492"/>
              </w:tabs>
              <w:suppressAutoHyphens/>
              <w:ind w:left="34"/>
              <w:textAlignment w:val="baseline"/>
              <w:rPr>
                <w:rFonts w:ascii="Times New Roman" w:hAnsi="Times New Roman"/>
              </w:rPr>
            </w:pPr>
            <w:r w:rsidRPr="008646EF">
              <w:rPr>
                <w:rFonts w:ascii="Times New Roman" w:hAnsi="Times New Roman"/>
              </w:rPr>
              <w:t>Овладение социальными навыками</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сводная таблица по классам</w:t>
            </w:r>
          </w:p>
        </w:tc>
      </w:tr>
      <w:tr w:rsidR="00746665" w:rsidRPr="008646EF" w:rsidTr="00746665">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Сформированность познавательного потенциала</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BD5FC9">
            <w:pPr>
              <w:numPr>
                <w:ilvl w:val="0"/>
                <w:numId w:val="226"/>
              </w:numPr>
              <w:tabs>
                <w:tab w:val="left" w:pos="477"/>
              </w:tabs>
              <w:suppressAutoHyphens/>
              <w:autoSpaceDE/>
              <w:adjustRightInd/>
              <w:snapToGrid w:val="0"/>
              <w:ind w:left="0" w:firstLine="0"/>
              <w:textAlignment w:val="baseline"/>
            </w:pPr>
            <w:r w:rsidRPr="008646EF">
              <w:t xml:space="preserve">Освоение учащимися </w:t>
            </w:r>
            <w:r w:rsidR="00B34E8D" w:rsidRPr="008646EF">
              <w:t>общеобразовательной</w:t>
            </w:r>
            <w:r w:rsidRPr="008646EF">
              <w:t xml:space="preserve"> программы </w:t>
            </w:r>
          </w:p>
          <w:p w:rsidR="00746665" w:rsidRPr="008646EF" w:rsidRDefault="00746665" w:rsidP="00BD5FC9">
            <w:pPr>
              <w:numPr>
                <w:ilvl w:val="0"/>
                <w:numId w:val="226"/>
              </w:numPr>
              <w:tabs>
                <w:tab w:val="left" w:pos="477"/>
              </w:tabs>
              <w:suppressAutoHyphens/>
              <w:autoSpaceDE/>
              <w:adjustRightInd/>
              <w:ind w:left="0" w:firstLine="0"/>
              <w:textAlignment w:val="baseline"/>
            </w:pPr>
            <w:r w:rsidRPr="008646EF">
              <w:t xml:space="preserve">Развитость мышления </w:t>
            </w:r>
          </w:p>
          <w:p w:rsidR="00746665" w:rsidRPr="008646EF" w:rsidRDefault="00746665" w:rsidP="00BD5FC9">
            <w:pPr>
              <w:numPr>
                <w:ilvl w:val="0"/>
                <w:numId w:val="226"/>
              </w:numPr>
              <w:tabs>
                <w:tab w:val="left" w:pos="477"/>
              </w:tabs>
              <w:suppressAutoHyphens/>
              <w:autoSpaceDE/>
              <w:adjustRightInd/>
              <w:ind w:left="0" w:firstLine="0"/>
              <w:textAlignment w:val="baseline"/>
            </w:pPr>
            <w:r w:rsidRPr="008646EF">
              <w:t xml:space="preserve">Познавательная активность учащихся </w:t>
            </w:r>
          </w:p>
          <w:p w:rsidR="00746665" w:rsidRPr="008646EF" w:rsidRDefault="00746665" w:rsidP="00735A31">
            <w:r w:rsidRPr="008646EF">
              <w:t>4. Сформированность учебной деятельности</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F33AD7" w:rsidP="00735A31">
            <w:pPr>
              <w:rPr>
                <w:lang w:val="ru-RU"/>
              </w:rPr>
            </w:pPr>
            <w:r w:rsidRPr="008646EF">
              <w:rPr>
                <w:lang w:val="ru-RU"/>
              </w:rPr>
              <w:t>1</w:t>
            </w:r>
            <w:r w:rsidR="00746665" w:rsidRPr="008646EF">
              <w:rPr>
                <w:lang w:val="ru-RU"/>
              </w:rPr>
              <w:t xml:space="preserve">. Статистический анализ текущей и итоговой успеваемости </w:t>
            </w:r>
          </w:p>
          <w:p w:rsidR="00746665" w:rsidRPr="008646EF" w:rsidRDefault="00F33AD7" w:rsidP="00735A31">
            <w:pPr>
              <w:rPr>
                <w:lang w:val="ru-RU"/>
              </w:rPr>
            </w:pPr>
            <w:r w:rsidRPr="008646EF">
              <w:rPr>
                <w:lang w:val="ru-RU"/>
              </w:rPr>
              <w:t>2</w:t>
            </w:r>
            <w:r w:rsidR="00746665" w:rsidRPr="008646EF">
              <w:rPr>
                <w:lang w:val="ru-RU"/>
              </w:rPr>
              <w:t xml:space="preserve">. Методики </w:t>
            </w:r>
            <w:proofErr w:type="gramStart"/>
            <w:r w:rsidR="00746665" w:rsidRPr="008646EF">
              <w:rPr>
                <w:lang w:val="ru-RU"/>
              </w:rPr>
              <w:t>изучения развития познавательных процессов личности ребенка</w:t>
            </w:r>
            <w:proofErr w:type="gramEnd"/>
            <w:r w:rsidR="00746665" w:rsidRPr="008646EF">
              <w:rPr>
                <w:lang w:val="ru-RU"/>
              </w:rPr>
              <w:t xml:space="preserve"> </w:t>
            </w:r>
          </w:p>
          <w:p w:rsidR="00746665" w:rsidRPr="008646EF" w:rsidRDefault="00F33AD7" w:rsidP="00735A31">
            <w:pPr>
              <w:rPr>
                <w:lang w:val="ru-RU"/>
              </w:rPr>
            </w:pPr>
            <w:r w:rsidRPr="008646EF">
              <w:rPr>
                <w:lang w:val="ru-RU"/>
              </w:rPr>
              <w:t>3</w:t>
            </w:r>
            <w:r w:rsidR="00746665" w:rsidRPr="008646EF">
              <w:rPr>
                <w:lang w:val="ru-RU"/>
              </w:rPr>
              <w:t xml:space="preserve">. Метод экспертной оценки педагогов и самооценки учащихся </w:t>
            </w:r>
          </w:p>
          <w:p w:rsidR="00746665" w:rsidRPr="008646EF" w:rsidRDefault="00F33AD7" w:rsidP="00735A31">
            <w:r w:rsidRPr="008646EF">
              <w:rPr>
                <w:lang w:val="ru-RU"/>
              </w:rPr>
              <w:t>4</w:t>
            </w:r>
            <w:r w:rsidR="00746665" w:rsidRPr="008646EF">
              <w:t xml:space="preserve">. Педагогическое наблюдение </w:t>
            </w:r>
          </w:p>
        </w:tc>
      </w:tr>
      <w:tr w:rsidR="00746665" w:rsidRPr="008646EF" w:rsidTr="00746665">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 xml:space="preserve">Сформированность коммуникативного потенциала личности выпускника </w:t>
            </w:r>
          </w:p>
          <w:p w:rsidR="00746665" w:rsidRPr="008646EF" w:rsidRDefault="00746665" w:rsidP="00735A31"/>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BD5FC9">
            <w:pPr>
              <w:numPr>
                <w:ilvl w:val="0"/>
                <w:numId w:val="227"/>
              </w:numPr>
              <w:tabs>
                <w:tab w:val="left" w:pos="507"/>
              </w:tabs>
              <w:suppressAutoHyphens/>
              <w:autoSpaceDE/>
              <w:adjustRightInd/>
              <w:snapToGrid w:val="0"/>
              <w:ind w:left="0" w:firstLine="0"/>
              <w:textAlignment w:val="baseline"/>
            </w:pPr>
            <w:r w:rsidRPr="008646EF">
              <w:t xml:space="preserve">Коммуникабельность </w:t>
            </w:r>
          </w:p>
          <w:p w:rsidR="00746665" w:rsidRPr="008646EF" w:rsidRDefault="00746665" w:rsidP="00BD5FC9">
            <w:pPr>
              <w:numPr>
                <w:ilvl w:val="0"/>
                <w:numId w:val="227"/>
              </w:numPr>
              <w:tabs>
                <w:tab w:val="left" w:pos="507"/>
              </w:tabs>
              <w:suppressAutoHyphens/>
              <w:autoSpaceDE/>
              <w:adjustRightInd/>
              <w:ind w:left="0" w:firstLine="0"/>
              <w:textAlignment w:val="baseline"/>
            </w:pPr>
            <w:r w:rsidRPr="008646EF">
              <w:t xml:space="preserve">Сформированность коммуникативной культуры учащихся </w:t>
            </w:r>
          </w:p>
          <w:p w:rsidR="00746665" w:rsidRPr="008646EF" w:rsidRDefault="00746665" w:rsidP="00BD5FC9">
            <w:pPr>
              <w:numPr>
                <w:ilvl w:val="0"/>
                <w:numId w:val="227"/>
              </w:numPr>
              <w:tabs>
                <w:tab w:val="left" w:pos="507"/>
              </w:tabs>
              <w:suppressAutoHyphens/>
              <w:autoSpaceDE/>
              <w:adjustRightInd/>
              <w:ind w:left="0" w:firstLine="0"/>
              <w:textAlignment w:val="baseline"/>
            </w:pPr>
            <w:r w:rsidRPr="008646EF">
              <w:t>Знание этикета поведения</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1. Методика выявления коммуникативных склонностей.</w:t>
            </w:r>
          </w:p>
          <w:p w:rsidR="00746665" w:rsidRPr="008646EF" w:rsidRDefault="00746665" w:rsidP="00735A31">
            <w:pPr>
              <w:rPr>
                <w:lang w:val="ru-RU"/>
              </w:rPr>
            </w:pPr>
            <w:r w:rsidRPr="008646EF">
              <w:rPr>
                <w:lang w:val="ru-RU"/>
              </w:rPr>
              <w:t>2. Методы экспертной оценки педагогов и самооценки учащихся.</w:t>
            </w:r>
          </w:p>
          <w:p w:rsidR="00746665" w:rsidRPr="008646EF" w:rsidRDefault="00746665" w:rsidP="00735A31">
            <w:r w:rsidRPr="008646EF">
              <w:t xml:space="preserve">3. Педагогическое наблюдение. </w:t>
            </w:r>
          </w:p>
        </w:tc>
      </w:tr>
      <w:tr w:rsidR="00746665" w:rsidRPr="008646EF" w:rsidTr="00746665">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Сформированность физического потенциала</w:t>
            </w:r>
          </w:p>
          <w:p w:rsidR="00746665" w:rsidRPr="008646EF" w:rsidRDefault="00746665" w:rsidP="00735A31"/>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35A31" w:rsidP="00735A31">
            <w:pPr>
              <w:tabs>
                <w:tab w:val="left" w:pos="720"/>
              </w:tabs>
              <w:suppressAutoHyphens/>
              <w:autoSpaceDE/>
              <w:adjustRightInd/>
              <w:snapToGrid w:val="0"/>
              <w:textAlignment w:val="baseline"/>
              <w:rPr>
                <w:lang w:val="ru-RU"/>
              </w:rPr>
            </w:pPr>
            <w:r w:rsidRPr="008646EF">
              <w:rPr>
                <w:lang w:val="ru-RU"/>
              </w:rPr>
              <w:t xml:space="preserve">1. </w:t>
            </w:r>
            <w:r w:rsidR="00746665" w:rsidRPr="008646EF">
              <w:rPr>
                <w:lang w:val="ru-RU"/>
              </w:rPr>
              <w:t>Состояние здоровья</w:t>
            </w:r>
            <w:r w:rsidR="00041B94" w:rsidRPr="008646EF">
              <w:rPr>
                <w:lang w:val="ru-RU"/>
              </w:rPr>
              <w:t xml:space="preserve"> </w:t>
            </w:r>
          </w:p>
          <w:p w:rsidR="00746665" w:rsidRPr="008646EF" w:rsidRDefault="00746665" w:rsidP="00735A31">
            <w:pPr>
              <w:rPr>
                <w:lang w:val="ru-RU"/>
              </w:rPr>
            </w:pPr>
            <w:r w:rsidRPr="008646EF">
              <w:rPr>
                <w:lang w:val="ru-RU"/>
              </w:rPr>
              <w:t>2. Развитость физических качеств личности</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rPr>
                <w:lang w:val="ru-RU"/>
              </w:rPr>
            </w:pPr>
            <w:r w:rsidRPr="008646EF">
              <w:rPr>
                <w:lang w:val="ru-RU"/>
              </w:rPr>
              <w:t xml:space="preserve">1. Состояние здоровья выпускника школы </w:t>
            </w:r>
          </w:p>
          <w:p w:rsidR="00746665" w:rsidRPr="008646EF" w:rsidRDefault="00746665" w:rsidP="00735A31">
            <w:pPr>
              <w:rPr>
                <w:lang w:val="ru-RU"/>
              </w:rPr>
            </w:pPr>
            <w:r w:rsidRPr="008646EF">
              <w:rPr>
                <w:lang w:val="ru-RU"/>
              </w:rPr>
              <w:t xml:space="preserve">2. Развитость физических качеств личности </w:t>
            </w:r>
          </w:p>
          <w:p w:rsidR="00746665" w:rsidRPr="008646EF" w:rsidRDefault="00746665" w:rsidP="00735A31">
            <w:pPr>
              <w:rPr>
                <w:lang w:val="ru-RU"/>
              </w:rPr>
            </w:pPr>
            <w:r w:rsidRPr="008646EF">
              <w:rPr>
                <w:lang w:val="ru-RU"/>
              </w:rPr>
              <w:t xml:space="preserve">3. Статистический медицинский анализ состояния здоровья ученика </w:t>
            </w:r>
          </w:p>
          <w:p w:rsidR="00746665" w:rsidRPr="008646EF" w:rsidRDefault="00F33AD7" w:rsidP="00735A31">
            <w:r w:rsidRPr="008646EF">
              <w:rPr>
                <w:lang w:val="ru-RU"/>
              </w:rPr>
              <w:t>4</w:t>
            </w:r>
            <w:r w:rsidR="00746665" w:rsidRPr="008646EF">
              <w:t>. Отсутствие вредных привычек</w:t>
            </w:r>
          </w:p>
        </w:tc>
      </w:tr>
      <w:tr w:rsidR="00746665" w:rsidRPr="008646EF" w:rsidTr="00746665">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pPr>
            <w:r w:rsidRPr="008646EF">
              <w:t xml:space="preserve">Сформированность общешкольного коллектива </w:t>
            </w: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BD5FC9">
            <w:pPr>
              <w:numPr>
                <w:ilvl w:val="0"/>
                <w:numId w:val="228"/>
              </w:numPr>
              <w:tabs>
                <w:tab w:val="left" w:pos="459"/>
              </w:tabs>
              <w:suppressAutoHyphens/>
              <w:autoSpaceDE/>
              <w:adjustRightInd/>
              <w:snapToGrid w:val="0"/>
              <w:ind w:left="0" w:firstLine="0"/>
              <w:textAlignment w:val="baseline"/>
              <w:rPr>
                <w:lang w:val="ru-RU"/>
              </w:rPr>
            </w:pPr>
            <w:r w:rsidRPr="008646EF">
              <w:rPr>
                <w:lang w:val="ru-RU"/>
              </w:rPr>
              <w:t xml:space="preserve">Состояние эмоционально-психологических отношений в коллективе </w:t>
            </w:r>
          </w:p>
          <w:p w:rsidR="00746665" w:rsidRPr="008646EF" w:rsidRDefault="00746665" w:rsidP="00BD5FC9">
            <w:pPr>
              <w:numPr>
                <w:ilvl w:val="0"/>
                <w:numId w:val="228"/>
              </w:numPr>
              <w:tabs>
                <w:tab w:val="left" w:pos="459"/>
              </w:tabs>
              <w:suppressAutoHyphens/>
              <w:autoSpaceDE/>
              <w:adjustRightInd/>
              <w:ind w:left="0" w:firstLine="0"/>
              <w:textAlignment w:val="baseline"/>
            </w:pPr>
            <w:r w:rsidRPr="008646EF">
              <w:lastRenderedPageBreak/>
              <w:t xml:space="preserve">Развитость самоуправления </w:t>
            </w:r>
          </w:p>
          <w:p w:rsidR="00746665" w:rsidRPr="008646EF" w:rsidRDefault="00746665" w:rsidP="00E86264">
            <w:pPr>
              <w:numPr>
                <w:ilvl w:val="0"/>
                <w:numId w:val="228"/>
              </w:numPr>
              <w:tabs>
                <w:tab w:val="left" w:pos="459"/>
              </w:tabs>
              <w:suppressAutoHyphens/>
              <w:autoSpaceDE/>
              <w:adjustRightInd/>
              <w:ind w:left="0" w:firstLine="0"/>
              <w:textAlignment w:val="baseline"/>
            </w:pPr>
            <w:r w:rsidRPr="008646EF">
              <w:t xml:space="preserve">Сформированность совместной деятельности </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F33AD7" w:rsidP="00735A31">
            <w:pPr>
              <w:snapToGrid w:val="0"/>
              <w:rPr>
                <w:lang w:val="ru-RU"/>
              </w:rPr>
            </w:pPr>
            <w:r w:rsidRPr="008646EF">
              <w:lastRenderedPageBreak/>
              <w:t>1. Анкетирование</w:t>
            </w:r>
          </w:p>
          <w:p w:rsidR="00746665" w:rsidRPr="008646EF" w:rsidRDefault="00746665" w:rsidP="00735A31">
            <w:r w:rsidRPr="008646EF">
              <w:t xml:space="preserve"> </w:t>
            </w:r>
          </w:p>
        </w:tc>
      </w:tr>
      <w:tr w:rsidR="00746665" w:rsidRPr="00B9222D" w:rsidTr="00746665">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rPr>
                <w:lang w:val="ru-RU"/>
              </w:rPr>
            </w:pPr>
            <w:r w:rsidRPr="008646EF">
              <w:rPr>
                <w:lang w:val="ru-RU"/>
              </w:rPr>
              <w:lastRenderedPageBreak/>
              <w:t>Удовлетворенность учащихся и их родителей жизнедеятельностью</w:t>
            </w:r>
          </w:p>
          <w:p w:rsidR="00746665" w:rsidRPr="008646EF" w:rsidRDefault="00746665" w:rsidP="00735A31">
            <w:pPr>
              <w:rPr>
                <w:lang w:val="ru-RU"/>
              </w:rPr>
            </w:pP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35A31" w:rsidP="00735A31">
            <w:pPr>
              <w:tabs>
                <w:tab w:val="left" w:pos="720"/>
              </w:tabs>
              <w:suppressAutoHyphens/>
              <w:autoSpaceDE/>
              <w:adjustRightInd/>
              <w:snapToGrid w:val="0"/>
              <w:textAlignment w:val="baseline"/>
              <w:rPr>
                <w:lang w:val="ru-RU"/>
              </w:rPr>
            </w:pPr>
            <w:r w:rsidRPr="008646EF">
              <w:rPr>
                <w:lang w:val="ru-RU"/>
              </w:rPr>
              <w:t xml:space="preserve">1. </w:t>
            </w:r>
            <w:r w:rsidR="00746665" w:rsidRPr="008646EF">
              <w:rPr>
                <w:lang w:val="ru-RU"/>
              </w:rPr>
              <w:t xml:space="preserve">Комфортность ребенка в школе </w:t>
            </w:r>
          </w:p>
          <w:p w:rsidR="00746665" w:rsidRPr="008646EF" w:rsidRDefault="00746665" w:rsidP="00735A31">
            <w:pPr>
              <w:rPr>
                <w:lang w:val="ru-RU"/>
              </w:rPr>
            </w:pPr>
            <w:r w:rsidRPr="008646EF">
              <w:rPr>
                <w:lang w:val="ru-RU"/>
              </w:rPr>
              <w:t>2. Эмоционально-психологическое положение ученика в школе (классе)</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F33AD7" w:rsidP="00735A31">
            <w:pPr>
              <w:rPr>
                <w:lang w:val="ru-RU"/>
              </w:rPr>
            </w:pPr>
            <w:r w:rsidRPr="008646EF">
              <w:rPr>
                <w:lang w:val="ru-RU"/>
              </w:rPr>
              <w:t>1. Анкетирование</w:t>
            </w:r>
            <w:r w:rsidR="00746665" w:rsidRPr="008646EF">
              <w:rPr>
                <w:lang w:val="ru-RU"/>
              </w:rPr>
              <w:t xml:space="preserve"> </w:t>
            </w:r>
          </w:p>
          <w:p w:rsidR="00746665" w:rsidRPr="008646EF" w:rsidRDefault="00746665" w:rsidP="00735A31">
            <w:pPr>
              <w:rPr>
                <w:lang w:val="ru-RU"/>
              </w:rPr>
            </w:pPr>
            <w:r w:rsidRPr="008646EF">
              <w:rPr>
                <w:lang w:val="ru-RU"/>
              </w:rPr>
              <w:t>4. Сводная ведомость трудоустройства выпускников</w:t>
            </w:r>
          </w:p>
        </w:tc>
      </w:tr>
      <w:tr w:rsidR="00746665" w:rsidRPr="00B9222D" w:rsidTr="00746665">
        <w:tc>
          <w:tcPr>
            <w:tcW w:w="28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shd w:val="clear" w:color="auto" w:fill="FFFFFF"/>
              <w:tabs>
                <w:tab w:val="left" w:pos="7797"/>
              </w:tabs>
              <w:snapToGrid w:val="0"/>
              <w:rPr>
                <w:lang w:val="ru-RU"/>
              </w:rPr>
            </w:pPr>
            <w:r w:rsidRPr="008646EF">
              <w:rPr>
                <w:lang w:val="ru-RU"/>
              </w:rPr>
              <w:t>Интеграция учебной и внеучебной деятельности.</w:t>
            </w:r>
          </w:p>
          <w:p w:rsidR="00746665" w:rsidRPr="008646EF" w:rsidRDefault="00746665" w:rsidP="00735A31">
            <w:pPr>
              <w:rPr>
                <w:lang w:val="ru-RU"/>
              </w:rPr>
            </w:pPr>
          </w:p>
        </w:tc>
        <w:tc>
          <w:tcPr>
            <w:tcW w:w="38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46665" w:rsidRPr="008646EF" w:rsidRDefault="00746665" w:rsidP="00735A31">
            <w:pPr>
              <w:tabs>
                <w:tab w:val="left" w:pos="7797"/>
              </w:tabs>
              <w:snapToGrid w:val="0"/>
              <w:rPr>
                <w:lang w:val="ru-RU"/>
              </w:rPr>
            </w:pPr>
            <w:r w:rsidRPr="008646EF">
              <w:rPr>
                <w:lang w:val="ru-RU"/>
              </w:rPr>
              <w:t>Рост познавательной активности учащихся.</w:t>
            </w:r>
          </w:p>
          <w:p w:rsidR="00746665" w:rsidRPr="008646EF" w:rsidRDefault="00746665" w:rsidP="00735A31">
            <w:pPr>
              <w:tabs>
                <w:tab w:val="left" w:pos="7797"/>
              </w:tabs>
              <w:rPr>
                <w:lang w:val="ru-RU"/>
              </w:rPr>
            </w:pPr>
            <w:r w:rsidRPr="008646EF">
              <w:rPr>
                <w:lang w:val="ru-RU"/>
              </w:rPr>
              <w:t>Наличие высокой мотивации в учебе.</w:t>
            </w:r>
          </w:p>
          <w:p w:rsidR="00746665" w:rsidRPr="008646EF" w:rsidRDefault="00746665" w:rsidP="00735A31">
            <w:pPr>
              <w:tabs>
                <w:tab w:val="left" w:pos="7797"/>
              </w:tabs>
              <w:rPr>
                <w:lang w:val="ru-RU"/>
              </w:rPr>
            </w:pPr>
            <w:r w:rsidRPr="008646EF">
              <w:rPr>
                <w:lang w:val="ru-RU"/>
              </w:rPr>
              <w:t>Расширение кругозора учащихся.</w:t>
            </w:r>
          </w:p>
          <w:p w:rsidR="00746665" w:rsidRPr="008646EF" w:rsidRDefault="00746665" w:rsidP="00735A31">
            <w:pPr>
              <w:tabs>
                <w:tab w:val="left" w:pos="7797"/>
              </w:tabs>
              <w:rPr>
                <w:lang w:val="ru-RU"/>
              </w:rPr>
            </w:pPr>
            <w:r w:rsidRPr="008646EF">
              <w:rPr>
                <w:lang w:val="ru-RU"/>
              </w:rPr>
              <w:t>Самореализация в разных видах творчества.</w:t>
            </w:r>
          </w:p>
          <w:p w:rsidR="00746665" w:rsidRPr="008646EF" w:rsidRDefault="00746665" w:rsidP="00735A31">
            <w:r w:rsidRPr="008646EF">
              <w:t>Самоопределение после окончания школы.</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665" w:rsidRPr="008646EF" w:rsidRDefault="00746665" w:rsidP="00735A31">
            <w:pPr>
              <w:snapToGrid w:val="0"/>
              <w:rPr>
                <w:lang w:val="ru-RU"/>
              </w:rPr>
            </w:pPr>
            <w:r w:rsidRPr="008646EF">
              <w:rPr>
                <w:lang w:val="ru-RU"/>
              </w:rPr>
              <w:t>Анализ результативности участия во внеклассной работе.</w:t>
            </w:r>
          </w:p>
          <w:p w:rsidR="00746665" w:rsidRPr="008646EF" w:rsidRDefault="00746665" w:rsidP="00735A31">
            <w:pPr>
              <w:rPr>
                <w:lang w:val="ru-RU"/>
              </w:rPr>
            </w:pPr>
          </w:p>
        </w:tc>
      </w:tr>
    </w:tbl>
    <w:p w:rsidR="00C16A13" w:rsidRPr="008646EF" w:rsidRDefault="00C16A13" w:rsidP="0057014B">
      <w:pPr>
        <w:pStyle w:val="3"/>
        <w:spacing w:before="0" w:beforeAutospacing="0" w:after="0" w:afterAutospacing="0"/>
        <w:ind w:firstLine="709"/>
        <w:jc w:val="center"/>
        <w:rPr>
          <w:sz w:val="24"/>
          <w:szCs w:val="24"/>
        </w:rPr>
      </w:pPr>
      <w:bookmarkStart w:id="92" w:name="_Toc410654069"/>
      <w:bookmarkStart w:id="93" w:name="_Toc414553272"/>
      <w:bookmarkStart w:id="94" w:name="_Toc409691730"/>
      <w:r w:rsidRPr="008646EF">
        <w:rPr>
          <w:sz w:val="24"/>
          <w:szCs w:val="24"/>
        </w:rPr>
        <w:t>12. Планируемые результаты духовно-нравственного развития,</w:t>
      </w:r>
      <w:bookmarkStart w:id="95" w:name="_Toc410654070"/>
      <w:bookmarkEnd w:id="92"/>
      <w:r w:rsidR="00FD476E" w:rsidRPr="008646EF">
        <w:rPr>
          <w:sz w:val="24"/>
          <w:szCs w:val="24"/>
        </w:rPr>
        <w:t xml:space="preserve"> </w:t>
      </w:r>
      <w:r w:rsidRPr="008646EF">
        <w:rPr>
          <w:sz w:val="24"/>
          <w:szCs w:val="24"/>
        </w:rPr>
        <w:t xml:space="preserve">воспитания и социализации </w:t>
      </w:r>
      <w:proofErr w:type="gramStart"/>
      <w:r w:rsidRPr="008646EF">
        <w:rPr>
          <w:sz w:val="24"/>
          <w:szCs w:val="24"/>
        </w:rPr>
        <w:t>обучающихся</w:t>
      </w:r>
      <w:proofErr w:type="gramEnd"/>
      <w:r w:rsidRPr="008646EF">
        <w:rPr>
          <w:sz w:val="24"/>
          <w:szCs w:val="24"/>
        </w:rPr>
        <w:t>, формирования</w:t>
      </w:r>
      <w:bookmarkEnd w:id="93"/>
      <w:bookmarkEnd w:id="95"/>
      <w:r w:rsidR="00E86264">
        <w:rPr>
          <w:sz w:val="24"/>
          <w:szCs w:val="24"/>
        </w:rPr>
        <w:t xml:space="preserve"> </w:t>
      </w:r>
      <w:bookmarkStart w:id="96" w:name="_Toc410654071"/>
      <w:bookmarkStart w:id="97" w:name="_Toc284662835"/>
      <w:bookmarkStart w:id="98" w:name="_Toc284663462"/>
      <w:bookmarkStart w:id="99" w:name="_Toc414553273"/>
      <w:r w:rsidRPr="008646EF">
        <w:rPr>
          <w:sz w:val="24"/>
          <w:szCs w:val="24"/>
        </w:rPr>
        <w:t>экологической культуры, культуры здорового и безопасного образа</w:t>
      </w:r>
      <w:bookmarkEnd w:id="96"/>
      <w:bookmarkEnd w:id="97"/>
      <w:bookmarkEnd w:id="98"/>
      <w:bookmarkEnd w:id="99"/>
      <w:r w:rsidR="00E86264">
        <w:rPr>
          <w:sz w:val="24"/>
          <w:szCs w:val="24"/>
        </w:rPr>
        <w:t xml:space="preserve"> </w:t>
      </w:r>
      <w:bookmarkStart w:id="100" w:name="_Toc410654072"/>
      <w:bookmarkStart w:id="101" w:name="_Toc414553274"/>
      <w:r w:rsidRPr="008646EF">
        <w:rPr>
          <w:sz w:val="24"/>
          <w:szCs w:val="24"/>
        </w:rPr>
        <w:t>жизни обучающихся</w:t>
      </w:r>
      <w:bookmarkEnd w:id="94"/>
      <w:bookmarkEnd w:id="100"/>
      <w:bookmarkEnd w:id="101"/>
    </w:p>
    <w:p w:rsidR="00C16A13" w:rsidRPr="008646EF" w:rsidRDefault="00C16A13" w:rsidP="0057014B">
      <w:pPr>
        <w:ind w:firstLine="709"/>
        <w:jc w:val="both"/>
        <w:rPr>
          <w:lang w:val="ru-RU"/>
        </w:rPr>
      </w:pPr>
      <w:r w:rsidRPr="008646EF">
        <w:rPr>
          <w:lang w:val="ru-RU"/>
        </w:rPr>
        <w:t xml:space="preserve">1. </w:t>
      </w:r>
      <w:proofErr w:type="gramStart"/>
      <w:r w:rsidRPr="008646EF">
        <w:rPr>
          <w:lang w:val="ru-RU"/>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8646EF">
        <w:rPr>
          <w:lang w:val="ru-RU"/>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16A13" w:rsidRPr="008646EF" w:rsidRDefault="00C16A13" w:rsidP="0057014B">
      <w:pPr>
        <w:ind w:firstLine="709"/>
        <w:jc w:val="both"/>
        <w:rPr>
          <w:lang w:val="ru-RU"/>
        </w:rPr>
      </w:pPr>
      <w:r w:rsidRPr="008646EF">
        <w:rPr>
          <w:lang w:val="ru-RU"/>
        </w:rPr>
        <w:t xml:space="preserve">2. </w:t>
      </w:r>
      <w:proofErr w:type="gramStart"/>
      <w:r w:rsidRPr="008646EF">
        <w:rPr>
          <w:lang w:val="ru-RU"/>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8646EF">
        <w:rPr>
          <w:lang w:val="ru-RU"/>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16A13" w:rsidRPr="008646EF" w:rsidRDefault="00C16A13" w:rsidP="0057014B">
      <w:pPr>
        <w:ind w:firstLine="709"/>
        <w:jc w:val="both"/>
        <w:rPr>
          <w:lang w:val="ru-RU"/>
        </w:rPr>
      </w:pPr>
      <w:r w:rsidRPr="008646EF">
        <w:rPr>
          <w:lang w:val="ru-RU"/>
        </w:rPr>
        <w:t xml:space="preserve">3. </w:t>
      </w:r>
      <w:r w:rsidRPr="008646EF">
        <w:rPr>
          <w:rStyle w:val="dash041e005f0431005f044b005f0447005f043d005f044b005f0439005f005fchar1char1"/>
          <w:lang w:val="ru-RU"/>
        </w:rPr>
        <w:t>Сформированность мотивации к обучению и целенаправленной познавательной деятельности, г</w:t>
      </w:r>
      <w:r w:rsidRPr="008646EF">
        <w:rPr>
          <w:lang w:val="ru-RU"/>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16A13" w:rsidRPr="008646EF" w:rsidRDefault="00C16A13" w:rsidP="0057014B">
      <w:pPr>
        <w:ind w:firstLine="709"/>
        <w:jc w:val="both"/>
        <w:rPr>
          <w:lang w:val="ru-RU"/>
        </w:rPr>
      </w:pPr>
      <w:r w:rsidRPr="008646EF">
        <w:rPr>
          <w:lang w:val="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w:t>
      </w:r>
      <w:r w:rsidRPr="008646EF">
        <w:rPr>
          <w:lang w:val="ru-RU"/>
        </w:rPr>
        <w:lastRenderedPageBreak/>
        <w:t xml:space="preserve">отношение к религиозным чувствам, взглядам людей или их отсутствию; </w:t>
      </w:r>
      <w:proofErr w:type="gramStart"/>
      <w:r w:rsidRPr="008646EF">
        <w:rPr>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8646EF">
        <w:rPr>
          <w:lang w:val="ru-RU"/>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16A13" w:rsidRPr="008646EF" w:rsidRDefault="00C16A13" w:rsidP="0057014B">
      <w:pPr>
        <w:tabs>
          <w:tab w:val="left" w:pos="1134"/>
        </w:tabs>
        <w:ind w:firstLine="709"/>
        <w:jc w:val="both"/>
        <w:rPr>
          <w:lang w:val="ru-RU"/>
        </w:rPr>
      </w:pPr>
      <w:r w:rsidRPr="008646EF">
        <w:rPr>
          <w:lang w:val="ru-RU"/>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8646EF">
        <w:rPr>
          <w:rStyle w:val="dash041e005f0431005f044b005f0447005f043d005f044b005f0439005f005fchar1char1"/>
          <w:lang w:val="ru-RU"/>
        </w:rPr>
        <w:t>формированность ценностно-смысловых установок, отражающих личностные и гражданские позиции в деятельности, правосознание.</w:t>
      </w:r>
    </w:p>
    <w:p w:rsidR="00C16A13" w:rsidRPr="008646EF" w:rsidRDefault="00C16A13" w:rsidP="0057014B">
      <w:pPr>
        <w:ind w:firstLine="709"/>
        <w:jc w:val="both"/>
        <w:rPr>
          <w:lang w:val="ru-RU"/>
        </w:rPr>
      </w:pPr>
      <w:r w:rsidRPr="008646EF">
        <w:rPr>
          <w:lang w:val="ru-RU"/>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w:t>
      </w:r>
      <w:r w:rsidR="00B34E8D" w:rsidRPr="008646EF">
        <w:rPr>
          <w:lang w:val="ru-RU"/>
        </w:rPr>
        <w:t>общеобразовательной</w:t>
      </w:r>
      <w:r w:rsidRPr="008646EF">
        <w:rPr>
          <w:lang w:val="ru-RU"/>
        </w:rPr>
        <w:t xml:space="preserve">, общественно полезной, учебно-исследовательской, творческой и других видов деятельности. </w:t>
      </w:r>
    </w:p>
    <w:p w:rsidR="00C16A13" w:rsidRPr="008646EF" w:rsidRDefault="00C16A13" w:rsidP="0057014B">
      <w:pPr>
        <w:ind w:firstLine="709"/>
        <w:jc w:val="both"/>
        <w:rPr>
          <w:lang w:val="ru-RU"/>
        </w:rPr>
      </w:pPr>
      <w:r w:rsidRPr="008646EF">
        <w:rPr>
          <w:lang w:val="ru-RU"/>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8646EF">
        <w:rPr>
          <w:lang w:val="ru-RU"/>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C16A13" w:rsidRPr="008646EF" w:rsidRDefault="00C16A13" w:rsidP="0057014B">
      <w:pPr>
        <w:ind w:firstLine="709"/>
        <w:jc w:val="both"/>
        <w:rPr>
          <w:lang w:val="ru-RU"/>
        </w:rPr>
      </w:pPr>
      <w:r w:rsidRPr="008646EF">
        <w:rPr>
          <w:lang w:val="ru-RU"/>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16A13" w:rsidRPr="008646EF" w:rsidRDefault="00C16A13" w:rsidP="0057014B">
      <w:pPr>
        <w:ind w:firstLine="709"/>
        <w:jc w:val="both"/>
        <w:rPr>
          <w:lang w:val="ru-RU"/>
        </w:rPr>
      </w:pPr>
      <w:r w:rsidRPr="008646EF">
        <w:rPr>
          <w:lang w:val="ru-RU"/>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8646EF">
        <w:rPr>
          <w:lang w:val="ru-RU"/>
        </w:rPr>
        <w:t>выраженной</w:t>
      </w:r>
      <w:proofErr w:type="gramEnd"/>
      <w:r w:rsidRPr="008646EF">
        <w:rPr>
          <w:lang w:val="ru-RU"/>
        </w:rPr>
        <w:t xml:space="preserve"> в том числе в понимании красоты человека; развитая потребность в общении с художественными произведениями, </w:t>
      </w:r>
      <w:r w:rsidRPr="008646EF">
        <w:rPr>
          <w:lang w:val="ru-RU"/>
        </w:rPr>
        <w:lastRenderedPageBreak/>
        <w:t xml:space="preserve">сформированность активного отношения к традициям художественной культуры как смысловой, эстетической и личностно-значимой ценности. </w:t>
      </w:r>
    </w:p>
    <w:p w:rsidR="00C16A13" w:rsidRPr="008646EF" w:rsidRDefault="00C16A13" w:rsidP="0057014B">
      <w:pPr>
        <w:ind w:firstLine="709"/>
        <w:jc w:val="both"/>
        <w:rPr>
          <w:lang w:val="ru-RU"/>
        </w:rPr>
      </w:pPr>
      <w:r w:rsidRPr="008646EF">
        <w:rPr>
          <w:lang w:val="ru-RU"/>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C16A13" w:rsidRPr="008646EF" w:rsidRDefault="00C16A13" w:rsidP="0057014B">
      <w:pPr>
        <w:ind w:firstLine="709"/>
        <w:jc w:val="both"/>
        <w:rPr>
          <w:b/>
          <w:bCs/>
          <w:lang w:val="ru-RU"/>
        </w:rPr>
      </w:pPr>
    </w:p>
    <w:p w:rsidR="00CB7A4F" w:rsidRPr="008646EF" w:rsidRDefault="00C17A20" w:rsidP="00735A31">
      <w:pPr>
        <w:jc w:val="center"/>
        <w:rPr>
          <w:lang w:val="ru-RU"/>
        </w:rPr>
      </w:pPr>
      <w:r w:rsidRPr="008646EF">
        <w:rPr>
          <w:rFonts w:eastAsia="Arial Unicode MS"/>
          <w:b/>
          <w:bCs/>
          <w:iCs/>
          <w:kern w:val="3"/>
          <w:lang w:val="ru-RU"/>
        </w:rPr>
        <w:t>2.4.</w:t>
      </w:r>
      <w:r w:rsidR="00CB7A4F" w:rsidRPr="008646EF">
        <w:rPr>
          <w:rFonts w:eastAsia="Arial Unicode MS"/>
          <w:b/>
          <w:bCs/>
          <w:iCs/>
          <w:kern w:val="3"/>
          <w:lang w:val="ru-RU"/>
        </w:rPr>
        <w:t>Программа коррекционной работы</w:t>
      </w:r>
    </w:p>
    <w:p w:rsidR="002D5953" w:rsidRPr="008646EF" w:rsidRDefault="002D5953" w:rsidP="00252BE4">
      <w:pPr>
        <w:jc w:val="center"/>
        <w:rPr>
          <w:b/>
          <w:lang w:val="ru-RU"/>
        </w:rPr>
      </w:pPr>
    </w:p>
    <w:p w:rsidR="002300DC" w:rsidRPr="008646EF" w:rsidRDefault="002300DC" w:rsidP="002300DC">
      <w:pPr>
        <w:pStyle w:val="75"/>
        <w:keepNext/>
        <w:keepLines/>
        <w:shd w:val="clear" w:color="auto" w:fill="auto"/>
        <w:spacing w:line="240" w:lineRule="auto"/>
        <w:ind w:firstLine="720"/>
        <w:rPr>
          <w:sz w:val="24"/>
          <w:szCs w:val="24"/>
        </w:rPr>
      </w:pPr>
      <w:r w:rsidRPr="008646EF">
        <w:rPr>
          <w:sz w:val="24"/>
          <w:szCs w:val="24"/>
        </w:rPr>
        <w:t xml:space="preserve">Программа коррекционной работы направлена на осуществление специальной поддержки (сопровождения) освоения </w:t>
      </w:r>
      <w:r w:rsidR="00B34E8D" w:rsidRPr="008646EF">
        <w:rPr>
          <w:sz w:val="24"/>
          <w:szCs w:val="24"/>
        </w:rPr>
        <w:t>ООП</w:t>
      </w:r>
      <w:r w:rsidRPr="008646EF">
        <w:rPr>
          <w:sz w:val="24"/>
          <w:szCs w:val="24"/>
        </w:rPr>
        <w:t xml:space="preserve"> ООО обучающимися с  ГКОУ СО «</w:t>
      </w:r>
      <w:r w:rsidR="00B34E8D" w:rsidRPr="008646EF">
        <w:rPr>
          <w:sz w:val="24"/>
          <w:szCs w:val="24"/>
        </w:rPr>
        <w:t>СУВУ ЗТ</w:t>
      </w:r>
      <w:r w:rsidRPr="008646EF">
        <w:rPr>
          <w:sz w:val="24"/>
          <w:szCs w:val="24"/>
        </w:rPr>
        <w:t>».</w:t>
      </w:r>
    </w:p>
    <w:p w:rsidR="002300DC" w:rsidRPr="008646EF" w:rsidRDefault="002300DC" w:rsidP="002300DC">
      <w:pPr>
        <w:pStyle w:val="75"/>
        <w:keepNext/>
        <w:keepLines/>
        <w:shd w:val="clear" w:color="auto" w:fill="auto"/>
        <w:spacing w:line="240" w:lineRule="auto"/>
        <w:ind w:firstLine="709"/>
        <w:rPr>
          <w:sz w:val="24"/>
          <w:szCs w:val="24"/>
        </w:rPr>
      </w:pPr>
      <w:bookmarkStart w:id="102" w:name="bookmark28"/>
      <w:r w:rsidRPr="008646EF">
        <w:rPr>
          <w:sz w:val="24"/>
          <w:szCs w:val="24"/>
        </w:rPr>
        <w:t>Программа коррекционной работы разработана в соответствии с требованиями:</w:t>
      </w:r>
      <w:bookmarkEnd w:id="102"/>
    </w:p>
    <w:p w:rsidR="002300DC" w:rsidRPr="008646EF" w:rsidRDefault="002300DC" w:rsidP="00BD5FC9">
      <w:pPr>
        <w:pStyle w:val="721"/>
        <w:keepNext/>
        <w:keepLines/>
        <w:numPr>
          <w:ilvl w:val="0"/>
          <w:numId w:val="290"/>
        </w:numPr>
        <w:shd w:val="clear" w:color="auto" w:fill="auto"/>
        <w:tabs>
          <w:tab w:val="left" w:pos="913"/>
        </w:tabs>
        <w:spacing w:after="0" w:line="240" w:lineRule="auto"/>
        <w:ind w:firstLine="709"/>
        <w:rPr>
          <w:sz w:val="24"/>
          <w:szCs w:val="24"/>
        </w:rPr>
      </w:pPr>
      <w:bookmarkStart w:id="103" w:name="bookmark29"/>
      <w:r w:rsidRPr="008646EF">
        <w:rPr>
          <w:sz w:val="24"/>
          <w:szCs w:val="24"/>
        </w:rPr>
        <w:t>Законом РФ «Об образовании в Российской Федерации» от 29.12.2012 №273- ФЗ,</w:t>
      </w:r>
      <w:bookmarkEnd w:id="103"/>
    </w:p>
    <w:p w:rsidR="002300DC" w:rsidRPr="008646EF" w:rsidRDefault="002300DC" w:rsidP="00BD5FC9">
      <w:pPr>
        <w:pStyle w:val="2b"/>
        <w:widowControl/>
        <w:numPr>
          <w:ilvl w:val="0"/>
          <w:numId w:val="290"/>
        </w:numPr>
        <w:shd w:val="clear" w:color="auto" w:fill="auto"/>
        <w:tabs>
          <w:tab w:val="left" w:pos="922"/>
        </w:tabs>
        <w:spacing w:line="240" w:lineRule="auto"/>
        <w:ind w:firstLine="709"/>
        <w:rPr>
          <w:sz w:val="24"/>
          <w:szCs w:val="24"/>
        </w:rPr>
      </w:pPr>
      <w:r w:rsidRPr="008646EF">
        <w:rPr>
          <w:sz w:val="24"/>
          <w:szCs w:val="24"/>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2300DC" w:rsidRPr="008646EF" w:rsidRDefault="002300DC" w:rsidP="00BD5FC9">
      <w:pPr>
        <w:pStyle w:val="721"/>
        <w:keepNext/>
        <w:keepLines/>
        <w:numPr>
          <w:ilvl w:val="0"/>
          <w:numId w:val="290"/>
        </w:numPr>
        <w:shd w:val="clear" w:color="auto" w:fill="auto"/>
        <w:tabs>
          <w:tab w:val="left" w:pos="913"/>
        </w:tabs>
        <w:spacing w:after="0" w:line="240" w:lineRule="auto"/>
        <w:ind w:firstLine="709"/>
        <w:rPr>
          <w:sz w:val="24"/>
          <w:szCs w:val="24"/>
        </w:rPr>
      </w:pPr>
      <w:bookmarkStart w:id="104" w:name="bookmark30"/>
      <w:r w:rsidRPr="008646EF">
        <w:rPr>
          <w:sz w:val="24"/>
          <w:szCs w:val="24"/>
        </w:rPr>
        <w:t>Уставом Школы,</w:t>
      </w:r>
      <w:bookmarkEnd w:id="104"/>
    </w:p>
    <w:p w:rsidR="002300DC" w:rsidRPr="008646EF" w:rsidRDefault="002300DC" w:rsidP="00BD5FC9">
      <w:pPr>
        <w:pStyle w:val="2b"/>
        <w:widowControl/>
        <w:numPr>
          <w:ilvl w:val="0"/>
          <w:numId w:val="290"/>
        </w:numPr>
        <w:shd w:val="clear" w:color="auto" w:fill="auto"/>
        <w:tabs>
          <w:tab w:val="left" w:pos="918"/>
        </w:tabs>
        <w:spacing w:line="240" w:lineRule="auto"/>
        <w:ind w:firstLine="709"/>
        <w:rPr>
          <w:sz w:val="24"/>
          <w:szCs w:val="24"/>
        </w:rPr>
      </w:pPr>
      <w:r w:rsidRPr="008646EF">
        <w:rPr>
          <w:sz w:val="24"/>
          <w:szCs w:val="24"/>
        </w:rPr>
        <w:t>а также с учетом опыта работы Школы по данной проблематике.</w:t>
      </w:r>
    </w:p>
    <w:p w:rsidR="002300DC" w:rsidRPr="008646EF" w:rsidRDefault="002300DC" w:rsidP="002300DC">
      <w:pPr>
        <w:pStyle w:val="2b"/>
        <w:shd w:val="clear" w:color="auto" w:fill="auto"/>
        <w:spacing w:line="240" w:lineRule="auto"/>
        <w:ind w:firstLine="709"/>
        <w:rPr>
          <w:sz w:val="24"/>
          <w:szCs w:val="24"/>
        </w:rPr>
      </w:pPr>
      <w:r w:rsidRPr="008646EF">
        <w:rPr>
          <w:sz w:val="24"/>
          <w:szCs w:val="24"/>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посредством индивидуализации и дифференциации </w:t>
      </w:r>
      <w:r w:rsidR="00B34E8D" w:rsidRPr="008646EF">
        <w:rPr>
          <w:sz w:val="24"/>
          <w:szCs w:val="24"/>
        </w:rPr>
        <w:t>общеобразовательной</w:t>
      </w:r>
      <w:r w:rsidRPr="008646EF">
        <w:rPr>
          <w:sz w:val="24"/>
          <w:szCs w:val="24"/>
        </w:rPr>
        <w:t xml:space="preserve"> деятельности.</w:t>
      </w:r>
    </w:p>
    <w:p w:rsidR="002300DC" w:rsidRPr="008646EF" w:rsidRDefault="002300DC" w:rsidP="002300DC">
      <w:pPr>
        <w:pStyle w:val="2b"/>
        <w:shd w:val="clear" w:color="auto" w:fill="auto"/>
        <w:spacing w:line="240" w:lineRule="auto"/>
        <w:ind w:firstLine="709"/>
        <w:rPr>
          <w:sz w:val="24"/>
          <w:szCs w:val="24"/>
        </w:rPr>
      </w:pPr>
    </w:p>
    <w:p w:rsidR="002300DC" w:rsidRPr="008646EF" w:rsidRDefault="002300DC" w:rsidP="002300DC">
      <w:pPr>
        <w:pStyle w:val="75"/>
        <w:keepNext/>
        <w:keepLines/>
        <w:shd w:val="clear" w:color="auto" w:fill="auto"/>
        <w:spacing w:line="240" w:lineRule="auto"/>
        <w:ind w:firstLine="709"/>
        <w:rPr>
          <w:sz w:val="24"/>
          <w:szCs w:val="24"/>
        </w:rPr>
      </w:pPr>
      <w:bookmarkStart w:id="105" w:name="bookmark31"/>
      <w:r w:rsidRPr="008646EF">
        <w:rPr>
          <w:sz w:val="24"/>
          <w:szCs w:val="24"/>
        </w:rPr>
        <w:t>Программа коррекционной работы предусматривает различные варианты специального сопровождения детей с</w:t>
      </w:r>
      <w:proofErr w:type="gramStart"/>
      <w:r w:rsidRPr="008646EF">
        <w:rPr>
          <w:sz w:val="24"/>
          <w:szCs w:val="24"/>
        </w:rPr>
        <w:t xml:space="preserve"> :</w:t>
      </w:r>
      <w:bookmarkEnd w:id="105"/>
      <w:proofErr w:type="gramEnd"/>
    </w:p>
    <w:p w:rsidR="002300DC" w:rsidRPr="008646EF" w:rsidRDefault="002300DC" w:rsidP="00BD5FC9">
      <w:pPr>
        <w:pStyle w:val="2b"/>
        <w:widowControl/>
        <w:numPr>
          <w:ilvl w:val="0"/>
          <w:numId w:val="290"/>
        </w:numPr>
        <w:shd w:val="clear" w:color="auto" w:fill="auto"/>
        <w:tabs>
          <w:tab w:val="left" w:pos="922"/>
        </w:tabs>
        <w:spacing w:line="240" w:lineRule="auto"/>
        <w:ind w:firstLine="709"/>
        <w:rPr>
          <w:sz w:val="24"/>
          <w:szCs w:val="24"/>
        </w:rPr>
      </w:pPr>
      <w:r w:rsidRPr="008646EF">
        <w:rPr>
          <w:sz w:val="24"/>
          <w:szCs w:val="24"/>
        </w:rPr>
        <w:t xml:space="preserve">обучение в общеобразовательном классе по </w:t>
      </w:r>
      <w:r w:rsidR="009C750D" w:rsidRPr="008646EF">
        <w:rPr>
          <w:sz w:val="24"/>
          <w:szCs w:val="24"/>
        </w:rPr>
        <w:t>О</w:t>
      </w:r>
      <w:r w:rsidRPr="008646EF">
        <w:rPr>
          <w:sz w:val="24"/>
          <w:szCs w:val="24"/>
        </w:rPr>
        <w:t>ОП;</w:t>
      </w:r>
    </w:p>
    <w:p w:rsidR="002300DC" w:rsidRPr="008646EF" w:rsidRDefault="002300DC" w:rsidP="00BD5FC9">
      <w:pPr>
        <w:pStyle w:val="2b"/>
        <w:widowControl/>
        <w:numPr>
          <w:ilvl w:val="0"/>
          <w:numId w:val="290"/>
        </w:numPr>
        <w:shd w:val="clear" w:color="auto" w:fill="auto"/>
        <w:tabs>
          <w:tab w:val="left" w:pos="922"/>
        </w:tabs>
        <w:spacing w:line="240" w:lineRule="auto"/>
        <w:ind w:firstLine="709"/>
        <w:rPr>
          <w:sz w:val="24"/>
          <w:szCs w:val="24"/>
        </w:rPr>
      </w:pPr>
      <w:r w:rsidRPr="008646EF">
        <w:rPr>
          <w:sz w:val="24"/>
          <w:szCs w:val="24"/>
        </w:rPr>
        <w:t>организация коррекционно-развивающих занятий педагогами, специалистами сопровождения Школы.</w:t>
      </w:r>
    </w:p>
    <w:p w:rsidR="002300DC" w:rsidRPr="008646EF" w:rsidRDefault="002300DC" w:rsidP="002300DC">
      <w:pPr>
        <w:pStyle w:val="75"/>
        <w:keepNext/>
        <w:keepLines/>
        <w:shd w:val="clear" w:color="auto" w:fill="auto"/>
        <w:spacing w:line="240" w:lineRule="auto"/>
        <w:ind w:firstLine="709"/>
        <w:rPr>
          <w:sz w:val="24"/>
          <w:szCs w:val="24"/>
        </w:rPr>
      </w:pPr>
      <w:bookmarkStart w:id="106" w:name="bookmark32"/>
      <w:r w:rsidRPr="008646EF">
        <w:rPr>
          <w:sz w:val="24"/>
          <w:szCs w:val="24"/>
        </w:rPr>
        <w:t>Программа коррекционной работы реализуется в ходе всего образовательного процесса:</w:t>
      </w:r>
      <w:bookmarkEnd w:id="106"/>
    </w:p>
    <w:p w:rsidR="002300DC" w:rsidRPr="008646EF" w:rsidRDefault="002300DC" w:rsidP="00BD5FC9">
      <w:pPr>
        <w:pStyle w:val="2b"/>
        <w:widowControl/>
        <w:numPr>
          <w:ilvl w:val="0"/>
          <w:numId w:val="290"/>
        </w:numPr>
        <w:shd w:val="clear" w:color="auto" w:fill="auto"/>
        <w:tabs>
          <w:tab w:val="left" w:pos="1095"/>
        </w:tabs>
        <w:spacing w:line="240" w:lineRule="auto"/>
        <w:ind w:firstLine="709"/>
        <w:rPr>
          <w:sz w:val="24"/>
          <w:szCs w:val="24"/>
        </w:rPr>
      </w:pPr>
      <w:proofErr w:type="gramStart"/>
      <w:r w:rsidRPr="008646EF">
        <w:rPr>
          <w:sz w:val="24"/>
          <w:szCs w:val="24"/>
        </w:rPr>
        <w:t xml:space="preserve">через содержание и организацию </w:t>
      </w:r>
      <w:r w:rsidR="00B34E8D" w:rsidRPr="008646EF">
        <w:rPr>
          <w:sz w:val="24"/>
          <w:szCs w:val="24"/>
        </w:rPr>
        <w:t>образовательной</w:t>
      </w:r>
      <w:r w:rsidRPr="008646EF">
        <w:rPr>
          <w:sz w:val="24"/>
          <w:szCs w:val="24"/>
        </w:rPr>
        <w:t xml:space="preserve"> деятельности (индивидуальный и дифференцированный подход, поддержание эмоционально комфортной обстановки в классе;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roofErr w:type="gramEnd"/>
    </w:p>
    <w:p w:rsidR="002300DC" w:rsidRPr="008646EF" w:rsidRDefault="002300DC" w:rsidP="00BD5FC9">
      <w:pPr>
        <w:pStyle w:val="2b"/>
        <w:widowControl/>
        <w:numPr>
          <w:ilvl w:val="0"/>
          <w:numId w:val="290"/>
        </w:numPr>
        <w:shd w:val="clear" w:color="auto" w:fill="auto"/>
        <w:tabs>
          <w:tab w:val="left" w:pos="932"/>
        </w:tabs>
        <w:spacing w:line="240" w:lineRule="auto"/>
        <w:ind w:firstLine="709"/>
        <w:rPr>
          <w:sz w:val="24"/>
          <w:szCs w:val="24"/>
        </w:rPr>
      </w:pPr>
      <w:r w:rsidRPr="008646EF">
        <w:rPr>
          <w:sz w:val="24"/>
          <w:szCs w:val="24"/>
        </w:rPr>
        <w:t>в рамках психологического и социально-педагогического сопровождения обучающихся обязательна организация специальной поддержки коллектива педагогов, родителей, обучающихся, ребенка с  (помощь в формировании адекватных отношений между ребенком с</w:t>
      </w:r>
      <w:proofErr w:type="gramStart"/>
      <w:r w:rsidRPr="008646EF">
        <w:rPr>
          <w:sz w:val="24"/>
          <w:szCs w:val="24"/>
        </w:rPr>
        <w:t xml:space="preserve"> ,</w:t>
      </w:r>
      <w:proofErr w:type="gramEnd"/>
      <w:r w:rsidRPr="008646EF">
        <w:rPr>
          <w:sz w:val="24"/>
          <w:szCs w:val="24"/>
        </w:rPr>
        <w:t xml:space="preserve"> одноклассниками, родителями, педагогами; работа по профилактике внутриличностных и межличностных конфликтов в классе/Школе); степень участия специалистов сопровождения Школы варьируется по необходимости.</w:t>
      </w:r>
    </w:p>
    <w:p w:rsidR="002300DC" w:rsidRPr="008646EF" w:rsidRDefault="002300DC" w:rsidP="002300DC">
      <w:pPr>
        <w:pStyle w:val="2b"/>
        <w:shd w:val="clear" w:color="auto" w:fill="auto"/>
        <w:spacing w:line="240" w:lineRule="auto"/>
        <w:ind w:firstLine="720"/>
        <w:rPr>
          <w:sz w:val="24"/>
          <w:szCs w:val="24"/>
        </w:rPr>
      </w:pPr>
      <w:r w:rsidRPr="008646EF">
        <w:rPr>
          <w:rStyle w:val="afffc"/>
          <w:rFonts w:eastAsia="@Arial Unicode MS"/>
          <w:color w:val="auto"/>
          <w:sz w:val="24"/>
          <w:szCs w:val="24"/>
        </w:rPr>
        <w:t>Целью</w:t>
      </w:r>
      <w:r w:rsidRPr="008646EF">
        <w:rPr>
          <w:sz w:val="24"/>
          <w:szCs w:val="24"/>
        </w:rPr>
        <w:t xml:space="preserve"> программы коррекционной работы является комплексное психолого-медико-педагогическое сопровождение процесса освоения </w:t>
      </w:r>
      <w:r w:rsidR="00B34E8D" w:rsidRPr="008646EF">
        <w:rPr>
          <w:sz w:val="24"/>
          <w:szCs w:val="24"/>
        </w:rPr>
        <w:t>ООП</w:t>
      </w:r>
      <w:r w:rsidRPr="008646EF">
        <w:rPr>
          <w:sz w:val="24"/>
          <w:szCs w:val="24"/>
        </w:rPr>
        <w:t xml:space="preserve"> ООО на основе осуществления индивидуального и дифференцированного подхода в </w:t>
      </w:r>
      <w:r w:rsidR="00B34E8D" w:rsidRPr="008646EF">
        <w:rPr>
          <w:sz w:val="24"/>
          <w:szCs w:val="24"/>
        </w:rPr>
        <w:t>образовательной</w:t>
      </w:r>
      <w:r w:rsidRPr="008646EF">
        <w:rPr>
          <w:sz w:val="24"/>
          <w:szCs w:val="24"/>
        </w:rPr>
        <w:t xml:space="preserve"> деятельности,  позволяющего учитывать особые образовате</w:t>
      </w:r>
      <w:r w:rsidR="009C750D" w:rsidRPr="008646EF">
        <w:rPr>
          <w:sz w:val="24"/>
          <w:szCs w:val="24"/>
        </w:rPr>
        <w:t>льные потребности обучающихся</w:t>
      </w:r>
      <w:r w:rsidRPr="008646EF">
        <w:rPr>
          <w:sz w:val="24"/>
          <w:szCs w:val="24"/>
        </w:rPr>
        <w:t>.</w:t>
      </w:r>
    </w:p>
    <w:p w:rsidR="002300DC" w:rsidRPr="008646EF" w:rsidRDefault="002300DC" w:rsidP="002300DC">
      <w:pPr>
        <w:pStyle w:val="75"/>
        <w:keepNext/>
        <w:keepLines/>
        <w:shd w:val="clear" w:color="auto" w:fill="auto"/>
        <w:spacing w:line="240" w:lineRule="auto"/>
        <w:ind w:firstLine="720"/>
        <w:rPr>
          <w:sz w:val="24"/>
          <w:szCs w:val="24"/>
        </w:rPr>
      </w:pPr>
      <w:bookmarkStart w:id="107" w:name="bookmark33"/>
      <w:r w:rsidRPr="008646EF">
        <w:rPr>
          <w:sz w:val="24"/>
          <w:szCs w:val="24"/>
        </w:rPr>
        <w:lastRenderedPageBreak/>
        <w:t>Задачи программы:</w:t>
      </w:r>
      <w:bookmarkEnd w:id="107"/>
    </w:p>
    <w:p w:rsidR="002300DC" w:rsidRPr="008646EF" w:rsidRDefault="002300DC" w:rsidP="00BD5FC9">
      <w:pPr>
        <w:pStyle w:val="2b"/>
        <w:widowControl/>
        <w:numPr>
          <w:ilvl w:val="0"/>
          <w:numId w:val="290"/>
        </w:numPr>
        <w:shd w:val="clear" w:color="auto" w:fill="auto"/>
        <w:tabs>
          <w:tab w:val="left" w:pos="927"/>
        </w:tabs>
        <w:spacing w:line="240" w:lineRule="auto"/>
        <w:ind w:firstLine="740"/>
        <w:rPr>
          <w:sz w:val="24"/>
          <w:szCs w:val="24"/>
        </w:rPr>
      </w:pPr>
      <w:r w:rsidRPr="008646EF">
        <w:rPr>
          <w:sz w:val="24"/>
          <w:szCs w:val="24"/>
        </w:rPr>
        <w:t>определение особых образовательных потребностей рассматриваемой категории обучающихся, обусловленных недостатками в их физическом и (или) психическом и речевом развитии;</w:t>
      </w:r>
    </w:p>
    <w:p w:rsidR="002300DC" w:rsidRPr="008646EF" w:rsidRDefault="002300DC" w:rsidP="00BD5FC9">
      <w:pPr>
        <w:pStyle w:val="2b"/>
        <w:widowControl/>
        <w:numPr>
          <w:ilvl w:val="0"/>
          <w:numId w:val="290"/>
        </w:numPr>
        <w:shd w:val="clear" w:color="auto" w:fill="auto"/>
        <w:tabs>
          <w:tab w:val="left" w:pos="927"/>
        </w:tabs>
        <w:spacing w:line="240" w:lineRule="auto"/>
        <w:ind w:firstLine="740"/>
        <w:rPr>
          <w:sz w:val="24"/>
          <w:szCs w:val="24"/>
        </w:rPr>
      </w:pPr>
      <w:r w:rsidRPr="008646EF">
        <w:rPr>
          <w:sz w:val="24"/>
          <w:szCs w:val="24"/>
        </w:rPr>
        <w:t xml:space="preserve">определение особенностей организации </w:t>
      </w:r>
      <w:r w:rsidR="00B34E8D" w:rsidRPr="008646EF">
        <w:rPr>
          <w:sz w:val="24"/>
          <w:szCs w:val="24"/>
        </w:rPr>
        <w:t>общеобразовательной</w:t>
      </w:r>
      <w:r w:rsidRPr="008646EF">
        <w:rPr>
          <w:sz w:val="24"/>
          <w:szCs w:val="24"/>
        </w:rPr>
        <w:t xml:space="preserve"> деятельности для рассматриваемой </w:t>
      </w:r>
      <w:proofErr w:type="gramStart"/>
      <w:r w:rsidRPr="008646EF">
        <w:rPr>
          <w:sz w:val="24"/>
          <w:szCs w:val="24"/>
        </w:rPr>
        <w:t>категории</w:t>
      </w:r>
      <w:proofErr w:type="gramEnd"/>
      <w:r w:rsidRPr="008646EF">
        <w:rPr>
          <w:sz w:val="24"/>
          <w:szCs w:val="24"/>
        </w:rPr>
        <w:t xml:space="preserve"> обучающихся в соответствии с индивидуальными особенностями, структурой нарушения развития и степенью его выраженности;</w:t>
      </w:r>
    </w:p>
    <w:p w:rsidR="002300DC" w:rsidRPr="008646EF" w:rsidRDefault="002300DC" w:rsidP="00BD5FC9">
      <w:pPr>
        <w:pStyle w:val="2b"/>
        <w:widowControl/>
        <w:numPr>
          <w:ilvl w:val="0"/>
          <w:numId w:val="290"/>
        </w:numPr>
        <w:shd w:val="clear" w:color="auto" w:fill="auto"/>
        <w:tabs>
          <w:tab w:val="left" w:pos="922"/>
        </w:tabs>
        <w:spacing w:line="240" w:lineRule="auto"/>
        <w:ind w:firstLine="740"/>
        <w:rPr>
          <w:sz w:val="24"/>
          <w:szCs w:val="24"/>
        </w:rPr>
      </w:pPr>
      <w:r w:rsidRPr="008646EF">
        <w:rPr>
          <w:sz w:val="24"/>
          <w:szCs w:val="24"/>
        </w:rPr>
        <w:t xml:space="preserve">создание условий, способствующих освоению рассматриваемой категории обучающихся </w:t>
      </w:r>
      <w:r w:rsidR="00B34E8D" w:rsidRPr="008646EF">
        <w:rPr>
          <w:sz w:val="24"/>
          <w:szCs w:val="24"/>
        </w:rPr>
        <w:t>ООП</w:t>
      </w:r>
      <w:r w:rsidRPr="008646EF">
        <w:rPr>
          <w:sz w:val="24"/>
          <w:szCs w:val="24"/>
        </w:rPr>
        <w:t xml:space="preserve"> ООО, их интеграции в Школе;</w:t>
      </w:r>
    </w:p>
    <w:p w:rsidR="002300DC" w:rsidRPr="008646EF" w:rsidRDefault="002300DC" w:rsidP="00BD5FC9">
      <w:pPr>
        <w:pStyle w:val="2b"/>
        <w:widowControl/>
        <w:numPr>
          <w:ilvl w:val="0"/>
          <w:numId w:val="290"/>
        </w:numPr>
        <w:shd w:val="clear" w:color="auto" w:fill="auto"/>
        <w:tabs>
          <w:tab w:val="left" w:pos="922"/>
        </w:tabs>
        <w:spacing w:line="240" w:lineRule="auto"/>
        <w:ind w:firstLine="740"/>
        <w:rPr>
          <w:sz w:val="24"/>
          <w:szCs w:val="24"/>
        </w:rPr>
      </w:pPr>
      <w:r w:rsidRPr="008646EF">
        <w:rPr>
          <w:sz w:val="24"/>
          <w:szCs w:val="24"/>
        </w:rPr>
        <w:t>осуществление индивидуально ориентированной психолого-медико-педагогической помощи категории обучающихся с учётом особенностей их психического, речевого и (или) физического развития, индивидуальных возможностей;</w:t>
      </w:r>
    </w:p>
    <w:p w:rsidR="002300DC" w:rsidRPr="008646EF" w:rsidRDefault="002300DC" w:rsidP="00BD5FC9">
      <w:pPr>
        <w:pStyle w:val="2b"/>
        <w:widowControl/>
        <w:numPr>
          <w:ilvl w:val="0"/>
          <w:numId w:val="290"/>
        </w:numPr>
        <w:shd w:val="clear" w:color="auto" w:fill="auto"/>
        <w:tabs>
          <w:tab w:val="left" w:pos="922"/>
        </w:tabs>
        <w:spacing w:line="240" w:lineRule="auto"/>
        <w:ind w:firstLine="740"/>
        <w:rPr>
          <w:sz w:val="24"/>
          <w:szCs w:val="24"/>
        </w:rPr>
      </w:pPr>
      <w:r w:rsidRPr="008646EF">
        <w:rPr>
          <w:sz w:val="24"/>
          <w:szCs w:val="24"/>
        </w:rPr>
        <w:t xml:space="preserve">организация индивидуально-ориентированного коррекционно-развивающего воздействия (занятий) по преодолению недостатков психического, речевого и (или) физического развития, оказанию помощи в освоении </w:t>
      </w:r>
      <w:r w:rsidR="00B34E8D" w:rsidRPr="008646EF">
        <w:rPr>
          <w:sz w:val="24"/>
          <w:szCs w:val="24"/>
        </w:rPr>
        <w:t>ООП</w:t>
      </w:r>
      <w:r w:rsidRPr="008646EF">
        <w:rPr>
          <w:sz w:val="24"/>
          <w:szCs w:val="24"/>
        </w:rPr>
        <w:t xml:space="preserve"> ООО;</w:t>
      </w:r>
    </w:p>
    <w:p w:rsidR="002300DC" w:rsidRPr="008646EF" w:rsidRDefault="002300DC" w:rsidP="00BD5FC9">
      <w:pPr>
        <w:pStyle w:val="2b"/>
        <w:widowControl/>
        <w:numPr>
          <w:ilvl w:val="0"/>
          <w:numId w:val="290"/>
        </w:numPr>
        <w:shd w:val="clear" w:color="auto" w:fill="auto"/>
        <w:tabs>
          <w:tab w:val="left" w:pos="918"/>
        </w:tabs>
        <w:spacing w:line="240" w:lineRule="auto"/>
        <w:ind w:firstLine="740"/>
        <w:rPr>
          <w:sz w:val="24"/>
          <w:szCs w:val="24"/>
        </w:rPr>
      </w:pPr>
      <w:r w:rsidRPr="008646EF">
        <w:rPr>
          <w:sz w:val="24"/>
          <w:szCs w:val="24"/>
        </w:rPr>
        <w:t>разработка и реализация индивидуальных учебных планов (при необходимости);</w:t>
      </w:r>
    </w:p>
    <w:p w:rsidR="002300DC" w:rsidRPr="008646EF" w:rsidRDefault="002300DC" w:rsidP="00BD5FC9">
      <w:pPr>
        <w:pStyle w:val="2b"/>
        <w:widowControl/>
        <w:numPr>
          <w:ilvl w:val="0"/>
          <w:numId w:val="290"/>
        </w:numPr>
        <w:shd w:val="clear" w:color="auto" w:fill="auto"/>
        <w:tabs>
          <w:tab w:val="left" w:pos="918"/>
        </w:tabs>
        <w:spacing w:line="240" w:lineRule="auto"/>
        <w:ind w:firstLine="740"/>
        <w:rPr>
          <w:sz w:val="24"/>
          <w:szCs w:val="24"/>
        </w:rPr>
      </w:pPr>
      <w:r w:rsidRPr="008646EF">
        <w:rPr>
          <w:sz w:val="24"/>
          <w:szCs w:val="24"/>
        </w:rPr>
        <w:t>реализация системы мероприятий по социальной адаптации детей с ограниченными возможностями здоровья;</w:t>
      </w:r>
    </w:p>
    <w:p w:rsidR="002300DC" w:rsidRPr="008646EF" w:rsidRDefault="002300DC" w:rsidP="00BD5FC9">
      <w:pPr>
        <w:pStyle w:val="2b"/>
        <w:widowControl/>
        <w:numPr>
          <w:ilvl w:val="0"/>
          <w:numId w:val="290"/>
        </w:numPr>
        <w:shd w:val="clear" w:color="auto" w:fill="auto"/>
        <w:tabs>
          <w:tab w:val="left" w:pos="932"/>
        </w:tabs>
        <w:spacing w:line="240" w:lineRule="auto"/>
        <w:ind w:firstLine="740"/>
        <w:rPr>
          <w:sz w:val="24"/>
          <w:szCs w:val="24"/>
        </w:rPr>
      </w:pPr>
      <w:r w:rsidRPr="008646EF">
        <w:rPr>
          <w:sz w:val="24"/>
          <w:szCs w:val="24"/>
        </w:rPr>
        <w:t>оказание консультативной и методической помощи родителям (законным представителям) детей указанной категории обучающихся с ограниченными возможностями здоровья по медицинским, социальным, правовым и другим вопросам.</w:t>
      </w:r>
    </w:p>
    <w:p w:rsidR="002300DC" w:rsidRPr="008646EF" w:rsidRDefault="002300DC" w:rsidP="002300DC">
      <w:pPr>
        <w:pStyle w:val="2b"/>
        <w:shd w:val="clear" w:color="auto" w:fill="auto"/>
        <w:spacing w:line="240" w:lineRule="auto"/>
        <w:ind w:firstLine="720"/>
        <w:rPr>
          <w:sz w:val="24"/>
          <w:szCs w:val="24"/>
        </w:rPr>
      </w:pPr>
      <w:r w:rsidRPr="008646EF">
        <w:rPr>
          <w:sz w:val="24"/>
          <w:szCs w:val="24"/>
        </w:rPr>
        <w:t>Содержание программы коррекционной работы определяют следующие</w:t>
      </w:r>
      <w:r w:rsidRPr="008646EF">
        <w:rPr>
          <w:rStyle w:val="afffc"/>
          <w:rFonts w:eastAsia="@Arial Unicode MS"/>
          <w:color w:val="auto"/>
          <w:sz w:val="24"/>
          <w:szCs w:val="24"/>
        </w:rPr>
        <w:t xml:space="preserve"> принципы:</w:t>
      </w:r>
    </w:p>
    <w:p w:rsidR="002300DC" w:rsidRPr="008646EF" w:rsidRDefault="002300DC" w:rsidP="00BD5FC9">
      <w:pPr>
        <w:pStyle w:val="2b"/>
        <w:widowControl/>
        <w:numPr>
          <w:ilvl w:val="0"/>
          <w:numId w:val="290"/>
        </w:numPr>
        <w:shd w:val="clear" w:color="auto" w:fill="auto"/>
        <w:tabs>
          <w:tab w:val="left" w:pos="913"/>
        </w:tabs>
        <w:spacing w:line="240" w:lineRule="auto"/>
        <w:ind w:firstLine="740"/>
        <w:rPr>
          <w:sz w:val="24"/>
          <w:szCs w:val="24"/>
        </w:rPr>
      </w:pPr>
      <w:r w:rsidRPr="008646EF">
        <w:rPr>
          <w:sz w:val="24"/>
          <w:szCs w:val="24"/>
        </w:rPr>
        <w:t>Принцип соблюдения интересов обучающегося - специалист призван решать проблему обучающегося с максимальной пользой и в его интересах.</w:t>
      </w:r>
    </w:p>
    <w:p w:rsidR="002300DC" w:rsidRPr="008646EF" w:rsidRDefault="002300DC" w:rsidP="00BD5FC9">
      <w:pPr>
        <w:pStyle w:val="2b"/>
        <w:widowControl/>
        <w:numPr>
          <w:ilvl w:val="0"/>
          <w:numId w:val="290"/>
        </w:numPr>
        <w:shd w:val="clear" w:color="auto" w:fill="auto"/>
        <w:tabs>
          <w:tab w:val="left" w:pos="922"/>
        </w:tabs>
        <w:spacing w:line="240" w:lineRule="auto"/>
        <w:ind w:firstLine="740"/>
        <w:rPr>
          <w:sz w:val="24"/>
          <w:szCs w:val="24"/>
        </w:rPr>
      </w:pPr>
      <w:r w:rsidRPr="008646EF">
        <w:rPr>
          <w:sz w:val="24"/>
          <w:szCs w:val="24"/>
        </w:rPr>
        <w:t xml:space="preserve">Принцип системности - обеспечивает системный подход к анализу особенностей развития и коррекции </w:t>
      </w:r>
      <w:proofErr w:type="gramStart"/>
      <w:r w:rsidRPr="008646EF">
        <w:rPr>
          <w:sz w:val="24"/>
          <w:szCs w:val="24"/>
        </w:rPr>
        <w:t>нарушений</w:t>
      </w:r>
      <w:proofErr w:type="gramEnd"/>
      <w:r w:rsidRPr="008646EF">
        <w:rPr>
          <w:sz w:val="24"/>
          <w:szCs w:val="24"/>
        </w:rPr>
        <w:t xml:space="preserve"> обучающихся с ограниченными возможностями здоровья, то есть единство диагностики, </w:t>
      </w:r>
    </w:p>
    <w:p w:rsidR="002300DC" w:rsidRPr="008646EF" w:rsidRDefault="002300DC" w:rsidP="002300DC">
      <w:pPr>
        <w:pStyle w:val="2b"/>
        <w:shd w:val="clear" w:color="auto" w:fill="auto"/>
        <w:tabs>
          <w:tab w:val="left" w:pos="922"/>
        </w:tabs>
        <w:spacing w:line="240" w:lineRule="auto"/>
        <w:rPr>
          <w:sz w:val="24"/>
          <w:szCs w:val="24"/>
        </w:rPr>
      </w:pPr>
      <w:r w:rsidRPr="008646EF">
        <w:rPr>
          <w:sz w:val="24"/>
          <w:szCs w:val="24"/>
        </w:rPr>
        <w:t xml:space="preserve">коррекции и развития, а также взаимодействие и согласованность действий специалистов в решении проблем обучающегося, участие в данном процессе всех участников </w:t>
      </w:r>
      <w:r w:rsidR="00B34E8D" w:rsidRPr="008646EF">
        <w:rPr>
          <w:sz w:val="24"/>
          <w:szCs w:val="24"/>
        </w:rPr>
        <w:t>общеобразовательной</w:t>
      </w:r>
      <w:r w:rsidRPr="008646EF">
        <w:rPr>
          <w:sz w:val="24"/>
          <w:szCs w:val="24"/>
        </w:rPr>
        <w:t xml:space="preserve"> деятельности.</w:t>
      </w:r>
    </w:p>
    <w:p w:rsidR="002300DC" w:rsidRPr="008646EF" w:rsidRDefault="002300DC" w:rsidP="00BD5FC9">
      <w:pPr>
        <w:pStyle w:val="2b"/>
        <w:widowControl/>
        <w:numPr>
          <w:ilvl w:val="0"/>
          <w:numId w:val="290"/>
        </w:numPr>
        <w:shd w:val="clear" w:color="auto" w:fill="auto"/>
        <w:tabs>
          <w:tab w:val="left" w:pos="913"/>
        </w:tabs>
        <w:spacing w:line="240" w:lineRule="auto"/>
        <w:ind w:firstLine="740"/>
        <w:rPr>
          <w:sz w:val="24"/>
          <w:szCs w:val="24"/>
        </w:rPr>
      </w:pPr>
      <w:proofErr w:type="gramStart"/>
      <w:r w:rsidRPr="008646EF">
        <w:rPr>
          <w:sz w:val="24"/>
          <w:szCs w:val="24"/>
        </w:rPr>
        <w:t>Принцип непрерывности -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roofErr w:type="gramEnd"/>
    </w:p>
    <w:p w:rsidR="002300DC" w:rsidRPr="008646EF" w:rsidRDefault="002300DC" w:rsidP="00BD5FC9">
      <w:pPr>
        <w:pStyle w:val="2b"/>
        <w:widowControl/>
        <w:numPr>
          <w:ilvl w:val="0"/>
          <w:numId w:val="290"/>
        </w:numPr>
        <w:shd w:val="clear" w:color="auto" w:fill="auto"/>
        <w:tabs>
          <w:tab w:val="left" w:pos="913"/>
        </w:tabs>
        <w:spacing w:line="240" w:lineRule="auto"/>
        <w:ind w:firstLine="740"/>
        <w:rPr>
          <w:sz w:val="24"/>
          <w:szCs w:val="24"/>
        </w:rPr>
      </w:pPr>
      <w:r w:rsidRPr="008646EF">
        <w:rPr>
          <w:sz w:val="24"/>
          <w:szCs w:val="24"/>
        </w:rPr>
        <w:t>Принцип вариативности -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2300DC" w:rsidRPr="008646EF" w:rsidRDefault="002300DC" w:rsidP="00BD5FC9">
      <w:pPr>
        <w:pStyle w:val="2b"/>
        <w:widowControl/>
        <w:numPr>
          <w:ilvl w:val="0"/>
          <w:numId w:val="290"/>
        </w:numPr>
        <w:shd w:val="clear" w:color="auto" w:fill="auto"/>
        <w:tabs>
          <w:tab w:val="left" w:pos="913"/>
        </w:tabs>
        <w:spacing w:line="240" w:lineRule="auto"/>
        <w:ind w:firstLine="740"/>
        <w:rPr>
          <w:sz w:val="24"/>
          <w:szCs w:val="24"/>
        </w:rPr>
      </w:pPr>
      <w:proofErr w:type="gramStart"/>
      <w:r w:rsidRPr="008646EF">
        <w:rPr>
          <w:sz w:val="24"/>
          <w:szCs w:val="24"/>
        </w:rPr>
        <w:t>Принцип рекомендательного характера оказания помощи - обеспечивает соблюдение гарантированных закотельством прав родителей (законных представителей) детей с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в специальные (коррекционные) организации, осуществляющие образовательную деятельность (классы, группы).</w:t>
      </w:r>
      <w:proofErr w:type="gramEnd"/>
    </w:p>
    <w:p w:rsidR="002300DC" w:rsidRPr="008646EF" w:rsidRDefault="002300DC" w:rsidP="002300DC">
      <w:pPr>
        <w:pStyle w:val="2b"/>
        <w:shd w:val="clear" w:color="auto" w:fill="auto"/>
        <w:spacing w:line="240" w:lineRule="auto"/>
        <w:ind w:firstLine="740"/>
        <w:rPr>
          <w:sz w:val="24"/>
          <w:szCs w:val="24"/>
        </w:rPr>
      </w:pPr>
    </w:p>
    <w:p w:rsidR="002300DC" w:rsidRPr="008646EF" w:rsidRDefault="002300DC" w:rsidP="002300DC">
      <w:pPr>
        <w:pStyle w:val="75"/>
        <w:keepNext/>
        <w:keepLines/>
        <w:shd w:val="clear" w:color="auto" w:fill="auto"/>
        <w:spacing w:line="240" w:lineRule="auto"/>
        <w:jc w:val="center"/>
        <w:rPr>
          <w:b/>
          <w:i/>
          <w:sz w:val="24"/>
          <w:szCs w:val="24"/>
        </w:rPr>
      </w:pPr>
      <w:bookmarkStart w:id="108" w:name="bookmark34"/>
      <w:r w:rsidRPr="008646EF">
        <w:rPr>
          <w:b/>
          <w:i/>
          <w:sz w:val="24"/>
          <w:szCs w:val="24"/>
        </w:rPr>
        <w:t>Этапы реализации программы коррекционной работы:</w:t>
      </w:r>
      <w:bookmarkEnd w:id="108"/>
    </w:p>
    <w:p w:rsidR="002300DC" w:rsidRPr="008646EF" w:rsidRDefault="002300DC" w:rsidP="00BD5FC9">
      <w:pPr>
        <w:pStyle w:val="2b"/>
        <w:widowControl/>
        <w:numPr>
          <w:ilvl w:val="1"/>
          <w:numId w:val="290"/>
        </w:numPr>
        <w:shd w:val="clear" w:color="auto" w:fill="auto"/>
        <w:tabs>
          <w:tab w:val="left" w:pos="1206"/>
        </w:tabs>
        <w:spacing w:line="240" w:lineRule="auto"/>
        <w:ind w:firstLine="709"/>
        <w:rPr>
          <w:sz w:val="24"/>
          <w:szCs w:val="24"/>
        </w:rPr>
      </w:pPr>
      <w:r w:rsidRPr="008646EF">
        <w:rPr>
          <w:sz w:val="24"/>
          <w:szCs w:val="24"/>
        </w:rPr>
        <w:t xml:space="preserve">Этап сбора и анализа информации (информационно-аналитическая деятельность). 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w:t>
      </w:r>
      <w:r w:rsidR="00B34E8D" w:rsidRPr="008646EF">
        <w:rPr>
          <w:sz w:val="24"/>
          <w:szCs w:val="24"/>
        </w:rPr>
        <w:t>общеобразовательной</w:t>
      </w:r>
      <w:r w:rsidRPr="008646EF">
        <w:rPr>
          <w:sz w:val="24"/>
          <w:szCs w:val="24"/>
        </w:rPr>
        <w:t xml:space="preserve"> среды на предмет соответствия требованиям программно-методического обеспечения, материально-технической и кадровой базы организации.</w:t>
      </w:r>
    </w:p>
    <w:p w:rsidR="002300DC" w:rsidRPr="008646EF" w:rsidRDefault="002300DC" w:rsidP="00BD5FC9">
      <w:pPr>
        <w:pStyle w:val="2b"/>
        <w:widowControl/>
        <w:numPr>
          <w:ilvl w:val="1"/>
          <w:numId w:val="290"/>
        </w:numPr>
        <w:shd w:val="clear" w:color="auto" w:fill="auto"/>
        <w:tabs>
          <w:tab w:val="left" w:pos="1206"/>
        </w:tabs>
        <w:spacing w:line="240" w:lineRule="auto"/>
        <w:ind w:firstLine="709"/>
        <w:rPr>
          <w:sz w:val="24"/>
          <w:szCs w:val="24"/>
        </w:rPr>
      </w:pPr>
      <w:r w:rsidRPr="008646EF">
        <w:rPr>
          <w:sz w:val="24"/>
          <w:szCs w:val="24"/>
        </w:rPr>
        <w:lastRenderedPageBreak/>
        <w:t xml:space="preserve">Этап планирования, организации, координации (организационно-исполнительская деятельность). Результат: организация </w:t>
      </w:r>
      <w:r w:rsidR="00B34E8D" w:rsidRPr="008646EF">
        <w:rPr>
          <w:sz w:val="24"/>
          <w:szCs w:val="24"/>
        </w:rPr>
        <w:t>общеобразовательной</w:t>
      </w:r>
      <w:r w:rsidRPr="008646EF">
        <w:rPr>
          <w:sz w:val="24"/>
          <w:szCs w:val="24"/>
        </w:rPr>
        <w:t xml:space="preserve"> деятельности коррекционно-развивающей направленности,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2300DC" w:rsidRPr="008646EF" w:rsidRDefault="002300DC" w:rsidP="00BD5FC9">
      <w:pPr>
        <w:pStyle w:val="2b"/>
        <w:widowControl/>
        <w:numPr>
          <w:ilvl w:val="1"/>
          <w:numId w:val="290"/>
        </w:numPr>
        <w:shd w:val="clear" w:color="auto" w:fill="auto"/>
        <w:tabs>
          <w:tab w:val="left" w:pos="1201"/>
        </w:tabs>
        <w:spacing w:line="240" w:lineRule="auto"/>
        <w:ind w:firstLine="709"/>
        <w:rPr>
          <w:sz w:val="24"/>
          <w:szCs w:val="24"/>
        </w:rPr>
      </w:pPr>
      <w:r w:rsidRPr="008646EF">
        <w:rPr>
          <w:sz w:val="24"/>
          <w:szCs w:val="24"/>
        </w:rPr>
        <w:t xml:space="preserve">Этап диагностики коррекционно-развивающей </w:t>
      </w:r>
      <w:r w:rsidR="00B34E8D" w:rsidRPr="008646EF">
        <w:rPr>
          <w:sz w:val="24"/>
          <w:szCs w:val="24"/>
        </w:rPr>
        <w:t>образовательной</w:t>
      </w:r>
      <w:r w:rsidRPr="008646EF">
        <w:rPr>
          <w:sz w:val="24"/>
          <w:szCs w:val="24"/>
        </w:rPr>
        <w:t xml:space="preserve"> среды (контрольно-диагностическая деятельность).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2300DC" w:rsidRPr="008646EF" w:rsidRDefault="002300DC" w:rsidP="00BD5FC9">
      <w:pPr>
        <w:pStyle w:val="2b"/>
        <w:widowControl/>
        <w:numPr>
          <w:ilvl w:val="1"/>
          <w:numId w:val="290"/>
        </w:numPr>
        <w:shd w:val="clear" w:color="auto" w:fill="auto"/>
        <w:tabs>
          <w:tab w:val="left" w:pos="1201"/>
        </w:tabs>
        <w:spacing w:line="240" w:lineRule="auto"/>
        <w:ind w:firstLine="740"/>
        <w:rPr>
          <w:sz w:val="24"/>
          <w:szCs w:val="24"/>
        </w:rPr>
      </w:pPr>
      <w:r w:rsidRPr="008646EF">
        <w:rPr>
          <w:sz w:val="24"/>
          <w:szCs w:val="24"/>
        </w:rPr>
        <w:t>Этап регуляции и корректировки (регулятивно-корректировочная деятельность). Результат: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 корректировка условий и форм обучения, методов и приемов работы.</w:t>
      </w:r>
    </w:p>
    <w:p w:rsidR="002300DC" w:rsidRPr="008646EF" w:rsidRDefault="002300DC" w:rsidP="002300DC">
      <w:pPr>
        <w:ind w:firstLine="709"/>
        <w:rPr>
          <w:lang w:val="ru-RU"/>
        </w:rPr>
      </w:pPr>
      <w:r w:rsidRPr="008646EF">
        <w:rPr>
          <w:rStyle w:val="afffc"/>
          <w:rFonts w:eastAsiaTheme="minorHAnsi"/>
          <w:color w:val="auto"/>
          <w:sz w:val="24"/>
          <w:szCs w:val="24"/>
        </w:rPr>
        <w:t>Программа коррекционной работы Школы</w:t>
      </w:r>
      <w:r w:rsidRPr="008646EF">
        <w:rPr>
          <w:lang w:val="ru-RU"/>
        </w:rPr>
        <w:t xml:space="preserve"> включает в себя взаимосвязанные модули, которые отражают её основное содержание направлений деятельности:</w:t>
      </w:r>
    </w:p>
    <w:p w:rsidR="002300DC" w:rsidRPr="008646EF" w:rsidRDefault="002300DC" w:rsidP="002300DC">
      <w:pPr>
        <w:ind w:firstLine="709"/>
        <w:rPr>
          <w:lang w:val="ru-RU"/>
        </w:rPr>
      </w:pPr>
    </w:p>
    <w:p w:rsidR="002300DC" w:rsidRPr="008646EF" w:rsidRDefault="002300DC" w:rsidP="00BD5FC9">
      <w:pPr>
        <w:pStyle w:val="ab"/>
        <w:numPr>
          <w:ilvl w:val="0"/>
          <w:numId w:val="291"/>
        </w:numPr>
        <w:autoSpaceDE w:val="0"/>
        <w:autoSpaceDN w:val="0"/>
        <w:adjustRightInd w:val="0"/>
        <w:ind w:left="0" w:firstLine="284"/>
        <w:jc w:val="both"/>
        <w:rPr>
          <w:rFonts w:ascii="Times New Roman" w:hAnsi="Times New Roman"/>
        </w:rPr>
      </w:pPr>
      <w:r w:rsidRPr="008646EF">
        <w:rPr>
          <w:rFonts w:ascii="Times New Roman" w:hAnsi="Times New Roman"/>
          <w:i/>
          <w:iCs/>
        </w:rPr>
        <w:t xml:space="preserve">Диагностический модуль </w:t>
      </w:r>
      <w:r w:rsidRPr="008646EF">
        <w:rPr>
          <w:rFonts w:ascii="Times New Roman" w:hAnsi="Times New Roman"/>
        </w:rPr>
        <w:t xml:space="preserve">обеспечивает  проведение комплексного обследования детей, изучения социальной ситуации развития и условий семейного воспитания, адаптивных возможностей и уровень </w:t>
      </w:r>
      <w:proofErr w:type="gramStart"/>
      <w:r w:rsidRPr="008646EF">
        <w:rPr>
          <w:rFonts w:ascii="Times New Roman" w:hAnsi="Times New Roman"/>
        </w:rPr>
        <w:t>социализации</w:t>
      </w:r>
      <w:proofErr w:type="gramEnd"/>
      <w:r w:rsidRPr="008646EF">
        <w:rPr>
          <w:rFonts w:ascii="Times New Roman" w:hAnsi="Times New Roman"/>
        </w:rPr>
        <w:t xml:space="preserve"> и подготовку рекомендаций по оказанию им коррекционной психолого-медико-педагогической помощи в условиях </w:t>
      </w:r>
      <w:r w:rsidR="00B34E8D" w:rsidRPr="008646EF">
        <w:rPr>
          <w:rFonts w:ascii="Times New Roman" w:hAnsi="Times New Roman"/>
        </w:rPr>
        <w:t>общеобразовательной</w:t>
      </w:r>
      <w:r w:rsidRPr="008646EF">
        <w:rPr>
          <w:rFonts w:ascii="Times New Roman" w:hAnsi="Times New Roman"/>
        </w:rPr>
        <w:t xml:space="preserve"> организации;</w:t>
      </w:r>
    </w:p>
    <w:p w:rsidR="002300DC" w:rsidRPr="008646EF" w:rsidRDefault="002300DC" w:rsidP="00BD5FC9">
      <w:pPr>
        <w:pStyle w:val="ab"/>
        <w:numPr>
          <w:ilvl w:val="0"/>
          <w:numId w:val="291"/>
        </w:numPr>
        <w:autoSpaceDE w:val="0"/>
        <w:autoSpaceDN w:val="0"/>
        <w:adjustRightInd w:val="0"/>
        <w:ind w:left="0"/>
        <w:jc w:val="both"/>
        <w:rPr>
          <w:rFonts w:ascii="Times New Roman" w:hAnsi="Times New Roman"/>
        </w:rPr>
      </w:pPr>
      <w:r w:rsidRPr="008646EF">
        <w:rPr>
          <w:rFonts w:ascii="Times New Roman" w:hAnsi="Times New Roman"/>
          <w:i/>
          <w:iCs/>
        </w:rPr>
        <w:t xml:space="preserve">коррекционно-развивающий модуль </w:t>
      </w:r>
      <w:r w:rsidRPr="008646EF">
        <w:rPr>
          <w:rFonts w:ascii="Times New Roman" w:hAnsi="Times New Roman"/>
        </w:rPr>
        <w:t xml:space="preserve">обеспечивает </w:t>
      </w:r>
      <w:proofErr w:type="gramStart"/>
      <w:r w:rsidRPr="008646EF">
        <w:rPr>
          <w:rFonts w:ascii="Times New Roman" w:hAnsi="Times New Roman"/>
        </w:rPr>
        <w:t>своевременную</w:t>
      </w:r>
      <w:proofErr w:type="gramEnd"/>
    </w:p>
    <w:p w:rsidR="002300DC" w:rsidRPr="008646EF" w:rsidRDefault="002300DC" w:rsidP="002300DC">
      <w:pPr>
        <w:jc w:val="both"/>
        <w:rPr>
          <w:lang w:val="ru-RU"/>
        </w:rPr>
      </w:pPr>
      <w:r w:rsidRPr="008646EF">
        <w:rPr>
          <w:lang w:val="ru-RU"/>
        </w:rPr>
        <w:t>специализированную помощь в освоении содержания образования и коррекцию недостатков в психофизическом развитии учащихся в условиях обще</w:t>
      </w:r>
      <w:r w:rsidR="00B34E8D" w:rsidRPr="008646EF">
        <w:rPr>
          <w:lang w:val="ru-RU"/>
        </w:rPr>
        <w:t>общеобразовательной</w:t>
      </w:r>
      <w:r w:rsidRPr="008646EF">
        <w:rPr>
          <w:lang w:val="ru-RU"/>
        </w:rPr>
        <w:t xml:space="preserve"> организации; способствует формированию навыков эмоциональной и поведенческой саморегуляции; включает организацию и проведение индивидуально-групповых консультаций, разработку и реализацию индивидуальных  коррекционно-развивающих  программ, развитие компетенций,  необходимых для продолжения образования;</w:t>
      </w:r>
    </w:p>
    <w:p w:rsidR="002300DC" w:rsidRPr="008646EF" w:rsidRDefault="002300DC" w:rsidP="00BD5FC9">
      <w:pPr>
        <w:pStyle w:val="ab"/>
        <w:numPr>
          <w:ilvl w:val="0"/>
          <w:numId w:val="292"/>
        </w:numPr>
        <w:autoSpaceDE w:val="0"/>
        <w:autoSpaceDN w:val="0"/>
        <w:adjustRightInd w:val="0"/>
        <w:ind w:left="0"/>
        <w:jc w:val="both"/>
        <w:rPr>
          <w:rFonts w:ascii="Times New Roman" w:hAnsi="Times New Roman"/>
        </w:rPr>
      </w:pPr>
      <w:r w:rsidRPr="008646EF">
        <w:rPr>
          <w:rFonts w:ascii="Times New Roman" w:hAnsi="Times New Roman"/>
          <w:i/>
          <w:iCs/>
        </w:rPr>
        <w:t xml:space="preserve">консультативный модуль </w:t>
      </w:r>
      <w:r w:rsidRPr="008646EF">
        <w:rPr>
          <w:rFonts w:ascii="Times New Roman" w:hAnsi="Times New Roman"/>
        </w:rPr>
        <w:t xml:space="preserve">обеспечивает непрерывность </w:t>
      </w:r>
      <w:proofErr w:type="gramStart"/>
      <w:r w:rsidRPr="008646EF">
        <w:rPr>
          <w:rFonts w:ascii="Times New Roman" w:hAnsi="Times New Roman"/>
        </w:rPr>
        <w:t>специального</w:t>
      </w:r>
      <w:proofErr w:type="gramEnd"/>
    </w:p>
    <w:p w:rsidR="002300DC" w:rsidRPr="008646EF" w:rsidRDefault="002300DC" w:rsidP="002300DC">
      <w:pPr>
        <w:jc w:val="both"/>
        <w:rPr>
          <w:lang w:val="ru-RU"/>
        </w:rPr>
      </w:pPr>
      <w:r w:rsidRPr="008646EF">
        <w:rPr>
          <w:lang w:val="ru-RU"/>
        </w:rPr>
        <w:t>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 консультирование специалистами по выбору индивидуально ориентированных методов и приемов работы с учащимися с   педагогов;</w:t>
      </w:r>
    </w:p>
    <w:p w:rsidR="002300DC" w:rsidRPr="008646EF" w:rsidRDefault="002300DC" w:rsidP="00BD5FC9">
      <w:pPr>
        <w:pStyle w:val="ab"/>
        <w:numPr>
          <w:ilvl w:val="0"/>
          <w:numId w:val="292"/>
        </w:numPr>
        <w:autoSpaceDE w:val="0"/>
        <w:autoSpaceDN w:val="0"/>
        <w:adjustRightInd w:val="0"/>
        <w:ind w:left="0" w:firstLine="502"/>
        <w:jc w:val="both"/>
        <w:rPr>
          <w:rFonts w:ascii="Times New Roman" w:hAnsi="Times New Roman"/>
        </w:rPr>
      </w:pPr>
      <w:r w:rsidRPr="008646EF">
        <w:rPr>
          <w:rFonts w:ascii="Times New Roman" w:hAnsi="Times New Roman"/>
          <w:i/>
          <w:iCs/>
        </w:rPr>
        <w:t xml:space="preserve">информационно-просветительский модуль </w:t>
      </w:r>
      <w:r w:rsidRPr="008646EF">
        <w:rPr>
          <w:rFonts w:ascii="Times New Roman" w:hAnsi="Times New Roman"/>
        </w:rPr>
        <w:t xml:space="preserve">направлен на разъяснительную деятельность по вопросам, связанным с особенностями </w:t>
      </w:r>
      <w:r w:rsidR="00B34E8D" w:rsidRPr="008646EF">
        <w:rPr>
          <w:rFonts w:ascii="Times New Roman" w:hAnsi="Times New Roman"/>
        </w:rPr>
        <w:t>общеобразовательной</w:t>
      </w:r>
      <w:r w:rsidRPr="008646EF">
        <w:rPr>
          <w:rFonts w:ascii="Times New Roman" w:hAnsi="Times New Roman"/>
        </w:rPr>
        <w:t xml:space="preserve"> деятельности для данной категории детей, со всеми участниками образовательных отношений – учащимися, их родителями (законными представителями), педагогическими работниками.</w:t>
      </w:r>
    </w:p>
    <w:p w:rsidR="002300DC" w:rsidRPr="008646EF" w:rsidRDefault="002300DC" w:rsidP="002300DC">
      <w:pPr>
        <w:rPr>
          <w:lang w:val="ru-RU"/>
        </w:rPr>
      </w:pPr>
    </w:p>
    <w:p w:rsidR="002300DC" w:rsidRPr="008646EF" w:rsidRDefault="002300DC" w:rsidP="002300DC">
      <w:pPr>
        <w:jc w:val="center"/>
        <w:rPr>
          <w:i/>
          <w:iCs/>
          <w:lang w:val="ru-RU"/>
        </w:rPr>
      </w:pPr>
      <w:r w:rsidRPr="008646EF">
        <w:rPr>
          <w:i/>
          <w:iCs/>
          <w:lang w:val="ru-RU"/>
        </w:rPr>
        <w:t>Диагностический модуль</w:t>
      </w:r>
    </w:p>
    <w:p w:rsidR="002300DC" w:rsidRPr="008646EF" w:rsidRDefault="002300DC" w:rsidP="002300DC">
      <w:pPr>
        <w:rPr>
          <w:lang w:val="ru-RU"/>
        </w:rPr>
      </w:pPr>
      <w:r w:rsidRPr="008646EF">
        <w:rPr>
          <w:i/>
          <w:iCs/>
          <w:lang w:val="ru-RU"/>
        </w:rPr>
        <w:t xml:space="preserve">Цель: </w:t>
      </w:r>
      <w:r w:rsidRPr="008646EF">
        <w:rPr>
          <w:lang w:val="ru-RU"/>
        </w:rPr>
        <w:t>выявление характера и интенсивности трудностей развития учащихся</w:t>
      </w:r>
      <w:r w:rsidR="009C750D" w:rsidRPr="008646EF">
        <w:rPr>
          <w:lang w:val="ru-RU"/>
        </w:rPr>
        <w:t>,</w:t>
      </w:r>
      <w:r w:rsidRPr="008646EF">
        <w:rPr>
          <w:lang w:val="ru-RU"/>
        </w:rPr>
        <w:t xml:space="preserve">  проведение их комплексного обследования и подготовку рекомендаций по оказанию им психолого-медико-педагогической помощи.</w:t>
      </w:r>
    </w:p>
    <w:p w:rsidR="002300DC" w:rsidRPr="008646EF" w:rsidRDefault="002300DC" w:rsidP="002300DC">
      <w:pPr>
        <w:rPr>
          <w:lang w:val="ru-RU"/>
        </w:rPr>
      </w:pPr>
    </w:p>
    <w:tbl>
      <w:tblPr>
        <w:tblStyle w:val="a7"/>
        <w:tblW w:w="0" w:type="auto"/>
        <w:tblLook w:val="04A0" w:firstRow="1" w:lastRow="0" w:firstColumn="1" w:lastColumn="0" w:noHBand="0" w:noVBand="1"/>
      </w:tblPr>
      <w:tblGrid>
        <w:gridCol w:w="2116"/>
        <w:gridCol w:w="2116"/>
        <w:gridCol w:w="2070"/>
        <w:gridCol w:w="1388"/>
        <w:gridCol w:w="1880"/>
      </w:tblGrid>
      <w:tr w:rsidR="008646EF" w:rsidRPr="008646EF" w:rsidTr="009C750D">
        <w:tc>
          <w:tcPr>
            <w:tcW w:w="2116" w:type="dxa"/>
            <w:vAlign w:val="center"/>
          </w:tcPr>
          <w:p w:rsidR="002300DC" w:rsidRPr="008646EF" w:rsidRDefault="002300DC" w:rsidP="0094189D">
            <w:pPr>
              <w:jc w:val="center"/>
              <w:rPr>
                <w:b/>
                <w:bCs/>
              </w:rPr>
            </w:pPr>
            <w:r w:rsidRPr="008646EF">
              <w:rPr>
                <w:b/>
                <w:bCs/>
              </w:rPr>
              <w:t>Направления</w:t>
            </w:r>
          </w:p>
          <w:p w:rsidR="002300DC" w:rsidRPr="008646EF" w:rsidRDefault="002300DC" w:rsidP="0094189D">
            <w:pPr>
              <w:jc w:val="center"/>
            </w:pPr>
            <w:r w:rsidRPr="008646EF">
              <w:rPr>
                <w:b/>
                <w:bCs/>
              </w:rPr>
              <w:t>деятельности</w:t>
            </w:r>
          </w:p>
        </w:tc>
        <w:tc>
          <w:tcPr>
            <w:tcW w:w="2116" w:type="dxa"/>
            <w:vAlign w:val="center"/>
          </w:tcPr>
          <w:p w:rsidR="002300DC" w:rsidRPr="008646EF" w:rsidRDefault="002300DC" w:rsidP="0094189D">
            <w:pPr>
              <w:jc w:val="center"/>
              <w:rPr>
                <w:b/>
                <w:bCs/>
              </w:rPr>
            </w:pPr>
            <w:r w:rsidRPr="008646EF">
              <w:rPr>
                <w:b/>
                <w:bCs/>
              </w:rPr>
              <w:t>Планируемые</w:t>
            </w:r>
          </w:p>
          <w:p w:rsidR="002300DC" w:rsidRPr="008646EF" w:rsidRDefault="002300DC" w:rsidP="0094189D">
            <w:pPr>
              <w:jc w:val="center"/>
            </w:pPr>
            <w:r w:rsidRPr="008646EF">
              <w:rPr>
                <w:b/>
                <w:bCs/>
              </w:rPr>
              <w:t>результаты</w:t>
            </w:r>
          </w:p>
        </w:tc>
        <w:tc>
          <w:tcPr>
            <w:tcW w:w="2070" w:type="dxa"/>
            <w:vAlign w:val="center"/>
          </w:tcPr>
          <w:p w:rsidR="002300DC" w:rsidRPr="008646EF" w:rsidRDefault="002300DC" w:rsidP="0094189D">
            <w:pPr>
              <w:jc w:val="center"/>
              <w:rPr>
                <w:b/>
                <w:bCs/>
              </w:rPr>
            </w:pPr>
            <w:r w:rsidRPr="008646EF">
              <w:rPr>
                <w:b/>
                <w:bCs/>
              </w:rPr>
              <w:t>Виды и формы</w:t>
            </w:r>
          </w:p>
          <w:p w:rsidR="002300DC" w:rsidRPr="008646EF" w:rsidRDefault="002300DC" w:rsidP="0094189D">
            <w:pPr>
              <w:jc w:val="center"/>
            </w:pPr>
            <w:r w:rsidRPr="008646EF">
              <w:rPr>
                <w:b/>
                <w:bCs/>
              </w:rPr>
              <w:t>деятельности</w:t>
            </w:r>
          </w:p>
        </w:tc>
        <w:tc>
          <w:tcPr>
            <w:tcW w:w="1388" w:type="dxa"/>
            <w:vAlign w:val="center"/>
          </w:tcPr>
          <w:p w:rsidR="002300DC" w:rsidRPr="008646EF" w:rsidRDefault="002300DC" w:rsidP="0094189D">
            <w:pPr>
              <w:jc w:val="center"/>
            </w:pPr>
            <w:r w:rsidRPr="008646EF">
              <w:rPr>
                <w:b/>
                <w:bCs/>
              </w:rPr>
              <w:t>Сроки</w:t>
            </w:r>
          </w:p>
        </w:tc>
        <w:tc>
          <w:tcPr>
            <w:tcW w:w="1880" w:type="dxa"/>
            <w:vAlign w:val="center"/>
          </w:tcPr>
          <w:p w:rsidR="002300DC" w:rsidRPr="008646EF" w:rsidRDefault="002300DC" w:rsidP="0094189D">
            <w:pPr>
              <w:jc w:val="center"/>
              <w:rPr>
                <w:b/>
                <w:bCs/>
              </w:rPr>
            </w:pPr>
            <w:r w:rsidRPr="008646EF">
              <w:rPr>
                <w:b/>
                <w:bCs/>
              </w:rPr>
              <w:t>Ответствен</w:t>
            </w:r>
          </w:p>
          <w:p w:rsidR="002300DC" w:rsidRPr="008646EF" w:rsidRDefault="002300DC" w:rsidP="0094189D">
            <w:pPr>
              <w:jc w:val="center"/>
              <w:rPr>
                <w:b/>
                <w:bCs/>
              </w:rPr>
            </w:pPr>
            <w:r w:rsidRPr="008646EF">
              <w:rPr>
                <w:b/>
                <w:bCs/>
              </w:rPr>
              <w:t>ные</w:t>
            </w:r>
          </w:p>
        </w:tc>
      </w:tr>
      <w:tr w:rsidR="008646EF" w:rsidRPr="00B9222D" w:rsidTr="009C750D">
        <w:tc>
          <w:tcPr>
            <w:tcW w:w="9570" w:type="dxa"/>
            <w:gridSpan w:val="5"/>
          </w:tcPr>
          <w:p w:rsidR="002300DC" w:rsidRPr="008646EF" w:rsidRDefault="002300DC" w:rsidP="0094189D">
            <w:pPr>
              <w:jc w:val="center"/>
              <w:rPr>
                <w:lang w:val="ru-RU"/>
              </w:rPr>
            </w:pPr>
            <w:r w:rsidRPr="008646EF">
              <w:rPr>
                <w:lang w:val="ru-RU"/>
              </w:rPr>
              <w:t xml:space="preserve">Диагностика определение уровня речевого развития </w:t>
            </w:r>
          </w:p>
        </w:tc>
      </w:tr>
      <w:tr w:rsidR="008646EF" w:rsidRPr="008646EF" w:rsidTr="009C750D">
        <w:tc>
          <w:tcPr>
            <w:tcW w:w="2116" w:type="dxa"/>
          </w:tcPr>
          <w:p w:rsidR="002300DC" w:rsidRPr="008646EF" w:rsidRDefault="002300DC" w:rsidP="0094189D">
            <w:r w:rsidRPr="008646EF">
              <w:t xml:space="preserve">Определение </w:t>
            </w:r>
            <w:r w:rsidRPr="008646EF">
              <w:lastRenderedPageBreak/>
              <w:t>нарушений речевой функции</w:t>
            </w:r>
          </w:p>
        </w:tc>
        <w:tc>
          <w:tcPr>
            <w:tcW w:w="2116" w:type="dxa"/>
          </w:tcPr>
          <w:p w:rsidR="002300DC" w:rsidRPr="008646EF" w:rsidRDefault="002300DC" w:rsidP="0094189D">
            <w:r w:rsidRPr="008646EF">
              <w:lastRenderedPageBreak/>
              <w:t xml:space="preserve">Выявление </w:t>
            </w:r>
            <w:r w:rsidRPr="008646EF">
              <w:lastRenderedPageBreak/>
              <w:t>нарушений речевой функции</w:t>
            </w:r>
          </w:p>
        </w:tc>
        <w:tc>
          <w:tcPr>
            <w:tcW w:w="2070" w:type="dxa"/>
          </w:tcPr>
          <w:p w:rsidR="002300DC" w:rsidRPr="008646EF" w:rsidRDefault="002300DC" w:rsidP="0094189D">
            <w:pPr>
              <w:rPr>
                <w:lang w:val="ru-RU"/>
              </w:rPr>
            </w:pPr>
            <w:r w:rsidRPr="008646EF">
              <w:rPr>
                <w:lang w:val="ru-RU"/>
              </w:rPr>
              <w:lastRenderedPageBreak/>
              <w:t>Изучение</w:t>
            </w:r>
          </w:p>
          <w:p w:rsidR="002300DC" w:rsidRPr="008646EF" w:rsidRDefault="002300DC" w:rsidP="0094189D">
            <w:pPr>
              <w:rPr>
                <w:lang w:val="ru-RU"/>
              </w:rPr>
            </w:pPr>
            <w:r w:rsidRPr="008646EF">
              <w:rPr>
                <w:lang w:val="ru-RU"/>
              </w:rPr>
              <w:lastRenderedPageBreak/>
              <w:t>истории</w:t>
            </w:r>
          </w:p>
          <w:p w:rsidR="002300DC" w:rsidRPr="008646EF" w:rsidRDefault="002300DC" w:rsidP="0094189D">
            <w:pPr>
              <w:rPr>
                <w:lang w:val="ru-RU"/>
              </w:rPr>
            </w:pPr>
            <w:r w:rsidRPr="008646EF">
              <w:rPr>
                <w:lang w:val="ru-RU"/>
              </w:rPr>
              <w:t>развития</w:t>
            </w:r>
          </w:p>
          <w:p w:rsidR="002300DC" w:rsidRPr="008646EF" w:rsidRDefault="002300DC" w:rsidP="0094189D">
            <w:pPr>
              <w:rPr>
                <w:lang w:val="ru-RU"/>
              </w:rPr>
            </w:pPr>
            <w:r w:rsidRPr="008646EF">
              <w:rPr>
                <w:lang w:val="ru-RU"/>
              </w:rPr>
              <w:t>ребенка, беседа с родителями,</w:t>
            </w:r>
          </w:p>
          <w:p w:rsidR="002300DC" w:rsidRPr="008646EF" w:rsidRDefault="002300DC" w:rsidP="0094189D">
            <w:pPr>
              <w:rPr>
                <w:lang w:val="ru-RU"/>
              </w:rPr>
            </w:pPr>
            <w:r w:rsidRPr="008646EF">
              <w:rPr>
                <w:lang w:val="ru-RU"/>
              </w:rPr>
              <w:t>непосредственное обследование</w:t>
            </w:r>
          </w:p>
          <w:p w:rsidR="002300DC" w:rsidRPr="008646EF" w:rsidRDefault="002300DC" w:rsidP="0094189D">
            <w:pPr>
              <w:rPr>
                <w:lang w:val="ru-RU"/>
              </w:rPr>
            </w:pPr>
            <w:r w:rsidRPr="008646EF">
              <w:rPr>
                <w:lang w:val="ru-RU"/>
              </w:rPr>
              <w:t>учащегося с применением соответствующих диагностических методик</w:t>
            </w:r>
          </w:p>
        </w:tc>
        <w:tc>
          <w:tcPr>
            <w:tcW w:w="1388" w:type="dxa"/>
          </w:tcPr>
          <w:p w:rsidR="002300DC" w:rsidRPr="008646EF" w:rsidRDefault="002300DC" w:rsidP="0094189D">
            <w:r w:rsidRPr="008646EF">
              <w:lastRenderedPageBreak/>
              <w:t>Сентябрь</w:t>
            </w:r>
          </w:p>
        </w:tc>
        <w:tc>
          <w:tcPr>
            <w:tcW w:w="1880" w:type="dxa"/>
          </w:tcPr>
          <w:p w:rsidR="002300DC" w:rsidRPr="008646EF" w:rsidRDefault="002300DC" w:rsidP="0094189D">
            <w:r w:rsidRPr="008646EF">
              <w:t>Учитель-</w:t>
            </w:r>
            <w:r w:rsidRPr="008646EF">
              <w:lastRenderedPageBreak/>
              <w:t>логопед</w:t>
            </w:r>
          </w:p>
        </w:tc>
      </w:tr>
      <w:tr w:rsidR="008646EF" w:rsidRPr="00B9222D" w:rsidTr="009C750D">
        <w:tc>
          <w:tcPr>
            <w:tcW w:w="9570" w:type="dxa"/>
            <w:gridSpan w:val="5"/>
          </w:tcPr>
          <w:p w:rsidR="002300DC" w:rsidRPr="008646EF" w:rsidRDefault="002300DC" w:rsidP="0094189D">
            <w:pPr>
              <w:jc w:val="center"/>
              <w:rPr>
                <w:lang w:val="ru-RU"/>
              </w:rPr>
            </w:pPr>
            <w:r w:rsidRPr="008646EF">
              <w:rPr>
                <w:lang w:val="ru-RU"/>
              </w:rPr>
              <w:lastRenderedPageBreak/>
              <w:t>Диагностика определение уровня познавательного развития ребенка</w:t>
            </w:r>
          </w:p>
        </w:tc>
      </w:tr>
      <w:tr w:rsidR="008646EF" w:rsidRPr="008646EF" w:rsidTr="009C750D">
        <w:tc>
          <w:tcPr>
            <w:tcW w:w="2116" w:type="dxa"/>
          </w:tcPr>
          <w:p w:rsidR="002300DC" w:rsidRPr="008646EF" w:rsidRDefault="002300DC" w:rsidP="0094189D">
            <w:pPr>
              <w:rPr>
                <w:lang w:val="ru-RU"/>
              </w:rPr>
            </w:pPr>
            <w:r w:rsidRPr="008646EF">
              <w:rPr>
                <w:lang w:val="ru-RU"/>
              </w:rPr>
              <w:t>Определение нарушений познавательной деятельности</w:t>
            </w:r>
            <w:r w:rsidR="00756E0A" w:rsidRPr="008646EF">
              <w:rPr>
                <w:lang w:val="ru-RU"/>
              </w:rPr>
              <w:t>, эмоционально-волевой сферы</w:t>
            </w:r>
          </w:p>
        </w:tc>
        <w:tc>
          <w:tcPr>
            <w:tcW w:w="2116" w:type="dxa"/>
          </w:tcPr>
          <w:p w:rsidR="002300DC" w:rsidRPr="008646EF" w:rsidRDefault="002300DC" w:rsidP="0094189D">
            <w:pPr>
              <w:rPr>
                <w:lang w:val="ru-RU"/>
              </w:rPr>
            </w:pPr>
            <w:r w:rsidRPr="008646EF">
              <w:rPr>
                <w:lang w:val="ru-RU"/>
              </w:rPr>
              <w:t>Выявление нарушений  познавательной деятельности</w:t>
            </w:r>
            <w:r w:rsidR="00756E0A" w:rsidRPr="008646EF">
              <w:rPr>
                <w:lang w:val="ru-RU"/>
              </w:rPr>
              <w:t>, эмоционально-волевой сферы</w:t>
            </w:r>
          </w:p>
        </w:tc>
        <w:tc>
          <w:tcPr>
            <w:tcW w:w="2070" w:type="dxa"/>
          </w:tcPr>
          <w:p w:rsidR="002300DC" w:rsidRPr="008646EF" w:rsidRDefault="002300DC" w:rsidP="0094189D">
            <w:pPr>
              <w:rPr>
                <w:lang w:val="ru-RU"/>
              </w:rPr>
            </w:pPr>
            <w:r w:rsidRPr="008646EF">
              <w:rPr>
                <w:lang w:val="ru-RU"/>
              </w:rPr>
              <w:t>Изучение</w:t>
            </w:r>
          </w:p>
          <w:p w:rsidR="002300DC" w:rsidRPr="008646EF" w:rsidRDefault="002300DC" w:rsidP="0094189D">
            <w:pPr>
              <w:rPr>
                <w:lang w:val="ru-RU"/>
              </w:rPr>
            </w:pPr>
            <w:r w:rsidRPr="008646EF">
              <w:rPr>
                <w:lang w:val="ru-RU"/>
              </w:rPr>
              <w:t>истории</w:t>
            </w:r>
          </w:p>
          <w:p w:rsidR="002300DC" w:rsidRPr="008646EF" w:rsidRDefault="002300DC" w:rsidP="0094189D">
            <w:pPr>
              <w:rPr>
                <w:lang w:val="ru-RU"/>
              </w:rPr>
            </w:pPr>
            <w:r w:rsidRPr="008646EF">
              <w:rPr>
                <w:lang w:val="ru-RU"/>
              </w:rPr>
              <w:t>развития</w:t>
            </w:r>
          </w:p>
          <w:p w:rsidR="002300DC" w:rsidRPr="008646EF" w:rsidRDefault="002300DC" w:rsidP="0094189D">
            <w:pPr>
              <w:rPr>
                <w:lang w:val="ru-RU"/>
              </w:rPr>
            </w:pPr>
            <w:r w:rsidRPr="008646EF">
              <w:rPr>
                <w:lang w:val="ru-RU"/>
              </w:rPr>
              <w:t>ребенка, беседа с родителями,</w:t>
            </w:r>
          </w:p>
          <w:p w:rsidR="002300DC" w:rsidRPr="008646EF" w:rsidRDefault="002300DC" w:rsidP="0094189D">
            <w:pPr>
              <w:rPr>
                <w:lang w:val="ru-RU"/>
              </w:rPr>
            </w:pPr>
            <w:r w:rsidRPr="008646EF">
              <w:rPr>
                <w:lang w:val="ru-RU"/>
              </w:rPr>
              <w:t>непосредственное обследование</w:t>
            </w:r>
          </w:p>
          <w:p w:rsidR="002300DC" w:rsidRPr="008646EF" w:rsidRDefault="002300DC" w:rsidP="0094189D">
            <w:pPr>
              <w:rPr>
                <w:lang w:val="ru-RU"/>
              </w:rPr>
            </w:pPr>
            <w:r w:rsidRPr="008646EF">
              <w:rPr>
                <w:lang w:val="ru-RU"/>
              </w:rPr>
              <w:t>учащегося с применением соответствующих диагностических методик</w:t>
            </w:r>
          </w:p>
        </w:tc>
        <w:tc>
          <w:tcPr>
            <w:tcW w:w="1388" w:type="dxa"/>
          </w:tcPr>
          <w:p w:rsidR="002300DC" w:rsidRPr="008646EF" w:rsidRDefault="002300DC" w:rsidP="0094189D">
            <w:r w:rsidRPr="008646EF">
              <w:t>Сентябрь</w:t>
            </w:r>
          </w:p>
        </w:tc>
        <w:tc>
          <w:tcPr>
            <w:tcW w:w="1880" w:type="dxa"/>
          </w:tcPr>
          <w:p w:rsidR="002300DC" w:rsidRPr="008646EF" w:rsidRDefault="00756E0A" w:rsidP="0094189D">
            <w:pPr>
              <w:rPr>
                <w:lang w:val="ru-RU"/>
              </w:rPr>
            </w:pPr>
            <w:r w:rsidRPr="008646EF">
              <w:rPr>
                <w:lang w:val="ru-RU"/>
              </w:rPr>
              <w:t>Педагог-психолог</w:t>
            </w:r>
          </w:p>
        </w:tc>
      </w:tr>
    </w:tbl>
    <w:p w:rsidR="002300DC" w:rsidRPr="008646EF" w:rsidRDefault="002300DC" w:rsidP="002300DC"/>
    <w:p w:rsidR="002300DC" w:rsidRPr="008646EF" w:rsidRDefault="002300DC" w:rsidP="002300DC">
      <w:pPr>
        <w:jc w:val="center"/>
        <w:rPr>
          <w:i/>
          <w:iCs/>
        </w:rPr>
      </w:pPr>
      <w:r w:rsidRPr="008646EF">
        <w:rPr>
          <w:i/>
          <w:iCs/>
        </w:rPr>
        <w:t>Коррекционно-развивающий модуль</w:t>
      </w:r>
    </w:p>
    <w:p w:rsidR="002300DC" w:rsidRPr="008646EF" w:rsidRDefault="002300DC" w:rsidP="002300DC">
      <w:pPr>
        <w:rPr>
          <w:lang w:val="ru-RU"/>
        </w:rPr>
      </w:pPr>
      <w:r w:rsidRPr="008646EF">
        <w:rPr>
          <w:i/>
          <w:iCs/>
          <w:lang w:val="ru-RU"/>
        </w:rPr>
        <w:t xml:space="preserve">Цель: </w:t>
      </w:r>
      <w:r w:rsidRPr="008646EF">
        <w:rPr>
          <w:lang w:val="ru-RU"/>
        </w:rPr>
        <w:t>обеспечение своевременной специализированной помощи в освоении</w:t>
      </w:r>
    </w:p>
    <w:p w:rsidR="002300DC" w:rsidRPr="008646EF" w:rsidRDefault="002300DC" w:rsidP="002300DC">
      <w:pPr>
        <w:rPr>
          <w:lang w:val="ru-RU"/>
        </w:rPr>
      </w:pPr>
      <w:r w:rsidRPr="008646EF">
        <w:rPr>
          <w:lang w:val="ru-RU"/>
        </w:rPr>
        <w:t>содержания образования и коррекции дефектов в психофизической, познавательной и эмоционально-личностной сфере.</w:t>
      </w:r>
    </w:p>
    <w:p w:rsidR="002300DC" w:rsidRPr="008646EF" w:rsidRDefault="002300DC" w:rsidP="002300DC">
      <w:pPr>
        <w:rPr>
          <w:lang w:val="ru-RU"/>
        </w:rPr>
      </w:pPr>
    </w:p>
    <w:tbl>
      <w:tblPr>
        <w:tblStyle w:val="a7"/>
        <w:tblW w:w="9571" w:type="dxa"/>
        <w:tblLayout w:type="fixed"/>
        <w:tblLook w:val="04A0" w:firstRow="1" w:lastRow="0" w:firstColumn="1" w:lastColumn="0" w:noHBand="0" w:noVBand="1"/>
      </w:tblPr>
      <w:tblGrid>
        <w:gridCol w:w="1668"/>
        <w:gridCol w:w="1842"/>
        <w:gridCol w:w="2835"/>
        <w:gridCol w:w="1330"/>
        <w:gridCol w:w="1896"/>
      </w:tblGrid>
      <w:tr w:rsidR="008646EF" w:rsidRPr="008646EF" w:rsidTr="00756E0A">
        <w:tc>
          <w:tcPr>
            <w:tcW w:w="1668" w:type="dxa"/>
            <w:vAlign w:val="center"/>
          </w:tcPr>
          <w:p w:rsidR="002300DC" w:rsidRPr="008646EF" w:rsidRDefault="002300DC" w:rsidP="0094189D">
            <w:pPr>
              <w:jc w:val="center"/>
            </w:pPr>
            <w:r w:rsidRPr="008646EF">
              <w:t>Направления деятельности</w:t>
            </w:r>
          </w:p>
        </w:tc>
        <w:tc>
          <w:tcPr>
            <w:tcW w:w="1842" w:type="dxa"/>
            <w:vAlign w:val="center"/>
          </w:tcPr>
          <w:p w:rsidR="002300DC" w:rsidRPr="008646EF" w:rsidRDefault="002300DC" w:rsidP="0094189D">
            <w:pPr>
              <w:jc w:val="center"/>
            </w:pPr>
            <w:r w:rsidRPr="008646EF">
              <w:t>Планируемые результаты</w:t>
            </w:r>
          </w:p>
        </w:tc>
        <w:tc>
          <w:tcPr>
            <w:tcW w:w="2835" w:type="dxa"/>
            <w:vAlign w:val="center"/>
          </w:tcPr>
          <w:p w:rsidR="002300DC" w:rsidRPr="008646EF" w:rsidRDefault="002300DC" w:rsidP="0094189D">
            <w:pPr>
              <w:jc w:val="center"/>
            </w:pPr>
            <w:r w:rsidRPr="008646EF">
              <w:t>Виды и формы деятельности</w:t>
            </w:r>
          </w:p>
        </w:tc>
        <w:tc>
          <w:tcPr>
            <w:tcW w:w="1330" w:type="dxa"/>
            <w:vAlign w:val="center"/>
          </w:tcPr>
          <w:p w:rsidR="002300DC" w:rsidRPr="008646EF" w:rsidRDefault="002300DC" w:rsidP="0094189D">
            <w:pPr>
              <w:jc w:val="center"/>
            </w:pPr>
            <w:r w:rsidRPr="008646EF">
              <w:t>Сроки</w:t>
            </w:r>
          </w:p>
        </w:tc>
        <w:tc>
          <w:tcPr>
            <w:tcW w:w="1896" w:type="dxa"/>
            <w:vAlign w:val="center"/>
          </w:tcPr>
          <w:p w:rsidR="002300DC" w:rsidRPr="008646EF" w:rsidRDefault="002300DC" w:rsidP="0094189D">
            <w:pPr>
              <w:jc w:val="center"/>
            </w:pPr>
            <w:r w:rsidRPr="008646EF">
              <w:t>Коррекционные специалисты</w:t>
            </w:r>
          </w:p>
        </w:tc>
      </w:tr>
      <w:tr w:rsidR="008646EF" w:rsidRPr="008646EF" w:rsidTr="00756E0A">
        <w:tc>
          <w:tcPr>
            <w:tcW w:w="1668" w:type="dxa"/>
          </w:tcPr>
          <w:p w:rsidR="002300DC" w:rsidRPr="008646EF" w:rsidRDefault="002300DC" w:rsidP="0094189D">
            <w:r w:rsidRPr="008646EF">
              <w:t>Обеспечение развития речевых функций</w:t>
            </w:r>
          </w:p>
        </w:tc>
        <w:tc>
          <w:tcPr>
            <w:tcW w:w="1842" w:type="dxa"/>
          </w:tcPr>
          <w:p w:rsidR="002300DC" w:rsidRPr="008646EF" w:rsidRDefault="002300DC" w:rsidP="0094189D">
            <w:r w:rsidRPr="008646EF">
              <w:t>Положительнаядинамика развивающих параметров.</w:t>
            </w:r>
          </w:p>
        </w:tc>
        <w:tc>
          <w:tcPr>
            <w:tcW w:w="2835" w:type="dxa"/>
          </w:tcPr>
          <w:p w:rsidR="002300DC" w:rsidRPr="008646EF" w:rsidRDefault="002300DC" w:rsidP="0094189D">
            <w:pPr>
              <w:rPr>
                <w:lang w:val="ru-RU"/>
              </w:rPr>
            </w:pPr>
            <w:r w:rsidRPr="008646EF">
              <w:rPr>
                <w:lang w:val="ru-RU"/>
              </w:rPr>
              <w:t xml:space="preserve">Разработка и коррекция </w:t>
            </w:r>
          </w:p>
          <w:p w:rsidR="002300DC" w:rsidRPr="008646EF" w:rsidRDefault="002300DC" w:rsidP="0094189D">
            <w:pPr>
              <w:rPr>
                <w:lang w:val="ru-RU"/>
              </w:rPr>
            </w:pPr>
            <w:r w:rsidRPr="008646EF">
              <w:rPr>
                <w:lang w:val="ru-RU"/>
              </w:rPr>
              <w:t>индивидуальных программ коррекционной работы,</w:t>
            </w:r>
          </w:p>
          <w:p w:rsidR="002300DC" w:rsidRPr="008646EF" w:rsidRDefault="002300DC" w:rsidP="0094189D">
            <w:pPr>
              <w:rPr>
                <w:lang w:val="ru-RU"/>
              </w:rPr>
            </w:pPr>
            <w:r w:rsidRPr="008646EF">
              <w:rPr>
                <w:lang w:val="ru-RU"/>
              </w:rPr>
              <w:t>групповых программ коррекционной работы.</w:t>
            </w:r>
          </w:p>
          <w:p w:rsidR="002300DC" w:rsidRPr="008646EF" w:rsidRDefault="002300DC" w:rsidP="0094189D">
            <w:pPr>
              <w:rPr>
                <w:lang w:val="ru-RU"/>
              </w:rPr>
            </w:pPr>
            <w:r w:rsidRPr="008646EF">
              <w:rPr>
                <w:lang w:val="ru-RU"/>
              </w:rPr>
              <w:t>Составление расписания</w:t>
            </w:r>
          </w:p>
          <w:p w:rsidR="002300DC" w:rsidRPr="008646EF" w:rsidRDefault="002300DC" w:rsidP="0094189D">
            <w:pPr>
              <w:rPr>
                <w:lang w:val="ru-RU"/>
              </w:rPr>
            </w:pPr>
            <w:r w:rsidRPr="008646EF">
              <w:rPr>
                <w:lang w:val="ru-RU"/>
              </w:rPr>
              <w:t>занятий.</w:t>
            </w:r>
          </w:p>
          <w:p w:rsidR="002300DC" w:rsidRPr="008646EF" w:rsidRDefault="002300DC" w:rsidP="0094189D">
            <w:pPr>
              <w:rPr>
                <w:lang w:val="ru-RU"/>
              </w:rPr>
            </w:pPr>
            <w:r w:rsidRPr="008646EF">
              <w:rPr>
                <w:lang w:val="ru-RU"/>
              </w:rPr>
              <w:t>Проведение коррекционн</w:t>
            </w:r>
            <w:proofErr w:type="gramStart"/>
            <w:r w:rsidRPr="008646EF">
              <w:rPr>
                <w:lang w:val="ru-RU"/>
              </w:rPr>
              <w:t>о-</w:t>
            </w:r>
            <w:proofErr w:type="gramEnd"/>
            <w:r w:rsidRPr="008646EF">
              <w:rPr>
                <w:lang w:val="ru-RU"/>
              </w:rPr>
              <w:t xml:space="preserve"> развивающих занятий.</w:t>
            </w:r>
          </w:p>
          <w:p w:rsidR="002300DC" w:rsidRPr="008646EF" w:rsidRDefault="002300DC" w:rsidP="0094189D">
            <w:pPr>
              <w:rPr>
                <w:lang w:val="ru-RU"/>
              </w:rPr>
            </w:pPr>
            <w:r w:rsidRPr="008646EF">
              <w:rPr>
                <w:lang w:val="ru-RU"/>
              </w:rPr>
              <w:t>Осуществление</w:t>
            </w:r>
          </w:p>
          <w:p w:rsidR="002300DC" w:rsidRPr="008646EF" w:rsidRDefault="002300DC" w:rsidP="0094189D">
            <w:pPr>
              <w:rPr>
                <w:lang w:val="ru-RU"/>
              </w:rPr>
            </w:pPr>
            <w:r w:rsidRPr="008646EF">
              <w:rPr>
                <w:lang w:val="ru-RU"/>
              </w:rPr>
              <w:t>мониторинга достижений учащихся с определением динамики развития.</w:t>
            </w:r>
          </w:p>
          <w:p w:rsidR="002300DC" w:rsidRPr="008646EF" w:rsidRDefault="002300DC" w:rsidP="0094189D">
            <w:r w:rsidRPr="008646EF">
              <w:t>Разработка рекомендаций.</w:t>
            </w:r>
          </w:p>
        </w:tc>
        <w:tc>
          <w:tcPr>
            <w:tcW w:w="1330" w:type="dxa"/>
          </w:tcPr>
          <w:p w:rsidR="002300DC" w:rsidRPr="008646EF" w:rsidRDefault="002300DC" w:rsidP="0094189D">
            <w:r w:rsidRPr="008646EF">
              <w:t>В течение года</w:t>
            </w:r>
          </w:p>
        </w:tc>
        <w:tc>
          <w:tcPr>
            <w:tcW w:w="1896" w:type="dxa"/>
          </w:tcPr>
          <w:p w:rsidR="002300DC" w:rsidRPr="008646EF" w:rsidRDefault="00756E0A" w:rsidP="0094189D">
            <w:pPr>
              <w:rPr>
                <w:lang w:val="ru-RU"/>
              </w:rPr>
            </w:pPr>
            <w:r w:rsidRPr="008646EF">
              <w:rPr>
                <w:lang w:val="ru-RU"/>
              </w:rPr>
              <w:t>Учитель-логопед</w:t>
            </w:r>
          </w:p>
          <w:p w:rsidR="002300DC" w:rsidRPr="008646EF" w:rsidRDefault="002300DC" w:rsidP="0094189D">
            <w:pPr>
              <w:rPr>
                <w:lang w:val="ru-RU"/>
              </w:rPr>
            </w:pPr>
          </w:p>
        </w:tc>
      </w:tr>
      <w:tr w:rsidR="008646EF" w:rsidRPr="008646EF" w:rsidTr="00756E0A">
        <w:tc>
          <w:tcPr>
            <w:tcW w:w="1668" w:type="dxa"/>
          </w:tcPr>
          <w:p w:rsidR="002300DC" w:rsidRPr="008646EF" w:rsidRDefault="002300DC" w:rsidP="0094189D">
            <w:pPr>
              <w:rPr>
                <w:lang w:val="ru-RU"/>
              </w:rPr>
            </w:pPr>
            <w:r w:rsidRPr="008646EF">
              <w:rPr>
                <w:lang w:val="ru-RU"/>
              </w:rPr>
              <w:t xml:space="preserve">Обеспечение </w:t>
            </w:r>
            <w:r w:rsidRPr="008646EF">
              <w:rPr>
                <w:lang w:val="ru-RU"/>
              </w:rPr>
              <w:lastRenderedPageBreak/>
              <w:t>формирова</w:t>
            </w:r>
          </w:p>
          <w:p w:rsidR="002300DC" w:rsidRPr="008646EF" w:rsidRDefault="002300DC" w:rsidP="0094189D">
            <w:pPr>
              <w:rPr>
                <w:lang w:val="ru-RU"/>
              </w:rPr>
            </w:pPr>
            <w:r w:rsidRPr="008646EF">
              <w:rPr>
                <w:lang w:val="ru-RU"/>
              </w:rPr>
              <w:t>ния и развития познаватель-</w:t>
            </w:r>
          </w:p>
          <w:p w:rsidR="002300DC" w:rsidRPr="008646EF" w:rsidRDefault="002300DC" w:rsidP="0094189D">
            <w:pPr>
              <w:rPr>
                <w:lang w:val="ru-RU"/>
              </w:rPr>
            </w:pPr>
            <w:r w:rsidRPr="008646EF">
              <w:rPr>
                <w:lang w:val="ru-RU"/>
              </w:rPr>
              <w:t xml:space="preserve">ной деятельности </w:t>
            </w:r>
            <w:r w:rsidR="00756E0A" w:rsidRPr="008646EF">
              <w:rPr>
                <w:lang w:val="ru-RU"/>
              </w:rPr>
              <w:t>и эмоционально-волевой сферы</w:t>
            </w:r>
          </w:p>
        </w:tc>
        <w:tc>
          <w:tcPr>
            <w:tcW w:w="1842" w:type="dxa"/>
          </w:tcPr>
          <w:p w:rsidR="002300DC" w:rsidRPr="008646EF" w:rsidRDefault="002300DC" w:rsidP="0094189D">
            <w:r w:rsidRPr="008646EF">
              <w:lastRenderedPageBreak/>
              <w:t>Положительная</w:t>
            </w:r>
            <w:r w:rsidRPr="008646EF">
              <w:lastRenderedPageBreak/>
              <w:t>динамика развивающих параметров.</w:t>
            </w:r>
          </w:p>
        </w:tc>
        <w:tc>
          <w:tcPr>
            <w:tcW w:w="2835" w:type="dxa"/>
          </w:tcPr>
          <w:p w:rsidR="002300DC" w:rsidRPr="008646EF" w:rsidRDefault="002300DC" w:rsidP="0094189D">
            <w:pPr>
              <w:rPr>
                <w:lang w:val="ru-RU"/>
              </w:rPr>
            </w:pPr>
            <w:r w:rsidRPr="008646EF">
              <w:rPr>
                <w:lang w:val="ru-RU"/>
              </w:rPr>
              <w:lastRenderedPageBreak/>
              <w:t xml:space="preserve">Разработка и коррекция </w:t>
            </w:r>
          </w:p>
          <w:p w:rsidR="002300DC" w:rsidRPr="008646EF" w:rsidRDefault="002300DC" w:rsidP="0094189D">
            <w:pPr>
              <w:rPr>
                <w:lang w:val="ru-RU"/>
              </w:rPr>
            </w:pPr>
            <w:r w:rsidRPr="008646EF">
              <w:rPr>
                <w:lang w:val="ru-RU"/>
              </w:rPr>
              <w:lastRenderedPageBreak/>
              <w:t>индивидуальных программ коррекционной работы,</w:t>
            </w:r>
          </w:p>
          <w:p w:rsidR="002300DC" w:rsidRPr="008646EF" w:rsidRDefault="002300DC" w:rsidP="0094189D">
            <w:pPr>
              <w:rPr>
                <w:lang w:val="ru-RU"/>
              </w:rPr>
            </w:pPr>
            <w:r w:rsidRPr="008646EF">
              <w:rPr>
                <w:lang w:val="ru-RU"/>
              </w:rPr>
              <w:t>групповых программ коррекционной работы.</w:t>
            </w:r>
          </w:p>
          <w:p w:rsidR="002300DC" w:rsidRPr="008646EF" w:rsidRDefault="002300DC" w:rsidP="0094189D">
            <w:pPr>
              <w:rPr>
                <w:lang w:val="ru-RU"/>
              </w:rPr>
            </w:pPr>
            <w:r w:rsidRPr="008646EF">
              <w:rPr>
                <w:lang w:val="ru-RU"/>
              </w:rPr>
              <w:t>Составление расписания</w:t>
            </w:r>
          </w:p>
          <w:p w:rsidR="002300DC" w:rsidRPr="008646EF" w:rsidRDefault="002300DC" w:rsidP="0094189D">
            <w:pPr>
              <w:rPr>
                <w:lang w:val="ru-RU"/>
              </w:rPr>
            </w:pPr>
            <w:r w:rsidRPr="008646EF">
              <w:rPr>
                <w:lang w:val="ru-RU"/>
              </w:rPr>
              <w:t>занятий.</w:t>
            </w:r>
          </w:p>
          <w:p w:rsidR="002300DC" w:rsidRPr="008646EF" w:rsidRDefault="002300DC" w:rsidP="0094189D">
            <w:pPr>
              <w:rPr>
                <w:lang w:val="ru-RU"/>
              </w:rPr>
            </w:pPr>
            <w:r w:rsidRPr="008646EF">
              <w:rPr>
                <w:lang w:val="ru-RU"/>
              </w:rPr>
              <w:t>Проведение коррекционн</w:t>
            </w:r>
            <w:proofErr w:type="gramStart"/>
            <w:r w:rsidRPr="008646EF">
              <w:rPr>
                <w:lang w:val="ru-RU"/>
              </w:rPr>
              <w:t>о-</w:t>
            </w:r>
            <w:proofErr w:type="gramEnd"/>
            <w:r w:rsidRPr="008646EF">
              <w:rPr>
                <w:lang w:val="ru-RU"/>
              </w:rPr>
              <w:t xml:space="preserve"> развивающих занятий.</w:t>
            </w:r>
          </w:p>
          <w:p w:rsidR="002300DC" w:rsidRPr="008646EF" w:rsidRDefault="002300DC" w:rsidP="0094189D">
            <w:pPr>
              <w:rPr>
                <w:lang w:val="ru-RU"/>
              </w:rPr>
            </w:pPr>
            <w:r w:rsidRPr="008646EF">
              <w:rPr>
                <w:lang w:val="ru-RU"/>
              </w:rPr>
              <w:t>Осуществление</w:t>
            </w:r>
          </w:p>
          <w:p w:rsidR="002300DC" w:rsidRPr="008646EF" w:rsidRDefault="002300DC" w:rsidP="0094189D">
            <w:pPr>
              <w:rPr>
                <w:lang w:val="ru-RU"/>
              </w:rPr>
            </w:pPr>
            <w:r w:rsidRPr="008646EF">
              <w:rPr>
                <w:lang w:val="ru-RU"/>
              </w:rPr>
              <w:t>мониторинга достижений учащихся с определением динамики развития.</w:t>
            </w:r>
          </w:p>
          <w:p w:rsidR="002300DC" w:rsidRPr="008646EF" w:rsidRDefault="002300DC" w:rsidP="0094189D">
            <w:r w:rsidRPr="008646EF">
              <w:t>Разработка рекомендаций.</w:t>
            </w:r>
          </w:p>
        </w:tc>
        <w:tc>
          <w:tcPr>
            <w:tcW w:w="1330" w:type="dxa"/>
          </w:tcPr>
          <w:p w:rsidR="002300DC" w:rsidRPr="008646EF" w:rsidRDefault="002300DC" w:rsidP="0094189D">
            <w:r w:rsidRPr="008646EF">
              <w:lastRenderedPageBreak/>
              <w:t xml:space="preserve">В течение </w:t>
            </w:r>
            <w:r w:rsidRPr="008646EF">
              <w:lastRenderedPageBreak/>
              <w:t>года</w:t>
            </w:r>
          </w:p>
        </w:tc>
        <w:tc>
          <w:tcPr>
            <w:tcW w:w="1896" w:type="dxa"/>
          </w:tcPr>
          <w:p w:rsidR="002300DC" w:rsidRPr="008646EF" w:rsidRDefault="00756E0A" w:rsidP="0094189D">
            <w:pPr>
              <w:rPr>
                <w:lang w:val="ru-RU"/>
              </w:rPr>
            </w:pPr>
            <w:r w:rsidRPr="008646EF">
              <w:rPr>
                <w:lang w:val="ru-RU"/>
              </w:rPr>
              <w:lastRenderedPageBreak/>
              <w:t>Педагог-</w:t>
            </w:r>
            <w:r w:rsidRPr="008646EF">
              <w:rPr>
                <w:lang w:val="ru-RU"/>
              </w:rPr>
              <w:lastRenderedPageBreak/>
              <w:t>психолог, социальный педагог</w:t>
            </w:r>
          </w:p>
        </w:tc>
      </w:tr>
    </w:tbl>
    <w:p w:rsidR="002300DC" w:rsidRPr="008646EF" w:rsidRDefault="002300DC" w:rsidP="002300DC">
      <w:pPr>
        <w:rPr>
          <w:i/>
          <w:iCs/>
          <w:lang w:val="ru-RU"/>
        </w:rPr>
      </w:pPr>
    </w:p>
    <w:p w:rsidR="002300DC" w:rsidRPr="008646EF" w:rsidRDefault="002300DC" w:rsidP="002300DC">
      <w:pPr>
        <w:jc w:val="center"/>
        <w:rPr>
          <w:i/>
          <w:iCs/>
          <w:lang w:val="ru-RU"/>
        </w:rPr>
      </w:pPr>
    </w:p>
    <w:p w:rsidR="002300DC" w:rsidRPr="008646EF" w:rsidRDefault="002300DC" w:rsidP="002300DC">
      <w:pPr>
        <w:jc w:val="center"/>
        <w:rPr>
          <w:i/>
          <w:iCs/>
          <w:lang w:val="ru-RU"/>
        </w:rPr>
      </w:pPr>
      <w:r w:rsidRPr="008646EF">
        <w:rPr>
          <w:i/>
          <w:iCs/>
          <w:lang w:val="ru-RU"/>
        </w:rPr>
        <w:t>Консультативный модуль</w:t>
      </w:r>
    </w:p>
    <w:p w:rsidR="002300DC" w:rsidRPr="008646EF" w:rsidRDefault="002300DC" w:rsidP="002300DC">
      <w:pPr>
        <w:rPr>
          <w:lang w:val="ru-RU"/>
        </w:rPr>
      </w:pPr>
      <w:r w:rsidRPr="008646EF">
        <w:rPr>
          <w:i/>
          <w:iCs/>
          <w:lang w:val="ru-RU"/>
        </w:rPr>
        <w:t xml:space="preserve">Цель: </w:t>
      </w:r>
      <w:r w:rsidRPr="008646EF">
        <w:rPr>
          <w:lang w:val="ru-RU"/>
        </w:rPr>
        <w:t>обеспечение непрерывности индивидуального сопровождения</w:t>
      </w:r>
    </w:p>
    <w:p w:rsidR="002300DC" w:rsidRPr="008646EF" w:rsidRDefault="002300DC" w:rsidP="002300DC">
      <w:pPr>
        <w:rPr>
          <w:lang w:val="ru-RU"/>
        </w:rPr>
      </w:pPr>
      <w:r w:rsidRPr="008646EF">
        <w:rPr>
          <w:lang w:val="ru-RU"/>
        </w:rPr>
        <w:t>детей с   и их семей по вопросам реализации дифференцированных</w:t>
      </w:r>
    </w:p>
    <w:p w:rsidR="002300DC" w:rsidRPr="008646EF" w:rsidRDefault="002300DC" w:rsidP="002300DC">
      <w:pPr>
        <w:rPr>
          <w:lang w:val="ru-RU"/>
        </w:rPr>
      </w:pPr>
      <w:r w:rsidRPr="008646EF">
        <w:rPr>
          <w:lang w:val="ru-RU"/>
        </w:rPr>
        <w:t>психолого-педагогических условий обучения, воспитания, коррекции, развития и социализации учащихся.</w:t>
      </w:r>
    </w:p>
    <w:p w:rsidR="002300DC" w:rsidRPr="008646EF" w:rsidRDefault="002300DC" w:rsidP="002300DC">
      <w:pPr>
        <w:rPr>
          <w:lang w:val="ru-RU"/>
        </w:rPr>
      </w:pPr>
    </w:p>
    <w:tbl>
      <w:tblPr>
        <w:tblStyle w:val="a7"/>
        <w:tblW w:w="0" w:type="auto"/>
        <w:tblLook w:val="04A0" w:firstRow="1" w:lastRow="0" w:firstColumn="1" w:lastColumn="0" w:noHBand="0" w:noVBand="1"/>
      </w:tblPr>
      <w:tblGrid>
        <w:gridCol w:w="2137"/>
        <w:gridCol w:w="1832"/>
        <w:gridCol w:w="2045"/>
        <w:gridCol w:w="1662"/>
        <w:gridCol w:w="1894"/>
      </w:tblGrid>
      <w:tr w:rsidR="002300DC" w:rsidRPr="008646EF" w:rsidTr="0094189D">
        <w:tc>
          <w:tcPr>
            <w:tcW w:w="2137" w:type="dxa"/>
            <w:vAlign w:val="center"/>
          </w:tcPr>
          <w:p w:rsidR="002300DC" w:rsidRPr="008646EF" w:rsidRDefault="002300DC" w:rsidP="0094189D">
            <w:pPr>
              <w:jc w:val="center"/>
            </w:pPr>
            <w:r w:rsidRPr="008646EF">
              <w:t>Направления деятельности</w:t>
            </w:r>
          </w:p>
        </w:tc>
        <w:tc>
          <w:tcPr>
            <w:tcW w:w="1832" w:type="dxa"/>
            <w:vAlign w:val="center"/>
          </w:tcPr>
          <w:p w:rsidR="002300DC" w:rsidRPr="008646EF" w:rsidRDefault="002300DC" w:rsidP="0094189D">
            <w:pPr>
              <w:jc w:val="center"/>
            </w:pPr>
            <w:r w:rsidRPr="008646EF">
              <w:t>Планируемые результаты</w:t>
            </w:r>
          </w:p>
        </w:tc>
        <w:tc>
          <w:tcPr>
            <w:tcW w:w="2045" w:type="dxa"/>
            <w:vAlign w:val="center"/>
          </w:tcPr>
          <w:p w:rsidR="002300DC" w:rsidRPr="008646EF" w:rsidRDefault="002300DC" w:rsidP="0094189D">
            <w:pPr>
              <w:jc w:val="center"/>
            </w:pPr>
            <w:r w:rsidRPr="008646EF">
              <w:t>Виды и формы деятельности</w:t>
            </w:r>
          </w:p>
        </w:tc>
        <w:tc>
          <w:tcPr>
            <w:tcW w:w="1663" w:type="dxa"/>
            <w:vAlign w:val="center"/>
          </w:tcPr>
          <w:p w:rsidR="002300DC" w:rsidRPr="008646EF" w:rsidRDefault="002300DC" w:rsidP="0094189D">
            <w:pPr>
              <w:jc w:val="center"/>
            </w:pPr>
            <w:r w:rsidRPr="008646EF">
              <w:t>Сроки</w:t>
            </w:r>
          </w:p>
        </w:tc>
        <w:tc>
          <w:tcPr>
            <w:tcW w:w="1894" w:type="dxa"/>
            <w:vAlign w:val="center"/>
          </w:tcPr>
          <w:p w:rsidR="002300DC" w:rsidRPr="008646EF" w:rsidRDefault="002300DC" w:rsidP="0094189D">
            <w:pPr>
              <w:jc w:val="center"/>
            </w:pPr>
            <w:r w:rsidRPr="008646EF">
              <w:t>Ответственные</w:t>
            </w:r>
          </w:p>
        </w:tc>
      </w:tr>
      <w:tr w:rsidR="002300DC" w:rsidRPr="00B9222D" w:rsidTr="0094189D">
        <w:tc>
          <w:tcPr>
            <w:tcW w:w="2137" w:type="dxa"/>
          </w:tcPr>
          <w:p w:rsidR="002300DC" w:rsidRPr="008646EF" w:rsidRDefault="002300DC" w:rsidP="0094189D">
            <w:pPr>
              <w:rPr>
                <w:lang w:val="ru-RU"/>
              </w:rPr>
            </w:pPr>
            <w:r w:rsidRPr="008646EF">
              <w:rPr>
                <w:lang w:val="ru-RU"/>
              </w:rPr>
              <w:t>Консультирование</w:t>
            </w:r>
          </w:p>
          <w:p w:rsidR="002300DC" w:rsidRPr="008646EF" w:rsidRDefault="002300DC" w:rsidP="0094189D">
            <w:pPr>
              <w:rPr>
                <w:lang w:val="ru-RU"/>
              </w:rPr>
            </w:pPr>
            <w:r w:rsidRPr="008646EF">
              <w:rPr>
                <w:lang w:val="ru-RU"/>
              </w:rPr>
              <w:t>педагогических</w:t>
            </w:r>
          </w:p>
          <w:p w:rsidR="002300DC" w:rsidRPr="008646EF" w:rsidRDefault="002300DC" w:rsidP="0094189D">
            <w:pPr>
              <w:rPr>
                <w:lang w:val="ru-RU"/>
              </w:rPr>
            </w:pPr>
            <w:r w:rsidRPr="008646EF">
              <w:rPr>
                <w:lang w:val="ru-RU"/>
              </w:rPr>
              <w:t xml:space="preserve">работников </w:t>
            </w:r>
            <w:proofErr w:type="gramStart"/>
            <w:r w:rsidRPr="008646EF">
              <w:rPr>
                <w:lang w:val="ru-RU"/>
              </w:rPr>
              <w:t>по</w:t>
            </w:r>
            <w:proofErr w:type="gramEnd"/>
          </w:p>
          <w:p w:rsidR="002300DC" w:rsidRPr="008646EF" w:rsidRDefault="002300DC" w:rsidP="0094189D">
            <w:pPr>
              <w:rPr>
                <w:lang w:val="ru-RU"/>
              </w:rPr>
            </w:pPr>
            <w:r w:rsidRPr="008646EF">
              <w:rPr>
                <w:lang w:val="ru-RU"/>
              </w:rPr>
              <w:t>вопросам применения методов и приемов работы с детьми</w:t>
            </w:r>
          </w:p>
        </w:tc>
        <w:tc>
          <w:tcPr>
            <w:tcW w:w="1832" w:type="dxa"/>
          </w:tcPr>
          <w:p w:rsidR="002300DC" w:rsidRPr="008646EF" w:rsidRDefault="002300DC" w:rsidP="0094189D">
            <w:pPr>
              <w:rPr>
                <w:lang w:val="ru-RU"/>
              </w:rPr>
            </w:pPr>
            <w:r w:rsidRPr="008646EF">
              <w:rPr>
                <w:lang w:val="ru-RU"/>
              </w:rPr>
              <w:t>Разработка</w:t>
            </w:r>
          </w:p>
          <w:p w:rsidR="002300DC" w:rsidRPr="008646EF" w:rsidRDefault="002300DC" w:rsidP="0094189D">
            <w:pPr>
              <w:rPr>
                <w:lang w:val="ru-RU"/>
              </w:rPr>
            </w:pPr>
            <w:r w:rsidRPr="008646EF">
              <w:rPr>
                <w:lang w:val="ru-RU"/>
              </w:rPr>
              <w:t>плана</w:t>
            </w:r>
          </w:p>
          <w:p w:rsidR="002300DC" w:rsidRPr="008646EF" w:rsidRDefault="002300DC" w:rsidP="0094189D">
            <w:pPr>
              <w:rPr>
                <w:lang w:val="ru-RU"/>
              </w:rPr>
            </w:pPr>
            <w:r w:rsidRPr="008646EF">
              <w:rPr>
                <w:lang w:val="ru-RU"/>
              </w:rPr>
              <w:t>консультаций с педагогами.</w:t>
            </w:r>
          </w:p>
          <w:p w:rsidR="002300DC" w:rsidRPr="008646EF" w:rsidRDefault="002300DC" w:rsidP="0094189D">
            <w:pPr>
              <w:rPr>
                <w:lang w:val="ru-RU"/>
              </w:rPr>
            </w:pPr>
            <w:r w:rsidRPr="008646EF">
              <w:rPr>
                <w:lang w:val="ru-RU"/>
              </w:rPr>
              <w:t>Рекомендации,</w:t>
            </w:r>
          </w:p>
          <w:p w:rsidR="002300DC" w:rsidRPr="008646EF" w:rsidRDefault="002300DC" w:rsidP="0094189D">
            <w:pPr>
              <w:rPr>
                <w:lang w:val="ru-RU"/>
              </w:rPr>
            </w:pPr>
            <w:r w:rsidRPr="008646EF">
              <w:rPr>
                <w:lang w:val="ru-RU"/>
              </w:rPr>
              <w:t>приёмы,</w:t>
            </w:r>
          </w:p>
          <w:p w:rsidR="002300DC" w:rsidRPr="008646EF" w:rsidRDefault="002300DC" w:rsidP="0094189D">
            <w:pPr>
              <w:rPr>
                <w:lang w:val="ru-RU"/>
              </w:rPr>
            </w:pPr>
            <w:r w:rsidRPr="008646EF">
              <w:rPr>
                <w:lang w:val="ru-RU"/>
              </w:rPr>
              <w:t>упражнения и</w:t>
            </w:r>
          </w:p>
          <w:p w:rsidR="002300DC" w:rsidRPr="008646EF" w:rsidRDefault="002300DC" w:rsidP="0094189D">
            <w:pPr>
              <w:rPr>
                <w:lang w:val="ru-RU"/>
              </w:rPr>
            </w:pPr>
            <w:r w:rsidRPr="008646EF">
              <w:rPr>
                <w:lang w:val="ru-RU"/>
              </w:rPr>
              <w:t>др. материалы</w:t>
            </w:r>
          </w:p>
        </w:tc>
        <w:tc>
          <w:tcPr>
            <w:tcW w:w="2045" w:type="dxa"/>
          </w:tcPr>
          <w:p w:rsidR="002300DC" w:rsidRPr="008646EF" w:rsidRDefault="002300DC" w:rsidP="0094189D">
            <w:r w:rsidRPr="008646EF">
              <w:t>Индивидуальные,</w:t>
            </w:r>
          </w:p>
          <w:p w:rsidR="002300DC" w:rsidRPr="008646EF" w:rsidRDefault="002300DC" w:rsidP="0094189D">
            <w:r w:rsidRPr="008646EF">
              <w:t>групповые,</w:t>
            </w:r>
          </w:p>
          <w:p w:rsidR="002300DC" w:rsidRPr="008646EF" w:rsidRDefault="002300DC" w:rsidP="0094189D">
            <w:r w:rsidRPr="008646EF">
              <w:t>тематические</w:t>
            </w:r>
          </w:p>
          <w:p w:rsidR="002300DC" w:rsidRPr="008646EF" w:rsidRDefault="002300DC" w:rsidP="0094189D">
            <w:r w:rsidRPr="008646EF">
              <w:t>консультации</w:t>
            </w:r>
          </w:p>
        </w:tc>
        <w:tc>
          <w:tcPr>
            <w:tcW w:w="1663" w:type="dxa"/>
          </w:tcPr>
          <w:p w:rsidR="002300DC" w:rsidRPr="008646EF" w:rsidRDefault="002300DC" w:rsidP="0094189D">
            <w:r w:rsidRPr="008646EF">
              <w:t>По</w:t>
            </w:r>
          </w:p>
          <w:p w:rsidR="002300DC" w:rsidRPr="008646EF" w:rsidRDefault="002300DC" w:rsidP="0094189D">
            <w:r w:rsidRPr="008646EF">
              <w:t>отдельному</w:t>
            </w:r>
          </w:p>
          <w:p w:rsidR="002300DC" w:rsidRPr="008646EF" w:rsidRDefault="002300DC" w:rsidP="0094189D">
            <w:r w:rsidRPr="008646EF">
              <w:t>плану-</w:t>
            </w:r>
          </w:p>
          <w:p w:rsidR="002300DC" w:rsidRPr="008646EF" w:rsidRDefault="002300DC" w:rsidP="0094189D">
            <w:r w:rsidRPr="008646EF">
              <w:t>графику</w:t>
            </w:r>
          </w:p>
        </w:tc>
        <w:tc>
          <w:tcPr>
            <w:tcW w:w="1894" w:type="dxa"/>
          </w:tcPr>
          <w:p w:rsidR="002300DC" w:rsidRPr="008646EF" w:rsidRDefault="002300DC" w:rsidP="0094189D">
            <w:pPr>
              <w:rPr>
                <w:lang w:val="ru-RU"/>
              </w:rPr>
            </w:pPr>
          </w:p>
          <w:p w:rsidR="002300DC" w:rsidRPr="008646EF" w:rsidRDefault="002300DC" w:rsidP="0094189D">
            <w:pPr>
              <w:rPr>
                <w:lang w:val="ru-RU"/>
              </w:rPr>
            </w:pPr>
            <w:r w:rsidRPr="008646EF">
              <w:rPr>
                <w:lang w:val="ru-RU"/>
              </w:rPr>
              <w:t>Учитель-логопед;</w:t>
            </w:r>
            <w:r w:rsidR="00756E0A" w:rsidRPr="008646EF">
              <w:rPr>
                <w:lang w:val="ru-RU"/>
              </w:rPr>
              <w:t xml:space="preserve"> педагог-психолог, социальный педагог</w:t>
            </w:r>
          </w:p>
          <w:p w:rsidR="002300DC" w:rsidRPr="008646EF" w:rsidRDefault="002300DC" w:rsidP="0094189D">
            <w:pPr>
              <w:rPr>
                <w:lang w:val="ru-RU"/>
              </w:rPr>
            </w:pPr>
          </w:p>
        </w:tc>
      </w:tr>
      <w:tr w:rsidR="002300DC" w:rsidRPr="00B9222D" w:rsidTr="0094189D">
        <w:tc>
          <w:tcPr>
            <w:tcW w:w="2137" w:type="dxa"/>
          </w:tcPr>
          <w:p w:rsidR="002300DC" w:rsidRPr="008646EF" w:rsidRDefault="002300DC" w:rsidP="0094189D">
            <w:pPr>
              <w:rPr>
                <w:lang w:val="ru-RU"/>
              </w:rPr>
            </w:pPr>
            <w:r w:rsidRPr="008646EF">
              <w:rPr>
                <w:lang w:val="ru-RU"/>
              </w:rPr>
              <w:t>Консультирование</w:t>
            </w:r>
          </w:p>
          <w:p w:rsidR="002300DC" w:rsidRPr="008646EF" w:rsidRDefault="002300DC" w:rsidP="0094189D">
            <w:pPr>
              <w:rPr>
                <w:lang w:val="ru-RU"/>
              </w:rPr>
            </w:pPr>
            <w:proofErr w:type="gramStart"/>
            <w:r w:rsidRPr="008646EF">
              <w:rPr>
                <w:lang w:val="ru-RU"/>
              </w:rPr>
              <w:t>родителей (законных</w:t>
            </w:r>
            <w:proofErr w:type="gramEnd"/>
          </w:p>
          <w:p w:rsidR="002300DC" w:rsidRPr="008646EF" w:rsidRDefault="002300DC" w:rsidP="0094189D">
            <w:pPr>
              <w:rPr>
                <w:lang w:val="ru-RU"/>
              </w:rPr>
            </w:pPr>
            <w:r w:rsidRPr="008646EF">
              <w:rPr>
                <w:lang w:val="ru-RU"/>
              </w:rPr>
              <w:t>представителей)</w:t>
            </w:r>
          </w:p>
          <w:p w:rsidR="002300DC" w:rsidRPr="008646EF" w:rsidRDefault="002300DC" w:rsidP="0094189D">
            <w:pPr>
              <w:rPr>
                <w:lang w:val="ru-RU"/>
              </w:rPr>
            </w:pPr>
            <w:r w:rsidRPr="008646EF">
              <w:rPr>
                <w:lang w:val="ru-RU"/>
              </w:rPr>
              <w:t>по вопросам применения методов и приемов работы с детьми; динамики развития детей.</w:t>
            </w:r>
          </w:p>
        </w:tc>
        <w:tc>
          <w:tcPr>
            <w:tcW w:w="1832" w:type="dxa"/>
          </w:tcPr>
          <w:p w:rsidR="002300DC" w:rsidRPr="008646EF" w:rsidRDefault="002300DC" w:rsidP="0094189D">
            <w:pPr>
              <w:rPr>
                <w:lang w:val="ru-RU"/>
              </w:rPr>
            </w:pPr>
            <w:r w:rsidRPr="008646EF">
              <w:rPr>
                <w:lang w:val="ru-RU"/>
              </w:rPr>
              <w:t>Разработка</w:t>
            </w:r>
          </w:p>
          <w:p w:rsidR="002300DC" w:rsidRPr="008646EF" w:rsidRDefault="002300DC" w:rsidP="0094189D">
            <w:pPr>
              <w:rPr>
                <w:lang w:val="ru-RU"/>
              </w:rPr>
            </w:pPr>
            <w:r w:rsidRPr="008646EF">
              <w:rPr>
                <w:lang w:val="ru-RU"/>
              </w:rPr>
              <w:t>плана</w:t>
            </w:r>
          </w:p>
          <w:p w:rsidR="002300DC" w:rsidRPr="008646EF" w:rsidRDefault="002300DC" w:rsidP="0094189D">
            <w:pPr>
              <w:rPr>
                <w:lang w:val="ru-RU"/>
              </w:rPr>
            </w:pPr>
            <w:r w:rsidRPr="008646EF">
              <w:rPr>
                <w:lang w:val="ru-RU"/>
              </w:rPr>
              <w:t>консультаций с родителями.</w:t>
            </w:r>
          </w:p>
          <w:p w:rsidR="002300DC" w:rsidRPr="008646EF" w:rsidRDefault="002300DC" w:rsidP="0094189D">
            <w:pPr>
              <w:rPr>
                <w:lang w:val="ru-RU"/>
              </w:rPr>
            </w:pPr>
            <w:r w:rsidRPr="008646EF">
              <w:rPr>
                <w:lang w:val="ru-RU"/>
              </w:rPr>
              <w:t>Рекомендации,</w:t>
            </w:r>
          </w:p>
          <w:p w:rsidR="002300DC" w:rsidRPr="008646EF" w:rsidRDefault="002300DC" w:rsidP="0094189D">
            <w:pPr>
              <w:rPr>
                <w:lang w:val="ru-RU"/>
              </w:rPr>
            </w:pPr>
            <w:r w:rsidRPr="008646EF">
              <w:rPr>
                <w:lang w:val="ru-RU"/>
              </w:rPr>
              <w:t>приёмы,</w:t>
            </w:r>
          </w:p>
          <w:p w:rsidR="002300DC" w:rsidRPr="008646EF" w:rsidRDefault="002300DC" w:rsidP="0094189D">
            <w:pPr>
              <w:rPr>
                <w:lang w:val="ru-RU"/>
              </w:rPr>
            </w:pPr>
            <w:r w:rsidRPr="008646EF">
              <w:rPr>
                <w:lang w:val="ru-RU"/>
              </w:rPr>
              <w:t>упражнения и</w:t>
            </w:r>
          </w:p>
          <w:p w:rsidR="002300DC" w:rsidRPr="008646EF" w:rsidRDefault="002300DC" w:rsidP="0094189D">
            <w:pPr>
              <w:rPr>
                <w:lang w:val="ru-RU"/>
              </w:rPr>
            </w:pPr>
            <w:r w:rsidRPr="008646EF">
              <w:rPr>
                <w:lang w:val="ru-RU"/>
              </w:rPr>
              <w:t>др. материалы</w:t>
            </w:r>
          </w:p>
        </w:tc>
        <w:tc>
          <w:tcPr>
            <w:tcW w:w="2045" w:type="dxa"/>
          </w:tcPr>
          <w:p w:rsidR="002300DC" w:rsidRPr="008646EF" w:rsidRDefault="002300DC" w:rsidP="0094189D">
            <w:r w:rsidRPr="008646EF">
              <w:t>Индивидуальные,</w:t>
            </w:r>
          </w:p>
          <w:p w:rsidR="002300DC" w:rsidRPr="008646EF" w:rsidRDefault="002300DC" w:rsidP="0094189D">
            <w:r w:rsidRPr="008646EF">
              <w:t>групповые,</w:t>
            </w:r>
          </w:p>
          <w:p w:rsidR="002300DC" w:rsidRPr="008646EF" w:rsidRDefault="002300DC" w:rsidP="0094189D">
            <w:r w:rsidRPr="008646EF">
              <w:t>тематические</w:t>
            </w:r>
          </w:p>
          <w:p w:rsidR="002300DC" w:rsidRPr="008646EF" w:rsidRDefault="002300DC" w:rsidP="0094189D">
            <w:r w:rsidRPr="008646EF">
              <w:t>консультации</w:t>
            </w:r>
          </w:p>
        </w:tc>
        <w:tc>
          <w:tcPr>
            <w:tcW w:w="1663" w:type="dxa"/>
          </w:tcPr>
          <w:p w:rsidR="002300DC" w:rsidRPr="008646EF" w:rsidRDefault="002300DC" w:rsidP="0094189D">
            <w:r w:rsidRPr="008646EF">
              <w:t>По</w:t>
            </w:r>
          </w:p>
          <w:p w:rsidR="002300DC" w:rsidRPr="008646EF" w:rsidRDefault="002300DC" w:rsidP="0094189D">
            <w:r w:rsidRPr="008646EF">
              <w:t>отдельному</w:t>
            </w:r>
          </w:p>
          <w:p w:rsidR="002300DC" w:rsidRPr="008646EF" w:rsidRDefault="002300DC" w:rsidP="0094189D">
            <w:r w:rsidRPr="008646EF">
              <w:t>плану-</w:t>
            </w:r>
          </w:p>
          <w:p w:rsidR="002300DC" w:rsidRPr="008646EF" w:rsidRDefault="002300DC" w:rsidP="0094189D">
            <w:r w:rsidRPr="008646EF">
              <w:t>графику</w:t>
            </w:r>
          </w:p>
        </w:tc>
        <w:tc>
          <w:tcPr>
            <w:tcW w:w="1894" w:type="dxa"/>
          </w:tcPr>
          <w:p w:rsidR="00756E0A" w:rsidRPr="008646EF" w:rsidRDefault="00756E0A" w:rsidP="00756E0A">
            <w:pPr>
              <w:rPr>
                <w:lang w:val="ru-RU"/>
              </w:rPr>
            </w:pPr>
            <w:r w:rsidRPr="008646EF">
              <w:rPr>
                <w:lang w:val="ru-RU"/>
              </w:rPr>
              <w:t>Учитель-логопед; педагог-психолог, социальный педагог</w:t>
            </w:r>
          </w:p>
          <w:p w:rsidR="002300DC" w:rsidRPr="008646EF" w:rsidRDefault="002300DC" w:rsidP="0094189D">
            <w:pPr>
              <w:rPr>
                <w:lang w:val="ru-RU"/>
              </w:rPr>
            </w:pPr>
          </w:p>
        </w:tc>
      </w:tr>
    </w:tbl>
    <w:p w:rsidR="002300DC" w:rsidRPr="008646EF" w:rsidRDefault="002300DC" w:rsidP="002300DC">
      <w:pPr>
        <w:rPr>
          <w:lang w:val="ru-RU"/>
        </w:rPr>
      </w:pPr>
    </w:p>
    <w:p w:rsidR="002300DC" w:rsidRPr="008646EF" w:rsidRDefault="002300DC" w:rsidP="002300DC">
      <w:pPr>
        <w:jc w:val="center"/>
        <w:rPr>
          <w:i/>
          <w:iCs/>
          <w:lang w:val="ru-RU"/>
        </w:rPr>
      </w:pPr>
      <w:r w:rsidRPr="008646EF">
        <w:rPr>
          <w:i/>
          <w:iCs/>
          <w:lang w:val="ru-RU"/>
        </w:rPr>
        <w:t>Информационно-просветительский модуль</w:t>
      </w:r>
    </w:p>
    <w:p w:rsidR="002300DC" w:rsidRPr="008646EF" w:rsidRDefault="002300DC" w:rsidP="002300DC">
      <w:pPr>
        <w:rPr>
          <w:lang w:val="ru-RU"/>
        </w:rPr>
      </w:pPr>
      <w:r w:rsidRPr="008646EF">
        <w:rPr>
          <w:i/>
          <w:iCs/>
          <w:lang w:val="ru-RU"/>
        </w:rPr>
        <w:t xml:space="preserve">Цель: </w:t>
      </w:r>
      <w:r w:rsidRPr="008646EF">
        <w:rPr>
          <w:lang w:val="ru-RU"/>
        </w:rPr>
        <w:t xml:space="preserve">организация информационно-просветительской деятельности </w:t>
      </w:r>
      <w:proofErr w:type="gramStart"/>
      <w:r w:rsidRPr="008646EF">
        <w:rPr>
          <w:lang w:val="ru-RU"/>
        </w:rPr>
        <w:t>по</w:t>
      </w:r>
      <w:proofErr w:type="gramEnd"/>
    </w:p>
    <w:p w:rsidR="002300DC" w:rsidRPr="008646EF" w:rsidRDefault="002300DC" w:rsidP="002300DC">
      <w:pPr>
        <w:rPr>
          <w:i/>
          <w:iCs/>
          <w:lang w:val="ru-RU"/>
        </w:rPr>
      </w:pPr>
      <w:r w:rsidRPr="008646EF">
        <w:rPr>
          <w:lang w:val="ru-RU"/>
        </w:rPr>
        <w:t>вопросам образования со всеми участниками образовательных отношений</w:t>
      </w:r>
      <w:r w:rsidRPr="008646EF">
        <w:rPr>
          <w:i/>
          <w:iCs/>
          <w:lang w:val="ru-RU"/>
        </w:rPr>
        <w:t>.</w:t>
      </w:r>
    </w:p>
    <w:p w:rsidR="002300DC" w:rsidRPr="008646EF" w:rsidRDefault="002300DC" w:rsidP="002300DC">
      <w:pPr>
        <w:rPr>
          <w:i/>
          <w:iCs/>
          <w:lang w:val="ru-RU"/>
        </w:rPr>
      </w:pPr>
    </w:p>
    <w:tbl>
      <w:tblPr>
        <w:tblStyle w:val="a7"/>
        <w:tblW w:w="0" w:type="auto"/>
        <w:tblLook w:val="04A0" w:firstRow="1" w:lastRow="0" w:firstColumn="1" w:lastColumn="0" w:noHBand="0" w:noVBand="1"/>
      </w:tblPr>
      <w:tblGrid>
        <w:gridCol w:w="2128"/>
        <w:gridCol w:w="1839"/>
        <w:gridCol w:w="2074"/>
        <w:gridCol w:w="1644"/>
        <w:gridCol w:w="1885"/>
      </w:tblGrid>
      <w:tr w:rsidR="008646EF" w:rsidRPr="008646EF" w:rsidTr="00756E0A">
        <w:tc>
          <w:tcPr>
            <w:tcW w:w="2128" w:type="dxa"/>
            <w:vAlign w:val="center"/>
          </w:tcPr>
          <w:p w:rsidR="002300DC" w:rsidRPr="008646EF" w:rsidRDefault="002300DC" w:rsidP="0094189D">
            <w:pPr>
              <w:jc w:val="center"/>
            </w:pPr>
            <w:r w:rsidRPr="008646EF">
              <w:t xml:space="preserve">Направления </w:t>
            </w:r>
            <w:r w:rsidRPr="008646EF">
              <w:lastRenderedPageBreak/>
              <w:t>деятельности</w:t>
            </w:r>
          </w:p>
        </w:tc>
        <w:tc>
          <w:tcPr>
            <w:tcW w:w="1839" w:type="dxa"/>
            <w:vAlign w:val="center"/>
          </w:tcPr>
          <w:p w:rsidR="002300DC" w:rsidRPr="008646EF" w:rsidRDefault="002300DC" w:rsidP="0094189D">
            <w:pPr>
              <w:jc w:val="center"/>
            </w:pPr>
            <w:r w:rsidRPr="008646EF">
              <w:lastRenderedPageBreak/>
              <w:t xml:space="preserve">Планируемые </w:t>
            </w:r>
            <w:r w:rsidRPr="008646EF">
              <w:lastRenderedPageBreak/>
              <w:t>результаты</w:t>
            </w:r>
          </w:p>
        </w:tc>
        <w:tc>
          <w:tcPr>
            <w:tcW w:w="2074" w:type="dxa"/>
            <w:vAlign w:val="center"/>
          </w:tcPr>
          <w:p w:rsidR="002300DC" w:rsidRPr="008646EF" w:rsidRDefault="002300DC" w:rsidP="0094189D">
            <w:pPr>
              <w:jc w:val="center"/>
            </w:pPr>
            <w:r w:rsidRPr="008646EF">
              <w:lastRenderedPageBreak/>
              <w:t xml:space="preserve">Виды и формы </w:t>
            </w:r>
            <w:r w:rsidRPr="008646EF">
              <w:lastRenderedPageBreak/>
              <w:t>деятельности</w:t>
            </w:r>
          </w:p>
        </w:tc>
        <w:tc>
          <w:tcPr>
            <w:tcW w:w="1644" w:type="dxa"/>
            <w:vAlign w:val="center"/>
          </w:tcPr>
          <w:p w:rsidR="002300DC" w:rsidRPr="008646EF" w:rsidRDefault="002300DC" w:rsidP="0094189D">
            <w:pPr>
              <w:jc w:val="center"/>
            </w:pPr>
            <w:r w:rsidRPr="008646EF">
              <w:lastRenderedPageBreak/>
              <w:t>Сроки</w:t>
            </w:r>
          </w:p>
        </w:tc>
        <w:tc>
          <w:tcPr>
            <w:tcW w:w="1885" w:type="dxa"/>
            <w:vAlign w:val="center"/>
          </w:tcPr>
          <w:p w:rsidR="002300DC" w:rsidRPr="008646EF" w:rsidRDefault="002300DC" w:rsidP="0094189D">
            <w:pPr>
              <w:jc w:val="center"/>
            </w:pPr>
            <w:r w:rsidRPr="008646EF">
              <w:t>Ответственные</w:t>
            </w:r>
          </w:p>
        </w:tc>
      </w:tr>
      <w:tr w:rsidR="008646EF" w:rsidRPr="00B9222D" w:rsidTr="00756E0A">
        <w:tc>
          <w:tcPr>
            <w:tcW w:w="2128" w:type="dxa"/>
          </w:tcPr>
          <w:p w:rsidR="00756E0A" w:rsidRPr="008646EF" w:rsidRDefault="00756E0A" w:rsidP="0094189D">
            <w:pPr>
              <w:rPr>
                <w:lang w:val="ru-RU"/>
              </w:rPr>
            </w:pPr>
            <w:r w:rsidRPr="008646EF">
              <w:rPr>
                <w:lang w:val="ru-RU"/>
              </w:rPr>
              <w:lastRenderedPageBreak/>
              <w:t>Информирование</w:t>
            </w:r>
          </w:p>
          <w:p w:rsidR="00756E0A" w:rsidRPr="008646EF" w:rsidRDefault="00756E0A" w:rsidP="0094189D">
            <w:pPr>
              <w:rPr>
                <w:lang w:val="ru-RU"/>
              </w:rPr>
            </w:pPr>
            <w:r w:rsidRPr="008646EF">
              <w:rPr>
                <w:lang w:val="ru-RU"/>
              </w:rPr>
              <w:t>родителей</w:t>
            </w:r>
          </w:p>
          <w:p w:rsidR="00756E0A" w:rsidRPr="008646EF" w:rsidRDefault="00756E0A" w:rsidP="0094189D">
            <w:pPr>
              <w:rPr>
                <w:lang w:val="ru-RU"/>
              </w:rPr>
            </w:pPr>
            <w:proofErr w:type="gramStart"/>
            <w:r w:rsidRPr="008646EF">
              <w:rPr>
                <w:lang w:val="ru-RU"/>
              </w:rPr>
              <w:t>(законных</w:t>
            </w:r>
            <w:proofErr w:type="gramEnd"/>
          </w:p>
          <w:p w:rsidR="00756E0A" w:rsidRPr="008646EF" w:rsidRDefault="00756E0A" w:rsidP="0094189D">
            <w:pPr>
              <w:rPr>
                <w:lang w:val="ru-RU"/>
              </w:rPr>
            </w:pPr>
            <w:r w:rsidRPr="008646EF">
              <w:rPr>
                <w:lang w:val="ru-RU"/>
              </w:rPr>
              <w:t>представителей)</w:t>
            </w:r>
          </w:p>
          <w:p w:rsidR="00756E0A" w:rsidRPr="008646EF" w:rsidRDefault="00756E0A" w:rsidP="0094189D">
            <w:pPr>
              <w:rPr>
                <w:lang w:val="ru-RU"/>
              </w:rPr>
            </w:pPr>
            <w:r w:rsidRPr="008646EF">
              <w:rPr>
                <w:lang w:val="ru-RU"/>
              </w:rPr>
              <w:t>по медицинским,</w:t>
            </w:r>
          </w:p>
          <w:p w:rsidR="00756E0A" w:rsidRPr="008646EF" w:rsidRDefault="00756E0A" w:rsidP="0094189D">
            <w:pPr>
              <w:rPr>
                <w:lang w:val="ru-RU"/>
              </w:rPr>
            </w:pPr>
            <w:r w:rsidRPr="008646EF">
              <w:rPr>
                <w:lang w:val="ru-RU"/>
              </w:rPr>
              <w:t>социальным,</w:t>
            </w:r>
          </w:p>
          <w:p w:rsidR="00756E0A" w:rsidRPr="008646EF" w:rsidRDefault="00756E0A" w:rsidP="0094189D">
            <w:pPr>
              <w:rPr>
                <w:lang w:val="ru-RU"/>
              </w:rPr>
            </w:pPr>
            <w:r w:rsidRPr="008646EF">
              <w:rPr>
                <w:lang w:val="ru-RU"/>
              </w:rPr>
              <w:t>правовым и</w:t>
            </w:r>
          </w:p>
          <w:p w:rsidR="00756E0A" w:rsidRPr="008646EF" w:rsidRDefault="00756E0A" w:rsidP="0094189D">
            <w:pPr>
              <w:rPr>
                <w:lang w:val="ru-RU"/>
              </w:rPr>
            </w:pPr>
            <w:r w:rsidRPr="008646EF">
              <w:rPr>
                <w:lang w:val="ru-RU"/>
              </w:rPr>
              <w:t>другим вопросам</w:t>
            </w:r>
          </w:p>
        </w:tc>
        <w:tc>
          <w:tcPr>
            <w:tcW w:w="1839" w:type="dxa"/>
          </w:tcPr>
          <w:p w:rsidR="00756E0A" w:rsidRPr="008646EF" w:rsidRDefault="00756E0A" w:rsidP="0094189D">
            <w:pPr>
              <w:rPr>
                <w:lang w:val="ru-RU"/>
              </w:rPr>
            </w:pPr>
            <w:r w:rsidRPr="008646EF">
              <w:rPr>
                <w:lang w:val="ru-RU"/>
              </w:rPr>
              <w:t>Повышение</w:t>
            </w:r>
          </w:p>
          <w:p w:rsidR="00756E0A" w:rsidRPr="008646EF" w:rsidRDefault="00756E0A" w:rsidP="0094189D">
            <w:pPr>
              <w:rPr>
                <w:lang w:val="ru-RU"/>
              </w:rPr>
            </w:pPr>
            <w:r w:rsidRPr="008646EF">
              <w:rPr>
                <w:lang w:val="ru-RU"/>
              </w:rPr>
              <w:t>уровня</w:t>
            </w:r>
          </w:p>
          <w:p w:rsidR="00756E0A" w:rsidRPr="008646EF" w:rsidRDefault="00756E0A" w:rsidP="0094189D">
            <w:pPr>
              <w:rPr>
                <w:lang w:val="ru-RU"/>
              </w:rPr>
            </w:pPr>
            <w:r w:rsidRPr="008646EF">
              <w:rPr>
                <w:lang w:val="ru-RU"/>
              </w:rPr>
              <w:t>информирован-</w:t>
            </w:r>
          </w:p>
          <w:p w:rsidR="00756E0A" w:rsidRPr="008646EF" w:rsidRDefault="00756E0A" w:rsidP="0094189D">
            <w:pPr>
              <w:rPr>
                <w:lang w:val="ru-RU"/>
              </w:rPr>
            </w:pPr>
            <w:r w:rsidRPr="008646EF">
              <w:rPr>
                <w:lang w:val="ru-RU"/>
              </w:rPr>
              <w:t>ности. Понимание</w:t>
            </w:r>
          </w:p>
          <w:p w:rsidR="00756E0A" w:rsidRPr="008646EF" w:rsidRDefault="00756E0A" w:rsidP="0094189D">
            <w:pPr>
              <w:rPr>
                <w:lang w:val="ru-RU"/>
              </w:rPr>
            </w:pPr>
            <w:r w:rsidRPr="008646EF">
              <w:rPr>
                <w:lang w:val="ru-RU"/>
              </w:rPr>
              <w:t>целей и методов</w:t>
            </w:r>
          </w:p>
          <w:p w:rsidR="00756E0A" w:rsidRPr="008646EF" w:rsidRDefault="00756E0A" w:rsidP="0094189D">
            <w:pPr>
              <w:rPr>
                <w:lang w:val="ru-RU"/>
              </w:rPr>
            </w:pPr>
            <w:r w:rsidRPr="008646EF">
              <w:rPr>
                <w:lang w:val="ru-RU"/>
              </w:rPr>
              <w:t>коррекционной</w:t>
            </w:r>
          </w:p>
          <w:p w:rsidR="00756E0A" w:rsidRPr="008646EF" w:rsidRDefault="00756E0A" w:rsidP="0094189D">
            <w:pPr>
              <w:rPr>
                <w:lang w:val="ru-RU"/>
              </w:rPr>
            </w:pPr>
            <w:r w:rsidRPr="008646EF">
              <w:rPr>
                <w:lang w:val="ru-RU"/>
              </w:rPr>
              <w:t>работы,</w:t>
            </w:r>
          </w:p>
          <w:p w:rsidR="00756E0A" w:rsidRPr="008646EF" w:rsidRDefault="00756E0A" w:rsidP="0094189D">
            <w:pPr>
              <w:rPr>
                <w:lang w:val="ru-RU"/>
              </w:rPr>
            </w:pPr>
            <w:r w:rsidRPr="008646EF">
              <w:rPr>
                <w:lang w:val="ru-RU"/>
              </w:rPr>
              <w:t xml:space="preserve">ориентация </w:t>
            </w:r>
            <w:proofErr w:type="gramStart"/>
            <w:r w:rsidRPr="008646EF">
              <w:rPr>
                <w:lang w:val="ru-RU"/>
              </w:rPr>
              <w:t>на</w:t>
            </w:r>
            <w:proofErr w:type="gramEnd"/>
          </w:p>
          <w:p w:rsidR="00756E0A" w:rsidRPr="008646EF" w:rsidRDefault="00756E0A" w:rsidP="0094189D">
            <w:pPr>
              <w:rPr>
                <w:lang w:val="ru-RU"/>
              </w:rPr>
            </w:pPr>
            <w:r w:rsidRPr="008646EF">
              <w:rPr>
                <w:lang w:val="ru-RU"/>
              </w:rPr>
              <w:t>сотрудничество</w:t>
            </w:r>
          </w:p>
        </w:tc>
        <w:tc>
          <w:tcPr>
            <w:tcW w:w="2074" w:type="dxa"/>
          </w:tcPr>
          <w:p w:rsidR="00756E0A" w:rsidRPr="008646EF" w:rsidRDefault="00756E0A" w:rsidP="0094189D">
            <w:pPr>
              <w:rPr>
                <w:lang w:val="ru-RU"/>
              </w:rPr>
            </w:pPr>
            <w:r w:rsidRPr="008646EF">
              <w:rPr>
                <w:lang w:val="ru-RU"/>
              </w:rPr>
              <w:t>Информационные</w:t>
            </w:r>
          </w:p>
          <w:p w:rsidR="00756E0A" w:rsidRPr="008646EF" w:rsidRDefault="00756E0A" w:rsidP="0094189D">
            <w:pPr>
              <w:rPr>
                <w:lang w:val="ru-RU"/>
              </w:rPr>
            </w:pPr>
            <w:r w:rsidRPr="008646EF">
              <w:rPr>
                <w:lang w:val="ru-RU"/>
              </w:rPr>
              <w:t>Мероприятия.</w:t>
            </w:r>
          </w:p>
          <w:p w:rsidR="00756E0A" w:rsidRPr="008646EF" w:rsidRDefault="00756E0A" w:rsidP="0094189D">
            <w:pPr>
              <w:rPr>
                <w:lang w:val="ru-RU"/>
              </w:rPr>
            </w:pPr>
            <w:r w:rsidRPr="008646EF">
              <w:rPr>
                <w:lang w:val="ru-RU"/>
              </w:rPr>
              <w:t>Организация</w:t>
            </w:r>
          </w:p>
          <w:p w:rsidR="00756E0A" w:rsidRPr="008646EF" w:rsidRDefault="00756E0A" w:rsidP="0094189D">
            <w:pPr>
              <w:rPr>
                <w:lang w:val="ru-RU"/>
              </w:rPr>
            </w:pPr>
            <w:r w:rsidRPr="008646EF">
              <w:rPr>
                <w:lang w:val="ru-RU"/>
              </w:rPr>
              <w:t xml:space="preserve">встреч </w:t>
            </w:r>
            <w:proofErr w:type="gramStart"/>
            <w:r w:rsidRPr="008646EF">
              <w:rPr>
                <w:lang w:val="ru-RU"/>
              </w:rPr>
              <w:t>с</w:t>
            </w:r>
            <w:proofErr w:type="gramEnd"/>
          </w:p>
          <w:p w:rsidR="00756E0A" w:rsidRPr="008646EF" w:rsidRDefault="00756E0A" w:rsidP="0094189D">
            <w:pPr>
              <w:rPr>
                <w:lang w:val="ru-RU"/>
              </w:rPr>
            </w:pPr>
            <w:r w:rsidRPr="008646EF">
              <w:rPr>
                <w:lang w:val="ru-RU"/>
              </w:rPr>
              <w:t>приглашенными</w:t>
            </w:r>
          </w:p>
          <w:p w:rsidR="00756E0A" w:rsidRPr="008646EF" w:rsidRDefault="00756E0A" w:rsidP="0094189D">
            <w:proofErr w:type="gramStart"/>
            <w:r w:rsidRPr="008646EF">
              <w:t>специалистами</w:t>
            </w:r>
            <w:proofErr w:type="gramEnd"/>
            <w:r w:rsidRPr="008646EF">
              <w:t>.</w:t>
            </w:r>
          </w:p>
        </w:tc>
        <w:tc>
          <w:tcPr>
            <w:tcW w:w="1644" w:type="dxa"/>
          </w:tcPr>
          <w:p w:rsidR="00756E0A" w:rsidRPr="008646EF" w:rsidRDefault="00756E0A" w:rsidP="0094189D">
            <w:r w:rsidRPr="008646EF">
              <w:t>По</w:t>
            </w:r>
          </w:p>
          <w:p w:rsidR="00756E0A" w:rsidRPr="008646EF" w:rsidRDefault="00756E0A" w:rsidP="0094189D">
            <w:r w:rsidRPr="008646EF">
              <w:t>отдельному</w:t>
            </w:r>
          </w:p>
          <w:p w:rsidR="00756E0A" w:rsidRPr="008646EF" w:rsidRDefault="00756E0A" w:rsidP="0094189D">
            <w:r w:rsidRPr="008646EF">
              <w:t>плану-</w:t>
            </w:r>
          </w:p>
          <w:p w:rsidR="00756E0A" w:rsidRPr="008646EF" w:rsidRDefault="00756E0A" w:rsidP="0094189D">
            <w:r w:rsidRPr="008646EF">
              <w:t>графику</w:t>
            </w:r>
          </w:p>
        </w:tc>
        <w:tc>
          <w:tcPr>
            <w:tcW w:w="1885" w:type="dxa"/>
          </w:tcPr>
          <w:p w:rsidR="00756E0A" w:rsidRPr="008646EF" w:rsidRDefault="00756E0A">
            <w:pPr>
              <w:rPr>
                <w:lang w:val="ru-RU"/>
              </w:rPr>
            </w:pPr>
            <w:r w:rsidRPr="008646EF">
              <w:rPr>
                <w:lang w:val="ru-RU"/>
              </w:rPr>
              <w:t>Учитель-логопед; педагог-психолог, социальный педагог</w:t>
            </w:r>
          </w:p>
        </w:tc>
      </w:tr>
      <w:tr w:rsidR="008646EF" w:rsidRPr="00B9222D" w:rsidTr="00756E0A">
        <w:tc>
          <w:tcPr>
            <w:tcW w:w="2128" w:type="dxa"/>
          </w:tcPr>
          <w:p w:rsidR="00756E0A" w:rsidRPr="008646EF" w:rsidRDefault="00756E0A" w:rsidP="0094189D">
            <w:pPr>
              <w:rPr>
                <w:lang w:val="ru-RU"/>
              </w:rPr>
            </w:pPr>
            <w:r w:rsidRPr="008646EF">
              <w:rPr>
                <w:lang w:val="ru-RU"/>
              </w:rPr>
              <w:t>Психолого-</w:t>
            </w:r>
          </w:p>
          <w:p w:rsidR="00756E0A" w:rsidRPr="008646EF" w:rsidRDefault="00756E0A" w:rsidP="0094189D">
            <w:pPr>
              <w:rPr>
                <w:lang w:val="ru-RU"/>
              </w:rPr>
            </w:pPr>
            <w:r w:rsidRPr="008646EF">
              <w:rPr>
                <w:lang w:val="ru-RU"/>
              </w:rPr>
              <w:t>педагогическое</w:t>
            </w:r>
          </w:p>
          <w:p w:rsidR="00756E0A" w:rsidRPr="008646EF" w:rsidRDefault="00756E0A" w:rsidP="0094189D">
            <w:pPr>
              <w:rPr>
                <w:lang w:val="ru-RU"/>
              </w:rPr>
            </w:pPr>
            <w:r w:rsidRPr="008646EF">
              <w:rPr>
                <w:lang w:val="ru-RU"/>
              </w:rPr>
              <w:t>просвещение</w:t>
            </w:r>
          </w:p>
          <w:p w:rsidR="00756E0A" w:rsidRPr="008646EF" w:rsidRDefault="00756E0A" w:rsidP="0094189D">
            <w:pPr>
              <w:rPr>
                <w:lang w:val="ru-RU"/>
              </w:rPr>
            </w:pPr>
            <w:r w:rsidRPr="008646EF">
              <w:rPr>
                <w:lang w:val="ru-RU"/>
              </w:rPr>
              <w:t>педагогических</w:t>
            </w:r>
          </w:p>
          <w:p w:rsidR="00756E0A" w:rsidRPr="008646EF" w:rsidRDefault="00756E0A" w:rsidP="0094189D">
            <w:pPr>
              <w:rPr>
                <w:lang w:val="ru-RU"/>
              </w:rPr>
            </w:pPr>
            <w:r w:rsidRPr="008646EF">
              <w:rPr>
                <w:lang w:val="ru-RU"/>
              </w:rPr>
              <w:t xml:space="preserve">работников </w:t>
            </w:r>
            <w:proofErr w:type="gramStart"/>
            <w:r w:rsidRPr="008646EF">
              <w:rPr>
                <w:lang w:val="ru-RU"/>
              </w:rPr>
              <w:t>по</w:t>
            </w:r>
            <w:proofErr w:type="gramEnd"/>
          </w:p>
          <w:p w:rsidR="00756E0A" w:rsidRPr="008646EF" w:rsidRDefault="00756E0A" w:rsidP="0094189D">
            <w:pPr>
              <w:rPr>
                <w:lang w:val="ru-RU"/>
              </w:rPr>
            </w:pPr>
            <w:r w:rsidRPr="008646EF">
              <w:rPr>
                <w:lang w:val="ru-RU"/>
              </w:rPr>
              <w:t>вопросам</w:t>
            </w:r>
          </w:p>
          <w:p w:rsidR="00756E0A" w:rsidRPr="008646EF" w:rsidRDefault="00756E0A" w:rsidP="0094189D">
            <w:pPr>
              <w:rPr>
                <w:lang w:val="ru-RU"/>
              </w:rPr>
            </w:pPr>
            <w:r w:rsidRPr="008646EF">
              <w:rPr>
                <w:lang w:val="ru-RU"/>
              </w:rPr>
              <w:t>развития,</w:t>
            </w:r>
          </w:p>
          <w:p w:rsidR="00756E0A" w:rsidRPr="008646EF" w:rsidRDefault="00756E0A" w:rsidP="0094189D">
            <w:pPr>
              <w:rPr>
                <w:lang w:val="ru-RU"/>
              </w:rPr>
            </w:pPr>
            <w:r w:rsidRPr="008646EF">
              <w:rPr>
                <w:lang w:val="ru-RU"/>
              </w:rPr>
              <w:t>обучения и</w:t>
            </w:r>
          </w:p>
          <w:p w:rsidR="00756E0A" w:rsidRPr="008646EF" w:rsidRDefault="00756E0A" w:rsidP="00756E0A">
            <w:pPr>
              <w:rPr>
                <w:lang w:val="ru-RU"/>
              </w:rPr>
            </w:pPr>
            <w:r w:rsidRPr="008646EF">
              <w:rPr>
                <w:lang w:val="ru-RU"/>
              </w:rPr>
              <w:t>воспитания детей с девиантным поведением</w:t>
            </w:r>
          </w:p>
        </w:tc>
        <w:tc>
          <w:tcPr>
            <w:tcW w:w="1839" w:type="dxa"/>
          </w:tcPr>
          <w:p w:rsidR="00756E0A" w:rsidRPr="008646EF" w:rsidRDefault="00756E0A" w:rsidP="0094189D">
            <w:pPr>
              <w:rPr>
                <w:lang w:val="ru-RU"/>
              </w:rPr>
            </w:pPr>
            <w:r w:rsidRPr="008646EF">
              <w:rPr>
                <w:lang w:val="ru-RU"/>
              </w:rPr>
              <w:t>Повышение</w:t>
            </w:r>
          </w:p>
          <w:p w:rsidR="00756E0A" w:rsidRPr="008646EF" w:rsidRDefault="00756E0A" w:rsidP="0094189D">
            <w:pPr>
              <w:rPr>
                <w:lang w:val="ru-RU"/>
              </w:rPr>
            </w:pPr>
            <w:r w:rsidRPr="008646EF">
              <w:rPr>
                <w:lang w:val="ru-RU"/>
              </w:rPr>
              <w:t>педагогической</w:t>
            </w:r>
          </w:p>
          <w:p w:rsidR="00756E0A" w:rsidRPr="008646EF" w:rsidRDefault="00756E0A" w:rsidP="0094189D">
            <w:pPr>
              <w:rPr>
                <w:lang w:val="ru-RU"/>
              </w:rPr>
            </w:pPr>
            <w:r w:rsidRPr="008646EF">
              <w:rPr>
                <w:lang w:val="ru-RU"/>
              </w:rPr>
              <w:t xml:space="preserve">грамотности </w:t>
            </w:r>
            <w:proofErr w:type="gramStart"/>
            <w:r w:rsidRPr="008646EF">
              <w:rPr>
                <w:lang w:val="ru-RU"/>
              </w:rPr>
              <w:t>с</w:t>
            </w:r>
            <w:proofErr w:type="gramEnd"/>
          </w:p>
          <w:p w:rsidR="00756E0A" w:rsidRPr="008646EF" w:rsidRDefault="00756E0A" w:rsidP="0094189D">
            <w:pPr>
              <w:rPr>
                <w:lang w:val="ru-RU"/>
              </w:rPr>
            </w:pPr>
            <w:r w:rsidRPr="008646EF">
              <w:rPr>
                <w:lang w:val="ru-RU"/>
              </w:rPr>
              <w:t>целью оказание</w:t>
            </w:r>
          </w:p>
          <w:p w:rsidR="00756E0A" w:rsidRPr="008646EF" w:rsidRDefault="00756E0A" w:rsidP="0094189D">
            <w:pPr>
              <w:rPr>
                <w:lang w:val="ru-RU"/>
              </w:rPr>
            </w:pPr>
            <w:r w:rsidRPr="008646EF">
              <w:rPr>
                <w:lang w:val="ru-RU"/>
              </w:rPr>
              <w:t>помощи</w:t>
            </w:r>
          </w:p>
          <w:p w:rsidR="00756E0A" w:rsidRPr="008646EF" w:rsidRDefault="00756E0A" w:rsidP="0094189D">
            <w:pPr>
              <w:rPr>
                <w:lang w:val="ru-RU"/>
              </w:rPr>
            </w:pPr>
            <w:r w:rsidRPr="008646EF">
              <w:rPr>
                <w:lang w:val="ru-RU"/>
              </w:rPr>
              <w:t>учащимся с девиантным поведением</w:t>
            </w:r>
          </w:p>
        </w:tc>
        <w:tc>
          <w:tcPr>
            <w:tcW w:w="2074" w:type="dxa"/>
          </w:tcPr>
          <w:p w:rsidR="00756E0A" w:rsidRPr="008646EF" w:rsidRDefault="00756E0A" w:rsidP="0094189D">
            <w:pPr>
              <w:rPr>
                <w:lang w:val="ru-RU"/>
              </w:rPr>
            </w:pPr>
            <w:r w:rsidRPr="008646EF">
              <w:rPr>
                <w:lang w:val="ru-RU"/>
              </w:rPr>
              <w:t>Информационные</w:t>
            </w:r>
          </w:p>
          <w:p w:rsidR="00756E0A" w:rsidRPr="008646EF" w:rsidRDefault="00756E0A" w:rsidP="0094189D">
            <w:pPr>
              <w:rPr>
                <w:lang w:val="ru-RU"/>
              </w:rPr>
            </w:pPr>
            <w:r w:rsidRPr="008646EF">
              <w:rPr>
                <w:lang w:val="ru-RU"/>
              </w:rPr>
              <w:t>Мероприятия.</w:t>
            </w:r>
          </w:p>
          <w:p w:rsidR="00756E0A" w:rsidRPr="008646EF" w:rsidRDefault="00756E0A" w:rsidP="0094189D">
            <w:pPr>
              <w:rPr>
                <w:lang w:val="ru-RU"/>
              </w:rPr>
            </w:pPr>
            <w:r w:rsidRPr="008646EF">
              <w:rPr>
                <w:lang w:val="ru-RU"/>
              </w:rPr>
              <w:t>Педагогические</w:t>
            </w:r>
          </w:p>
          <w:p w:rsidR="00756E0A" w:rsidRPr="008646EF" w:rsidRDefault="00756E0A" w:rsidP="0094189D">
            <w:pPr>
              <w:rPr>
                <w:lang w:val="ru-RU"/>
              </w:rPr>
            </w:pPr>
            <w:r w:rsidRPr="008646EF">
              <w:rPr>
                <w:lang w:val="ru-RU"/>
              </w:rPr>
              <w:t>практикумы,</w:t>
            </w:r>
          </w:p>
          <w:p w:rsidR="00756E0A" w:rsidRPr="008646EF" w:rsidRDefault="00756E0A" w:rsidP="0094189D">
            <w:pPr>
              <w:rPr>
                <w:lang w:val="ru-RU"/>
              </w:rPr>
            </w:pPr>
            <w:r w:rsidRPr="008646EF">
              <w:rPr>
                <w:lang w:val="ru-RU"/>
              </w:rPr>
              <w:t>индивидуальные и</w:t>
            </w:r>
          </w:p>
          <w:p w:rsidR="00756E0A" w:rsidRPr="008646EF" w:rsidRDefault="00756E0A" w:rsidP="0094189D">
            <w:r w:rsidRPr="008646EF">
              <w:t>групповые</w:t>
            </w:r>
          </w:p>
          <w:p w:rsidR="00756E0A" w:rsidRPr="008646EF" w:rsidRDefault="00756E0A" w:rsidP="0094189D">
            <w:proofErr w:type="gramStart"/>
            <w:r w:rsidRPr="008646EF">
              <w:t>консультации</w:t>
            </w:r>
            <w:proofErr w:type="gramEnd"/>
            <w:r w:rsidRPr="008646EF">
              <w:t>.</w:t>
            </w:r>
          </w:p>
        </w:tc>
        <w:tc>
          <w:tcPr>
            <w:tcW w:w="1644" w:type="dxa"/>
          </w:tcPr>
          <w:p w:rsidR="00756E0A" w:rsidRPr="008646EF" w:rsidRDefault="00756E0A" w:rsidP="0094189D">
            <w:r w:rsidRPr="008646EF">
              <w:t>По</w:t>
            </w:r>
          </w:p>
          <w:p w:rsidR="00756E0A" w:rsidRPr="008646EF" w:rsidRDefault="00756E0A" w:rsidP="0094189D">
            <w:r w:rsidRPr="008646EF">
              <w:t>отдельному</w:t>
            </w:r>
          </w:p>
          <w:p w:rsidR="00756E0A" w:rsidRPr="008646EF" w:rsidRDefault="00756E0A" w:rsidP="0094189D">
            <w:r w:rsidRPr="008646EF">
              <w:t>плану-</w:t>
            </w:r>
          </w:p>
          <w:p w:rsidR="00756E0A" w:rsidRPr="008646EF" w:rsidRDefault="00756E0A" w:rsidP="0094189D">
            <w:r w:rsidRPr="008646EF">
              <w:t>графику</w:t>
            </w:r>
          </w:p>
        </w:tc>
        <w:tc>
          <w:tcPr>
            <w:tcW w:w="1885" w:type="dxa"/>
          </w:tcPr>
          <w:p w:rsidR="00756E0A" w:rsidRPr="008646EF" w:rsidRDefault="00756E0A">
            <w:pPr>
              <w:rPr>
                <w:lang w:val="ru-RU"/>
              </w:rPr>
            </w:pPr>
            <w:r w:rsidRPr="008646EF">
              <w:rPr>
                <w:lang w:val="ru-RU"/>
              </w:rPr>
              <w:t>Учитель-логопед; педагог-психолог, социальный педагог</w:t>
            </w:r>
          </w:p>
        </w:tc>
      </w:tr>
    </w:tbl>
    <w:p w:rsidR="002300DC" w:rsidRPr="008646EF" w:rsidRDefault="002300DC" w:rsidP="002300DC">
      <w:pPr>
        <w:rPr>
          <w:lang w:val="ru-RU"/>
        </w:rPr>
      </w:pPr>
    </w:p>
    <w:p w:rsidR="002300DC" w:rsidRPr="008646EF" w:rsidRDefault="002300DC" w:rsidP="002300DC">
      <w:pPr>
        <w:ind w:firstLine="709"/>
        <w:rPr>
          <w:lang w:val="ru-RU"/>
        </w:rPr>
      </w:pPr>
    </w:p>
    <w:p w:rsidR="002300DC" w:rsidRPr="008646EF" w:rsidRDefault="002300DC" w:rsidP="002300DC">
      <w:pPr>
        <w:pStyle w:val="2b"/>
        <w:shd w:val="clear" w:color="auto" w:fill="auto"/>
        <w:spacing w:line="240" w:lineRule="auto"/>
        <w:ind w:firstLine="720"/>
        <w:rPr>
          <w:sz w:val="24"/>
          <w:szCs w:val="24"/>
        </w:rPr>
      </w:pPr>
      <w:r w:rsidRPr="008646EF">
        <w:rPr>
          <w:sz w:val="24"/>
          <w:szCs w:val="24"/>
        </w:rPr>
        <w:t xml:space="preserve">Реализация указанных направлений по системному сопровождению (специальной поддержке) указанной категории обучающихся с ограниченными возможностями здоровья в Школе обеспечивается наличием в Школе специалистов разного профиля (учителя-дефектолога, </w:t>
      </w:r>
      <w:proofErr w:type="gramStart"/>
      <w:r w:rsidRPr="008646EF">
        <w:rPr>
          <w:sz w:val="24"/>
          <w:szCs w:val="24"/>
        </w:rPr>
        <w:t>учител</w:t>
      </w:r>
      <w:r w:rsidR="00756E0A" w:rsidRPr="008646EF">
        <w:rPr>
          <w:sz w:val="24"/>
          <w:szCs w:val="24"/>
        </w:rPr>
        <w:t>я</w:t>
      </w:r>
      <w:r w:rsidRPr="008646EF">
        <w:rPr>
          <w:sz w:val="24"/>
          <w:szCs w:val="24"/>
        </w:rPr>
        <w:t>-логопед</w:t>
      </w:r>
      <w:proofErr w:type="gramEnd"/>
      <w:r w:rsidRPr="008646EF">
        <w:rPr>
          <w:sz w:val="24"/>
          <w:szCs w:val="24"/>
        </w:rPr>
        <w:t xml:space="preserve">, </w:t>
      </w:r>
      <w:r w:rsidR="00756E0A" w:rsidRPr="008646EF">
        <w:rPr>
          <w:sz w:val="24"/>
          <w:szCs w:val="24"/>
        </w:rPr>
        <w:t>педагога-психолога, социального педагога</w:t>
      </w:r>
      <w:r w:rsidRPr="008646EF">
        <w:rPr>
          <w:sz w:val="24"/>
          <w:szCs w:val="24"/>
        </w:rPr>
        <w:t xml:space="preserve">) и школьного психолого-медико-педагогического консилиума (далее - шПМПк). </w:t>
      </w:r>
    </w:p>
    <w:p w:rsidR="002300DC" w:rsidRPr="008646EF" w:rsidRDefault="002300DC" w:rsidP="002300DC">
      <w:pPr>
        <w:ind w:firstLine="567"/>
        <w:rPr>
          <w:lang w:val="ru-RU"/>
        </w:rPr>
      </w:pPr>
    </w:p>
    <w:p w:rsidR="002300DC" w:rsidRPr="008646EF" w:rsidRDefault="002300DC" w:rsidP="002300DC">
      <w:pPr>
        <w:pStyle w:val="75"/>
        <w:keepNext/>
        <w:keepLines/>
        <w:shd w:val="clear" w:color="auto" w:fill="auto"/>
        <w:spacing w:line="240" w:lineRule="auto"/>
        <w:ind w:firstLine="720"/>
        <w:jc w:val="center"/>
        <w:rPr>
          <w:b/>
          <w:sz w:val="24"/>
          <w:szCs w:val="24"/>
        </w:rPr>
      </w:pPr>
      <w:bookmarkStart w:id="109" w:name="bookmark39"/>
      <w:r w:rsidRPr="008646EF">
        <w:rPr>
          <w:b/>
          <w:sz w:val="24"/>
          <w:szCs w:val="24"/>
        </w:rPr>
        <w:t>Основные требования к условиям реализации программы:</w:t>
      </w:r>
      <w:bookmarkEnd w:id="109"/>
    </w:p>
    <w:p w:rsidR="002300DC" w:rsidRPr="008646EF" w:rsidRDefault="002300DC" w:rsidP="002300DC">
      <w:pPr>
        <w:jc w:val="both"/>
        <w:rPr>
          <w:lang w:val="ru-RU"/>
        </w:rPr>
      </w:pPr>
      <w:r w:rsidRPr="008646EF">
        <w:rPr>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w:t>
      </w:r>
      <w:proofErr w:type="gramStart"/>
      <w:r w:rsidRPr="008646EF">
        <w:rPr>
          <w:lang w:val="ru-RU"/>
        </w:rPr>
        <w:t>о-</w:t>
      </w:r>
      <w:proofErr w:type="gramEnd"/>
      <w:r w:rsidRPr="008646EF">
        <w:rPr>
          <w:lang w:val="ru-RU"/>
        </w:rPr>
        <w:t xml:space="preserve"> медико-педагогической комиссии;</w:t>
      </w:r>
    </w:p>
    <w:p w:rsidR="002300DC" w:rsidRPr="008646EF" w:rsidRDefault="002300DC" w:rsidP="002300DC">
      <w:pPr>
        <w:jc w:val="both"/>
        <w:rPr>
          <w:lang w:val="ru-RU"/>
        </w:rPr>
      </w:pPr>
      <w:r w:rsidRPr="008646EF">
        <w:rPr>
          <w:lang w:val="ru-RU"/>
        </w:rPr>
        <w:t xml:space="preserve">– обеспечение психолого-педагогических условий (коррекционная направленность </w:t>
      </w:r>
      <w:r w:rsidR="00B34E8D" w:rsidRPr="008646EF">
        <w:rPr>
          <w:lang w:val="ru-RU"/>
        </w:rPr>
        <w:t>общеобразовательной</w:t>
      </w:r>
      <w:r w:rsidRPr="008646EF">
        <w:rPr>
          <w:lang w:val="ru-RU"/>
        </w:rPr>
        <w:t xml:space="preserve"> деятельности; учёт индивидуальных особенностей учащихся соблюдение комфортного психоэмоционального режима; использование современных образовательных технологий, в том числе информационных, компьютерных для оптимизации </w:t>
      </w:r>
      <w:r w:rsidR="00B34E8D" w:rsidRPr="008646EF">
        <w:rPr>
          <w:lang w:val="ru-RU"/>
        </w:rPr>
        <w:t>общеобразовательной</w:t>
      </w:r>
      <w:r w:rsidRPr="008646EF">
        <w:rPr>
          <w:lang w:val="ru-RU"/>
        </w:rPr>
        <w:t xml:space="preserve"> деятельности, повышения ее эффективности, доступности);</w:t>
      </w:r>
    </w:p>
    <w:p w:rsidR="002300DC" w:rsidRPr="008646EF" w:rsidRDefault="002300DC" w:rsidP="002300DC">
      <w:pPr>
        <w:jc w:val="both"/>
        <w:rPr>
          <w:lang w:val="ru-RU"/>
        </w:rPr>
      </w:pPr>
      <w:r w:rsidRPr="008646EF">
        <w:rPr>
          <w:lang w:val="ru-RU"/>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w:t>
      </w:r>
      <w:r w:rsidR="00756E0A" w:rsidRPr="008646EF">
        <w:rPr>
          <w:lang w:val="ru-RU"/>
        </w:rPr>
        <w:t>девиантным поведением</w:t>
      </w:r>
      <w:r w:rsidRPr="008646EF">
        <w:rPr>
          <w:lang w:val="ru-RU"/>
        </w:rPr>
        <w:t>;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2300DC" w:rsidRPr="008646EF" w:rsidRDefault="002300DC" w:rsidP="002300DC">
      <w:pPr>
        <w:jc w:val="both"/>
        <w:rPr>
          <w:lang w:val="ru-RU"/>
        </w:rPr>
      </w:pPr>
      <w:r w:rsidRPr="008646EF">
        <w:rPr>
          <w:lang w:val="ru-RU"/>
        </w:rPr>
        <w:t>дифференцированное и индивидуализированное обучение с учётом специфики нарушения развития учащегося комплексное воздействие на учащегося, осуществляемое на индивидуальных и групповых коррекционных занятиях);</w:t>
      </w:r>
    </w:p>
    <w:p w:rsidR="002300DC" w:rsidRPr="008646EF" w:rsidRDefault="002300DC" w:rsidP="002300DC">
      <w:pPr>
        <w:jc w:val="both"/>
        <w:rPr>
          <w:lang w:val="ru-RU"/>
        </w:rPr>
      </w:pPr>
      <w:r w:rsidRPr="008646EF">
        <w:rPr>
          <w:lang w:val="ru-RU"/>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w:t>
      </w:r>
      <w:r w:rsidRPr="008646EF">
        <w:rPr>
          <w:lang w:val="ru-RU"/>
        </w:rPr>
        <w:lastRenderedPageBreak/>
        <w:t>умственных и психологических перегрузок учащихся, соблюдение санитарно-гигиенических правил и норм);</w:t>
      </w:r>
    </w:p>
    <w:p w:rsidR="002300DC" w:rsidRPr="008646EF" w:rsidRDefault="002300DC" w:rsidP="002300DC">
      <w:pPr>
        <w:jc w:val="both"/>
        <w:rPr>
          <w:lang w:val="ru-RU"/>
        </w:rPr>
      </w:pPr>
      <w:r w:rsidRPr="008646EF">
        <w:rPr>
          <w:lang w:val="ru-RU"/>
        </w:rPr>
        <w:t xml:space="preserve">– обеспечение участия всех детей с </w:t>
      </w:r>
      <w:r w:rsidR="00756E0A" w:rsidRPr="008646EF">
        <w:rPr>
          <w:lang w:val="ru-RU"/>
        </w:rPr>
        <w:t>девиантным поведением</w:t>
      </w:r>
      <w:r w:rsidRPr="008646EF">
        <w:rPr>
          <w:lang w:val="ru-RU"/>
        </w:rPr>
        <w:t>, независимо от степени выраженности нарушений их развития в проведении воспитательных,</w:t>
      </w:r>
    </w:p>
    <w:p w:rsidR="002300DC" w:rsidRPr="008646EF" w:rsidRDefault="002300DC" w:rsidP="002300DC">
      <w:pPr>
        <w:jc w:val="both"/>
        <w:rPr>
          <w:lang w:val="ru-RU"/>
        </w:rPr>
      </w:pPr>
      <w:r w:rsidRPr="008646EF">
        <w:rPr>
          <w:lang w:val="ru-RU"/>
        </w:rPr>
        <w:t>культурно-развлекательных, спортивно-оздоровительных и иных досуговых</w:t>
      </w:r>
    </w:p>
    <w:p w:rsidR="002300DC" w:rsidRPr="008646EF" w:rsidRDefault="002300DC" w:rsidP="002300DC">
      <w:pPr>
        <w:jc w:val="both"/>
        <w:rPr>
          <w:lang w:val="ru-RU"/>
        </w:rPr>
      </w:pPr>
      <w:r w:rsidRPr="008646EF">
        <w:rPr>
          <w:lang w:val="ru-RU"/>
        </w:rPr>
        <w:t>мероприятий.</w:t>
      </w:r>
    </w:p>
    <w:p w:rsidR="002300DC" w:rsidRPr="008646EF" w:rsidRDefault="002300DC" w:rsidP="002300DC">
      <w:pPr>
        <w:jc w:val="both"/>
        <w:rPr>
          <w:i/>
          <w:iCs/>
          <w:lang w:val="ru-RU"/>
        </w:rPr>
      </w:pPr>
      <w:r w:rsidRPr="008646EF">
        <w:rPr>
          <w:i/>
          <w:iCs/>
          <w:lang w:val="ru-RU"/>
        </w:rPr>
        <w:t>Программно-методическое обеспечение</w:t>
      </w:r>
    </w:p>
    <w:p w:rsidR="002300DC" w:rsidRPr="008646EF" w:rsidRDefault="002300DC" w:rsidP="002300DC">
      <w:pPr>
        <w:ind w:firstLine="426"/>
        <w:jc w:val="both"/>
        <w:rPr>
          <w:lang w:val="ru-RU"/>
        </w:rPr>
      </w:pPr>
      <w:r w:rsidRPr="008646EF">
        <w:rPr>
          <w:lang w:val="ru-RU"/>
        </w:rPr>
        <w:t>В процессе реализации концепции  коррекционной работы использованы</w:t>
      </w:r>
    </w:p>
    <w:p w:rsidR="002300DC" w:rsidRPr="008646EF" w:rsidRDefault="002300DC" w:rsidP="002300DC">
      <w:pPr>
        <w:jc w:val="both"/>
        <w:rPr>
          <w:lang w:val="ru-RU"/>
        </w:rPr>
      </w:pPr>
      <w:r w:rsidRPr="008646EF">
        <w:rPr>
          <w:lang w:val="ru-RU"/>
        </w:rPr>
        <w:t>коррекционно-развивающие программы, диагностический и коррекционн</w:t>
      </w:r>
      <w:proofErr w:type="gramStart"/>
      <w:r w:rsidRPr="008646EF">
        <w:rPr>
          <w:lang w:val="ru-RU"/>
        </w:rPr>
        <w:t>о-</w:t>
      </w:r>
      <w:proofErr w:type="gramEnd"/>
      <w:r w:rsidRPr="008646EF">
        <w:rPr>
          <w:lang w:val="ru-RU"/>
        </w:rPr>
        <w:t xml:space="preserve"> развивающий инструментарий, необходимый для осуществления</w:t>
      </w:r>
    </w:p>
    <w:p w:rsidR="002300DC" w:rsidRPr="008646EF" w:rsidRDefault="002300DC" w:rsidP="002300DC">
      <w:pPr>
        <w:jc w:val="both"/>
        <w:rPr>
          <w:lang w:val="ru-RU"/>
        </w:rPr>
      </w:pPr>
      <w:r w:rsidRPr="008646EF">
        <w:rPr>
          <w:lang w:val="ru-RU"/>
        </w:rPr>
        <w:t>профессиональной деятельности учителей, учител</w:t>
      </w:r>
      <w:r w:rsidR="00756E0A" w:rsidRPr="008646EF">
        <w:rPr>
          <w:lang w:val="ru-RU"/>
        </w:rPr>
        <w:t>я</w:t>
      </w:r>
      <w:r w:rsidRPr="008646EF">
        <w:rPr>
          <w:lang w:val="ru-RU"/>
        </w:rPr>
        <w:t>-логопед</w:t>
      </w:r>
      <w:r w:rsidR="00756E0A" w:rsidRPr="008646EF">
        <w:rPr>
          <w:lang w:val="ru-RU"/>
        </w:rPr>
        <w:t>а</w:t>
      </w:r>
      <w:r w:rsidRPr="008646EF">
        <w:rPr>
          <w:lang w:val="ru-RU"/>
        </w:rPr>
        <w:t xml:space="preserve">, учителя-дефектолога, </w:t>
      </w:r>
      <w:r w:rsidR="00756E0A" w:rsidRPr="008646EF">
        <w:rPr>
          <w:lang w:val="ru-RU"/>
        </w:rPr>
        <w:t>педагога-</w:t>
      </w:r>
      <w:r w:rsidRPr="008646EF">
        <w:rPr>
          <w:lang w:val="ru-RU"/>
        </w:rPr>
        <w:t>психолога.</w:t>
      </w:r>
    </w:p>
    <w:p w:rsidR="002300DC" w:rsidRPr="008646EF" w:rsidRDefault="002300DC" w:rsidP="002300DC">
      <w:pPr>
        <w:jc w:val="both"/>
        <w:rPr>
          <w:i/>
          <w:iCs/>
          <w:lang w:val="ru-RU"/>
        </w:rPr>
      </w:pPr>
      <w:r w:rsidRPr="008646EF">
        <w:rPr>
          <w:i/>
          <w:iCs/>
          <w:lang w:val="ru-RU"/>
        </w:rPr>
        <w:t>Кадровое обеспечение</w:t>
      </w:r>
    </w:p>
    <w:p w:rsidR="002300DC" w:rsidRPr="008646EF" w:rsidRDefault="002300DC" w:rsidP="002300DC">
      <w:pPr>
        <w:ind w:firstLine="426"/>
        <w:jc w:val="both"/>
        <w:rPr>
          <w:lang w:val="ru-RU"/>
        </w:rPr>
      </w:pPr>
      <w:r w:rsidRPr="008646EF">
        <w:rPr>
          <w:lang w:val="ru-RU"/>
        </w:rPr>
        <w:t xml:space="preserve">Педагогические работники школы имеют чёткое представление </w:t>
      </w:r>
      <w:proofErr w:type="gramStart"/>
      <w:r w:rsidRPr="008646EF">
        <w:rPr>
          <w:lang w:val="ru-RU"/>
        </w:rPr>
        <w:t>об</w:t>
      </w:r>
      <w:proofErr w:type="gramEnd"/>
    </w:p>
    <w:p w:rsidR="002300DC" w:rsidRPr="008646EF" w:rsidRDefault="002300DC" w:rsidP="002300DC">
      <w:pPr>
        <w:jc w:val="both"/>
        <w:rPr>
          <w:lang w:val="ru-RU"/>
        </w:rPr>
      </w:pPr>
      <w:proofErr w:type="gramStart"/>
      <w:r w:rsidRPr="008646EF">
        <w:rPr>
          <w:lang w:val="ru-RU"/>
        </w:rPr>
        <w:t>особенностях</w:t>
      </w:r>
      <w:proofErr w:type="gramEnd"/>
      <w:r w:rsidRPr="008646EF">
        <w:rPr>
          <w:lang w:val="ru-RU"/>
        </w:rPr>
        <w:t xml:space="preserve"> психического и физического развития детей с </w:t>
      </w:r>
      <w:r w:rsidR="00756E0A" w:rsidRPr="008646EF">
        <w:rPr>
          <w:lang w:val="ru-RU"/>
        </w:rPr>
        <w:t>девиантным поведением</w:t>
      </w:r>
      <w:r w:rsidRPr="008646EF">
        <w:rPr>
          <w:lang w:val="ru-RU"/>
        </w:rPr>
        <w:t xml:space="preserve">, о методиках и технологиях организации образовательного процесса. </w:t>
      </w:r>
    </w:p>
    <w:p w:rsidR="002300DC" w:rsidRPr="008646EF" w:rsidRDefault="002300DC" w:rsidP="002300DC">
      <w:pPr>
        <w:jc w:val="both"/>
        <w:rPr>
          <w:i/>
          <w:iCs/>
          <w:lang w:val="ru-RU"/>
        </w:rPr>
      </w:pPr>
      <w:r w:rsidRPr="008646EF">
        <w:rPr>
          <w:i/>
          <w:iCs/>
          <w:lang w:val="ru-RU"/>
        </w:rPr>
        <w:t>Материально-техническое обеспечение</w:t>
      </w:r>
    </w:p>
    <w:p w:rsidR="002300DC" w:rsidRPr="008646EF" w:rsidRDefault="002300DC" w:rsidP="003F0000">
      <w:pPr>
        <w:ind w:firstLine="426"/>
        <w:jc w:val="both"/>
        <w:rPr>
          <w:lang w:val="ru-RU"/>
        </w:rPr>
      </w:pPr>
      <w:r w:rsidRPr="008646EF">
        <w:rPr>
          <w:lang w:val="ru-RU"/>
        </w:rPr>
        <w:t>Для успешной реализации концепции кабинеты оборудованы</w:t>
      </w:r>
      <w:r w:rsidR="003F0000" w:rsidRPr="008646EF">
        <w:rPr>
          <w:lang w:val="ru-RU"/>
        </w:rPr>
        <w:t xml:space="preserve"> </w:t>
      </w:r>
      <w:r w:rsidRPr="008646EF">
        <w:rPr>
          <w:lang w:val="ru-RU"/>
        </w:rPr>
        <w:t xml:space="preserve">компьютером для повышения эффективности коррекционного образовательного процесса. Кабинеты </w:t>
      </w:r>
      <w:r w:rsidR="003F0000" w:rsidRPr="008646EF">
        <w:rPr>
          <w:lang w:val="ru-RU"/>
        </w:rPr>
        <w:t>также</w:t>
      </w:r>
      <w:r w:rsidRPr="008646EF">
        <w:rPr>
          <w:lang w:val="ru-RU"/>
        </w:rPr>
        <w:t xml:space="preserve">  оснащены необходимым количеством наглядного, раздаточного материала, обеспечены необходимыми методическими материалами.  </w:t>
      </w:r>
    </w:p>
    <w:p w:rsidR="002300DC" w:rsidRPr="008646EF" w:rsidRDefault="002300DC" w:rsidP="003F0000">
      <w:pPr>
        <w:jc w:val="both"/>
        <w:rPr>
          <w:i/>
          <w:iCs/>
          <w:lang w:val="ru-RU"/>
        </w:rPr>
      </w:pPr>
      <w:r w:rsidRPr="008646EF">
        <w:rPr>
          <w:i/>
          <w:iCs/>
          <w:lang w:val="ru-RU"/>
        </w:rPr>
        <w:t>Информационное обеспечение</w:t>
      </w:r>
    </w:p>
    <w:p w:rsidR="002300DC" w:rsidRPr="008646EF" w:rsidRDefault="002300DC" w:rsidP="002300DC">
      <w:pPr>
        <w:ind w:firstLine="426"/>
        <w:rPr>
          <w:lang w:val="ru-RU"/>
        </w:rPr>
      </w:pPr>
      <w:r w:rsidRPr="008646EF">
        <w:rPr>
          <w:lang w:val="ru-RU"/>
        </w:rPr>
        <w:t>В школе созданы условия для доступа детей с</w:t>
      </w:r>
      <w:r w:rsidR="00756E0A" w:rsidRPr="008646EF">
        <w:rPr>
          <w:lang w:val="ru-RU"/>
        </w:rPr>
        <w:t xml:space="preserve"> девиантным поведением</w:t>
      </w:r>
      <w:r w:rsidRPr="008646EF">
        <w:rPr>
          <w:lang w:val="ru-RU"/>
        </w:rPr>
        <w:t>, родителей (законных представителей), педагогов к сетевым источникам информации, наглядных пособий, мультимедийных, аудио- и видеоматериалов.</w:t>
      </w:r>
    </w:p>
    <w:p w:rsidR="002300DC" w:rsidRPr="008646EF" w:rsidRDefault="002300DC" w:rsidP="002300DC">
      <w:pPr>
        <w:rPr>
          <w:lang w:val="ru-RU"/>
        </w:rPr>
      </w:pPr>
    </w:p>
    <w:p w:rsidR="002300DC" w:rsidRPr="008646EF" w:rsidRDefault="002300DC" w:rsidP="002300DC">
      <w:pPr>
        <w:pStyle w:val="75"/>
        <w:keepNext/>
        <w:keepLines/>
        <w:shd w:val="clear" w:color="auto" w:fill="auto"/>
        <w:spacing w:line="240" w:lineRule="auto"/>
        <w:jc w:val="center"/>
        <w:rPr>
          <w:b/>
          <w:sz w:val="24"/>
          <w:szCs w:val="24"/>
        </w:rPr>
      </w:pPr>
      <w:bookmarkStart w:id="110" w:name="bookmark49"/>
      <w:r w:rsidRPr="008646EF">
        <w:rPr>
          <w:b/>
          <w:sz w:val="24"/>
          <w:szCs w:val="24"/>
        </w:rPr>
        <w:t>Планируемые результаты Программы коррекционной работы:</w:t>
      </w:r>
      <w:bookmarkEnd w:id="110"/>
    </w:p>
    <w:p w:rsidR="002300DC" w:rsidRPr="008646EF" w:rsidRDefault="002300DC" w:rsidP="00BD5FC9">
      <w:pPr>
        <w:pStyle w:val="2b"/>
        <w:widowControl/>
        <w:numPr>
          <w:ilvl w:val="0"/>
          <w:numId w:val="293"/>
        </w:numPr>
        <w:shd w:val="clear" w:color="auto" w:fill="auto"/>
        <w:spacing w:line="240" w:lineRule="auto"/>
        <w:ind w:left="0" w:firstLine="740"/>
        <w:rPr>
          <w:sz w:val="24"/>
          <w:szCs w:val="24"/>
        </w:rPr>
      </w:pPr>
      <w:r w:rsidRPr="008646EF">
        <w:rPr>
          <w:sz w:val="24"/>
          <w:szCs w:val="24"/>
        </w:rPr>
        <w:t xml:space="preserve">Положительная динамика в освоении обучающимися уровней содержания образования - достижение личностных, метапредметных, предметных результатов </w:t>
      </w:r>
      <w:r w:rsidR="00B34E8D" w:rsidRPr="008646EF">
        <w:rPr>
          <w:sz w:val="24"/>
          <w:szCs w:val="24"/>
        </w:rPr>
        <w:t>ООП</w:t>
      </w:r>
      <w:r w:rsidRPr="008646EF">
        <w:rPr>
          <w:sz w:val="24"/>
          <w:szCs w:val="24"/>
        </w:rPr>
        <w:t xml:space="preserve"> ООО.</w:t>
      </w:r>
    </w:p>
    <w:p w:rsidR="002300DC" w:rsidRPr="008646EF" w:rsidRDefault="002300DC" w:rsidP="00BD5FC9">
      <w:pPr>
        <w:pStyle w:val="2b"/>
        <w:widowControl/>
        <w:numPr>
          <w:ilvl w:val="0"/>
          <w:numId w:val="293"/>
        </w:numPr>
        <w:shd w:val="clear" w:color="auto" w:fill="auto"/>
        <w:spacing w:line="240" w:lineRule="auto"/>
        <w:ind w:left="0" w:firstLine="740"/>
        <w:rPr>
          <w:sz w:val="24"/>
          <w:szCs w:val="24"/>
        </w:rPr>
      </w:pPr>
      <w:r w:rsidRPr="008646EF">
        <w:rPr>
          <w:sz w:val="24"/>
          <w:szCs w:val="24"/>
        </w:rPr>
        <w:t>Максимально</w:t>
      </w:r>
      <w:r w:rsidRPr="008646EF">
        <w:rPr>
          <w:sz w:val="24"/>
          <w:szCs w:val="24"/>
        </w:rPr>
        <w:tab/>
        <w:t xml:space="preserve">возможная коррекция </w:t>
      </w:r>
      <w:r w:rsidR="003F0000" w:rsidRPr="008646EF">
        <w:rPr>
          <w:sz w:val="24"/>
          <w:szCs w:val="24"/>
        </w:rPr>
        <w:t>девиантного поведения</w:t>
      </w:r>
      <w:r w:rsidRPr="008646EF">
        <w:rPr>
          <w:sz w:val="24"/>
          <w:szCs w:val="24"/>
        </w:rPr>
        <w:t>.</w:t>
      </w:r>
    </w:p>
    <w:p w:rsidR="002300DC" w:rsidRPr="008646EF" w:rsidRDefault="002300DC" w:rsidP="00BD5FC9">
      <w:pPr>
        <w:pStyle w:val="2b"/>
        <w:widowControl/>
        <w:numPr>
          <w:ilvl w:val="0"/>
          <w:numId w:val="293"/>
        </w:numPr>
        <w:shd w:val="clear" w:color="auto" w:fill="auto"/>
        <w:tabs>
          <w:tab w:val="left" w:pos="2199"/>
        </w:tabs>
        <w:spacing w:line="240" w:lineRule="auto"/>
        <w:ind w:left="0" w:hanging="253"/>
        <w:rPr>
          <w:sz w:val="24"/>
          <w:szCs w:val="24"/>
        </w:rPr>
      </w:pPr>
      <w:r w:rsidRPr="008646EF">
        <w:rPr>
          <w:sz w:val="24"/>
          <w:szCs w:val="24"/>
        </w:rPr>
        <w:t>Социальная</w:t>
      </w:r>
      <w:r w:rsidRPr="008646EF">
        <w:rPr>
          <w:sz w:val="24"/>
          <w:szCs w:val="24"/>
        </w:rPr>
        <w:tab/>
        <w:t xml:space="preserve">адаптация </w:t>
      </w:r>
      <w:proofErr w:type="gramStart"/>
      <w:r w:rsidRPr="008646EF">
        <w:rPr>
          <w:sz w:val="24"/>
          <w:szCs w:val="24"/>
        </w:rPr>
        <w:t>обучающихся</w:t>
      </w:r>
      <w:proofErr w:type="gramEnd"/>
      <w:r w:rsidRPr="008646EF">
        <w:rPr>
          <w:sz w:val="24"/>
          <w:szCs w:val="24"/>
        </w:rPr>
        <w:t>.</w:t>
      </w:r>
    </w:p>
    <w:p w:rsidR="002300DC" w:rsidRPr="008646EF" w:rsidRDefault="002300DC" w:rsidP="002300DC">
      <w:pPr>
        <w:pStyle w:val="2b"/>
        <w:shd w:val="clear" w:color="auto" w:fill="auto"/>
        <w:spacing w:line="240" w:lineRule="auto"/>
        <w:ind w:firstLine="720"/>
        <w:rPr>
          <w:sz w:val="24"/>
          <w:szCs w:val="24"/>
        </w:rPr>
      </w:pPr>
      <w:r w:rsidRPr="008646EF">
        <w:rPr>
          <w:sz w:val="24"/>
          <w:szCs w:val="24"/>
        </w:rPr>
        <w:t>Планируемые результаты Программы коррекционной работы конкретизируются в программах обязательных коррекционно-развивающих курсов (Приложение №1).</w:t>
      </w:r>
    </w:p>
    <w:p w:rsidR="002300DC" w:rsidRPr="008646EF" w:rsidRDefault="002300DC" w:rsidP="002300DC">
      <w:pPr>
        <w:ind w:firstLine="709"/>
        <w:rPr>
          <w:lang w:val="ru-RU"/>
        </w:rPr>
      </w:pPr>
      <w:r w:rsidRPr="008646EF">
        <w:rPr>
          <w:lang w:val="ru-RU"/>
        </w:rPr>
        <w:t xml:space="preserve">Планируемые результаты освоения обучающимися </w:t>
      </w:r>
      <w:r w:rsidR="00B34E8D" w:rsidRPr="008646EF">
        <w:rPr>
          <w:lang w:val="ru-RU"/>
        </w:rPr>
        <w:t>ООП</w:t>
      </w:r>
      <w:r w:rsidRPr="008646EF">
        <w:rPr>
          <w:lang w:val="ru-RU"/>
        </w:rPr>
        <w:t xml:space="preserve"> ООО дополняются требованиями к результатам освоения программы коррекционной работы (курсов коррекционно-развивающей области).</w:t>
      </w:r>
    </w:p>
    <w:p w:rsidR="002D5953" w:rsidRPr="008646EF" w:rsidRDefault="002D5953" w:rsidP="00252BE4">
      <w:pPr>
        <w:jc w:val="center"/>
        <w:rPr>
          <w:b/>
          <w:lang w:val="ru-RU"/>
        </w:rPr>
      </w:pPr>
    </w:p>
    <w:p w:rsidR="00BC6025" w:rsidRPr="008646EF" w:rsidRDefault="00BC6025" w:rsidP="00252BE4">
      <w:pPr>
        <w:jc w:val="center"/>
        <w:rPr>
          <w:b/>
          <w:lang w:val="ru-RU"/>
        </w:rPr>
      </w:pPr>
      <w:r w:rsidRPr="008646EF">
        <w:rPr>
          <w:b/>
          <w:lang w:val="ru-RU"/>
        </w:rPr>
        <w:t>3. Организационный раздел</w:t>
      </w:r>
    </w:p>
    <w:p w:rsidR="00BC6025" w:rsidRPr="008646EF" w:rsidRDefault="00BC6025" w:rsidP="00252BE4">
      <w:pPr>
        <w:jc w:val="center"/>
        <w:rPr>
          <w:rStyle w:val="Zag11"/>
          <w:rFonts w:eastAsia="@Arial Unicode MS"/>
          <w:b/>
          <w:lang w:val="ru-RU"/>
        </w:rPr>
      </w:pPr>
      <w:r w:rsidRPr="008646EF">
        <w:rPr>
          <w:rStyle w:val="Zag11"/>
          <w:rFonts w:eastAsia="@Arial Unicode MS"/>
          <w:b/>
          <w:lang w:val="ru-RU"/>
        </w:rPr>
        <w:t>3.1.</w:t>
      </w:r>
      <w:r w:rsidR="00041B94" w:rsidRPr="008646EF">
        <w:rPr>
          <w:rStyle w:val="Zag11"/>
          <w:rFonts w:eastAsia="@Arial Unicode MS"/>
          <w:b/>
          <w:lang w:val="ru-RU"/>
        </w:rPr>
        <w:t xml:space="preserve"> </w:t>
      </w:r>
      <w:r w:rsidRPr="008646EF">
        <w:rPr>
          <w:rStyle w:val="Zag11"/>
          <w:rFonts w:eastAsia="@Arial Unicode MS"/>
          <w:b/>
          <w:lang w:val="ru-RU"/>
        </w:rPr>
        <w:t>Учебный план основного общего образования</w:t>
      </w:r>
    </w:p>
    <w:p w:rsidR="00BC6025" w:rsidRPr="008646EF" w:rsidRDefault="00BC6025" w:rsidP="0057014B">
      <w:pPr>
        <w:ind w:firstLine="709"/>
        <w:jc w:val="both"/>
        <w:rPr>
          <w:rStyle w:val="Zag11"/>
          <w:rFonts w:eastAsia="@Arial Unicode MS"/>
          <w:b/>
          <w:lang w:val="ru-RU"/>
        </w:rPr>
      </w:pPr>
    </w:p>
    <w:p w:rsidR="00BC6025" w:rsidRPr="008646EF" w:rsidRDefault="00BC6025" w:rsidP="0057014B">
      <w:pPr>
        <w:ind w:firstLine="709"/>
        <w:jc w:val="both"/>
        <w:rPr>
          <w:lang w:val="ru-RU"/>
        </w:rPr>
      </w:pPr>
      <w:r w:rsidRPr="008646EF">
        <w:rPr>
          <w:lang w:val="ru-RU"/>
        </w:rPr>
        <w:t xml:space="preserve">Учебный план </w:t>
      </w:r>
      <w:r w:rsidR="00BE3BB7" w:rsidRPr="008646EF">
        <w:rPr>
          <w:lang w:val="ru-RU"/>
        </w:rPr>
        <w:t>ГКОУ СО «</w:t>
      </w:r>
      <w:r w:rsidR="00B34E8D" w:rsidRPr="008646EF">
        <w:rPr>
          <w:lang w:val="ru-RU"/>
        </w:rPr>
        <w:t>СУВУ ЗТ</w:t>
      </w:r>
      <w:r w:rsidR="00BE3BB7" w:rsidRPr="008646EF">
        <w:rPr>
          <w:lang w:val="ru-RU"/>
        </w:rPr>
        <w:t>»</w:t>
      </w:r>
      <w:r w:rsidRPr="008646EF">
        <w:rPr>
          <w:lang w:val="ru-RU"/>
        </w:rPr>
        <w:t xml:space="preserve">, реализующий основную </w:t>
      </w:r>
      <w:r w:rsidR="00255046" w:rsidRPr="008646EF">
        <w:rPr>
          <w:lang w:val="ru-RU"/>
        </w:rPr>
        <w:t>обще</w:t>
      </w:r>
      <w:r w:rsidRPr="008646EF">
        <w:rPr>
          <w:lang w:val="ru-RU"/>
        </w:rPr>
        <w:t>образовательную программу основного общего образования,</w:t>
      </w:r>
      <w:r w:rsidR="00041B94" w:rsidRPr="008646EF">
        <w:rPr>
          <w:lang w:val="ru-RU"/>
        </w:rPr>
        <w:t xml:space="preserve"> </w:t>
      </w:r>
      <w:r w:rsidRPr="008646EF">
        <w:rPr>
          <w:lang w:val="ru-RU"/>
        </w:rPr>
        <w:t>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C6025" w:rsidRPr="008646EF" w:rsidRDefault="00BC6025" w:rsidP="0057014B">
      <w:pPr>
        <w:ind w:firstLine="709"/>
        <w:jc w:val="both"/>
        <w:rPr>
          <w:lang w:val="ru-RU"/>
        </w:rPr>
      </w:pPr>
      <w:r w:rsidRPr="008646EF">
        <w:rPr>
          <w:lang w:val="ru-RU"/>
        </w:rPr>
        <w:t>В основе реализации учебного плана лежит системно-деятельностный подход, который предполагает:</w:t>
      </w:r>
    </w:p>
    <w:p w:rsidR="00BC6025" w:rsidRPr="008646EF" w:rsidRDefault="00BC6025" w:rsidP="00BD5FC9">
      <w:pPr>
        <w:widowControl/>
        <w:numPr>
          <w:ilvl w:val="0"/>
          <w:numId w:val="231"/>
        </w:numPr>
        <w:tabs>
          <w:tab w:val="left" w:pos="567"/>
        </w:tabs>
        <w:autoSpaceDE/>
        <w:autoSpaceDN/>
        <w:adjustRightInd/>
        <w:ind w:left="0" w:firstLine="0"/>
        <w:jc w:val="both"/>
        <w:rPr>
          <w:lang w:val="ru-RU"/>
        </w:rPr>
      </w:pPr>
      <w:r w:rsidRPr="008646EF">
        <w:rPr>
          <w:lang w:val="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w:t>
      </w:r>
      <w:r w:rsidRPr="008646EF">
        <w:rPr>
          <w:lang w:val="ru-RU"/>
        </w:rPr>
        <w:lastRenderedPageBreak/>
        <w:t>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C6025" w:rsidRPr="008646EF" w:rsidRDefault="00BC6025" w:rsidP="00BD5FC9">
      <w:pPr>
        <w:widowControl/>
        <w:numPr>
          <w:ilvl w:val="0"/>
          <w:numId w:val="231"/>
        </w:numPr>
        <w:tabs>
          <w:tab w:val="left" w:pos="567"/>
        </w:tabs>
        <w:autoSpaceDE/>
        <w:autoSpaceDN/>
        <w:adjustRightInd/>
        <w:ind w:left="0" w:firstLine="0"/>
        <w:jc w:val="both"/>
        <w:rPr>
          <w:lang w:val="ru-RU"/>
        </w:rPr>
      </w:pPr>
      <w:r w:rsidRPr="008646EF">
        <w:rPr>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C6025" w:rsidRPr="008646EF" w:rsidRDefault="00BC6025" w:rsidP="00BD5FC9">
      <w:pPr>
        <w:widowControl/>
        <w:numPr>
          <w:ilvl w:val="0"/>
          <w:numId w:val="231"/>
        </w:numPr>
        <w:tabs>
          <w:tab w:val="left" w:pos="567"/>
        </w:tabs>
        <w:autoSpaceDE/>
        <w:autoSpaceDN/>
        <w:adjustRightInd/>
        <w:ind w:left="0" w:firstLine="0"/>
        <w:jc w:val="both"/>
        <w:rPr>
          <w:lang w:val="ru-RU"/>
        </w:rPr>
      </w:pPr>
      <w:r w:rsidRPr="008646EF">
        <w:rPr>
          <w:lang w:val="ru-RU"/>
        </w:rPr>
        <w:t>ориентацию на достижение цели и основного результата образования</w:t>
      </w:r>
      <w:r w:rsidRPr="008646EF">
        <w:t> </w:t>
      </w:r>
      <w:r w:rsidRPr="008646EF">
        <w:rPr>
          <w:lang w:val="ru-RU"/>
        </w:rPr>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C6025" w:rsidRPr="008646EF" w:rsidRDefault="00BC6025" w:rsidP="00BD5FC9">
      <w:pPr>
        <w:widowControl/>
        <w:numPr>
          <w:ilvl w:val="0"/>
          <w:numId w:val="231"/>
        </w:numPr>
        <w:tabs>
          <w:tab w:val="left" w:pos="567"/>
        </w:tabs>
        <w:autoSpaceDE/>
        <w:autoSpaceDN/>
        <w:adjustRightInd/>
        <w:ind w:left="0" w:firstLine="0"/>
        <w:jc w:val="both"/>
        <w:rPr>
          <w:lang w:val="ru-RU"/>
        </w:rPr>
      </w:pPr>
      <w:r w:rsidRPr="008646EF">
        <w:rPr>
          <w:lang w:val="ru-RU"/>
        </w:rPr>
        <w:t xml:space="preserve">признание решающей роли содержания образования, способов организации </w:t>
      </w:r>
      <w:r w:rsidR="00B34E8D" w:rsidRPr="008646EF">
        <w:rPr>
          <w:lang w:val="ru-RU"/>
        </w:rPr>
        <w:t>общеобразовательной</w:t>
      </w:r>
      <w:r w:rsidRPr="008646EF">
        <w:rPr>
          <w:lang w:val="ru-RU"/>
        </w:rPr>
        <w:t xml:space="preserve"> деятельности и учебного сотрудничества в достижении целей личностного и социального развития обучающихся;</w:t>
      </w:r>
    </w:p>
    <w:p w:rsidR="00BC6025" w:rsidRPr="008646EF" w:rsidRDefault="00BC6025" w:rsidP="00BD5FC9">
      <w:pPr>
        <w:widowControl/>
        <w:numPr>
          <w:ilvl w:val="0"/>
          <w:numId w:val="231"/>
        </w:numPr>
        <w:tabs>
          <w:tab w:val="left" w:pos="567"/>
        </w:tabs>
        <w:autoSpaceDE/>
        <w:autoSpaceDN/>
        <w:adjustRightInd/>
        <w:ind w:left="0" w:firstLine="0"/>
        <w:jc w:val="both"/>
        <w:rPr>
          <w:lang w:val="ru-RU"/>
        </w:rPr>
      </w:pPr>
      <w:r w:rsidRPr="008646EF">
        <w:rPr>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C6025" w:rsidRPr="008646EF" w:rsidRDefault="00BC6025" w:rsidP="00BD5FC9">
      <w:pPr>
        <w:widowControl/>
        <w:numPr>
          <w:ilvl w:val="0"/>
          <w:numId w:val="231"/>
        </w:numPr>
        <w:tabs>
          <w:tab w:val="left" w:pos="567"/>
        </w:tabs>
        <w:autoSpaceDE/>
        <w:autoSpaceDN/>
        <w:adjustRightInd/>
        <w:ind w:left="0" w:firstLine="0"/>
        <w:jc w:val="both"/>
        <w:rPr>
          <w:lang w:val="ru-RU"/>
        </w:rPr>
      </w:pPr>
      <w:r w:rsidRPr="008646EF">
        <w:rPr>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BC6025" w:rsidRPr="008646EF" w:rsidRDefault="00BC6025" w:rsidP="00252BE4">
      <w:pPr>
        <w:pStyle w:val="af4"/>
        <w:tabs>
          <w:tab w:val="left" w:pos="567"/>
        </w:tabs>
        <w:ind w:firstLine="0"/>
        <w:rPr>
          <w:sz w:val="24"/>
          <w:szCs w:val="24"/>
        </w:rPr>
      </w:pPr>
      <w:r w:rsidRPr="008646EF">
        <w:rPr>
          <w:sz w:val="24"/>
          <w:szCs w:val="24"/>
          <w:lang w:eastAsia="ru-RU"/>
        </w:rPr>
        <w:t>Учебный план составлен с учётом следующих</w:t>
      </w:r>
      <w:r w:rsidRPr="008646EF">
        <w:rPr>
          <w:bCs/>
          <w:sz w:val="24"/>
          <w:szCs w:val="24"/>
        </w:rPr>
        <w:t xml:space="preserve"> нормативно-правовых </w:t>
      </w:r>
      <w:r w:rsidRPr="008646EF">
        <w:rPr>
          <w:sz w:val="24"/>
          <w:szCs w:val="24"/>
          <w:lang w:eastAsia="ru-RU"/>
        </w:rPr>
        <w:t>федеральных документов:</w:t>
      </w:r>
      <w:r w:rsidR="00041B94" w:rsidRPr="008646EF">
        <w:rPr>
          <w:sz w:val="24"/>
          <w:szCs w:val="24"/>
        </w:rPr>
        <w:t xml:space="preserve"> </w:t>
      </w:r>
    </w:p>
    <w:p w:rsidR="00BC6025" w:rsidRPr="008646EF" w:rsidRDefault="00BC6025" w:rsidP="00BD5FC9">
      <w:pPr>
        <w:pStyle w:val="af4"/>
        <w:numPr>
          <w:ilvl w:val="0"/>
          <w:numId w:val="232"/>
        </w:numPr>
        <w:tabs>
          <w:tab w:val="left" w:pos="567"/>
        </w:tabs>
        <w:ind w:left="0" w:firstLine="0"/>
        <w:rPr>
          <w:sz w:val="24"/>
          <w:szCs w:val="24"/>
        </w:rPr>
      </w:pPr>
      <w:r w:rsidRPr="008646EF">
        <w:rPr>
          <w:sz w:val="24"/>
          <w:szCs w:val="24"/>
        </w:rPr>
        <w:t xml:space="preserve">Закона РФ от 29. 12.2012 № 273 - ФЗ «Об образовании в Российской Федерации» </w:t>
      </w:r>
    </w:p>
    <w:p w:rsidR="00BC6025" w:rsidRPr="008646EF" w:rsidRDefault="00BC6025" w:rsidP="00BD5FC9">
      <w:pPr>
        <w:pStyle w:val="af4"/>
        <w:numPr>
          <w:ilvl w:val="0"/>
          <w:numId w:val="232"/>
        </w:numPr>
        <w:tabs>
          <w:tab w:val="left" w:pos="567"/>
        </w:tabs>
        <w:ind w:left="0" w:firstLine="0"/>
        <w:rPr>
          <w:sz w:val="24"/>
          <w:szCs w:val="24"/>
        </w:rPr>
      </w:pPr>
      <w:r w:rsidRPr="008646EF">
        <w:rPr>
          <w:sz w:val="24"/>
          <w:szCs w:val="24"/>
        </w:rPr>
        <w:t>Закона Свердловской области от 15.07.2013 № 78-ОЗ «Об образовании в Свердловской области»</w:t>
      </w:r>
    </w:p>
    <w:p w:rsidR="00BC6025" w:rsidRPr="008646EF" w:rsidRDefault="00BC6025" w:rsidP="00BD5FC9">
      <w:pPr>
        <w:pStyle w:val="af4"/>
        <w:numPr>
          <w:ilvl w:val="0"/>
          <w:numId w:val="232"/>
        </w:numPr>
        <w:tabs>
          <w:tab w:val="left" w:pos="567"/>
        </w:tabs>
        <w:ind w:left="0" w:firstLine="0"/>
        <w:rPr>
          <w:sz w:val="24"/>
          <w:szCs w:val="24"/>
        </w:rPr>
      </w:pPr>
      <w:r w:rsidRPr="008646EF">
        <w:rPr>
          <w:sz w:val="24"/>
          <w:szCs w:val="24"/>
        </w:rPr>
        <w:t>Приказа Министерства и образования науки РФ от 17.12.2010г №1897 «Об утверждении Федерального государственного стандарта</w:t>
      </w:r>
      <w:r w:rsidR="00041B94" w:rsidRPr="008646EF">
        <w:rPr>
          <w:sz w:val="24"/>
          <w:szCs w:val="24"/>
        </w:rPr>
        <w:t xml:space="preserve"> </w:t>
      </w:r>
      <w:r w:rsidRPr="008646EF">
        <w:rPr>
          <w:sz w:val="24"/>
          <w:szCs w:val="24"/>
        </w:rPr>
        <w:t>основного</w:t>
      </w:r>
      <w:r w:rsidR="00041B94" w:rsidRPr="008646EF">
        <w:rPr>
          <w:sz w:val="24"/>
          <w:szCs w:val="24"/>
        </w:rPr>
        <w:t xml:space="preserve"> </w:t>
      </w:r>
      <w:r w:rsidRPr="008646EF">
        <w:rPr>
          <w:sz w:val="24"/>
          <w:szCs w:val="24"/>
        </w:rPr>
        <w:t>общего образования»</w:t>
      </w:r>
    </w:p>
    <w:p w:rsidR="00BC6025" w:rsidRPr="008646EF" w:rsidRDefault="00BC6025" w:rsidP="00BD5FC9">
      <w:pPr>
        <w:pStyle w:val="af4"/>
        <w:numPr>
          <w:ilvl w:val="0"/>
          <w:numId w:val="232"/>
        </w:numPr>
        <w:tabs>
          <w:tab w:val="left" w:pos="567"/>
        </w:tabs>
        <w:ind w:left="0" w:firstLine="0"/>
        <w:rPr>
          <w:sz w:val="24"/>
          <w:szCs w:val="24"/>
        </w:rPr>
      </w:pPr>
      <w:r w:rsidRPr="008646EF">
        <w:rPr>
          <w:sz w:val="24"/>
          <w:szCs w:val="24"/>
        </w:rPr>
        <w:t xml:space="preserve">Приказа Министерства и образования науки РФ от 30.08.2013г №1015 «Об утверждении порядка организации и осуществления </w:t>
      </w:r>
      <w:r w:rsidR="00B34E8D" w:rsidRPr="008646EF">
        <w:rPr>
          <w:sz w:val="24"/>
          <w:szCs w:val="24"/>
        </w:rPr>
        <w:t>общеобразовательной</w:t>
      </w:r>
      <w:r w:rsidRPr="008646EF">
        <w:rPr>
          <w:sz w:val="24"/>
          <w:szCs w:val="24"/>
        </w:rPr>
        <w:t xml:space="preserve"> деятельности по основным общеобразовательным программам – образовательным программам</w:t>
      </w:r>
      <w:r w:rsidR="00041B94" w:rsidRPr="008646EF">
        <w:rPr>
          <w:sz w:val="24"/>
          <w:szCs w:val="24"/>
        </w:rPr>
        <w:t xml:space="preserve"> </w:t>
      </w:r>
      <w:r w:rsidRPr="008646EF">
        <w:rPr>
          <w:sz w:val="24"/>
          <w:szCs w:val="24"/>
        </w:rPr>
        <w:t>начального общего, основного общего и среднего общего образования»</w:t>
      </w:r>
    </w:p>
    <w:p w:rsidR="00BC6025" w:rsidRPr="008646EF" w:rsidRDefault="00BC6025" w:rsidP="00BD5FC9">
      <w:pPr>
        <w:pStyle w:val="af4"/>
        <w:numPr>
          <w:ilvl w:val="0"/>
          <w:numId w:val="232"/>
        </w:numPr>
        <w:tabs>
          <w:tab w:val="left" w:pos="567"/>
        </w:tabs>
        <w:ind w:left="0" w:firstLine="0"/>
        <w:rPr>
          <w:sz w:val="24"/>
          <w:szCs w:val="24"/>
        </w:rPr>
      </w:pPr>
      <w:r w:rsidRPr="008646EF">
        <w:rPr>
          <w:sz w:val="24"/>
          <w:szCs w:val="24"/>
        </w:rPr>
        <w:t>Постановлением Главного государственного санитарного врача Российской Федерации от 29 декабря 2010 г.</w:t>
      </w:r>
      <w:r w:rsidR="00041B94" w:rsidRPr="008646EF">
        <w:rPr>
          <w:sz w:val="24"/>
          <w:szCs w:val="24"/>
        </w:rPr>
        <w:t xml:space="preserve"> </w:t>
      </w:r>
      <w:r w:rsidRPr="008646EF">
        <w:rPr>
          <w:sz w:val="24"/>
          <w:szCs w:val="24"/>
        </w:rPr>
        <w:t>№189</w:t>
      </w:r>
      <w:r w:rsidR="00041B94" w:rsidRPr="008646EF">
        <w:rPr>
          <w:sz w:val="24"/>
          <w:szCs w:val="24"/>
        </w:rPr>
        <w:t xml:space="preserve"> </w:t>
      </w:r>
      <w:r w:rsidRPr="008646EF">
        <w:rPr>
          <w:sz w:val="24"/>
          <w:szCs w:val="24"/>
        </w:rPr>
        <w:t>об утверждении</w:t>
      </w:r>
      <w:r w:rsidR="00041B94" w:rsidRPr="008646EF">
        <w:rPr>
          <w:sz w:val="24"/>
          <w:szCs w:val="24"/>
        </w:rPr>
        <w:t xml:space="preserve"> </w:t>
      </w:r>
      <w:r w:rsidRPr="008646EF">
        <w:rPr>
          <w:sz w:val="24"/>
          <w:szCs w:val="24"/>
        </w:rPr>
        <w:t>СанПин 2.4.2.2821 -10 «Санитарно-эпидемиологические требования к условиям и организации обучения в общеобразовательных школах» Регистрационный № от03.03.2011г)</w:t>
      </w:r>
      <w:r w:rsidR="00041B94" w:rsidRPr="008646EF">
        <w:rPr>
          <w:sz w:val="24"/>
          <w:szCs w:val="24"/>
        </w:rPr>
        <w:t xml:space="preserve"> </w:t>
      </w:r>
      <w:r w:rsidRPr="008646EF">
        <w:rPr>
          <w:sz w:val="24"/>
          <w:szCs w:val="24"/>
        </w:rPr>
        <w:t>с изменениями от 25.12.2013г.</w:t>
      </w:r>
    </w:p>
    <w:p w:rsidR="00BC6025" w:rsidRPr="008646EF" w:rsidRDefault="00BC6025" w:rsidP="00BD5FC9">
      <w:pPr>
        <w:pStyle w:val="af4"/>
        <w:numPr>
          <w:ilvl w:val="0"/>
          <w:numId w:val="232"/>
        </w:numPr>
        <w:tabs>
          <w:tab w:val="left" w:pos="567"/>
        </w:tabs>
        <w:ind w:left="0" w:firstLine="0"/>
        <w:rPr>
          <w:sz w:val="24"/>
          <w:szCs w:val="24"/>
        </w:rPr>
      </w:pPr>
      <w:r w:rsidRPr="008646EF">
        <w:rPr>
          <w:sz w:val="24"/>
          <w:szCs w:val="24"/>
        </w:rPr>
        <w:t>Приказ Министерства и образования науки РФ от 31.03.2014г №253 «Федеральный перечень учебников, рекомендованных к использованию при реализации</w:t>
      </w:r>
      <w:r w:rsidR="00041B94" w:rsidRPr="008646EF">
        <w:rPr>
          <w:sz w:val="24"/>
          <w:szCs w:val="24"/>
        </w:rPr>
        <w:t xml:space="preserve"> </w:t>
      </w:r>
      <w:r w:rsidRPr="008646EF">
        <w:rPr>
          <w:sz w:val="24"/>
          <w:szCs w:val="24"/>
        </w:rPr>
        <w:t>имеющих государственную аккредитацию образовательных программ начального общего, основного общего, среднего общего образования»</w:t>
      </w:r>
    </w:p>
    <w:p w:rsidR="00BC6025" w:rsidRPr="008646EF" w:rsidRDefault="00BC6025" w:rsidP="00BD5FC9">
      <w:pPr>
        <w:pStyle w:val="af4"/>
        <w:numPr>
          <w:ilvl w:val="0"/>
          <w:numId w:val="232"/>
        </w:numPr>
        <w:tabs>
          <w:tab w:val="left" w:pos="567"/>
        </w:tabs>
        <w:ind w:left="0" w:firstLine="0"/>
        <w:rPr>
          <w:bCs/>
          <w:sz w:val="24"/>
          <w:szCs w:val="24"/>
        </w:rPr>
      </w:pPr>
      <w:r w:rsidRPr="008646EF">
        <w:rPr>
          <w:bCs/>
          <w:sz w:val="24"/>
          <w:szCs w:val="24"/>
        </w:rPr>
        <w:t>Письмо Министерства образования и науки РФ от 29 апреля 2014 г. № 08-548 “О федеральном перечне учебников”</w:t>
      </w:r>
    </w:p>
    <w:p w:rsidR="00BC6025" w:rsidRPr="008646EF" w:rsidRDefault="00BC6025" w:rsidP="00BD5FC9">
      <w:pPr>
        <w:pStyle w:val="af4"/>
        <w:numPr>
          <w:ilvl w:val="0"/>
          <w:numId w:val="232"/>
        </w:numPr>
        <w:tabs>
          <w:tab w:val="left" w:pos="567"/>
        </w:tabs>
        <w:ind w:left="0" w:firstLine="0"/>
        <w:rPr>
          <w:sz w:val="24"/>
          <w:szCs w:val="24"/>
        </w:rPr>
      </w:pPr>
      <w:r w:rsidRPr="008646EF">
        <w:rPr>
          <w:sz w:val="24"/>
          <w:szCs w:val="24"/>
        </w:rPr>
        <w:t xml:space="preserve">Примерной основной </w:t>
      </w:r>
      <w:r w:rsidR="00B34E8D" w:rsidRPr="008646EF">
        <w:rPr>
          <w:sz w:val="24"/>
          <w:szCs w:val="24"/>
        </w:rPr>
        <w:t>общеобразовательной</w:t>
      </w:r>
      <w:r w:rsidRPr="008646EF">
        <w:rPr>
          <w:sz w:val="24"/>
          <w:szCs w:val="24"/>
        </w:rPr>
        <w:t xml:space="preserve"> программы общего образования;</w:t>
      </w:r>
    </w:p>
    <w:p w:rsidR="00BC6025" w:rsidRPr="008646EF" w:rsidRDefault="00BC6025" w:rsidP="00BD5FC9">
      <w:pPr>
        <w:pStyle w:val="af4"/>
        <w:numPr>
          <w:ilvl w:val="0"/>
          <w:numId w:val="232"/>
        </w:numPr>
        <w:tabs>
          <w:tab w:val="left" w:pos="567"/>
        </w:tabs>
        <w:ind w:left="0" w:firstLine="0"/>
        <w:rPr>
          <w:sz w:val="24"/>
          <w:szCs w:val="24"/>
        </w:rPr>
      </w:pPr>
      <w:r w:rsidRPr="008646EF">
        <w:rPr>
          <w:sz w:val="24"/>
          <w:szCs w:val="24"/>
        </w:rPr>
        <w:t xml:space="preserve">Устава </w:t>
      </w:r>
      <w:r w:rsidR="00BE3BB7" w:rsidRPr="008646EF">
        <w:rPr>
          <w:sz w:val="24"/>
          <w:szCs w:val="24"/>
        </w:rPr>
        <w:t>ГКОУ СО «</w:t>
      </w:r>
      <w:r w:rsidR="00B34E8D" w:rsidRPr="008646EF">
        <w:rPr>
          <w:sz w:val="24"/>
          <w:szCs w:val="24"/>
        </w:rPr>
        <w:t>СУВУ ЗТ</w:t>
      </w:r>
      <w:r w:rsidR="00BE3BB7" w:rsidRPr="008646EF">
        <w:rPr>
          <w:sz w:val="24"/>
          <w:szCs w:val="24"/>
        </w:rPr>
        <w:t>»</w:t>
      </w:r>
      <w:r w:rsidRPr="008646EF">
        <w:rPr>
          <w:sz w:val="24"/>
          <w:szCs w:val="24"/>
        </w:rPr>
        <w:t>.</w:t>
      </w:r>
    </w:p>
    <w:p w:rsidR="00BC6025" w:rsidRPr="008646EF" w:rsidRDefault="00BC6025" w:rsidP="0057014B">
      <w:pPr>
        <w:tabs>
          <w:tab w:val="left" w:pos="0"/>
          <w:tab w:val="left" w:pos="9180"/>
          <w:tab w:val="left" w:pos="9360"/>
        </w:tabs>
        <w:ind w:firstLine="709"/>
        <w:jc w:val="both"/>
      </w:pPr>
      <w:r w:rsidRPr="008646EF">
        <w:t>Учебный план:</w:t>
      </w:r>
    </w:p>
    <w:p w:rsidR="00BC6025" w:rsidRPr="008646EF" w:rsidRDefault="00BC6025" w:rsidP="00BD5FC9">
      <w:pPr>
        <w:pStyle w:val="ab"/>
        <w:numPr>
          <w:ilvl w:val="0"/>
          <w:numId w:val="283"/>
        </w:numPr>
        <w:tabs>
          <w:tab w:val="left" w:pos="567"/>
          <w:tab w:val="left" w:pos="4500"/>
          <w:tab w:val="left" w:pos="9180"/>
          <w:tab w:val="left" w:pos="9360"/>
        </w:tabs>
        <w:ind w:left="0" w:firstLine="0"/>
        <w:jc w:val="both"/>
        <w:rPr>
          <w:rFonts w:ascii="Times New Roman" w:hAnsi="Times New Roman"/>
        </w:rPr>
      </w:pPr>
      <w:r w:rsidRPr="008646EF">
        <w:rPr>
          <w:rFonts w:ascii="Times New Roman" w:hAnsi="Times New Roman"/>
        </w:rPr>
        <w:t xml:space="preserve">фиксирует максимальный объём учебной нагрузки </w:t>
      </w:r>
      <w:proofErr w:type="gramStart"/>
      <w:r w:rsidRPr="008646EF">
        <w:rPr>
          <w:rFonts w:ascii="Times New Roman" w:hAnsi="Times New Roman"/>
        </w:rPr>
        <w:t>обучающихся</w:t>
      </w:r>
      <w:proofErr w:type="gramEnd"/>
      <w:r w:rsidRPr="008646EF">
        <w:rPr>
          <w:rFonts w:ascii="Times New Roman" w:hAnsi="Times New Roman"/>
        </w:rPr>
        <w:t>;</w:t>
      </w:r>
    </w:p>
    <w:p w:rsidR="00BC6025" w:rsidRPr="008646EF" w:rsidRDefault="00BC6025" w:rsidP="00BD5FC9">
      <w:pPr>
        <w:pStyle w:val="ab"/>
        <w:numPr>
          <w:ilvl w:val="0"/>
          <w:numId w:val="283"/>
        </w:numPr>
        <w:tabs>
          <w:tab w:val="left" w:pos="567"/>
          <w:tab w:val="left" w:pos="4500"/>
          <w:tab w:val="left" w:pos="9180"/>
          <w:tab w:val="left" w:pos="9360"/>
        </w:tabs>
        <w:ind w:left="0" w:firstLine="0"/>
        <w:jc w:val="both"/>
        <w:rPr>
          <w:rFonts w:ascii="Times New Roman" w:hAnsi="Times New Roman"/>
        </w:rPr>
      </w:pPr>
      <w:r w:rsidRPr="008646EF">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C6025" w:rsidRPr="008646EF" w:rsidRDefault="00BC6025" w:rsidP="00BD5FC9">
      <w:pPr>
        <w:pStyle w:val="ab"/>
        <w:numPr>
          <w:ilvl w:val="0"/>
          <w:numId w:val="283"/>
        </w:numPr>
        <w:tabs>
          <w:tab w:val="left" w:pos="567"/>
          <w:tab w:val="left" w:pos="4500"/>
          <w:tab w:val="left" w:pos="9180"/>
          <w:tab w:val="left" w:pos="9360"/>
        </w:tabs>
        <w:ind w:left="0" w:firstLine="0"/>
        <w:jc w:val="both"/>
        <w:rPr>
          <w:rFonts w:ascii="Times New Roman" w:hAnsi="Times New Roman"/>
        </w:rPr>
      </w:pPr>
      <w:r w:rsidRPr="008646EF">
        <w:rPr>
          <w:rFonts w:ascii="Times New Roman" w:hAnsi="Times New Roman"/>
        </w:rPr>
        <w:t>распределяет учебные предметы, курсы по классам и учебным годам.</w:t>
      </w:r>
    </w:p>
    <w:p w:rsidR="00BC6025" w:rsidRPr="008646EF" w:rsidRDefault="00BC6025" w:rsidP="0057014B">
      <w:pPr>
        <w:pStyle w:val="af4"/>
        <w:rPr>
          <w:sz w:val="24"/>
          <w:szCs w:val="24"/>
        </w:rPr>
      </w:pPr>
      <w:r w:rsidRPr="008646EF">
        <w:rPr>
          <w:sz w:val="24"/>
          <w:szCs w:val="24"/>
        </w:rPr>
        <w:t>Режим работы школы</w:t>
      </w:r>
      <w:r w:rsidR="00041B94" w:rsidRPr="008646EF">
        <w:rPr>
          <w:sz w:val="24"/>
          <w:szCs w:val="24"/>
        </w:rPr>
        <w:t xml:space="preserve"> </w:t>
      </w:r>
      <w:r w:rsidRPr="008646EF">
        <w:rPr>
          <w:sz w:val="24"/>
          <w:szCs w:val="24"/>
        </w:rPr>
        <w:t>-</w:t>
      </w:r>
      <w:r w:rsidR="00041B94" w:rsidRPr="008646EF">
        <w:rPr>
          <w:sz w:val="24"/>
          <w:szCs w:val="24"/>
        </w:rPr>
        <w:t xml:space="preserve"> </w:t>
      </w:r>
      <w:r w:rsidR="00E92426" w:rsidRPr="008646EF">
        <w:rPr>
          <w:sz w:val="24"/>
          <w:szCs w:val="24"/>
        </w:rPr>
        <w:t>5</w:t>
      </w:r>
      <w:r w:rsidRPr="008646EF">
        <w:rPr>
          <w:sz w:val="24"/>
          <w:szCs w:val="24"/>
        </w:rPr>
        <w:t>-дневная учебная неделя.</w:t>
      </w:r>
      <w:r w:rsidR="00041B94" w:rsidRPr="008646EF">
        <w:rPr>
          <w:sz w:val="24"/>
          <w:szCs w:val="24"/>
        </w:rPr>
        <w:t xml:space="preserve"> </w:t>
      </w:r>
    </w:p>
    <w:p w:rsidR="00BC6025" w:rsidRPr="008646EF" w:rsidRDefault="00BC6025" w:rsidP="0057014B">
      <w:pPr>
        <w:pStyle w:val="af4"/>
        <w:rPr>
          <w:sz w:val="24"/>
          <w:szCs w:val="24"/>
        </w:rPr>
      </w:pPr>
      <w:r w:rsidRPr="008646EF">
        <w:rPr>
          <w:sz w:val="24"/>
          <w:szCs w:val="24"/>
        </w:rPr>
        <w:lastRenderedPageBreak/>
        <w:t>Предельно допустимая аудиторная учебная нагрузка не</w:t>
      </w:r>
      <w:r w:rsidR="00041B94" w:rsidRPr="008646EF">
        <w:rPr>
          <w:sz w:val="24"/>
          <w:szCs w:val="24"/>
        </w:rPr>
        <w:t xml:space="preserve"> </w:t>
      </w:r>
      <w:r w:rsidRPr="008646EF">
        <w:rPr>
          <w:sz w:val="24"/>
          <w:szCs w:val="24"/>
        </w:rPr>
        <w:t xml:space="preserve">превышает </w:t>
      </w:r>
      <w:proofErr w:type="gramStart"/>
      <w:r w:rsidRPr="008646EF">
        <w:rPr>
          <w:sz w:val="24"/>
          <w:szCs w:val="24"/>
        </w:rPr>
        <w:t>допустимую</w:t>
      </w:r>
      <w:proofErr w:type="gramEnd"/>
      <w:r w:rsidRPr="008646EF">
        <w:rPr>
          <w:sz w:val="24"/>
          <w:szCs w:val="24"/>
        </w:rPr>
        <w:t>.</w:t>
      </w:r>
      <w:r w:rsidR="00041B94" w:rsidRPr="008646EF">
        <w:rPr>
          <w:sz w:val="24"/>
          <w:szCs w:val="24"/>
        </w:rPr>
        <w:t xml:space="preserve"> </w:t>
      </w:r>
      <w:r w:rsidRPr="008646EF">
        <w:rPr>
          <w:sz w:val="24"/>
          <w:szCs w:val="24"/>
        </w:rPr>
        <w:t>Продолжительность учебного года в 5-</w:t>
      </w:r>
      <w:r w:rsidR="00255046" w:rsidRPr="008646EF">
        <w:rPr>
          <w:sz w:val="24"/>
          <w:szCs w:val="24"/>
        </w:rPr>
        <w:t>8</w:t>
      </w:r>
      <w:r w:rsidR="007C43BB" w:rsidRPr="008646EF">
        <w:rPr>
          <w:sz w:val="24"/>
          <w:szCs w:val="24"/>
        </w:rPr>
        <w:t xml:space="preserve"> кл</w:t>
      </w:r>
      <w:r w:rsidRPr="008646EF">
        <w:rPr>
          <w:sz w:val="24"/>
          <w:szCs w:val="24"/>
        </w:rPr>
        <w:t>ассах составляет 35 недель</w:t>
      </w:r>
      <w:r w:rsidR="005812C4" w:rsidRPr="008646EF">
        <w:rPr>
          <w:sz w:val="24"/>
          <w:szCs w:val="24"/>
        </w:rPr>
        <w:t xml:space="preserve">, в </w:t>
      </w:r>
      <w:r w:rsidR="00255046" w:rsidRPr="008646EF">
        <w:rPr>
          <w:sz w:val="24"/>
          <w:szCs w:val="24"/>
        </w:rPr>
        <w:t>9</w:t>
      </w:r>
      <w:r w:rsidR="005812C4" w:rsidRPr="008646EF">
        <w:rPr>
          <w:sz w:val="24"/>
          <w:szCs w:val="24"/>
        </w:rPr>
        <w:t xml:space="preserve"> классе 34 недели</w:t>
      </w:r>
      <w:r w:rsidRPr="008646EF">
        <w:rPr>
          <w:sz w:val="24"/>
          <w:szCs w:val="24"/>
        </w:rPr>
        <w:t>.</w:t>
      </w:r>
    </w:p>
    <w:p w:rsidR="00BC6025" w:rsidRPr="008646EF" w:rsidRDefault="00BC6025" w:rsidP="0057014B">
      <w:pPr>
        <w:pStyle w:val="af4"/>
        <w:rPr>
          <w:sz w:val="24"/>
          <w:szCs w:val="24"/>
        </w:rPr>
      </w:pPr>
      <w:r w:rsidRPr="008646EF">
        <w:rPr>
          <w:sz w:val="24"/>
          <w:szCs w:val="24"/>
        </w:rPr>
        <w:t>Продолжительность урока в основной школе составляет</w:t>
      </w:r>
      <w:r w:rsidR="00041B94" w:rsidRPr="008646EF">
        <w:rPr>
          <w:sz w:val="24"/>
          <w:szCs w:val="24"/>
        </w:rPr>
        <w:t xml:space="preserve"> </w:t>
      </w:r>
      <w:r w:rsidR="00DC4714" w:rsidRPr="008646EF">
        <w:rPr>
          <w:sz w:val="24"/>
          <w:szCs w:val="24"/>
        </w:rPr>
        <w:t xml:space="preserve">40 </w:t>
      </w:r>
      <w:r w:rsidRPr="008646EF">
        <w:rPr>
          <w:sz w:val="24"/>
          <w:szCs w:val="24"/>
        </w:rPr>
        <w:t>минут.</w:t>
      </w:r>
    </w:p>
    <w:p w:rsidR="00BC6025" w:rsidRPr="008646EF" w:rsidRDefault="00BC6025" w:rsidP="0057014B">
      <w:pPr>
        <w:pStyle w:val="af4"/>
        <w:rPr>
          <w:sz w:val="24"/>
          <w:szCs w:val="24"/>
        </w:rPr>
      </w:pPr>
      <w:r w:rsidRPr="008646EF">
        <w:rPr>
          <w:sz w:val="24"/>
          <w:szCs w:val="24"/>
        </w:rPr>
        <w:t>Продолжительность каникул в течение учебного года составляет не менее 30 календарных дней, летом — не менее 8 недель.</w:t>
      </w:r>
    </w:p>
    <w:p w:rsidR="00BC6025" w:rsidRPr="008646EF" w:rsidRDefault="00DC4714" w:rsidP="0057014B">
      <w:pPr>
        <w:pStyle w:val="af4"/>
        <w:rPr>
          <w:sz w:val="24"/>
          <w:szCs w:val="24"/>
        </w:rPr>
      </w:pPr>
      <w:r w:rsidRPr="008646EF">
        <w:rPr>
          <w:sz w:val="24"/>
          <w:szCs w:val="24"/>
        </w:rPr>
        <w:t>Обучение ведется в первую смену</w:t>
      </w:r>
      <w:r w:rsidR="00BC6025" w:rsidRPr="008646EF">
        <w:rPr>
          <w:sz w:val="24"/>
          <w:szCs w:val="24"/>
        </w:rPr>
        <w:t>;</w:t>
      </w:r>
    </w:p>
    <w:p w:rsidR="00BC6025" w:rsidRPr="008646EF" w:rsidRDefault="00BC6025" w:rsidP="0057014B">
      <w:pPr>
        <w:pStyle w:val="af4"/>
        <w:rPr>
          <w:sz w:val="24"/>
          <w:szCs w:val="24"/>
        </w:rPr>
      </w:pPr>
      <w:r w:rsidRPr="008646EF">
        <w:rPr>
          <w:sz w:val="24"/>
          <w:szCs w:val="24"/>
        </w:rPr>
        <w:t xml:space="preserve">Обязательная учебная нагрузка </w:t>
      </w:r>
      <w:proofErr w:type="gramStart"/>
      <w:r w:rsidRPr="008646EF">
        <w:rPr>
          <w:sz w:val="24"/>
          <w:szCs w:val="24"/>
        </w:rPr>
        <w:t>обучающихся</w:t>
      </w:r>
      <w:proofErr w:type="gramEnd"/>
      <w:r w:rsidR="00041B94" w:rsidRPr="008646EF">
        <w:rPr>
          <w:sz w:val="24"/>
          <w:szCs w:val="24"/>
        </w:rPr>
        <w:t xml:space="preserve"> </w:t>
      </w:r>
      <w:r w:rsidRPr="008646EF">
        <w:rPr>
          <w:sz w:val="24"/>
          <w:szCs w:val="24"/>
        </w:rPr>
        <w:t xml:space="preserve">при </w:t>
      </w:r>
      <w:r w:rsidR="00DC4714" w:rsidRPr="008646EF">
        <w:rPr>
          <w:sz w:val="24"/>
          <w:szCs w:val="24"/>
        </w:rPr>
        <w:t>5-дневной</w:t>
      </w:r>
      <w:r w:rsidRPr="008646EF">
        <w:rPr>
          <w:sz w:val="24"/>
          <w:szCs w:val="24"/>
        </w:rPr>
        <w:t xml:space="preserve"> рабочей неделе составляет:</w:t>
      </w:r>
    </w:p>
    <w:p w:rsidR="00BC6025" w:rsidRPr="008646EF" w:rsidRDefault="00BC6025" w:rsidP="0057014B">
      <w:pPr>
        <w:pStyle w:val="af4"/>
        <w:rPr>
          <w:sz w:val="24"/>
          <w:szCs w:val="24"/>
        </w:rPr>
      </w:pPr>
      <w:r w:rsidRPr="008646EF">
        <w:rPr>
          <w:sz w:val="24"/>
          <w:szCs w:val="24"/>
        </w:rPr>
        <w:t>в 5</w:t>
      </w:r>
      <w:r w:rsidR="00041B94" w:rsidRPr="008646EF">
        <w:rPr>
          <w:sz w:val="24"/>
          <w:szCs w:val="24"/>
        </w:rPr>
        <w:t xml:space="preserve"> </w:t>
      </w:r>
      <w:r w:rsidRPr="008646EF">
        <w:rPr>
          <w:sz w:val="24"/>
          <w:szCs w:val="24"/>
        </w:rPr>
        <w:t xml:space="preserve">классах учебная нагрузка составляет </w:t>
      </w:r>
      <w:r w:rsidR="00DC4714" w:rsidRPr="008646EF">
        <w:rPr>
          <w:sz w:val="24"/>
          <w:szCs w:val="24"/>
        </w:rPr>
        <w:t>29</w:t>
      </w:r>
      <w:r w:rsidRPr="008646EF">
        <w:rPr>
          <w:sz w:val="24"/>
          <w:szCs w:val="24"/>
        </w:rPr>
        <w:t xml:space="preserve"> часа в неделю (1</w:t>
      </w:r>
      <w:r w:rsidR="00DC4714" w:rsidRPr="008646EF">
        <w:rPr>
          <w:sz w:val="24"/>
          <w:szCs w:val="24"/>
        </w:rPr>
        <w:t>015</w:t>
      </w:r>
      <w:r w:rsidRPr="008646EF">
        <w:rPr>
          <w:sz w:val="24"/>
          <w:szCs w:val="24"/>
        </w:rPr>
        <w:t xml:space="preserve"> часов в год);</w:t>
      </w:r>
    </w:p>
    <w:p w:rsidR="00BC6025" w:rsidRPr="008646EF" w:rsidRDefault="00BC6025" w:rsidP="0057014B">
      <w:pPr>
        <w:pStyle w:val="af4"/>
        <w:rPr>
          <w:sz w:val="24"/>
          <w:szCs w:val="24"/>
        </w:rPr>
      </w:pPr>
      <w:r w:rsidRPr="008646EF">
        <w:rPr>
          <w:sz w:val="24"/>
          <w:szCs w:val="24"/>
        </w:rPr>
        <w:t>в 6 классах учебная нагрузка составляет 3</w:t>
      </w:r>
      <w:r w:rsidR="00DC4714" w:rsidRPr="008646EF">
        <w:rPr>
          <w:sz w:val="24"/>
          <w:szCs w:val="24"/>
        </w:rPr>
        <w:t>0</w:t>
      </w:r>
      <w:r w:rsidRPr="008646EF">
        <w:rPr>
          <w:sz w:val="24"/>
          <w:szCs w:val="24"/>
        </w:rPr>
        <w:t xml:space="preserve"> часа в неделю (1</w:t>
      </w:r>
      <w:r w:rsidR="00DC4714" w:rsidRPr="008646EF">
        <w:rPr>
          <w:sz w:val="24"/>
          <w:szCs w:val="24"/>
        </w:rPr>
        <w:t>050</w:t>
      </w:r>
      <w:r w:rsidRPr="008646EF">
        <w:rPr>
          <w:sz w:val="24"/>
          <w:szCs w:val="24"/>
        </w:rPr>
        <w:t xml:space="preserve"> часов в год.);</w:t>
      </w:r>
    </w:p>
    <w:p w:rsidR="00BC6025" w:rsidRPr="008646EF" w:rsidRDefault="00BC6025" w:rsidP="0057014B">
      <w:pPr>
        <w:pStyle w:val="af4"/>
        <w:rPr>
          <w:sz w:val="24"/>
          <w:szCs w:val="24"/>
        </w:rPr>
      </w:pPr>
      <w:r w:rsidRPr="008646EF">
        <w:rPr>
          <w:sz w:val="24"/>
          <w:szCs w:val="24"/>
        </w:rPr>
        <w:t>в 7 классах учебная нагрузка составляет 3</w:t>
      </w:r>
      <w:r w:rsidR="00DC4714" w:rsidRPr="008646EF">
        <w:rPr>
          <w:sz w:val="24"/>
          <w:szCs w:val="24"/>
        </w:rPr>
        <w:t>2</w:t>
      </w:r>
      <w:r w:rsidRPr="008646EF">
        <w:rPr>
          <w:sz w:val="24"/>
          <w:szCs w:val="24"/>
        </w:rPr>
        <w:t xml:space="preserve"> часов в неделю (1</w:t>
      </w:r>
      <w:r w:rsidR="00DC4714" w:rsidRPr="008646EF">
        <w:rPr>
          <w:sz w:val="24"/>
          <w:szCs w:val="24"/>
        </w:rPr>
        <w:t>1</w:t>
      </w:r>
      <w:r w:rsidRPr="008646EF">
        <w:rPr>
          <w:sz w:val="24"/>
          <w:szCs w:val="24"/>
        </w:rPr>
        <w:t>2</w:t>
      </w:r>
      <w:r w:rsidR="00DC4714" w:rsidRPr="008646EF">
        <w:rPr>
          <w:sz w:val="24"/>
          <w:szCs w:val="24"/>
        </w:rPr>
        <w:t>0</w:t>
      </w:r>
      <w:r w:rsidRPr="008646EF">
        <w:rPr>
          <w:sz w:val="24"/>
          <w:szCs w:val="24"/>
        </w:rPr>
        <w:t xml:space="preserve"> часов в год);</w:t>
      </w:r>
    </w:p>
    <w:p w:rsidR="00BC6025" w:rsidRPr="008646EF" w:rsidRDefault="00BC6025" w:rsidP="0057014B">
      <w:pPr>
        <w:pStyle w:val="af4"/>
        <w:rPr>
          <w:sz w:val="24"/>
          <w:szCs w:val="24"/>
        </w:rPr>
      </w:pPr>
      <w:r w:rsidRPr="008646EF">
        <w:rPr>
          <w:sz w:val="24"/>
          <w:szCs w:val="24"/>
        </w:rPr>
        <w:t>в 8 классах</w:t>
      </w:r>
      <w:r w:rsidR="00041B94" w:rsidRPr="008646EF">
        <w:rPr>
          <w:sz w:val="24"/>
          <w:szCs w:val="24"/>
        </w:rPr>
        <w:t xml:space="preserve"> </w:t>
      </w:r>
      <w:r w:rsidRPr="008646EF">
        <w:rPr>
          <w:sz w:val="24"/>
          <w:szCs w:val="24"/>
        </w:rPr>
        <w:t>учебная нагрузка составляет 3</w:t>
      </w:r>
      <w:r w:rsidR="00DC4714" w:rsidRPr="008646EF">
        <w:rPr>
          <w:sz w:val="24"/>
          <w:szCs w:val="24"/>
        </w:rPr>
        <w:t>3</w:t>
      </w:r>
      <w:r w:rsidRPr="008646EF">
        <w:rPr>
          <w:sz w:val="24"/>
          <w:szCs w:val="24"/>
        </w:rPr>
        <w:t xml:space="preserve"> часов в неделю</w:t>
      </w:r>
      <w:r w:rsidR="007902A3" w:rsidRPr="008646EF">
        <w:rPr>
          <w:sz w:val="24"/>
          <w:szCs w:val="24"/>
        </w:rPr>
        <w:t xml:space="preserve"> </w:t>
      </w:r>
      <w:r w:rsidRPr="008646EF">
        <w:rPr>
          <w:sz w:val="24"/>
          <w:szCs w:val="24"/>
        </w:rPr>
        <w:t>(1</w:t>
      </w:r>
      <w:r w:rsidR="00DC4714" w:rsidRPr="008646EF">
        <w:rPr>
          <w:sz w:val="24"/>
          <w:szCs w:val="24"/>
        </w:rPr>
        <w:t>115</w:t>
      </w:r>
      <w:r w:rsidRPr="008646EF">
        <w:rPr>
          <w:sz w:val="24"/>
          <w:szCs w:val="24"/>
        </w:rPr>
        <w:t xml:space="preserve"> часов);</w:t>
      </w:r>
    </w:p>
    <w:p w:rsidR="00E92426" w:rsidRPr="008646EF" w:rsidRDefault="00E92426" w:rsidP="00E92426">
      <w:pPr>
        <w:pStyle w:val="af4"/>
        <w:rPr>
          <w:sz w:val="24"/>
          <w:szCs w:val="24"/>
        </w:rPr>
      </w:pPr>
      <w:r w:rsidRPr="008646EF">
        <w:rPr>
          <w:sz w:val="24"/>
          <w:szCs w:val="24"/>
        </w:rPr>
        <w:t>в 9 классах учебная нагрузка составляет 3</w:t>
      </w:r>
      <w:r w:rsidR="00DC4714" w:rsidRPr="008646EF">
        <w:rPr>
          <w:sz w:val="24"/>
          <w:szCs w:val="24"/>
        </w:rPr>
        <w:t>3</w:t>
      </w:r>
      <w:r w:rsidRPr="008646EF">
        <w:rPr>
          <w:sz w:val="24"/>
          <w:szCs w:val="24"/>
        </w:rPr>
        <w:t xml:space="preserve"> часов в неделю (1</w:t>
      </w:r>
      <w:r w:rsidR="00DC4714" w:rsidRPr="008646EF">
        <w:rPr>
          <w:sz w:val="24"/>
          <w:szCs w:val="24"/>
        </w:rPr>
        <w:t>11</w:t>
      </w:r>
      <w:r w:rsidR="00255046" w:rsidRPr="008646EF">
        <w:rPr>
          <w:sz w:val="24"/>
          <w:szCs w:val="24"/>
        </w:rPr>
        <w:t>2</w:t>
      </w:r>
      <w:r w:rsidRPr="008646EF">
        <w:rPr>
          <w:sz w:val="24"/>
          <w:szCs w:val="24"/>
        </w:rPr>
        <w:t xml:space="preserve"> часов).</w:t>
      </w:r>
    </w:p>
    <w:p w:rsidR="00BC6025" w:rsidRPr="008646EF" w:rsidRDefault="00BC6025" w:rsidP="0057014B">
      <w:pPr>
        <w:pStyle w:val="dash041e005f0431005f044b005f0447005f043d005f044b005f0439"/>
        <w:ind w:firstLine="709"/>
        <w:jc w:val="both"/>
        <w:rPr>
          <w:rStyle w:val="dash041e005f0431005f044b005f0447005f043d005f044b005f0439005f005fchar1char1"/>
        </w:rPr>
      </w:pPr>
    </w:p>
    <w:p w:rsidR="00BC6025" w:rsidRPr="008646EF" w:rsidRDefault="00BC6025" w:rsidP="007902A3">
      <w:pPr>
        <w:jc w:val="center"/>
        <w:rPr>
          <w:b/>
          <w:lang w:val="ru-RU"/>
        </w:rPr>
      </w:pPr>
      <w:r w:rsidRPr="008646EF">
        <w:rPr>
          <w:b/>
          <w:lang w:val="ru-RU"/>
        </w:rPr>
        <w:t>Структура учебного плана</w:t>
      </w:r>
    </w:p>
    <w:p w:rsidR="00BC6025" w:rsidRPr="008646EF" w:rsidRDefault="00BC6025" w:rsidP="0057014B">
      <w:pPr>
        <w:pStyle w:val="afd"/>
        <w:spacing w:after="0" w:line="240" w:lineRule="auto"/>
        <w:ind w:firstLine="709"/>
        <w:jc w:val="both"/>
        <w:rPr>
          <w:rFonts w:ascii="Times New Roman" w:hAnsi="Times New Roman"/>
          <w:b/>
          <w:bCs/>
          <w:sz w:val="24"/>
          <w:szCs w:val="24"/>
        </w:rPr>
      </w:pPr>
      <w:r w:rsidRPr="008646EF">
        <w:rPr>
          <w:rFonts w:ascii="Times New Roman" w:hAnsi="Times New Roman"/>
          <w:sz w:val="24"/>
          <w:szCs w:val="24"/>
        </w:rPr>
        <w:t xml:space="preserve">Учебный план построен на основе действующих нормативных документов, определяет годовое количество учебных часов по каждому предмету учебного плана. Состоит из двух взаимосвязанных частей: </w:t>
      </w:r>
      <w:r w:rsidRPr="008646EF">
        <w:rPr>
          <w:rFonts w:ascii="Times New Roman" w:hAnsi="Times New Roman"/>
          <w:b/>
          <w:sz w:val="24"/>
          <w:szCs w:val="24"/>
        </w:rPr>
        <w:t>обязательной части и</w:t>
      </w:r>
      <w:r w:rsidR="00041B94" w:rsidRPr="008646EF">
        <w:rPr>
          <w:rFonts w:ascii="Times New Roman" w:hAnsi="Times New Roman"/>
          <w:b/>
          <w:sz w:val="24"/>
          <w:szCs w:val="24"/>
        </w:rPr>
        <w:t xml:space="preserve"> </w:t>
      </w:r>
      <w:r w:rsidRPr="008646EF">
        <w:rPr>
          <w:rFonts w:ascii="Times New Roman" w:hAnsi="Times New Roman"/>
          <w:b/>
          <w:bCs/>
          <w:sz w:val="24"/>
          <w:szCs w:val="24"/>
        </w:rPr>
        <w:t>части, формируемой участниками образовательного процесса.</w:t>
      </w:r>
    </w:p>
    <w:p w:rsidR="00BC6025" w:rsidRPr="008646EF" w:rsidRDefault="00BC6025" w:rsidP="0057014B">
      <w:pPr>
        <w:pStyle w:val="afd"/>
        <w:spacing w:after="0" w:line="240" w:lineRule="auto"/>
        <w:ind w:firstLine="709"/>
        <w:jc w:val="both"/>
        <w:rPr>
          <w:rFonts w:ascii="Times New Roman" w:hAnsi="Times New Roman"/>
          <w:sz w:val="24"/>
          <w:szCs w:val="24"/>
        </w:rPr>
      </w:pPr>
      <w:r w:rsidRPr="008646EF">
        <w:rPr>
          <w:rFonts w:ascii="Times New Roman" w:hAnsi="Times New Roman"/>
          <w:sz w:val="24"/>
          <w:szCs w:val="24"/>
        </w:rPr>
        <w:t xml:space="preserve"> Обязательная часть плана рассчитана на полную реализацию Федерального компонента государственного стандарта общего образования, что обеспечивает единство образовательного пространства Российской Федерации и гарантирует выпускникам школы</w:t>
      </w:r>
      <w:r w:rsidR="00041B94" w:rsidRPr="008646EF">
        <w:rPr>
          <w:rFonts w:ascii="Times New Roman" w:hAnsi="Times New Roman"/>
          <w:sz w:val="24"/>
          <w:szCs w:val="24"/>
        </w:rPr>
        <w:t xml:space="preserve"> </w:t>
      </w:r>
      <w:r w:rsidRPr="008646EF">
        <w:rPr>
          <w:rFonts w:ascii="Times New Roman" w:hAnsi="Times New Roman"/>
          <w:sz w:val="24"/>
          <w:szCs w:val="24"/>
        </w:rPr>
        <w:t>овладение необходимым минимумом планируемых результатов. ФГОС ООО реализуется в учебном плане через предметные области:</w:t>
      </w:r>
      <w:r w:rsidR="00041B94" w:rsidRPr="008646EF">
        <w:rPr>
          <w:rFonts w:ascii="Times New Roman" w:hAnsi="Times New Roman"/>
          <w:sz w:val="24"/>
          <w:szCs w:val="24"/>
        </w:rPr>
        <w:t xml:space="preserve"> </w:t>
      </w:r>
    </w:p>
    <w:p w:rsidR="00BF55F4" w:rsidRPr="008646EF" w:rsidRDefault="00BF55F4" w:rsidP="00BF55F4">
      <w:pPr>
        <w:ind w:firstLine="709"/>
        <w:rPr>
          <w:lang w:val="ru-RU"/>
        </w:rPr>
      </w:pPr>
      <w:r w:rsidRPr="008646EF">
        <w:rPr>
          <w:lang w:val="ru-RU"/>
        </w:rPr>
        <w:t>В учебный план входят следующие обязательные предметные области и учебные предметы:</w:t>
      </w:r>
    </w:p>
    <w:p w:rsidR="00BF55F4" w:rsidRPr="008646EF" w:rsidRDefault="00BF55F4" w:rsidP="00BF55F4">
      <w:pPr>
        <w:ind w:firstLine="709"/>
        <w:jc w:val="both"/>
        <w:rPr>
          <w:lang w:val="ru-RU"/>
        </w:rPr>
      </w:pPr>
      <w:r w:rsidRPr="008646EF">
        <w:rPr>
          <w:lang w:val="ru-RU"/>
        </w:rPr>
        <w:t xml:space="preserve">-Предметная область </w:t>
      </w:r>
      <w:r w:rsidRPr="008646EF">
        <w:rPr>
          <w:i/>
          <w:lang w:val="ru-RU"/>
        </w:rPr>
        <w:t xml:space="preserve">Русский язык и литература </w:t>
      </w:r>
      <w:r w:rsidRPr="008646EF">
        <w:rPr>
          <w:lang w:val="ru-RU"/>
        </w:rPr>
        <w:t>представлена учебными предметами: Русский язык, Литература.</w:t>
      </w:r>
    </w:p>
    <w:p w:rsidR="00BF55F4" w:rsidRPr="008646EF" w:rsidRDefault="00BF55F4" w:rsidP="00BF55F4">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8646EF">
        <w:rPr>
          <w:rFonts w:ascii="Times New Roman" w:hAnsi="Times New Roman" w:cs="Times New Roman"/>
          <w:sz w:val="24"/>
          <w:szCs w:val="24"/>
        </w:rPr>
        <w:t>текстов</w:t>
      </w:r>
      <w:proofErr w:type="gramEnd"/>
      <w:r w:rsidRPr="008646EF">
        <w:rPr>
          <w:rFonts w:ascii="Times New Roman" w:hAnsi="Times New Roman" w:cs="Times New Roman"/>
          <w:sz w:val="24"/>
          <w:szCs w:val="24"/>
        </w:rPr>
        <w:t xml:space="preserve"> разных функционально-смысловых типов и жанров.</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В связи с необходимостью реализации предметной области «Родной язык и родная </w:t>
      </w:r>
      <w:r w:rsidRPr="008646EF">
        <w:rPr>
          <w:rFonts w:ascii="Times New Roman" w:hAnsi="Times New Roman" w:cs="Times New Roman"/>
          <w:sz w:val="24"/>
          <w:szCs w:val="24"/>
        </w:rPr>
        <w:lastRenderedPageBreak/>
        <w:t>литература» в 5 классе изучение русского языка проводится в объеме 4,5 часа в неделю, изучение литературы проводится в объеме 2,5 часа в неделю.</w:t>
      </w:r>
    </w:p>
    <w:p w:rsidR="00BF55F4" w:rsidRPr="008646EF" w:rsidRDefault="00BF55F4" w:rsidP="00BF55F4">
      <w:pPr>
        <w:ind w:firstLine="709"/>
        <w:jc w:val="both"/>
        <w:rPr>
          <w:lang w:val="ru-RU"/>
        </w:rPr>
      </w:pPr>
      <w:r w:rsidRPr="008646EF">
        <w:rPr>
          <w:lang w:val="ru-RU"/>
        </w:rPr>
        <w:t xml:space="preserve">- Предметная область  </w:t>
      </w:r>
      <w:r w:rsidRPr="008646EF">
        <w:rPr>
          <w:i/>
          <w:lang w:val="ru-RU"/>
        </w:rPr>
        <w:t>Родной язык и родная литература</w:t>
      </w:r>
      <w:r w:rsidRPr="008646EF">
        <w:rPr>
          <w:lang w:val="ru-RU"/>
        </w:rPr>
        <w:t xml:space="preserve"> реализуется через учебные предметы: Родной язык (русский), Родная литература (на русском языке). Эти предметы изучаются только в 5 классе в объеме по 0,5 часа в неделю.</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предметной области "Родной язык и родная литература" должно обеспечить:</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приобщение к литературному наследию своего народа;</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BF55F4" w:rsidRPr="008646EF" w:rsidRDefault="00BF55F4" w:rsidP="00BF55F4">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BF55F4" w:rsidRPr="008646EF" w:rsidRDefault="00BF55F4" w:rsidP="00BF55F4">
      <w:pPr>
        <w:ind w:firstLine="709"/>
        <w:jc w:val="both"/>
        <w:rPr>
          <w:lang w:val="ru-RU"/>
        </w:rPr>
      </w:pPr>
      <w:r w:rsidRPr="008646EF">
        <w:rPr>
          <w:lang w:val="ru-RU"/>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8646EF">
        <w:rPr>
          <w:lang w:val="ru-RU"/>
        </w:rPr>
        <w:t>текстов</w:t>
      </w:r>
      <w:proofErr w:type="gramEnd"/>
      <w:r w:rsidRPr="008646EF">
        <w:rPr>
          <w:lang w:val="ru-RU"/>
        </w:rPr>
        <w:t xml:space="preserve"> разных функционально-смысловых типов и жанров.</w:t>
      </w:r>
    </w:p>
    <w:p w:rsidR="00BF55F4" w:rsidRPr="008646EF" w:rsidRDefault="00BF55F4" w:rsidP="00BF55F4">
      <w:pPr>
        <w:tabs>
          <w:tab w:val="left" w:pos="6930"/>
        </w:tabs>
        <w:ind w:firstLine="709"/>
        <w:jc w:val="both"/>
        <w:rPr>
          <w:lang w:val="ru-RU"/>
        </w:rPr>
      </w:pPr>
      <w:r w:rsidRPr="008646EF">
        <w:rPr>
          <w:lang w:val="ru-RU"/>
        </w:rPr>
        <w:t xml:space="preserve">- Предметная область </w:t>
      </w:r>
      <w:r w:rsidRPr="008646EF">
        <w:rPr>
          <w:i/>
          <w:lang w:val="ru-RU"/>
        </w:rPr>
        <w:t>Иностранные языки</w:t>
      </w:r>
      <w:r w:rsidRPr="008646EF">
        <w:rPr>
          <w:lang w:val="ru-RU"/>
        </w:rPr>
        <w:t xml:space="preserve"> реализуется через учебный предмет Иностранный язык (английский).</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предметной области "Иностранные языки" должно обеспечить:</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F55F4" w:rsidRPr="008646EF" w:rsidRDefault="00BF55F4" w:rsidP="00BF55F4">
      <w:pPr>
        <w:tabs>
          <w:tab w:val="left" w:pos="6930"/>
        </w:tabs>
        <w:ind w:firstLine="709"/>
        <w:jc w:val="both"/>
        <w:rPr>
          <w:lang w:val="ru-RU"/>
        </w:rPr>
      </w:pPr>
      <w:r w:rsidRPr="008646EF">
        <w:rPr>
          <w:lang w:val="ru-RU"/>
        </w:rPr>
        <w:t xml:space="preserve">обогащение активного и потенциального словарного запаса, развитие у </w:t>
      </w:r>
      <w:proofErr w:type="gramStart"/>
      <w:r w:rsidRPr="008646EF">
        <w:rPr>
          <w:lang w:val="ru-RU"/>
        </w:rPr>
        <w:t>обучающихся</w:t>
      </w:r>
      <w:proofErr w:type="gramEnd"/>
      <w:r w:rsidRPr="008646EF">
        <w:rPr>
          <w:lang w:val="ru-RU"/>
        </w:rPr>
        <w:t xml:space="preserve"> культуры владения иностранным языком в соответствии с требованиями к нормам устной и письменной речи, правилами речевого этикета. </w:t>
      </w:r>
    </w:p>
    <w:p w:rsidR="00BF55F4" w:rsidRPr="008646EF" w:rsidRDefault="00BF55F4" w:rsidP="00BF55F4">
      <w:pPr>
        <w:tabs>
          <w:tab w:val="left" w:pos="6930"/>
        </w:tabs>
        <w:ind w:firstLine="709"/>
        <w:jc w:val="both"/>
        <w:rPr>
          <w:lang w:val="ru-RU"/>
        </w:rPr>
      </w:pPr>
      <w:r w:rsidRPr="008646EF">
        <w:rPr>
          <w:lang w:val="ru-RU"/>
        </w:rPr>
        <w:t xml:space="preserve">-Предметная область </w:t>
      </w:r>
      <w:r w:rsidRPr="008646EF">
        <w:rPr>
          <w:i/>
          <w:lang w:val="ru-RU"/>
        </w:rPr>
        <w:t>Общественно-научные предметы</w:t>
      </w:r>
      <w:r w:rsidRPr="008646EF">
        <w:rPr>
          <w:lang w:val="ru-RU"/>
        </w:rPr>
        <w:t xml:space="preserve"> представлена учебными предметами: История России. Всеобщая история, Обществознание и География.</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предметной области "Общественно-научные предметы" должно обеспечить:</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53" w:history="1">
        <w:r w:rsidRPr="008646EF">
          <w:rPr>
            <w:rFonts w:ascii="Times New Roman" w:hAnsi="Times New Roman" w:cs="Times New Roman"/>
            <w:sz w:val="24"/>
            <w:szCs w:val="24"/>
          </w:rPr>
          <w:t>Конституции</w:t>
        </w:r>
      </w:hyperlink>
      <w:r w:rsidRPr="008646EF">
        <w:rPr>
          <w:rFonts w:ascii="Times New Roman" w:hAnsi="Times New Roman" w:cs="Times New Roman"/>
          <w:sz w:val="24"/>
          <w:szCs w:val="24"/>
        </w:rPr>
        <w:t xml:space="preserve"> Российской Федерации;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w:t>
      </w:r>
      <w:r w:rsidRPr="008646EF">
        <w:rPr>
          <w:rFonts w:ascii="Times New Roman" w:hAnsi="Times New Roman" w:cs="Times New Roman"/>
          <w:sz w:val="24"/>
          <w:szCs w:val="24"/>
        </w:rPr>
        <w:lastRenderedPageBreak/>
        <w:t>социальных отношений.</w:t>
      </w:r>
    </w:p>
    <w:p w:rsidR="00BF55F4" w:rsidRPr="008646EF" w:rsidRDefault="00BF55F4" w:rsidP="00BF55F4">
      <w:pPr>
        <w:tabs>
          <w:tab w:val="left" w:pos="6930"/>
        </w:tabs>
        <w:ind w:firstLine="709"/>
        <w:jc w:val="both"/>
        <w:rPr>
          <w:lang w:val="ru-RU"/>
        </w:rPr>
      </w:pPr>
      <w:r w:rsidRPr="008646EF">
        <w:rPr>
          <w:lang w:val="ru-RU"/>
        </w:rPr>
        <w:t>При изучении учебных предметов общественно-научной направленности задача развития и воспитания личности обучающихся является приоритетной.</w:t>
      </w:r>
      <w:r w:rsidRPr="008646EF">
        <w:rPr>
          <w:lang w:val="ru-RU"/>
        </w:rPr>
        <w:tab/>
      </w:r>
    </w:p>
    <w:p w:rsidR="00BF55F4" w:rsidRPr="008646EF" w:rsidRDefault="00BF55F4" w:rsidP="00BF55F4">
      <w:pPr>
        <w:ind w:firstLine="709"/>
        <w:jc w:val="both"/>
        <w:rPr>
          <w:lang w:val="ru-RU"/>
        </w:rPr>
      </w:pPr>
      <w:r w:rsidRPr="008646EF">
        <w:rPr>
          <w:lang w:val="ru-RU"/>
        </w:rPr>
        <w:t xml:space="preserve">-Предметная область </w:t>
      </w:r>
      <w:r w:rsidRPr="008646EF">
        <w:rPr>
          <w:i/>
          <w:lang w:val="ru-RU"/>
        </w:rPr>
        <w:t>Математика и информатика</w:t>
      </w:r>
      <w:r w:rsidRPr="008646EF">
        <w:rPr>
          <w:lang w:val="ru-RU"/>
        </w:rPr>
        <w:t xml:space="preserve"> представлена учебными предметами Математика (5-6 классы), Алгебра, Геометрия (7 класс), Информатика (7 класс).</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предметной области "Математика и информатика" должно обеспечить:</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осознание значения математики и информатики в повседневной жизни человека;</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понимание роли информационных процессов в современном мире;</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F55F4" w:rsidRPr="008646EF" w:rsidRDefault="00BF55F4" w:rsidP="00BF55F4">
      <w:pPr>
        <w:ind w:firstLine="709"/>
        <w:jc w:val="both"/>
        <w:rPr>
          <w:lang w:val="ru-RU"/>
        </w:rPr>
      </w:pPr>
      <w:proofErr w:type="gramStart"/>
      <w:r w:rsidRPr="008646EF">
        <w:rPr>
          <w:lang w:val="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roofErr w:type="gramEnd"/>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Для обучающихся   предметные результаты также должны обеспечивать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умение использовать персональные средства доступа.</w:t>
      </w:r>
    </w:p>
    <w:p w:rsidR="00BF55F4" w:rsidRPr="008646EF" w:rsidRDefault="00BF55F4" w:rsidP="00BF55F4">
      <w:pPr>
        <w:ind w:firstLine="709"/>
        <w:jc w:val="both"/>
        <w:rPr>
          <w:lang w:val="ru-RU"/>
        </w:rPr>
      </w:pPr>
      <w:r w:rsidRPr="008646EF">
        <w:rPr>
          <w:lang w:val="ru-RU"/>
        </w:rPr>
        <w:t xml:space="preserve">-Предметная область </w:t>
      </w:r>
      <w:r w:rsidRPr="008646EF">
        <w:rPr>
          <w:i/>
          <w:lang w:val="ru-RU"/>
        </w:rPr>
        <w:t>Основы духовно-нравственной культуры народов России</w:t>
      </w:r>
      <w:r w:rsidRPr="008646EF">
        <w:rPr>
          <w:lang w:val="ru-RU"/>
        </w:rPr>
        <w:t xml:space="preserve"> представлена предметом «Основы духовно-нравственной культуры народов России». Этот предмет ведется в 5 классе в объеме 0,5 часа в неделю.</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предметной области "Основы духовно-нравственной культуры народов России" должно обеспечить:</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BF55F4" w:rsidRPr="008646EF" w:rsidRDefault="00BF55F4" w:rsidP="00BF55F4">
      <w:pPr>
        <w:ind w:firstLine="709"/>
        <w:jc w:val="both"/>
        <w:rPr>
          <w:lang w:val="ru-RU"/>
        </w:rPr>
      </w:pPr>
      <w:r w:rsidRPr="008646EF">
        <w:rPr>
          <w:lang w:val="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BF55F4" w:rsidRPr="008646EF" w:rsidRDefault="00BF55F4" w:rsidP="00BF55F4">
      <w:pPr>
        <w:ind w:firstLine="709"/>
        <w:jc w:val="both"/>
        <w:rPr>
          <w:lang w:val="ru-RU"/>
        </w:rPr>
      </w:pPr>
      <w:r w:rsidRPr="008646EF">
        <w:rPr>
          <w:lang w:val="ru-RU"/>
        </w:rPr>
        <w:t>Предметная область</w:t>
      </w:r>
      <w:r w:rsidRPr="008646EF">
        <w:rPr>
          <w:i/>
          <w:lang w:val="ru-RU"/>
        </w:rPr>
        <w:t xml:space="preserve"> Естественнонаучные предметы</w:t>
      </w:r>
      <w:r w:rsidRPr="008646EF">
        <w:rPr>
          <w:lang w:val="ru-RU"/>
        </w:rPr>
        <w:t xml:space="preserve"> представлена учебными предметами: Биология и Физика (7 класс).</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предметной области "Естественнонаучные предметы" должно обеспечить:</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целостной научной картины мира;</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овладение научным подходом к решению различных задач;</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овладение умениями формулировать гипотезы, конструировать, проводить </w:t>
      </w:r>
      <w:r w:rsidRPr="008646EF">
        <w:rPr>
          <w:rFonts w:ascii="Times New Roman" w:hAnsi="Times New Roman" w:cs="Times New Roman"/>
          <w:sz w:val="24"/>
          <w:szCs w:val="24"/>
        </w:rPr>
        <w:lastRenderedPageBreak/>
        <w:t>эксперименты, оценивать полученные результаты;</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овладение умением сопоставлять экспериментальные и теоретические знания с объективными реалиями жизни;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воспитание ответственного и бережного отношения к окружающей среде;</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осознание значимости концепции устойчивого развития;</w:t>
      </w:r>
    </w:p>
    <w:p w:rsidR="00BF55F4" w:rsidRPr="008646EF" w:rsidRDefault="00BF55F4" w:rsidP="00BF55F4">
      <w:pPr>
        <w:ind w:firstLine="709"/>
        <w:jc w:val="both"/>
        <w:rPr>
          <w:lang w:val="ru-RU"/>
        </w:rPr>
      </w:pPr>
      <w:r w:rsidRPr="008646EF">
        <w:rPr>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BF55F4" w:rsidRPr="008646EF" w:rsidRDefault="00BF55F4" w:rsidP="00BF55F4">
      <w:pPr>
        <w:ind w:firstLine="709"/>
        <w:jc w:val="both"/>
        <w:rPr>
          <w:lang w:val="ru-RU"/>
        </w:rPr>
      </w:pPr>
      <w:r w:rsidRPr="008646EF">
        <w:rPr>
          <w:lang w:val="ru-RU"/>
        </w:rPr>
        <w:t xml:space="preserve">-Предметная область </w:t>
      </w:r>
      <w:r w:rsidRPr="008646EF">
        <w:rPr>
          <w:i/>
          <w:lang w:val="ru-RU"/>
        </w:rPr>
        <w:t>Искусство</w:t>
      </w:r>
      <w:r w:rsidRPr="008646EF">
        <w:rPr>
          <w:lang w:val="ru-RU"/>
        </w:rPr>
        <w:t xml:space="preserve"> представлена учебными предметами: Музыка и Изобразительное искусство.</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предметной области "Искусство" должно обеспечить:</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8646EF">
        <w:rPr>
          <w:rFonts w:ascii="Times New Roman" w:hAnsi="Times New Roman" w:cs="Times New Roman"/>
          <w:sz w:val="24"/>
          <w:szCs w:val="24"/>
        </w:rPr>
        <w:t>чувственно-эмоционально</w:t>
      </w:r>
      <w:proofErr w:type="gramEnd"/>
      <w:r w:rsidRPr="008646EF">
        <w:rPr>
          <w:rFonts w:ascii="Times New Roman" w:hAnsi="Times New Roman" w:cs="Times New Roman"/>
          <w:sz w:val="24"/>
          <w:szCs w:val="24"/>
        </w:rPr>
        <w:t xml:space="preserve"> оценивать гармоничность взаимоотношений человека с природой и выражать свое отношение художественными средствами;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BF55F4" w:rsidRPr="008646EF" w:rsidRDefault="00BF55F4" w:rsidP="00BF55F4">
      <w:pPr>
        <w:ind w:firstLine="709"/>
        <w:jc w:val="both"/>
        <w:rPr>
          <w:lang w:val="ru-RU"/>
        </w:rPr>
      </w:pPr>
      <w:r w:rsidRPr="008646EF">
        <w:rPr>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F55F4" w:rsidRPr="008646EF" w:rsidRDefault="00BF55F4" w:rsidP="00BF55F4">
      <w:pPr>
        <w:ind w:firstLine="709"/>
        <w:jc w:val="both"/>
        <w:rPr>
          <w:lang w:val="ru-RU"/>
        </w:rPr>
      </w:pPr>
      <w:r w:rsidRPr="008646EF">
        <w:rPr>
          <w:lang w:val="ru-RU"/>
        </w:rPr>
        <w:t xml:space="preserve">-Предметная область </w:t>
      </w:r>
      <w:r w:rsidRPr="008646EF">
        <w:rPr>
          <w:i/>
          <w:lang w:val="ru-RU"/>
        </w:rPr>
        <w:t>Технология</w:t>
      </w:r>
      <w:r w:rsidRPr="008646EF">
        <w:rPr>
          <w:lang w:val="ru-RU"/>
        </w:rPr>
        <w:t xml:space="preserve"> представлена учебным предметом Технология.</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предметной области "Технология" должно обеспечить:</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совершенствование умений выполнения учебно-исследовательской и проектной деятельности;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представлений о социальных и этических аспектах научно-технического прогресса;</w:t>
      </w:r>
    </w:p>
    <w:p w:rsidR="00BF55F4" w:rsidRPr="008646EF" w:rsidRDefault="00BF55F4" w:rsidP="00BF55F4">
      <w:pPr>
        <w:ind w:firstLine="709"/>
        <w:jc w:val="both"/>
        <w:rPr>
          <w:lang w:val="ru-RU"/>
        </w:rPr>
      </w:pPr>
      <w:r w:rsidRPr="008646EF">
        <w:rPr>
          <w:lang w:val="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BF55F4" w:rsidRPr="008646EF" w:rsidRDefault="00BF55F4" w:rsidP="00BF55F4">
      <w:pPr>
        <w:ind w:firstLine="709"/>
        <w:jc w:val="both"/>
        <w:rPr>
          <w:lang w:val="ru-RU"/>
        </w:rPr>
      </w:pPr>
      <w:r w:rsidRPr="008646EF">
        <w:rPr>
          <w:lang w:val="ru-RU"/>
        </w:rPr>
        <w:t xml:space="preserve">-Предметная область </w:t>
      </w:r>
      <w:r w:rsidRPr="008646EF">
        <w:rPr>
          <w:i/>
          <w:lang w:val="ru-RU"/>
        </w:rPr>
        <w:t>Физическая культура и Основы безопасности жизнедеятельности</w:t>
      </w:r>
      <w:r w:rsidRPr="008646EF">
        <w:rPr>
          <w:lang w:val="ru-RU"/>
        </w:rPr>
        <w:t xml:space="preserve"> представлена учебным предметом Физическая культура.</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Изучение предметной области "Физическая культура и основы безопасности жизнедеятельности" должно обеспечить:</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физическое, эмоциональное, интеллектуальное и социальное развитие личности </w:t>
      </w:r>
      <w:proofErr w:type="gramStart"/>
      <w:r w:rsidRPr="008646EF">
        <w:rPr>
          <w:rFonts w:ascii="Times New Roman" w:hAnsi="Times New Roman" w:cs="Times New Roman"/>
          <w:sz w:val="24"/>
          <w:szCs w:val="24"/>
        </w:rPr>
        <w:t>обучающихся</w:t>
      </w:r>
      <w:proofErr w:type="gramEnd"/>
      <w:r w:rsidRPr="008646EF">
        <w:rPr>
          <w:rFonts w:ascii="Times New Roman" w:hAnsi="Times New Roman" w:cs="Times New Roman"/>
          <w:sz w:val="24"/>
          <w:szCs w:val="24"/>
        </w:rPr>
        <w:t xml:space="preserve"> с учетом исторической, общекультурной и ценностной составляющей предметной области;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w:t>
      </w:r>
      <w:r w:rsidRPr="008646EF">
        <w:rPr>
          <w:rFonts w:ascii="Times New Roman" w:hAnsi="Times New Roman" w:cs="Times New Roman"/>
          <w:sz w:val="24"/>
          <w:szCs w:val="24"/>
        </w:rPr>
        <w:lastRenderedPageBreak/>
        <w:t>основы безопасности жизни;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понимание роли государства и действующего закотельства в обеспечении национальной безопасности и защиты населения;</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BF55F4" w:rsidRPr="008646EF" w:rsidRDefault="00BF55F4" w:rsidP="00BF55F4">
      <w:pPr>
        <w:ind w:firstLine="709"/>
        <w:jc w:val="both"/>
        <w:rPr>
          <w:lang w:val="ru-RU"/>
        </w:rPr>
      </w:pPr>
      <w:r w:rsidRPr="008646EF">
        <w:rPr>
          <w:lang w:val="ru-RU"/>
        </w:rPr>
        <w:t>установление связей между жизненным опытом обучающихся и знаниями из разных предметных областей.</w:t>
      </w:r>
    </w:p>
    <w:p w:rsidR="00BF55F4" w:rsidRPr="008646EF" w:rsidRDefault="00BF55F4" w:rsidP="00BF55F4">
      <w:pPr>
        <w:ind w:firstLine="709"/>
        <w:jc w:val="both"/>
        <w:rPr>
          <w:lang w:val="ru-RU"/>
        </w:rPr>
      </w:pPr>
      <w:r w:rsidRPr="008646EF">
        <w:rPr>
          <w:lang w:val="ru-RU"/>
        </w:rPr>
        <w:t xml:space="preserve">Предметные результаты учебного предмета  «Физическая культура» для </w:t>
      </w:r>
      <w:proofErr w:type="gramStart"/>
      <w:r w:rsidRPr="008646EF">
        <w:rPr>
          <w:lang w:val="ru-RU"/>
        </w:rPr>
        <w:t>обучающихся</w:t>
      </w:r>
      <w:proofErr w:type="gramEnd"/>
      <w:r w:rsidRPr="008646EF">
        <w:rPr>
          <w:lang w:val="ru-RU"/>
        </w:rPr>
        <w:t xml:space="preserve">  должны отражать:</w:t>
      </w:r>
    </w:p>
    <w:p w:rsidR="00BF55F4" w:rsidRPr="008646EF" w:rsidRDefault="00BF55F4" w:rsidP="00BF55F4">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roofErr w:type="gramEnd"/>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BF55F4" w:rsidRPr="008646EF" w:rsidRDefault="00BF55F4" w:rsidP="00BF55F4">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BC6025" w:rsidRPr="008646EF" w:rsidRDefault="00BF55F4" w:rsidP="00BF55F4">
      <w:pPr>
        <w:tabs>
          <w:tab w:val="left" w:pos="4500"/>
          <w:tab w:val="left" w:pos="9180"/>
          <w:tab w:val="left" w:pos="9360"/>
        </w:tabs>
        <w:ind w:firstLine="709"/>
        <w:jc w:val="both"/>
        <w:rPr>
          <w:lang w:val="ru-RU"/>
        </w:rPr>
      </w:pPr>
      <w:r w:rsidRPr="008646EF">
        <w:rPr>
          <w:lang w:val="ru-RU"/>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BC6025" w:rsidRPr="008646EF" w:rsidRDefault="00BC6025" w:rsidP="0057014B">
      <w:pPr>
        <w:tabs>
          <w:tab w:val="left" w:pos="4500"/>
          <w:tab w:val="left" w:pos="9180"/>
          <w:tab w:val="left" w:pos="9360"/>
        </w:tabs>
        <w:ind w:firstLine="709"/>
        <w:jc w:val="both"/>
        <w:rPr>
          <w:lang w:val="ru-RU"/>
        </w:rPr>
      </w:pPr>
      <w:r w:rsidRPr="008646EF">
        <w:rPr>
          <w:b/>
          <w:lang w:val="ru-RU"/>
        </w:rPr>
        <w:t>Часть учебного плана, формируемая участниками образовательного процесса,</w:t>
      </w:r>
      <w:r w:rsidRPr="008646EF">
        <w:rPr>
          <w:lang w:val="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BC6025" w:rsidRPr="008646EF" w:rsidRDefault="00BC6025" w:rsidP="0057014B">
      <w:pPr>
        <w:tabs>
          <w:tab w:val="left" w:pos="4500"/>
          <w:tab w:val="left" w:pos="9180"/>
          <w:tab w:val="left" w:pos="9360"/>
        </w:tabs>
        <w:ind w:firstLine="709"/>
        <w:jc w:val="both"/>
        <w:rPr>
          <w:lang w:val="ru-RU"/>
        </w:rPr>
      </w:pPr>
      <w:r w:rsidRPr="008646EF">
        <w:rPr>
          <w:lang w:val="ru-RU"/>
        </w:rPr>
        <w:t>Время, отводимое на данную часть</w:t>
      </w:r>
      <w:r w:rsidR="00041B94" w:rsidRPr="008646EF">
        <w:rPr>
          <w:lang w:val="ru-RU"/>
        </w:rPr>
        <w:t xml:space="preserve"> </w:t>
      </w:r>
      <w:r w:rsidRPr="008646EF">
        <w:rPr>
          <w:lang w:val="ru-RU"/>
        </w:rPr>
        <w:t>учебного плана,</w:t>
      </w:r>
      <w:r w:rsidR="00041B94" w:rsidRPr="008646EF">
        <w:rPr>
          <w:lang w:val="ru-RU"/>
        </w:rPr>
        <w:t xml:space="preserve"> </w:t>
      </w:r>
      <w:r w:rsidRPr="008646EF">
        <w:rPr>
          <w:lang w:val="ru-RU"/>
        </w:rPr>
        <w:t xml:space="preserve">использовано </w:t>
      </w:r>
      <w:proofErr w:type="gramStart"/>
      <w:r w:rsidRPr="008646EF">
        <w:rPr>
          <w:lang w:val="ru-RU"/>
        </w:rPr>
        <w:t>на</w:t>
      </w:r>
      <w:proofErr w:type="gramEnd"/>
      <w:r w:rsidRPr="008646EF">
        <w:rPr>
          <w:lang w:val="ru-RU"/>
        </w:rPr>
        <w:t>:</w:t>
      </w:r>
    </w:p>
    <w:p w:rsidR="00BC6025" w:rsidRPr="008646EF" w:rsidRDefault="00BC6025" w:rsidP="00BD5FC9">
      <w:pPr>
        <w:pStyle w:val="ab"/>
        <w:numPr>
          <w:ilvl w:val="0"/>
          <w:numId w:val="284"/>
        </w:numPr>
        <w:tabs>
          <w:tab w:val="left" w:pos="567"/>
          <w:tab w:val="left" w:pos="4500"/>
          <w:tab w:val="left" w:pos="9180"/>
          <w:tab w:val="left" w:pos="9360"/>
        </w:tabs>
        <w:ind w:left="0" w:firstLine="0"/>
        <w:jc w:val="both"/>
        <w:rPr>
          <w:rFonts w:ascii="Times New Roman" w:hAnsi="Times New Roman"/>
        </w:rPr>
      </w:pPr>
      <w:r w:rsidRPr="008646EF">
        <w:rPr>
          <w:rFonts w:ascii="Times New Roman" w:hAnsi="Times New Roman"/>
        </w:rPr>
        <w:t xml:space="preserve">увеличение учебных часов, предусмотренных на изучение отдельных предметов обязательной части; </w:t>
      </w:r>
    </w:p>
    <w:p w:rsidR="00BC6025" w:rsidRPr="008646EF" w:rsidRDefault="00BC6025" w:rsidP="00BD5FC9">
      <w:pPr>
        <w:pStyle w:val="ab"/>
        <w:numPr>
          <w:ilvl w:val="0"/>
          <w:numId w:val="284"/>
        </w:numPr>
        <w:tabs>
          <w:tab w:val="left" w:pos="567"/>
          <w:tab w:val="left" w:pos="4500"/>
          <w:tab w:val="left" w:pos="9180"/>
          <w:tab w:val="left" w:pos="9360"/>
        </w:tabs>
        <w:ind w:left="0" w:firstLine="0"/>
        <w:jc w:val="both"/>
      </w:pPr>
      <w:r w:rsidRPr="008646EF">
        <w:rPr>
          <w:rFonts w:ascii="Times New Roman" w:hAnsi="Times New Roman"/>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r w:rsidRPr="008646EF">
        <w:t>.</w:t>
      </w:r>
    </w:p>
    <w:p w:rsidR="00BC6025" w:rsidRPr="008646EF" w:rsidRDefault="00BC6025" w:rsidP="007902A3">
      <w:pPr>
        <w:tabs>
          <w:tab w:val="num" w:pos="720"/>
        </w:tabs>
        <w:ind w:firstLine="709"/>
        <w:jc w:val="both"/>
        <w:rPr>
          <w:b/>
          <w:bCs/>
          <w:lang w:val="ru-RU"/>
        </w:rPr>
      </w:pPr>
      <w:r w:rsidRPr="008646EF">
        <w:rPr>
          <w:b/>
          <w:bCs/>
          <w:lang w:val="ru-RU"/>
        </w:rPr>
        <w:t xml:space="preserve">Недельный учебный план основного общего образования </w:t>
      </w:r>
    </w:p>
    <w:p w:rsidR="00BC6025" w:rsidRPr="008646EF" w:rsidRDefault="00BC6025" w:rsidP="0057014B">
      <w:pPr>
        <w:ind w:firstLine="709"/>
        <w:jc w:val="both"/>
        <w:rPr>
          <w:b/>
          <w:bCs/>
          <w:vertAlign w:val="superscript"/>
          <w:lang w:val="ru-RU"/>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6"/>
        <w:gridCol w:w="2328"/>
        <w:gridCol w:w="914"/>
        <w:gridCol w:w="34"/>
        <w:gridCol w:w="513"/>
        <w:gridCol w:w="49"/>
        <w:gridCol w:w="578"/>
        <w:gridCol w:w="39"/>
        <w:gridCol w:w="769"/>
        <w:gridCol w:w="42"/>
        <w:gridCol w:w="1079"/>
        <w:gridCol w:w="39"/>
        <w:gridCol w:w="1258"/>
      </w:tblGrid>
      <w:tr w:rsidR="00BC6025" w:rsidRPr="008646EF" w:rsidTr="00B45BDA">
        <w:trPr>
          <w:trHeight w:val="921"/>
          <w:jc w:val="center"/>
        </w:trPr>
        <w:tc>
          <w:tcPr>
            <w:tcW w:w="2276" w:type="dxa"/>
            <w:vMerge w:val="restart"/>
          </w:tcPr>
          <w:p w:rsidR="00BC6025" w:rsidRPr="008646EF" w:rsidRDefault="00BC6025" w:rsidP="00B45BDA">
            <w:pPr>
              <w:jc w:val="both"/>
              <w:rPr>
                <w:b/>
                <w:bCs/>
              </w:rPr>
            </w:pPr>
            <w:r w:rsidRPr="008646EF">
              <w:rPr>
                <w:b/>
                <w:bCs/>
              </w:rPr>
              <w:t>Предметные области</w:t>
            </w:r>
          </w:p>
        </w:tc>
        <w:tc>
          <w:tcPr>
            <w:tcW w:w="2328" w:type="dxa"/>
            <w:vMerge w:val="restart"/>
            <w:tcBorders>
              <w:tr2bl w:val="single" w:sz="4" w:space="0" w:color="auto"/>
            </w:tcBorders>
          </w:tcPr>
          <w:p w:rsidR="00BC6025" w:rsidRPr="008646EF" w:rsidRDefault="00BC6025" w:rsidP="00620843">
            <w:pPr>
              <w:ind w:firstLine="3"/>
              <w:jc w:val="both"/>
              <w:rPr>
                <w:b/>
                <w:bCs/>
              </w:rPr>
            </w:pPr>
            <w:r w:rsidRPr="008646EF">
              <w:rPr>
                <w:b/>
                <w:bCs/>
              </w:rPr>
              <w:t>Учебные</w:t>
            </w:r>
          </w:p>
          <w:p w:rsidR="00BC6025" w:rsidRPr="008646EF" w:rsidRDefault="00BC6025" w:rsidP="0057014B">
            <w:pPr>
              <w:jc w:val="both"/>
              <w:rPr>
                <w:b/>
                <w:bCs/>
              </w:rPr>
            </w:pPr>
            <w:r w:rsidRPr="008646EF">
              <w:rPr>
                <w:b/>
                <w:bCs/>
              </w:rPr>
              <w:t>предметы</w:t>
            </w:r>
          </w:p>
          <w:p w:rsidR="00620843" w:rsidRPr="008646EF" w:rsidRDefault="00620843" w:rsidP="0057014B">
            <w:pPr>
              <w:ind w:firstLine="709"/>
              <w:jc w:val="both"/>
              <w:rPr>
                <w:b/>
                <w:bCs/>
              </w:rPr>
            </w:pPr>
          </w:p>
          <w:p w:rsidR="00620843" w:rsidRPr="008646EF" w:rsidRDefault="00620843" w:rsidP="0057014B">
            <w:pPr>
              <w:ind w:firstLine="709"/>
              <w:jc w:val="both"/>
              <w:rPr>
                <w:b/>
                <w:bCs/>
              </w:rPr>
            </w:pPr>
          </w:p>
          <w:p w:rsidR="00BC6025" w:rsidRPr="008646EF" w:rsidRDefault="00BC6025" w:rsidP="0057014B">
            <w:pPr>
              <w:ind w:firstLine="709"/>
              <w:jc w:val="both"/>
              <w:rPr>
                <w:b/>
                <w:bCs/>
              </w:rPr>
            </w:pPr>
            <w:r w:rsidRPr="008646EF">
              <w:rPr>
                <w:b/>
                <w:bCs/>
              </w:rPr>
              <w:t>Классы</w:t>
            </w:r>
          </w:p>
        </w:tc>
        <w:tc>
          <w:tcPr>
            <w:tcW w:w="5314" w:type="dxa"/>
            <w:gridSpan w:val="11"/>
          </w:tcPr>
          <w:p w:rsidR="00BC6025" w:rsidRPr="008646EF" w:rsidRDefault="00BC6025" w:rsidP="0057014B">
            <w:pPr>
              <w:ind w:firstLine="709"/>
              <w:jc w:val="both"/>
              <w:rPr>
                <w:b/>
                <w:bCs/>
              </w:rPr>
            </w:pPr>
            <w:r w:rsidRPr="008646EF">
              <w:rPr>
                <w:b/>
                <w:bCs/>
              </w:rPr>
              <w:t>Количество часов в неделю</w:t>
            </w:r>
          </w:p>
        </w:tc>
      </w:tr>
      <w:tr w:rsidR="00B45BDA" w:rsidRPr="008646EF" w:rsidTr="00B45BDA">
        <w:trPr>
          <w:trHeight w:val="511"/>
          <w:jc w:val="center"/>
        </w:trPr>
        <w:tc>
          <w:tcPr>
            <w:tcW w:w="2276" w:type="dxa"/>
            <w:vMerge/>
          </w:tcPr>
          <w:p w:rsidR="00BC6025" w:rsidRPr="008646EF" w:rsidRDefault="00BC6025" w:rsidP="0057014B">
            <w:pPr>
              <w:ind w:firstLine="709"/>
              <w:jc w:val="both"/>
              <w:rPr>
                <w:b/>
                <w:bCs/>
              </w:rPr>
            </w:pPr>
          </w:p>
        </w:tc>
        <w:tc>
          <w:tcPr>
            <w:tcW w:w="2328" w:type="dxa"/>
            <w:vMerge/>
            <w:tcBorders>
              <w:tr2bl w:val="single" w:sz="4" w:space="0" w:color="auto"/>
            </w:tcBorders>
          </w:tcPr>
          <w:p w:rsidR="00BC6025" w:rsidRPr="008646EF" w:rsidRDefault="00BC6025" w:rsidP="0057014B">
            <w:pPr>
              <w:ind w:firstLine="709"/>
              <w:jc w:val="both"/>
              <w:rPr>
                <w:b/>
                <w:bCs/>
              </w:rPr>
            </w:pPr>
          </w:p>
        </w:tc>
        <w:tc>
          <w:tcPr>
            <w:tcW w:w="914" w:type="dxa"/>
          </w:tcPr>
          <w:p w:rsidR="00BC6025" w:rsidRPr="008646EF" w:rsidRDefault="00BC6025" w:rsidP="00DC4828">
            <w:pPr>
              <w:ind w:firstLine="19"/>
              <w:jc w:val="both"/>
              <w:rPr>
                <w:b/>
                <w:bCs/>
              </w:rPr>
            </w:pPr>
            <w:r w:rsidRPr="008646EF">
              <w:rPr>
                <w:b/>
                <w:bCs/>
              </w:rPr>
              <w:t>V</w:t>
            </w:r>
          </w:p>
        </w:tc>
        <w:tc>
          <w:tcPr>
            <w:tcW w:w="596" w:type="dxa"/>
            <w:gridSpan w:val="3"/>
          </w:tcPr>
          <w:p w:rsidR="00BC6025" w:rsidRPr="008646EF" w:rsidRDefault="00BC6025" w:rsidP="00DC4828">
            <w:pPr>
              <w:ind w:firstLine="19"/>
              <w:jc w:val="both"/>
              <w:rPr>
                <w:b/>
                <w:bCs/>
              </w:rPr>
            </w:pPr>
            <w:r w:rsidRPr="008646EF">
              <w:rPr>
                <w:b/>
                <w:bCs/>
              </w:rPr>
              <w:t>VI</w:t>
            </w:r>
          </w:p>
        </w:tc>
        <w:tc>
          <w:tcPr>
            <w:tcW w:w="578" w:type="dxa"/>
          </w:tcPr>
          <w:p w:rsidR="00BC6025" w:rsidRPr="008646EF" w:rsidRDefault="00BC6025" w:rsidP="00DC4828">
            <w:pPr>
              <w:jc w:val="both"/>
              <w:rPr>
                <w:b/>
                <w:bCs/>
              </w:rPr>
            </w:pPr>
            <w:r w:rsidRPr="008646EF">
              <w:rPr>
                <w:b/>
                <w:bCs/>
              </w:rPr>
              <w:t>VII</w:t>
            </w:r>
          </w:p>
        </w:tc>
        <w:tc>
          <w:tcPr>
            <w:tcW w:w="808" w:type="dxa"/>
            <w:gridSpan w:val="2"/>
          </w:tcPr>
          <w:p w:rsidR="00BC6025" w:rsidRPr="008646EF" w:rsidRDefault="00BC6025" w:rsidP="00DC4714">
            <w:pPr>
              <w:jc w:val="both"/>
              <w:rPr>
                <w:b/>
                <w:bCs/>
              </w:rPr>
            </w:pPr>
            <w:r w:rsidRPr="008646EF">
              <w:rPr>
                <w:b/>
                <w:bCs/>
              </w:rPr>
              <w:t>VIII</w:t>
            </w:r>
          </w:p>
        </w:tc>
        <w:tc>
          <w:tcPr>
            <w:tcW w:w="1121" w:type="dxa"/>
            <w:gridSpan w:val="2"/>
          </w:tcPr>
          <w:p w:rsidR="00BC6025" w:rsidRPr="008646EF" w:rsidRDefault="00BC6025" w:rsidP="00DC4714">
            <w:pPr>
              <w:jc w:val="both"/>
              <w:rPr>
                <w:b/>
                <w:bCs/>
              </w:rPr>
            </w:pPr>
            <w:r w:rsidRPr="008646EF">
              <w:rPr>
                <w:b/>
                <w:bCs/>
              </w:rPr>
              <w:t>IX</w:t>
            </w:r>
          </w:p>
        </w:tc>
        <w:tc>
          <w:tcPr>
            <w:tcW w:w="1297" w:type="dxa"/>
            <w:gridSpan w:val="2"/>
          </w:tcPr>
          <w:p w:rsidR="00BC6025" w:rsidRPr="008646EF" w:rsidRDefault="00BC6025" w:rsidP="00DC4714">
            <w:pPr>
              <w:jc w:val="both"/>
              <w:rPr>
                <w:b/>
                <w:bCs/>
              </w:rPr>
            </w:pPr>
            <w:r w:rsidRPr="008646EF">
              <w:rPr>
                <w:b/>
                <w:bCs/>
              </w:rPr>
              <w:t>Всего</w:t>
            </w:r>
          </w:p>
        </w:tc>
      </w:tr>
      <w:tr w:rsidR="00B45BDA" w:rsidRPr="008646EF" w:rsidTr="00B45BDA">
        <w:trPr>
          <w:trHeight w:val="315"/>
          <w:jc w:val="center"/>
        </w:trPr>
        <w:tc>
          <w:tcPr>
            <w:tcW w:w="4604" w:type="dxa"/>
            <w:gridSpan w:val="2"/>
          </w:tcPr>
          <w:p w:rsidR="00B45BDA" w:rsidRPr="008646EF" w:rsidRDefault="00B45BDA" w:rsidP="00620843">
            <w:pPr>
              <w:jc w:val="both"/>
              <w:rPr>
                <w:bCs/>
                <w:i/>
              </w:rPr>
            </w:pPr>
            <w:r w:rsidRPr="008646EF">
              <w:rPr>
                <w:bCs/>
                <w:i/>
              </w:rPr>
              <w:t>Обязательная часть</w:t>
            </w:r>
          </w:p>
        </w:tc>
        <w:tc>
          <w:tcPr>
            <w:tcW w:w="5314" w:type="dxa"/>
            <w:gridSpan w:val="11"/>
          </w:tcPr>
          <w:p w:rsidR="00B45BDA" w:rsidRPr="008646EF" w:rsidRDefault="00B45BDA" w:rsidP="00DC4828">
            <w:pPr>
              <w:jc w:val="both"/>
              <w:rPr>
                <w:b/>
                <w:bCs/>
              </w:rPr>
            </w:pPr>
          </w:p>
        </w:tc>
      </w:tr>
      <w:tr w:rsidR="00B45BDA" w:rsidRPr="008646EF" w:rsidTr="00B45BDA">
        <w:trPr>
          <w:trHeight w:val="330"/>
          <w:jc w:val="center"/>
        </w:trPr>
        <w:tc>
          <w:tcPr>
            <w:tcW w:w="2276" w:type="dxa"/>
            <w:vMerge w:val="restart"/>
          </w:tcPr>
          <w:p w:rsidR="00BC6025" w:rsidRPr="008646EF" w:rsidRDefault="00B45BDA" w:rsidP="00620843">
            <w:pPr>
              <w:jc w:val="both"/>
              <w:rPr>
                <w:bCs/>
                <w:lang w:val="ru-RU"/>
              </w:rPr>
            </w:pPr>
            <w:r w:rsidRPr="008646EF">
              <w:rPr>
                <w:bCs/>
                <w:lang w:val="ru-RU"/>
              </w:rPr>
              <w:t>Русский язык и литература</w:t>
            </w:r>
          </w:p>
        </w:tc>
        <w:tc>
          <w:tcPr>
            <w:tcW w:w="2328" w:type="dxa"/>
          </w:tcPr>
          <w:p w:rsidR="00BC6025" w:rsidRPr="008646EF" w:rsidRDefault="00BC6025" w:rsidP="00620843">
            <w:pPr>
              <w:jc w:val="both"/>
              <w:rPr>
                <w:bCs/>
              </w:rPr>
            </w:pPr>
            <w:r w:rsidRPr="008646EF">
              <w:rPr>
                <w:bCs/>
              </w:rPr>
              <w:t>Русский язык</w:t>
            </w:r>
          </w:p>
        </w:tc>
        <w:tc>
          <w:tcPr>
            <w:tcW w:w="948" w:type="dxa"/>
            <w:gridSpan w:val="2"/>
            <w:vAlign w:val="bottom"/>
          </w:tcPr>
          <w:p w:rsidR="00BC6025" w:rsidRPr="008646EF" w:rsidRDefault="00C96350" w:rsidP="00DC4828">
            <w:pPr>
              <w:ind w:firstLine="19"/>
              <w:jc w:val="both"/>
              <w:rPr>
                <w:bCs/>
                <w:lang w:val="ru-RU"/>
              </w:rPr>
            </w:pPr>
            <w:r w:rsidRPr="008646EF">
              <w:rPr>
                <w:bCs/>
                <w:lang w:val="ru-RU"/>
              </w:rPr>
              <w:t>4,5</w:t>
            </w:r>
          </w:p>
        </w:tc>
        <w:tc>
          <w:tcPr>
            <w:tcW w:w="513" w:type="dxa"/>
            <w:vAlign w:val="bottom"/>
          </w:tcPr>
          <w:p w:rsidR="00BC6025" w:rsidRPr="008646EF" w:rsidRDefault="00BC6025" w:rsidP="00DC4828">
            <w:pPr>
              <w:ind w:firstLine="19"/>
              <w:jc w:val="both"/>
              <w:rPr>
                <w:bCs/>
              </w:rPr>
            </w:pPr>
            <w:r w:rsidRPr="008646EF">
              <w:rPr>
                <w:bCs/>
              </w:rPr>
              <w:t>6</w:t>
            </w:r>
          </w:p>
        </w:tc>
        <w:tc>
          <w:tcPr>
            <w:tcW w:w="666" w:type="dxa"/>
            <w:gridSpan w:val="3"/>
            <w:vAlign w:val="bottom"/>
          </w:tcPr>
          <w:p w:rsidR="00BC6025" w:rsidRPr="008646EF" w:rsidRDefault="00BC6025" w:rsidP="00DC4828">
            <w:pPr>
              <w:jc w:val="both"/>
              <w:rPr>
                <w:bCs/>
              </w:rPr>
            </w:pPr>
            <w:r w:rsidRPr="008646EF">
              <w:rPr>
                <w:bCs/>
              </w:rPr>
              <w:t>4</w:t>
            </w:r>
          </w:p>
        </w:tc>
        <w:tc>
          <w:tcPr>
            <w:tcW w:w="811" w:type="dxa"/>
            <w:gridSpan w:val="2"/>
            <w:vAlign w:val="bottom"/>
          </w:tcPr>
          <w:p w:rsidR="00BC6025" w:rsidRPr="008646EF" w:rsidRDefault="00BC6025" w:rsidP="00DC4828">
            <w:pPr>
              <w:jc w:val="both"/>
              <w:rPr>
                <w:bCs/>
              </w:rPr>
            </w:pPr>
            <w:r w:rsidRPr="008646EF">
              <w:rPr>
                <w:bCs/>
              </w:rPr>
              <w:t>3</w:t>
            </w:r>
          </w:p>
        </w:tc>
        <w:tc>
          <w:tcPr>
            <w:tcW w:w="1118" w:type="dxa"/>
            <w:gridSpan w:val="2"/>
            <w:vAlign w:val="bottom"/>
          </w:tcPr>
          <w:p w:rsidR="00BC6025" w:rsidRPr="008646EF" w:rsidRDefault="00BC6025" w:rsidP="0057014B">
            <w:pPr>
              <w:ind w:firstLine="709"/>
              <w:jc w:val="both"/>
              <w:rPr>
                <w:bCs/>
              </w:rPr>
            </w:pPr>
            <w:r w:rsidRPr="008646EF">
              <w:rPr>
                <w:bCs/>
              </w:rPr>
              <w:t>3</w:t>
            </w:r>
          </w:p>
        </w:tc>
        <w:tc>
          <w:tcPr>
            <w:tcW w:w="1258" w:type="dxa"/>
            <w:vAlign w:val="bottom"/>
          </w:tcPr>
          <w:p w:rsidR="00BC6025" w:rsidRPr="008646EF" w:rsidRDefault="00BC6025" w:rsidP="009A1527">
            <w:pPr>
              <w:jc w:val="both"/>
              <w:rPr>
                <w:bCs/>
                <w:lang w:val="ru-RU"/>
              </w:rPr>
            </w:pPr>
            <w:r w:rsidRPr="008646EF">
              <w:rPr>
                <w:bCs/>
              </w:rPr>
              <w:t>2</w:t>
            </w:r>
            <w:r w:rsidR="009A1527" w:rsidRPr="008646EF">
              <w:rPr>
                <w:bCs/>
                <w:lang w:val="ru-RU"/>
              </w:rPr>
              <w:t>0,5</w:t>
            </w:r>
          </w:p>
        </w:tc>
      </w:tr>
      <w:tr w:rsidR="00B45BDA" w:rsidRPr="008646EF" w:rsidTr="00B45BDA">
        <w:trPr>
          <w:trHeight w:val="375"/>
          <w:jc w:val="center"/>
        </w:trPr>
        <w:tc>
          <w:tcPr>
            <w:tcW w:w="2276" w:type="dxa"/>
            <w:vMerge/>
          </w:tcPr>
          <w:p w:rsidR="00BC6025" w:rsidRPr="008646EF" w:rsidRDefault="00BC6025" w:rsidP="00620843">
            <w:pPr>
              <w:jc w:val="both"/>
              <w:rPr>
                <w:bCs/>
              </w:rPr>
            </w:pPr>
          </w:p>
        </w:tc>
        <w:tc>
          <w:tcPr>
            <w:tcW w:w="2328" w:type="dxa"/>
          </w:tcPr>
          <w:p w:rsidR="00BC6025" w:rsidRPr="008646EF" w:rsidRDefault="00BC6025" w:rsidP="00620843">
            <w:pPr>
              <w:jc w:val="both"/>
              <w:rPr>
                <w:bCs/>
              </w:rPr>
            </w:pPr>
            <w:r w:rsidRPr="008646EF">
              <w:rPr>
                <w:bCs/>
              </w:rPr>
              <w:t>Литература</w:t>
            </w:r>
          </w:p>
        </w:tc>
        <w:tc>
          <w:tcPr>
            <w:tcW w:w="948" w:type="dxa"/>
            <w:gridSpan w:val="2"/>
            <w:vAlign w:val="bottom"/>
          </w:tcPr>
          <w:p w:rsidR="00BC6025" w:rsidRPr="008646EF" w:rsidRDefault="00C96350" w:rsidP="002B2FD0">
            <w:pPr>
              <w:ind w:firstLine="19"/>
              <w:jc w:val="both"/>
              <w:rPr>
                <w:bCs/>
                <w:lang w:val="ru-RU"/>
              </w:rPr>
            </w:pPr>
            <w:r w:rsidRPr="008646EF">
              <w:rPr>
                <w:bCs/>
                <w:lang w:val="ru-RU"/>
              </w:rPr>
              <w:t>2,5</w:t>
            </w:r>
          </w:p>
        </w:tc>
        <w:tc>
          <w:tcPr>
            <w:tcW w:w="513" w:type="dxa"/>
            <w:vAlign w:val="bottom"/>
          </w:tcPr>
          <w:p w:rsidR="00BC6025" w:rsidRPr="008646EF" w:rsidRDefault="00BC6025" w:rsidP="00DC4828">
            <w:pPr>
              <w:ind w:firstLine="19"/>
              <w:jc w:val="both"/>
              <w:rPr>
                <w:bCs/>
              </w:rPr>
            </w:pPr>
            <w:r w:rsidRPr="008646EF">
              <w:rPr>
                <w:bCs/>
              </w:rPr>
              <w:t>3</w:t>
            </w:r>
          </w:p>
        </w:tc>
        <w:tc>
          <w:tcPr>
            <w:tcW w:w="666" w:type="dxa"/>
            <w:gridSpan w:val="3"/>
            <w:vAlign w:val="bottom"/>
          </w:tcPr>
          <w:p w:rsidR="00BC6025" w:rsidRPr="008646EF" w:rsidRDefault="00BC6025" w:rsidP="00DC4828">
            <w:pPr>
              <w:jc w:val="both"/>
              <w:rPr>
                <w:bCs/>
              </w:rPr>
            </w:pPr>
            <w:r w:rsidRPr="008646EF">
              <w:rPr>
                <w:bCs/>
              </w:rPr>
              <w:t>2</w:t>
            </w:r>
          </w:p>
        </w:tc>
        <w:tc>
          <w:tcPr>
            <w:tcW w:w="811" w:type="dxa"/>
            <w:gridSpan w:val="2"/>
            <w:vAlign w:val="bottom"/>
          </w:tcPr>
          <w:p w:rsidR="00BC6025" w:rsidRPr="008646EF" w:rsidRDefault="00BC6025" w:rsidP="00DC4828">
            <w:pPr>
              <w:jc w:val="both"/>
              <w:rPr>
                <w:bCs/>
              </w:rPr>
            </w:pPr>
            <w:r w:rsidRPr="008646EF">
              <w:rPr>
                <w:bCs/>
              </w:rPr>
              <w:t>2</w:t>
            </w:r>
          </w:p>
        </w:tc>
        <w:tc>
          <w:tcPr>
            <w:tcW w:w="1118" w:type="dxa"/>
            <w:gridSpan w:val="2"/>
            <w:vAlign w:val="bottom"/>
          </w:tcPr>
          <w:p w:rsidR="00BC6025" w:rsidRPr="008646EF" w:rsidRDefault="00BC6025" w:rsidP="0057014B">
            <w:pPr>
              <w:ind w:firstLine="709"/>
              <w:jc w:val="both"/>
              <w:rPr>
                <w:bCs/>
              </w:rPr>
            </w:pPr>
            <w:r w:rsidRPr="008646EF">
              <w:rPr>
                <w:bCs/>
              </w:rPr>
              <w:t>3</w:t>
            </w:r>
          </w:p>
        </w:tc>
        <w:tc>
          <w:tcPr>
            <w:tcW w:w="1258" w:type="dxa"/>
            <w:vAlign w:val="bottom"/>
          </w:tcPr>
          <w:p w:rsidR="00BC6025" w:rsidRPr="008646EF" w:rsidRDefault="009A1527" w:rsidP="009A1527">
            <w:pPr>
              <w:jc w:val="both"/>
              <w:rPr>
                <w:bCs/>
                <w:lang w:val="ru-RU"/>
              </w:rPr>
            </w:pPr>
            <w:r w:rsidRPr="008646EF">
              <w:rPr>
                <w:bCs/>
                <w:lang w:val="ru-RU"/>
              </w:rPr>
              <w:t>12,5</w:t>
            </w:r>
          </w:p>
        </w:tc>
      </w:tr>
      <w:tr w:rsidR="00B45BDA" w:rsidRPr="008646EF" w:rsidTr="00B45BDA">
        <w:trPr>
          <w:trHeight w:val="375"/>
          <w:jc w:val="center"/>
        </w:trPr>
        <w:tc>
          <w:tcPr>
            <w:tcW w:w="2276" w:type="dxa"/>
            <w:vMerge w:val="restart"/>
          </w:tcPr>
          <w:p w:rsidR="00B45BDA" w:rsidRPr="008646EF" w:rsidRDefault="00B45BDA" w:rsidP="00620843">
            <w:pPr>
              <w:jc w:val="both"/>
              <w:rPr>
                <w:bCs/>
                <w:lang w:val="ru-RU"/>
              </w:rPr>
            </w:pPr>
            <w:r w:rsidRPr="008646EF">
              <w:rPr>
                <w:bCs/>
                <w:lang w:val="ru-RU"/>
              </w:rPr>
              <w:t>Родной язык и родная литература</w:t>
            </w:r>
          </w:p>
        </w:tc>
        <w:tc>
          <w:tcPr>
            <w:tcW w:w="2328" w:type="dxa"/>
          </w:tcPr>
          <w:p w:rsidR="00B45BDA" w:rsidRPr="008646EF" w:rsidRDefault="00B45BDA" w:rsidP="00620843">
            <w:pPr>
              <w:jc w:val="both"/>
              <w:rPr>
                <w:bCs/>
                <w:lang w:val="ru-RU"/>
              </w:rPr>
            </w:pPr>
            <w:r w:rsidRPr="008646EF">
              <w:rPr>
                <w:bCs/>
                <w:lang w:val="ru-RU"/>
              </w:rPr>
              <w:t>Родной язык</w:t>
            </w:r>
          </w:p>
        </w:tc>
        <w:tc>
          <w:tcPr>
            <w:tcW w:w="948" w:type="dxa"/>
            <w:gridSpan w:val="2"/>
            <w:vAlign w:val="bottom"/>
          </w:tcPr>
          <w:p w:rsidR="00B45BDA" w:rsidRPr="008646EF" w:rsidRDefault="00C96350" w:rsidP="00B45BDA">
            <w:pPr>
              <w:ind w:firstLine="19"/>
              <w:jc w:val="both"/>
              <w:rPr>
                <w:bCs/>
                <w:lang w:val="ru-RU"/>
              </w:rPr>
            </w:pPr>
            <w:r w:rsidRPr="008646EF">
              <w:rPr>
                <w:bCs/>
                <w:lang w:val="ru-RU"/>
              </w:rPr>
              <w:t>0,5</w:t>
            </w:r>
          </w:p>
        </w:tc>
        <w:tc>
          <w:tcPr>
            <w:tcW w:w="513" w:type="dxa"/>
            <w:vAlign w:val="bottom"/>
          </w:tcPr>
          <w:p w:rsidR="00B45BDA" w:rsidRPr="008646EF" w:rsidRDefault="00B45BDA" w:rsidP="00DC4828">
            <w:pPr>
              <w:ind w:firstLine="19"/>
              <w:jc w:val="both"/>
              <w:rPr>
                <w:bCs/>
                <w:lang w:val="ru-RU"/>
              </w:rPr>
            </w:pPr>
          </w:p>
        </w:tc>
        <w:tc>
          <w:tcPr>
            <w:tcW w:w="666" w:type="dxa"/>
            <w:gridSpan w:val="3"/>
            <w:vAlign w:val="bottom"/>
          </w:tcPr>
          <w:p w:rsidR="00B45BDA" w:rsidRPr="008646EF" w:rsidRDefault="00B45BDA" w:rsidP="00DC4828">
            <w:pPr>
              <w:jc w:val="both"/>
              <w:rPr>
                <w:bCs/>
                <w:lang w:val="ru-RU"/>
              </w:rPr>
            </w:pPr>
          </w:p>
        </w:tc>
        <w:tc>
          <w:tcPr>
            <w:tcW w:w="811" w:type="dxa"/>
            <w:gridSpan w:val="2"/>
            <w:vAlign w:val="bottom"/>
          </w:tcPr>
          <w:p w:rsidR="00B45BDA" w:rsidRPr="008646EF" w:rsidRDefault="00B45BDA" w:rsidP="00DC4828">
            <w:pPr>
              <w:jc w:val="both"/>
              <w:rPr>
                <w:bCs/>
                <w:lang w:val="ru-RU"/>
              </w:rPr>
            </w:pPr>
          </w:p>
        </w:tc>
        <w:tc>
          <w:tcPr>
            <w:tcW w:w="1118" w:type="dxa"/>
            <w:gridSpan w:val="2"/>
            <w:vAlign w:val="bottom"/>
          </w:tcPr>
          <w:p w:rsidR="00B45BDA" w:rsidRPr="008646EF" w:rsidRDefault="00B45BDA" w:rsidP="0057014B">
            <w:pPr>
              <w:ind w:firstLine="709"/>
              <w:jc w:val="both"/>
              <w:rPr>
                <w:bCs/>
                <w:lang w:val="ru-RU"/>
              </w:rPr>
            </w:pPr>
          </w:p>
        </w:tc>
        <w:tc>
          <w:tcPr>
            <w:tcW w:w="1258" w:type="dxa"/>
            <w:vAlign w:val="bottom"/>
          </w:tcPr>
          <w:p w:rsidR="00B45BDA" w:rsidRPr="008646EF" w:rsidRDefault="009A1527" w:rsidP="0057014B">
            <w:pPr>
              <w:ind w:firstLine="709"/>
              <w:jc w:val="both"/>
              <w:rPr>
                <w:bCs/>
                <w:lang w:val="ru-RU"/>
              </w:rPr>
            </w:pPr>
            <w:r w:rsidRPr="008646EF">
              <w:rPr>
                <w:bCs/>
                <w:lang w:val="ru-RU"/>
              </w:rPr>
              <w:t>0,5</w:t>
            </w:r>
          </w:p>
        </w:tc>
      </w:tr>
      <w:tr w:rsidR="00B45BDA" w:rsidRPr="008646EF" w:rsidTr="00B45BDA">
        <w:trPr>
          <w:trHeight w:val="375"/>
          <w:jc w:val="center"/>
        </w:trPr>
        <w:tc>
          <w:tcPr>
            <w:tcW w:w="2276" w:type="dxa"/>
            <w:vMerge/>
          </w:tcPr>
          <w:p w:rsidR="00B45BDA" w:rsidRPr="008646EF" w:rsidRDefault="00B45BDA" w:rsidP="00620843">
            <w:pPr>
              <w:jc w:val="both"/>
              <w:rPr>
                <w:bCs/>
                <w:lang w:val="ru-RU"/>
              </w:rPr>
            </w:pPr>
          </w:p>
        </w:tc>
        <w:tc>
          <w:tcPr>
            <w:tcW w:w="2328" w:type="dxa"/>
          </w:tcPr>
          <w:p w:rsidR="00B45BDA" w:rsidRPr="008646EF" w:rsidRDefault="001877B3" w:rsidP="00620843">
            <w:pPr>
              <w:jc w:val="both"/>
              <w:rPr>
                <w:bCs/>
                <w:lang w:val="ru-RU"/>
              </w:rPr>
            </w:pPr>
            <w:r w:rsidRPr="008646EF">
              <w:rPr>
                <w:bCs/>
                <w:lang w:val="ru-RU"/>
              </w:rPr>
              <w:t>Родная литература</w:t>
            </w:r>
          </w:p>
        </w:tc>
        <w:tc>
          <w:tcPr>
            <w:tcW w:w="948" w:type="dxa"/>
            <w:gridSpan w:val="2"/>
            <w:vAlign w:val="bottom"/>
          </w:tcPr>
          <w:p w:rsidR="00B45BDA" w:rsidRPr="008646EF" w:rsidRDefault="00C96350" w:rsidP="00DC4828">
            <w:pPr>
              <w:ind w:firstLine="19"/>
              <w:jc w:val="both"/>
              <w:rPr>
                <w:bCs/>
                <w:lang w:val="ru-RU"/>
              </w:rPr>
            </w:pPr>
            <w:r w:rsidRPr="008646EF">
              <w:rPr>
                <w:bCs/>
                <w:lang w:val="ru-RU"/>
              </w:rPr>
              <w:t>0,5</w:t>
            </w:r>
          </w:p>
        </w:tc>
        <w:tc>
          <w:tcPr>
            <w:tcW w:w="513" w:type="dxa"/>
            <w:vAlign w:val="bottom"/>
          </w:tcPr>
          <w:p w:rsidR="00B45BDA" w:rsidRPr="008646EF" w:rsidRDefault="00B45BDA" w:rsidP="00DC4828">
            <w:pPr>
              <w:ind w:firstLine="19"/>
              <w:jc w:val="both"/>
              <w:rPr>
                <w:bCs/>
                <w:lang w:val="ru-RU"/>
              </w:rPr>
            </w:pPr>
          </w:p>
        </w:tc>
        <w:tc>
          <w:tcPr>
            <w:tcW w:w="666" w:type="dxa"/>
            <w:gridSpan w:val="3"/>
            <w:vAlign w:val="bottom"/>
          </w:tcPr>
          <w:p w:rsidR="00B45BDA" w:rsidRPr="008646EF" w:rsidRDefault="00B45BDA" w:rsidP="00DC4828">
            <w:pPr>
              <w:jc w:val="both"/>
              <w:rPr>
                <w:bCs/>
                <w:lang w:val="ru-RU"/>
              </w:rPr>
            </w:pPr>
          </w:p>
        </w:tc>
        <w:tc>
          <w:tcPr>
            <w:tcW w:w="811" w:type="dxa"/>
            <w:gridSpan w:val="2"/>
            <w:vAlign w:val="bottom"/>
          </w:tcPr>
          <w:p w:rsidR="00B45BDA" w:rsidRPr="008646EF" w:rsidRDefault="00B45BDA" w:rsidP="00DC4828">
            <w:pPr>
              <w:jc w:val="both"/>
              <w:rPr>
                <w:bCs/>
                <w:lang w:val="ru-RU"/>
              </w:rPr>
            </w:pPr>
          </w:p>
        </w:tc>
        <w:tc>
          <w:tcPr>
            <w:tcW w:w="1118" w:type="dxa"/>
            <w:gridSpan w:val="2"/>
            <w:vAlign w:val="bottom"/>
          </w:tcPr>
          <w:p w:rsidR="00B45BDA" w:rsidRPr="008646EF" w:rsidRDefault="00B45BDA" w:rsidP="0057014B">
            <w:pPr>
              <w:ind w:firstLine="709"/>
              <w:jc w:val="both"/>
              <w:rPr>
                <w:bCs/>
                <w:lang w:val="ru-RU"/>
              </w:rPr>
            </w:pPr>
          </w:p>
        </w:tc>
        <w:tc>
          <w:tcPr>
            <w:tcW w:w="1258" w:type="dxa"/>
            <w:vAlign w:val="bottom"/>
          </w:tcPr>
          <w:p w:rsidR="00B45BDA" w:rsidRPr="008646EF" w:rsidRDefault="009A1527" w:rsidP="0057014B">
            <w:pPr>
              <w:ind w:firstLine="709"/>
              <w:jc w:val="both"/>
              <w:rPr>
                <w:bCs/>
                <w:lang w:val="ru-RU"/>
              </w:rPr>
            </w:pPr>
            <w:r w:rsidRPr="008646EF">
              <w:rPr>
                <w:bCs/>
                <w:lang w:val="ru-RU"/>
              </w:rPr>
              <w:t>0,5</w:t>
            </w:r>
          </w:p>
        </w:tc>
      </w:tr>
      <w:tr w:rsidR="00B45BDA" w:rsidRPr="008646EF" w:rsidTr="00B45BDA">
        <w:trPr>
          <w:trHeight w:val="360"/>
          <w:jc w:val="center"/>
        </w:trPr>
        <w:tc>
          <w:tcPr>
            <w:tcW w:w="2276" w:type="dxa"/>
          </w:tcPr>
          <w:p w:rsidR="00BC6025" w:rsidRPr="008646EF" w:rsidRDefault="00B45BDA" w:rsidP="00620843">
            <w:pPr>
              <w:jc w:val="both"/>
              <w:rPr>
                <w:bCs/>
                <w:lang w:val="ru-RU"/>
              </w:rPr>
            </w:pPr>
            <w:r w:rsidRPr="008646EF">
              <w:rPr>
                <w:bCs/>
                <w:lang w:val="ru-RU"/>
              </w:rPr>
              <w:t>Иностранный язык</w:t>
            </w:r>
          </w:p>
        </w:tc>
        <w:tc>
          <w:tcPr>
            <w:tcW w:w="2328" w:type="dxa"/>
          </w:tcPr>
          <w:p w:rsidR="00BC6025" w:rsidRPr="008646EF" w:rsidRDefault="00BC6025" w:rsidP="00620843">
            <w:pPr>
              <w:jc w:val="both"/>
              <w:rPr>
                <w:bCs/>
                <w:lang w:val="ru-RU"/>
              </w:rPr>
            </w:pPr>
            <w:r w:rsidRPr="008646EF">
              <w:rPr>
                <w:bCs/>
                <w:lang w:val="ru-RU"/>
              </w:rPr>
              <w:t>Иностранный язык</w:t>
            </w:r>
          </w:p>
        </w:tc>
        <w:tc>
          <w:tcPr>
            <w:tcW w:w="948" w:type="dxa"/>
            <w:gridSpan w:val="2"/>
            <w:vAlign w:val="bottom"/>
          </w:tcPr>
          <w:p w:rsidR="00BC6025" w:rsidRPr="008646EF" w:rsidRDefault="00BC6025" w:rsidP="00DC4828">
            <w:pPr>
              <w:ind w:firstLine="19"/>
              <w:jc w:val="both"/>
              <w:rPr>
                <w:bCs/>
                <w:lang w:val="ru-RU"/>
              </w:rPr>
            </w:pPr>
            <w:r w:rsidRPr="008646EF">
              <w:rPr>
                <w:bCs/>
                <w:lang w:val="ru-RU"/>
              </w:rPr>
              <w:t>3</w:t>
            </w:r>
          </w:p>
        </w:tc>
        <w:tc>
          <w:tcPr>
            <w:tcW w:w="513" w:type="dxa"/>
            <w:vAlign w:val="bottom"/>
          </w:tcPr>
          <w:p w:rsidR="00BC6025" w:rsidRPr="008646EF" w:rsidRDefault="00BC6025" w:rsidP="00DC4828">
            <w:pPr>
              <w:ind w:firstLine="19"/>
              <w:jc w:val="both"/>
              <w:rPr>
                <w:bCs/>
                <w:lang w:val="ru-RU"/>
              </w:rPr>
            </w:pPr>
            <w:r w:rsidRPr="008646EF">
              <w:rPr>
                <w:bCs/>
                <w:lang w:val="ru-RU"/>
              </w:rPr>
              <w:t>3</w:t>
            </w:r>
          </w:p>
        </w:tc>
        <w:tc>
          <w:tcPr>
            <w:tcW w:w="666" w:type="dxa"/>
            <w:gridSpan w:val="3"/>
            <w:vAlign w:val="bottom"/>
          </w:tcPr>
          <w:p w:rsidR="00BC6025" w:rsidRPr="008646EF" w:rsidRDefault="00BC6025" w:rsidP="00DC4828">
            <w:pPr>
              <w:jc w:val="both"/>
              <w:rPr>
                <w:bCs/>
                <w:lang w:val="ru-RU"/>
              </w:rPr>
            </w:pPr>
            <w:r w:rsidRPr="008646EF">
              <w:rPr>
                <w:bCs/>
                <w:lang w:val="ru-RU"/>
              </w:rPr>
              <w:t>3</w:t>
            </w:r>
          </w:p>
        </w:tc>
        <w:tc>
          <w:tcPr>
            <w:tcW w:w="811" w:type="dxa"/>
            <w:gridSpan w:val="2"/>
            <w:vAlign w:val="bottom"/>
          </w:tcPr>
          <w:p w:rsidR="00BC6025" w:rsidRPr="008646EF" w:rsidRDefault="00BC6025" w:rsidP="00DC4828">
            <w:pPr>
              <w:jc w:val="both"/>
              <w:rPr>
                <w:bCs/>
                <w:lang w:val="ru-RU"/>
              </w:rPr>
            </w:pPr>
            <w:r w:rsidRPr="008646EF">
              <w:rPr>
                <w:bCs/>
                <w:lang w:val="ru-RU"/>
              </w:rPr>
              <w:t>3</w:t>
            </w:r>
          </w:p>
        </w:tc>
        <w:tc>
          <w:tcPr>
            <w:tcW w:w="1118" w:type="dxa"/>
            <w:gridSpan w:val="2"/>
            <w:vAlign w:val="bottom"/>
          </w:tcPr>
          <w:p w:rsidR="00BC6025" w:rsidRPr="008646EF" w:rsidRDefault="00BC6025" w:rsidP="0057014B">
            <w:pPr>
              <w:ind w:firstLine="709"/>
              <w:jc w:val="both"/>
              <w:rPr>
                <w:bCs/>
                <w:lang w:val="ru-RU"/>
              </w:rPr>
            </w:pPr>
            <w:r w:rsidRPr="008646EF">
              <w:rPr>
                <w:bCs/>
                <w:lang w:val="ru-RU"/>
              </w:rPr>
              <w:t>3</w:t>
            </w:r>
          </w:p>
        </w:tc>
        <w:tc>
          <w:tcPr>
            <w:tcW w:w="1258" w:type="dxa"/>
            <w:vAlign w:val="bottom"/>
          </w:tcPr>
          <w:p w:rsidR="00BC6025" w:rsidRPr="008646EF" w:rsidRDefault="00BC6025" w:rsidP="0057014B">
            <w:pPr>
              <w:ind w:firstLine="709"/>
              <w:jc w:val="both"/>
              <w:rPr>
                <w:bCs/>
                <w:lang w:val="ru-RU"/>
              </w:rPr>
            </w:pPr>
            <w:r w:rsidRPr="008646EF">
              <w:rPr>
                <w:bCs/>
                <w:lang w:val="ru-RU"/>
              </w:rPr>
              <w:t>15</w:t>
            </w:r>
          </w:p>
        </w:tc>
      </w:tr>
      <w:tr w:rsidR="00B45BDA" w:rsidRPr="008646EF" w:rsidTr="00B45BDA">
        <w:trPr>
          <w:trHeight w:val="427"/>
          <w:jc w:val="center"/>
        </w:trPr>
        <w:tc>
          <w:tcPr>
            <w:tcW w:w="2276" w:type="dxa"/>
            <w:vMerge w:val="restart"/>
          </w:tcPr>
          <w:p w:rsidR="00BC6025" w:rsidRPr="008646EF" w:rsidRDefault="00BC6025" w:rsidP="00620843">
            <w:pPr>
              <w:jc w:val="both"/>
              <w:rPr>
                <w:bCs/>
                <w:lang w:val="ru-RU"/>
              </w:rPr>
            </w:pPr>
            <w:r w:rsidRPr="008646EF">
              <w:rPr>
                <w:bCs/>
                <w:lang w:val="ru-RU"/>
              </w:rPr>
              <w:lastRenderedPageBreak/>
              <w:t>Математика и информатика</w:t>
            </w:r>
          </w:p>
        </w:tc>
        <w:tc>
          <w:tcPr>
            <w:tcW w:w="2328" w:type="dxa"/>
          </w:tcPr>
          <w:p w:rsidR="00BC6025" w:rsidRPr="008646EF" w:rsidRDefault="00BC6025" w:rsidP="00620843">
            <w:pPr>
              <w:jc w:val="both"/>
              <w:rPr>
                <w:bCs/>
                <w:lang w:val="ru-RU"/>
              </w:rPr>
            </w:pPr>
            <w:r w:rsidRPr="008646EF">
              <w:rPr>
                <w:bCs/>
                <w:lang w:val="ru-RU"/>
              </w:rPr>
              <w:t>Математика</w:t>
            </w:r>
          </w:p>
        </w:tc>
        <w:tc>
          <w:tcPr>
            <w:tcW w:w="948" w:type="dxa"/>
            <w:gridSpan w:val="2"/>
            <w:vAlign w:val="bottom"/>
          </w:tcPr>
          <w:p w:rsidR="00BC6025" w:rsidRPr="008646EF" w:rsidRDefault="00BC6025" w:rsidP="00DC4828">
            <w:pPr>
              <w:ind w:firstLine="19"/>
              <w:jc w:val="both"/>
              <w:rPr>
                <w:bCs/>
                <w:lang w:val="ru-RU"/>
              </w:rPr>
            </w:pPr>
            <w:r w:rsidRPr="008646EF">
              <w:rPr>
                <w:bCs/>
                <w:lang w:val="ru-RU"/>
              </w:rPr>
              <w:t>5</w:t>
            </w:r>
          </w:p>
        </w:tc>
        <w:tc>
          <w:tcPr>
            <w:tcW w:w="513" w:type="dxa"/>
            <w:vAlign w:val="bottom"/>
          </w:tcPr>
          <w:p w:rsidR="00BC6025" w:rsidRPr="008646EF" w:rsidRDefault="00BC6025" w:rsidP="00DC4828">
            <w:pPr>
              <w:ind w:firstLine="19"/>
              <w:jc w:val="both"/>
              <w:rPr>
                <w:bCs/>
                <w:lang w:val="ru-RU"/>
              </w:rPr>
            </w:pPr>
            <w:r w:rsidRPr="008646EF">
              <w:rPr>
                <w:bCs/>
                <w:lang w:val="ru-RU"/>
              </w:rPr>
              <w:t>5</w:t>
            </w:r>
          </w:p>
        </w:tc>
        <w:tc>
          <w:tcPr>
            <w:tcW w:w="666" w:type="dxa"/>
            <w:gridSpan w:val="3"/>
            <w:vAlign w:val="bottom"/>
          </w:tcPr>
          <w:p w:rsidR="00BC6025" w:rsidRPr="008646EF" w:rsidRDefault="00BC6025" w:rsidP="00DC4828">
            <w:pPr>
              <w:jc w:val="both"/>
              <w:rPr>
                <w:bCs/>
                <w:lang w:val="ru-RU"/>
              </w:rPr>
            </w:pPr>
          </w:p>
        </w:tc>
        <w:tc>
          <w:tcPr>
            <w:tcW w:w="811" w:type="dxa"/>
            <w:gridSpan w:val="2"/>
            <w:vAlign w:val="bottom"/>
          </w:tcPr>
          <w:p w:rsidR="00BC6025" w:rsidRPr="008646EF" w:rsidRDefault="00BC6025" w:rsidP="00DC4828">
            <w:pPr>
              <w:jc w:val="both"/>
              <w:rPr>
                <w:bCs/>
                <w:lang w:val="ru-RU"/>
              </w:rPr>
            </w:pPr>
          </w:p>
        </w:tc>
        <w:tc>
          <w:tcPr>
            <w:tcW w:w="1118" w:type="dxa"/>
            <w:gridSpan w:val="2"/>
            <w:vAlign w:val="bottom"/>
          </w:tcPr>
          <w:p w:rsidR="00BC6025" w:rsidRPr="008646EF" w:rsidRDefault="00BC6025" w:rsidP="0057014B">
            <w:pPr>
              <w:ind w:firstLine="709"/>
              <w:jc w:val="both"/>
              <w:rPr>
                <w:bCs/>
                <w:lang w:val="ru-RU"/>
              </w:rPr>
            </w:pPr>
          </w:p>
        </w:tc>
        <w:tc>
          <w:tcPr>
            <w:tcW w:w="1258" w:type="dxa"/>
            <w:vAlign w:val="bottom"/>
          </w:tcPr>
          <w:p w:rsidR="00BC6025" w:rsidRPr="008646EF" w:rsidRDefault="00BC6025" w:rsidP="0057014B">
            <w:pPr>
              <w:ind w:firstLine="709"/>
              <w:jc w:val="both"/>
              <w:rPr>
                <w:bCs/>
              </w:rPr>
            </w:pPr>
            <w:r w:rsidRPr="008646EF">
              <w:rPr>
                <w:bCs/>
              </w:rPr>
              <w:t>10</w:t>
            </w:r>
          </w:p>
        </w:tc>
      </w:tr>
      <w:tr w:rsidR="00B45BDA" w:rsidRPr="008646EF" w:rsidTr="00B45BDA">
        <w:trPr>
          <w:trHeight w:val="385"/>
          <w:jc w:val="center"/>
        </w:trPr>
        <w:tc>
          <w:tcPr>
            <w:tcW w:w="2276" w:type="dxa"/>
            <w:vMerge/>
          </w:tcPr>
          <w:p w:rsidR="00BC6025" w:rsidRPr="008646EF" w:rsidRDefault="00BC6025" w:rsidP="00620843">
            <w:pPr>
              <w:jc w:val="both"/>
              <w:rPr>
                <w:bCs/>
              </w:rPr>
            </w:pPr>
          </w:p>
        </w:tc>
        <w:tc>
          <w:tcPr>
            <w:tcW w:w="2328" w:type="dxa"/>
          </w:tcPr>
          <w:p w:rsidR="00BC6025" w:rsidRPr="008646EF" w:rsidRDefault="00BC6025" w:rsidP="00620843">
            <w:pPr>
              <w:jc w:val="both"/>
              <w:rPr>
                <w:bCs/>
              </w:rPr>
            </w:pPr>
            <w:r w:rsidRPr="008646EF">
              <w:rPr>
                <w:bCs/>
              </w:rPr>
              <w:t>Алгебра</w:t>
            </w:r>
          </w:p>
        </w:tc>
        <w:tc>
          <w:tcPr>
            <w:tcW w:w="948" w:type="dxa"/>
            <w:gridSpan w:val="2"/>
            <w:vAlign w:val="bottom"/>
          </w:tcPr>
          <w:p w:rsidR="00BC6025" w:rsidRPr="008646EF" w:rsidRDefault="00BC6025" w:rsidP="00DC4828">
            <w:pPr>
              <w:ind w:firstLine="19"/>
              <w:jc w:val="both"/>
              <w:rPr>
                <w:bCs/>
              </w:rPr>
            </w:pPr>
          </w:p>
        </w:tc>
        <w:tc>
          <w:tcPr>
            <w:tcW w:w="513" w:type="dxa"/>
            <w:vAlign w:val="bottom"/>
          </w:tcPr>
          <w:p w:rsidR="00BC6025" w:rsidRPr="008646EF" w:rsidRDefault="00BC6025" w:rsidP="00DC4828">
            <w:pPr>
              <w:ind w:firstLine="19"/>
              <w:jc w:val="both"/>
              <w:rPr>
                <w:bCs/>
              </w:rPr>
            </w:pPr>
          </w:p>
        </w:tc>
        <w:tc>
          <w:tcPr>
            <w:tcW w:w="666" w:type="dxa"/>
            <w:gridSpan w:val="3"/>
            <w:vAlign w:val="bottom"/>
          </w:tcPr>
          <w:p w:rsidR="00BC6025" w:rsidRPr="008646EF" w:rsidRDefault="00BC6025" w:rsidP="00DC4828">
            <w:pPr>
              <w:jc w:val="both"/>
              <w:rPr>
                <w:bCs/>
              </w:rPr>
            </w:pPr>
            <w:r w:rsidRPr="008646EF">
              <w:rPr>
                <w:bCs/>
              </w:rPr>
              <w:t>3</w:t>
            </w:r>
          </w:p>
        </w:tc>
        <w:tc>
          <w:tcPr>
            <w:tcW w:w="811" w:type="dxa"/>
            <w:gridSpan w:val="2"/>
            <w:vAlign w:val="bottom"/>
          </w:tcPr>
          <w:p w:rsidR="00BC6025" w:rsidRPr="008646EF" w:rsidRDefault="00BC6025" w:rsidP="00DC4828">
            <w:pPr>
              <w:jc w:val="both"/>
              <w:rPr>
                <w:bCs/>
              </w:rPr>
            </w:pPr>
            <w:r w:rsidRPr="008646EF">
              <w:rPr>
                <w:bCs/>
              </w:rPr>
              <w:t>3</w:t>
            </w:r>
          </w:p>
        </w:tc>
        <w:tc>
          <w:tcPr>
            <w:tcW w:w="1118" w:type="dxa"/>
            <w:gridSpan w:val="2"/>
            <w:vAlign w:val="bottom"/>
          </w:tcPr>
          <w:p w:rsidR="00BC6025" w:rsidRPr="008646EF" w:rsidRDefault="00BC6025" w:rsidP="0057014B">
            <w:pPr>
              <w:ind w:firstLine="709"/>
              <w:jc w:val="both"/>
              <w:rPr>
                <w:bCs/>
              </w:rPr>
            </w:pPr>
            <w:r w:rsidRPr="008646EF">
              <w:rPr>
                <w:bCs/>
              </w:rPr>
              <w:t>3</w:t>
            </w:r>
          </w:p>
        </w:tc>
        <w:tc>
          <w:tcPr>
            <w:tcW w:w="1258" w:type="dxa"/>
            <w:vAlign w:val="bottom"/>
          </w:tcPr>
          <w:p w:rsidR="00BC6025" w:rsidRPr="008646EF" w:rsidRDefault="00BC6025" w:rsidP="0057014B">
            <w:pPr>
              <w:ind w:firstLine="709"/>
              <w:jc w:val="both"/>
              <w:rPr>
                <w:bCs/>
              </w:rPr>
            </w:pPr>
            <w:r w:rsidRPr="008646EF">
              <w:rPr>
                <w:bCs/>
              </w:rPr>
              <w:t>9</w:t>
            </w:r>
          </w:p>
        </w:tc>
      </w:tr>
      <w:tr w:rsidR="00B45BDA" w:rsidRPr="008646EF" w:rsidTr="00B45BDA">
        <w:trPr>
          <w:trHeight w:val="201"/>
          <w:jc w:val="center"/>
        </w:trPr>
        <w:tc>
          <w:tcPr>
            <w:tcW w:w="2276" w:type="dxa"/>
            <w:vMerge/>
          </w:tcPr>
          <w:p w:rsidR="00BC6025" w:rsidRPr="008646EF" w:rsidRDefault="00BC6025" w:rsidP="00620843">
            <w:pPr>
              <w:jc w:val="both"/>
              <w:rPr>
                <w:bCs/>
              </w:rPr>
            </w:pPr>
          </w:p>
        </w:tc>
        <w:tc>
          <w:tcPr>
            <w:tcW w:w="2328" w:type="dxa"/>
          </w:tcPr>
          <w:p w:rsidR="00BC6025" w:rsidRPr="008646EF" w:rsidRDefault="00BC6025" w:rsidP="00620843">
            <w:pPr>
              <w:jc w:val="both"/>
              <w:rPr>
                <w:bCs/>
              </w:rPr>
            </w:pPr>
            <w:r w:rsidRPr="008646EF">
              <w:rPr>
                <w:bCs/>
              </w:rPr>
              <w:t>Геометрия</w:t>
            </w:r>
          </w:p>
        </w:tc>
        <w:tc>
          <w:tcPr>
            <w:tcW w:w="948" w:type="dxa"/>
            <w:gridSpan w:val="2"/>
            <w:vAlign w:val="bottom"/>
          </w:tcPr>
          <w:p w:rsidR="00BC6025" w:rsidRPr="008646EF" w:rsidRDefault="00BC6025" w:rsidP="00DC4828">
            <w:pPr>
              <w:ind w:firstLine="19"/>
              <w:jc w:val="both"/>
              <w:rPr>
                <w:bCs/>
              </w:rPr>
            </w:pPr>
          </w:p>
        </w:tc>
        <w:tc>
          <w:tcPr>
            <w:tcW w:w="513" w:type="dxa"/>
            <w:vAlign w:val="bottom"/>
          </w:tcPr>
          <w:p w:rsidR="00BC6025" w:rsidRPr="008646EF" w:rsidRDefault="00BC6025" w:rsidP="00DC4828">
            <w:pPr>
              <w:ind w:firstLine="19"/>
              <w:jc w:val="both"/>
              <w:rPr>
                <w:bCs/>
              </w:rPr>
            </w:pPr>
          </w:p>
        </w:tc>
        <w:tc>
          <w:tcPr>
            <w:tcW w:w="666" w:type="dxa"/>
            <w:gridSpan w:val="3"/>
            <w:vAlign w:val="bottom"/>
          </w:tcPr>
          <w:p w:rsidR="00BC6025" w:rsidRPr="008646EF" w:rsidRDefault="00BC6025" w:rsidP="00DC4828">
            <w:pPr>
              <w:jc w:val="both"/>
              <w:rPr>
                <w:bCs/>
              </w:rPr>
            </w:pPr>
            <w:r w:rsidRPr="008646EF">
              <w:rPr>
                <w:bCs/>
              </w:rPr>
              <w:t>2</w:t>
            </w:r>
          </w:p>
        </w:tc>
        <w:tc>
          <w:tcPr>
            <w:tcW w:w="811" w:type="dxa"/>
            <w:gridSpan w:val="2"/>
            <w:vAlign w:val="bottom"/>
          </w:tcPr>
          <w:p w:rsidR="00BC6025" w:rsidRPr="008646EF" w:rsidRDefault="00BC6025" w:rsidP="00DC4828">
            <w:pPr>
              <w:jc w:val="both"/>
              <w:rPr>
                <w:bCs/>
              </w:rPr>
            </w:pPr>
            <w:r w:rsidRPr="008646EF">
              <w:rPr>
                <w:bCs/>
              </w:rPr>
              <w:t>2</w:t>
            </w:r>
          </w:p>
        </w:tc>
        <w:tc>
          <w:tcPr>
            <w:tcW w:w="1118" w:type="dxa"/>
            <w:gridSpan w:val="2"/>
            <w:vAlign w:val="bottom"/>
          </w:tcPr>
          <w:p w:rsidR="00BC6025" w:rsidRPr="008646EF" w:rsidRDefault="00BC6025" w:rsidP="0057014B">
            <w:pPr>
              <w:ind w:firstLine="709"/>
              <w:jc w:val="both"/>
              <w:rPr>
                <w:bCs/>
              </w:rPr>
            </w:pPr>
            <w:r w:rsidRPr="008646EF">
              <w:rPr>
                <w:bCs/>
              </w:rPr>
              <w:t>2</w:t>
            </w:r>
          </w:p>
        </w:tc>
        <w:tc>
          <w:tcPr>
            <w:tcW w:w="1258" w:type="dxa"/>
            <w:vAlign w:val="bottom"/>
          </w:tcPr>
          <w:p w:rsidR="00BC6025" w:rsidRPr="008646EF" w:rsidRDefault="00BC6025" w:rsidP="0057014B">
            <w:pPr>
              <w:ind w:firstLine="709"/>
              <w:jc w:val="both"/>
              <w:rPr>
                <w:bCs/>
              </w:rPr>
            </w:pPr>
            <w:r w:rsidRPr="008646EF">
              <w:rPr>
                <w:bCs/>
              </w:rPr>
              <w:t>6</w:t>
            </w:r>
          </w:p>
        </w:tc>
      </w:tr>
      <w:tr w:rsidR="00B45BDA" w:rsidRPr="008646EF" w:rsidTr="00B45BDA">
        <w:trPr>
          <w:trHeight w:val="385"/>
          <w:jc w:val="center"/>
        </w:trPr>
        <w:tc>
          <w:tcPr>
            <w:tcW w:w="2276" w:type="dxa"/>
            <w:vMerge/>
          </w:tcPr>
          <w:p w:rsidR="00BC6025" w:rsidRPr="008646EF" w:rsidRDefault="00BC6025" w:rsidP="00620843">
            <w:pPr>
              <w:jc w:val="both"/>
              <w:rPr>
                <w:bCs/>
              </w:rPr>
            </w:pPr>
          </w:p>
        </w:tc>
        <w:tc>
          <w:tcPr>
            <w:tcW w:w="2328" w:type="dxa"/>
          </w:tcPr>
          <w:p w:rsidR="00BC6025" w:rsidRPr="008646EF" w:rsidRDefault="00BC6025" w:rsidP="00620843">
            <w:pPr>
              <w:jc w:val="both"/>
              <w:rPr>
                <w:bCs/>
              </w:rPr>
            </w:pPr>
            <w:r w:rsidRPr="008646EF">
              <w:rPr>
                <w:bCs/>
              </w:rPr>
              <w:t>Информатика</w:t>
            </w:r>
          </w:p>
        </w:tc>
        <w:tc>
          <w:tcPr>
            <w:tcW w:w="948" w:type="dxa"/>
            <w:gridSpan w:val="2"/>
            <w:vAlign w:val="bottom"/>
          </w:tcPr>
          <w:p w:rsidR="00BC6025" w:rsidRPr="008646EF" w:rsidRDefault="00BC6025" w:rsidP="00DC4828">
            <w:pPr>
              <w:ind w:firstLine="19"/>
              <w:jc w:val="both"/>
              <w:rPr>
                <w:bCs/>
              </w:rPr>
            </w:pPr>
          </w:p>
        </w:tc>
        <w:tc>
          <w:tcPr>
            <w:tcW w:w="513" w:type="dxa"/>
            <w:vAlign w:val="bottom"/>
          </w:tcPr>
          <w:p w:rsidR="00BC6025" w:rsidRPr="008646EF" w:rsidRDefault="00BC6025" w:rsidP="00DC4828">
            <w:pPr>
              <w:ind w:firstLine="19"/>
              <w:jc w:val="both"/>
              <w:rPr>
                <w:bCs/>
              </w:rPr>
            </w:pPr>
          </w:p>
        </w:tc>
        <w:tc>
          <w:tcPr>
            <w:tcW w:w="666" w:type="dxa"/>
            <w:gridSpan w:val="3"/>
            <w:vAlign w:val="bottom"/>
          </w:tcPr>
          <w:p w:rsidR="00BC6025" w:rsidRPr="008646EF" w:rsidRDefault="00BC6025" w:rsidP="00DC4828">
            <w:pPr>
              <w:jc w:val="both"/>
              <w:rPr>
                <w:bCs/>
              </w:rPr>
            </w:pPr>
            <w:r w:rsidRPr="008646EF">
              <w:rPr>
                <w:bCs/>
              </w:rPr>
              <w:t>1</w:t>
            </w:r>
          </w:p>
        </w:tc>
        <w:tc>
          <w:tcPr>
            <w:tcW w:w="811" w:type="dxa"/>
            <w:gridSpan w:val="2"/>
            <w:vAlign w:val="bottom"/>
          </w:tcPr>
          <w:p w:rsidR="00BC6025" w:rsidRPr="008646EF" w:rsidRDefault="00BC6025" w:rsidP="00DC4828">
            <w:pPr>
              <w:jc w:val="both"/>
              <w:rPr>
                <w:bCs/>
              </w:rPr>
            </w:pPr>
            <w:r w:rsidRPr="008646EF">
              <w:rPr>
                <w:bCs/>
              </w:rPr>
              <w:t>1</w:t>
            </w:r>
          </w:p>
        </w:tc>
        <w:tc>
          <w:tcPr>
            <w:tcW w:w="1118" w:type="dxa"/>
            <w:gridSpan w:val="2"/>
            <w:vAlign w:val="bottom"/>
          </w:tcPr>
          <w:p w:rsidR="00BC6025" w:rsidRPr="008646EF" w:rsidRDefault="00BC6025" w:rsidP="0057014B">
            <w:pPr>
              <w:ind w:firstLine="709"/>
              <w:jc w:val="both"/>
              <w:rPr>
                <w:bCs/>
              </w:rPr>
            </w:pPr>
            <w:r w:rsidRPr="008646EF">
              <w:rPr>
                <w:bCs/>
              </w:rPr>
              <w:t>1</w:t>
            </w:r>
          </w:p>
        </w:tc>
        <w:tc>
          <w:tcPr>
            <w:tcW w:w="1258" w:type="dxa"/>
            <w:vAlign w:val="bottom"/>
          </w:tcPr>
          <w:p w:rsidR="00BC6025" w:rsidRPr="008646EF" w:rsidRDefault="00BC6025" w:rsidP="0057014B">
            <w:pPr>
              <w:ind w:firstLine="709"/>
              <w:jc w:val="both"/>
              <w:rPr>
                <w:bCs/>
              </w:rPr>
            </w:pPr>
            <w:r w:rsidRPr="008646EF">
              <w:rPr>
                <w:bCs/>
              </w:rPr>
              <w:t>3</w:t>
            </w:r>
          </w:p>
        </w:tc>
      </w:tr>
      <w:tr w:rsidR="00B45BDA" w:rsidRPr="008646EF" w:rsidTr="00B45BDA">
        <w:trPr>
          <w:trHeight w:val="402"/>
          <w:jc w:val="center"/>
        </w:trPr>
        <w:tc>
          <w:tcPr>
            <w:tcW w:w="2276" w:type="dxa"/>
            <w:vMerge w:val="restart"/>
          </w:tcPr>
          <w:p w:rsidR="00BC6025" w:rsidRPr="008646EF" w:rsidRDefault="00BC6025" w:rsidP="00620843">
            <w:pPr>
              <w:jc w:val="both"/>
              <w:rPr>
                <w:bCs/>
              </w:rPr>
            </w:pPr>
            <w:r w:rsidRPr="008646EF">
              <w:rPr>
                <w:bCs/>
              </w:rPr>
              <w:t>Общественно-научные предметы</w:t>
            </w:r>
          </w:p>
        </w:tc>
        <w:tc>
          <w:tcPr>
            <w:tcW w:w="2328" w:type="dxa"/>
          </w:tcPr>
          <w:p w:rsidR="00BC6025" w:rsidRPr="008646EF" w:rsidRDefault="00BC6025" w:rsidP="00620843">
            <w:pPr>
              <w:jc w:val="both"/>
              <w:rPr>
                <w:bCs/>
              </w:rPr>
            </w:pPr>
            <w:r w:rsidRPr="008646EF">
              <w:rPr>
                <w:bCs/>
              </w:rPr>
              <w:t>История России. Всеобщая история</w:t>
            </w:r>
          </w:p>
        </w:tc>
        <w:tc>
          <w:tcPr>
            <w:tcW w:w="948" w:type="dxa"/>
            <w:gridSpan w:val="2"/>
            <w:vAlign w:val="bottom"/>
          </w:tcPr>
          <w:p w:rsidR="00BC6025" w:rsidRPr="008646EF" w:rsidRDefault="00BC6025" w:rsidP="00DC4828">
            <w:pPr>
              <w:ind w:firstLine="19"/>
              <w:jc w:val="both"/>
              <w:rPr>
                <w:bCs/>
              </w:rPr>
            </w:pPr>
            <w:r w:rsidRPr="008646EF">
              <w:rPr>
                <w:bCs/>
              </w:rPr>
              <w:t>2</w:t>
            </w:r>
          </w:p>
        </w:tc>
        <w:tc>
          <w:tcPr>
            <w:tcW w:w="513" w:type="dxa"/>
            <w:vAlign w:val="bottom"/>
          </w:tcPr>
          <w:p w:rsidR="00BC6025" w:rsidRPr="008646EF" w:rsidRDefault="00BC6025" w:rsidP="00DC4828">
            <w:pPr>
              <w:ind w:firstLine="19"/>
              <w:jc w:val="both"/>
              <w:rPr>
                <w:bCs/>
              </w:rPr>
            </w:pPr>
            <w:r w:rsidRPr="008646EF">
              <w:rPr>
                <w:bCs/>
              </w:rPr>
              <w:t>2</w:t>
            </w:r>
          </w:p>
        </w:tc>
        <w:tc>
          <w:tcPr>
            <w:tcW w:w="666" w:type="dxa"/>
            <w:gridSpan w:val="3"/>
            <w:vAlign w:val="bottom"/>
          </w:tcPr>
          <w:p w:rsidR="00BC6025" w:rsidRPr="008646EF" w:rsidRDefault="00BC6025" w:rsidP="00DC4828">
            <w:pPr>
              <w:jc w:val="both"/>
              <w:rPr>
                <w:bCs/>
              </w:rPr>
            </w:pPr>
            <w:r w:rsidRPr="008646EF">
              <w:rPr>
                <w:bCs/>
              </w:rPr>
              <w:t>2</w:t>
            </w:r>
          </w:p>
        </w:tc>
        <w:tc>
          <w:tcPr>
            <w:tcW w:w="811" w:type="dxa"/>
            <w:gridSpan w:val="2"/>
            <w:vAlign w:val="bottom"/>
          </w:tcPr>
          <w:p w:rsidR="00BC6025" w:rsidRPr="008646EF" w:rsidRDefault="00BC6025" w:rsidP="00DC4828">
            <w:pPr>
              <w:jc w:val="both"/>
              <w:rPr>
                <w:bCs/>
              </w:rPr>
            </w:pPr>
            <w:r w:rsidRPr="008646EF">
              <w:rPr>
                <w:bCs/>
              </w:rPr>
              <w:t>2</w:t>
            </w:r>
          </w:p>
        </w:tc>
        <w:tc>
          <w:tcPr>
            <w:tcW w:w="1118" w:type="dxa"/>
            <w:gridSpan w:val="2"/>
            <w:vAlign w:val="bottom"/>
          </w:tcPr>
          <w:p w:rsidR="00BC6025" w:rsidRPr="008646EF" w:rsidRDefault="00BC6025" w:rsidP="0057014B">
            <w:pPr>
              <w:ind w:firstLine="709"/>
              <w:jc w:val="both"/>
              <w:rPr>
                <w:bCs/>
              </w:rPr>
            </w:pPr>
            <w:r w:rsidRPr="008646EF">
              <w:rPr>
                <w:bCs/>
              </w:rPr>
              <w:t>3</w:t>
            </w:r>
          </w:p>
        </w:tc>
        <w:tc>
          <w:tcPr>
            <w:tcW w:w="1258" w:type="dxa"/>
            <w:vAlign w:val="bottom"/>
          </w:tcPr>
          <w:p w:rsidR="00BC6025" w:rsidRPr="008646EF" w:rsidRDefault="00BC6025" w:rsidP="0057014B">
            <w:pPr>
              <w:ind w:firstLine="709"/>
              <w:jc w:val="both"/>
              <w:rPr>
                <w:bCs/>
              </w:rPr>
            </w:pPr>
            <w:r w:rsidRPr="008646EF">
              <w:rPr>
                <w:bCs/>
              </w:rPr>
              <w:t>11</w:t>
            </w:r>
          </w:p>
        </w:tc>
      </w:tr>
      <w:tr w:rsidR="00B45BDA" w:rsidRPr="008646EF" w:rsidTr="00B45BDA">
        <w:trPr>
          <w:trHeight w:val="234"/>
          <w:jc w:val="center"/>
        </w:trPr>
        <w:tc>
          <w:tcPr>
            <w:tcW w:w="2276" w:type="dxa"/>
            <w:vMerge/>
          </w:tcPr>
          <w:p w:rsidR="00BC6025" w:rsidRPr="008646EF" w:rsidRDefault="00BC6025" w:rsidP="00620843">
            <w:pPr>
              <w:jc w:val="both"/>
              <w:rPr>
                <w:bCs/>
              </w:rPr>
            </w:pPr>
          </w:p>
        </w:tc>
        <w:tc>
          <w:tcPr>
            <w:tcW w:w="2328" w:type="dxa"/>
          </w:tcPr>
          <w:p w:rsidR="00BC6025" w:rsidRPr="008646EF" w:rsidRDefault="00BC6025" w:rsidP="00620843">
            <w:pPr>
              <w:jc w:val="both"/>
              <w:rPr>
                <w:bCs/>
              </w:rPr>
            </w:pPr>
            <w:r w:rsidRPr="008646EF">
              <w:rPr>
                <w:bCs/>
              </w:rPr>
              <w:t>Обществознание</w:t>
            </w:r>
          </w:p>
        </w:tc>
        <w:tc>
          <w:tcPr>
            <w:tcW w:w="948" w:type="dxa"/>
            <w:gridSpan w:val="2"/>
            <w:vAlign w:val="bottom"/>
          </w:tcPr>
          <w:p w:rsidR="00BC6025" w:rsidRPr="008646EF" w:rsidRDefault="00BC6025" w:rsidP="00DC4828">
            <w:pPr>
              <w:ind w:firstLine="19"/>
              <w:jc w:val="both"/>
              <w:rPr>
                <w:bCs/>
              </w:rPr>
            </w:pPr>
          </w:p>
        </w:tc>
        <w:tc>
          <w:tcPr>
            <w:tcW w:w="513" w:type="dxa"/>
            <w:vAlign w:val="bottom"/>
          </w:tcPr>
          <w:p w:rsidR="00BC6025" w:rsidRPr="008646EF" w:rsidRDefault="00BC6025" w:rsidP="00DC4828">
            <w:pPr>
              <w:ind w:firstLine="19"/>
              <w:jc w:val="both"/>
              <w:rPr>
                <w:bCs/>
              </w:rPr>
            </w:pPr>
            <w:r w:rsidRPr="008646EF">
              <w:rPr>
                <w:bCs/>
              </w:rPr>
              <w:t>1</w:t>
            </w:r>
          </w:p>
        </w:tc>
        <w:tc>
          <w:tcPr>
            <w:tcW w:w="666" w:type="dxa"/>
            <w:gridSpan w:val="3"/>
            <w:vAlign w:val="bottom"/>
          </w:tcPr>
          <w:p w:rsidR="00BC6025" w:rsidRPr="008646EF" w:rsidRDefault="00BC6025" w:rsidP="00DC4828">
            <w:pPr>
              <w:jc w:val="both"/>
              <w:rPr>
                <w:bCs/>
              </w:rPr>
            </w:pPr>
            <w:r w:rsidRPr="008646EF">
              <w:rPr>
                <w:bCs/>
              </w:rPr>
              <w:t>1</w:t>
            </w:r>
          </w:p>
        </w:tc>
        <w:tc>
          <w:tcPr>
            <w:tcW w:w="811" w:type="dxa"/>
            <w:gridSpan w:val="2"/>
            <w:vAlign w:val="bottom"/>
          </w:tcPr>
          <w:p w:rsidR="00BC6025" w:rsidRPr="008646EF" w:rsidRDefault="00BC6025" w:rsidP="00DC4828">
            <w:pPr>
              <w:jc w:val="both"/>
              <w:rPr>
                <w:bCs/>
              </w:rPr>
            </w:pPr>
            <w:r w:rsidRPr="008646EF">
              <w:rPr>
                <w:bCs/>
              </w:rPr>
              <w:t>1</w:t>
            </w:r>
          </w:p>
        </w:tc>
        <w:tc>
          <w:tcPr>
            <w:tcW w:w="1118" w:type="dxa"/>
            <w:gridSpan w:val="2"/>
            <w:vAlign w:val="bottom"/>
          </w:tcPr>
          <w:p w:rsidR="00BC6025" w:rsidRPr="008646EF" w:rsidRDefault="00BC6025" w:rsidP="0057014B">
            <w:pPr>
              <w:ind w:firstLine="709"/>
              <w:jc w:val="both"/>
              <w:rPr>
                <w:bCs/>
              </w:rPr>
            </w:pPr>
            <w:r w:rsidRPr="008646EF">
              <w:rPr>
                <w:bCs/>
              </w:rPr>
              <w:t>1</w:t>
            </w:r>
          </w:p>
        </w:tc>
        <w:tc>
          <w:tcPr>
            <w:tcW w:w="1258" w:type="dxa"/>
            <w:vAlign w:val="bottom"/>
          </w:tcPr>
          <w:p w:rsidR="00BC6025" w:rsidRPr="008646EF" w:rsidRDefault="00BC6025" w:rsidP="0057014B">
            <w:pPr>
              <w:ind w:firstLine="709"/>
              <w:jc w:val="both"/>
              <w:rPr>
                <w:bCs/>
              </w:rPr>
            </w:pPr>
            <w:r w:rsidRPr="008646EF">
              <w:rPr>
                <w:bCs/>
              </w:rPr>
              <w:t>4</w:t>
            </w:r>
          </w:p>
        </w:tc>
      </w:tr>
      <w:tr w:rsidR="00B45BDA" w:rsidRPr="008646EF" w:rsidTr="00B45BDA">
        <w:trPr>
          <w:trHeight w:val="318"/>
          <w:jc w:val="center"/>
        </w:trPr>
        <w:tc>
          <w:tcPr>
            <w:tcW w:w="2276" w:type="dxa"/>
            <w:vMerge/>
          </w:tcPr>
          <w:p w:rsidR="00BC6025" w:rsidRPr="008646EF" w:rsidRDefault="00BC6025" w:rsidP="00620843">
            <w:pPr>
              <w:jc w:val="both"/>
              <w:rPr>
                <w:bCs/>
              </w:rPr>
            </w:pPr>
          </w:p>
        </w:tc>
        <w:tc>
          <w:tcPr>
            <w:tcW w:w="2328" w:type="dxa"/>
          </w:tcPr>
          <w:p w:rsidR="00BC6025" w:rsidRPr="008646EF" w:rsidRDefault="00BC6025" w:rsidP="00620843">
            <w:pPr>
              <w:jc w:val="both"/>
              <w:rPr>
                <w:bCs/>
              </w:rPr>
            </w:pPr>
            <w:r w:rsidRPr="008646EF">
              <w:rPr>
                <w:bCs/>
              </w:rPr>
              <w:t>География</w:t>
            </w:r>
          </w:p>
        </w:tc>
        <w:tc>
          <w:tcPr>
            <w:tcW w:w="948" w:type="dxa"/>
            <w:gridSpan w:val="2"/>
            <w:vAlign w:val="bottom"/>
          </w:tcPr>
          <w:p w:rsidR="00BC6025" w:rsidRPr="008646EF" w:rsidRDefault="00BC6025" w:rsidP="00DC4828">
            <w:pPr>
              <w:ind w:firstLine="19"/>
              <w:jc w:val="both"/>
              <w:rPr>
                <w:bCs/>
              </w:rPr>
            </w:pPr>
            <w:r w:rsidRPr="008646EF">
              <w:rPr>
                <w:bCs/>
              </w:rPr>
              <w:t>1</w:t>
            </w:r>
          </w:p>
        </w:tc>
        <w:tc>
          <w:tcPr>
            <w:tcW w:w="513" w:type="dxa"/>
            <w:vAlign w:val="bottom"/>
          </w:tcPr>
          <w:p w:rsidR="00BC6025" w:rsidRPr="008646EF" w:rsidRDefault="00BC6025" w:rsidP="00DC4828">
            <w:pPr>
              <w:ind w:firstLine="19"/>
              <w:jc w:val="both"/>
              <w:rPr>
                <w:bCs/>
              </w:rPr>
            </w:pPr>
            <w:r w:rsidRPr="008646EF">
              <w:rPr>
                <w:bCs/>
              </w:rPr>
              <w:t>1</w:t>
            </w:r>
          </w:p>
        </w:tc>
        <w:tc>
          <w:tcPr>
            <w:tcW w:w="666" w:type="dxa"/>
            <w:gridSpan w:val="3"/>
            <w:vAlign w:val="bottom"/>
          </w:tcPr>
          <w:p w:rsidR="00BC6025" w:rsidRPr="008646EF" w:rsidRDefault="00BC6025" w:rsidP="00DC4828">
            <w:pPr>
              <w:jc w:val="both"/>
              <w:rPr>
                <w:bCs/>
              </w:rPr>
            </w:pPr>
            <w:r w:rsidRPr="008646EF">
              <w:rPr>
                <w:bCs/>
              </w:rPr>
              <w:t>2</w:t>
            </w:r>
          </w:p>
        </w:tc>
        <w:tc>
          <w:tcPr>
            <w:tcW w:w="811" w:type="dxa"/>
            <w:gridSpan w:val="2"/>
            <w:vAlign w:val="bottom"/>
          </w:tcPr>
          <w:p w:rsidR="00BC6025" w:rsidRPr="008646EF" w:rsidRDefault="00BC6025" w:rsidP="00DC4828">
            <w:pPr>
              <w:jc w:val="both"/>
              <w:rPr>
                <w:bCs/>
              </w:rPr>
            </w:pPr>
            <w:r w:rsidRPr="008646EF">
              <w:rPr>
                <w:bCs/>
              </w:rPr>
              <w:t>2</w:t>
            </w:r>
          </w:p>
        </w:tc>
        <w:tc>
          <w:tcPr>
            <w:tcW w:w="1118" w:type="dxa"/>
            <w:gridSpan w:val="2"/>
            <w:vAlign w:val="bottom"/>
          </w:tcPr>
          <w:p w:rsidR="00BC6025" w:rsidRPr="008646EF" w:rsidRDefault="00BC6025" w:rsidP="0057014B">
            <w:pPr>
              <w:ind w:firstLine="709"/>
              <w:jc w:val="both"/>
              <w:rPr>
                <w:bCs/>
              </w:rPr>
            </w:pPr>
            <w:r w:rsidRPr="008646EF">
              <w:rPr>
                <w:bCs/>
              </w:rPr>
              <w:t>2</w:t>
            </w:r>
          </w:p>
        </w:tc>
        <w:tc>
          <w:tcPr>
            <w:tcW w:w="1258" w:type="dxa"/>
            <w:vAlign w:val="bottom"/>
          </w:tcPr>
          <w:p w:rsidR="00BC6025" w:rsidRPr="008646EF" w:rsidRDefault="00BC6025" w:rsidP="0057014B">
            <w:pPr>
              <w:ind w:firstLine="709"/>
              <w:jc w:val="both"/>
              <w:rPr>
                <w:bCs/>
              </w:rPr>
            </w:pPr>
            <w:r w:rsidRPr="008646EF">
              <w:rPr>
                <w:bCs/>
              </w:rPr>
              <w:t>8</w:t>
            </w:r>
          </w:p>
        </w:tc>
      </w:tr>
      <w:tr w:rsidR="00B45BDA" w:rsidRPr="008646EF" w:rsidTr="00B45BDA">
        <w:trPr>
          <w:trHeight w:val="181"/>
          <w:jc w:val="center"/>
        </w:trPr>
        <w:tc>
          <w:tcPr>
            <w:tcW w:w="2276" w:type="dxa"/>
            <w:vMerge w:val="restart"/>
          </w:tcPr>
          <w:p w:rsidR="00BC6025" w:rsidRPr="008646EF" w:rsidRDefault="00BC6025" w:rsidP="00620843">
            <w:pPr>
              <w:jc w:val="both"/>
              <w:rPr>
                <w:bCs/>
              </w:rPr>
            </w:pPr>
            <w:r w:rsidRPr="008646EF">
              <w:rPr>
                <w:bCs/>
              </w:rPr>
              <w:t>Естественно-научные предметы</w:t>
            </w:r>
          </w:p>
        </w:tc>
        <w:tc>
          <w:tcPr>
            <w:tcW w:w="2328" w:type="dxa"/>
          </w:tcPr>
          <w:p w:rsidR="00BC6025" w:rsidRPr="008646EF" w:rsidRDefault="00BC6025" w:rsidP="00620843">
            <w:pPr>
              <w:jc w:val="both"/>
              <w:rPr>
                <w:bCs/>
              </w:rPr>
            </w:pPr>
            <w:r w:rsidRPr="008646EF">
              <w:rPr>
                <w:bCs/>
              </w:rPr>
              <w:t>Физика</w:t>
            </w:r>
          </w:p>
        </w:tc>
        <w:tc>
          <w:tcPr>
            <w:tcW w:w="948" w:type="dxa"/>
            <w:gridSpan w:val="2"/>
            <w:vAlign w:val="bottom"/>
          </w:tcPr>
          <w:p w:rsidR="00BC6025" w:rsidRPr="008646EF" w:rsidRDefault="00BC6025" w:rsidP="00DC4828">
            <w:pPr>
              <w:ind w:firstLine="19"/>
              <w:jc w:val="both"/>
              <w:rPr>
                <w:bCs/>
              </w:rPr>
            </w:pPr>
          </w:p>
        </w:tc>
        <w:tc>
          <w:tcPr>
            <w:tcW w:w="513" w:type="dxa"/>
            <w:vAlign w:val="bottom"/>
          </w:tcPr>
          <w:p w:rsidR="00BC6025" w:rsidRPr="008646EF" w:rsidRDefault="00BC6025" w:rsidP="00DC4828">
            <w:pPr>
              <w:ind w:firstLine="19"/>
              <w:jc w:val="both"/>
              <w:rPr>
                <w:bCs/>
              </w:rPr>
            </w:pPr>
          </w:p>
        </w:tc>
        <w:tc>
          <w:tcPr>
            <w:tcW w:w="666" w:type="dxa"/>
            <w:gridSpan w:val="3"/>
            <w:vAlign w:val="bottom"/>
          </w:tcPr>
          <w:p w:rsidR="00BC6025" w:rsidRPr="008646EF" w:rsidRDefault="00BC6025" w:rsidP="00DC4828">
            <w:pPr>
              <w:jc w:val="both"/>
              <w:rPr>
                <w:bCs/>
              </w:rPr>
            </w:pPr>
            <w:r w:rsidRPr="008646EF">
              <w:rPr>
                <w:bCs/>
              </w:rPr>
              <w:t>2</w:t>
            </w:r>
          </w:p>
        </w:tc>
        <w:tc>
          <w:tcPr>
            <w:tcW w:w="811" w:type="dxa"/>
            <w:gridSpan w:val="2"/>
            <w:vAlign w:val="bottom"/>
          </w:tcPr>
          <w:p w:rsidR="00BC6025" w:rsidRPr="008646EF" w:rsidRDefault="00BC6025" w:rsidP="00DC4828">
            <w:pPr>
              <w:jc w:val="both"/>
              <w:rPr>
                <w:bCs/>
              </w:rPr>
            </w:pPr>
            <w:r w:rsidRPr="008646EF">
              <w:rPr>
                <w:bCs/>
              </w:rPr>
              <w:t>2</w:t>
            </w:r>
          </w:p>
        </w:tc>
        <w:tc>
          <w:tcPr>
            <w:tcW w:w="1118" w:type="dxa"/>
            <w:gridSpan w:val="2"/>
            <w:vAlign w:val="bottom"/>
          </w:tcPr>
          <w:p w:rsidR="00BC6025" w:rsidRPr="008646EF" w:rsidRDefault="00BC6025" w:rsidP="0057014B">
            <w:pPr>
              <w:ind w:firstLine="709"/>
              <w:jc w:val="both"/>
              <w:rPr>
                <w:bCs/>
              </w:rPr>
            </w:pPr>
            <w:r w:rsidRPr="008646EF">
              <w:rPr>
                <w:bCs/>
              </w:rPr>
              <w:t>3</w:t>
            </w:r>
          </w:p>
        </w:tc>
        <w:tc>
          <w:tcPr>
            <w:tcW w:w="1258" w:type="dxa"/>
            <w:vAlign w:val="bottom"/>
          </w:tcPr>
          <w:p w:rsidR="00BC6025" w:rsidRPr="008646EF" w:rsidRDefault="00BC6025" w:rsidP="0057014B">
            <w:pPr>
              <w:ind w:firstLine="709"/>
              <w:jc w:val="both"/>
              <w:rPr>
                <w:bCs/>
              </w:rPr>
            </w:pPr>
            <w:r w:rsidRPr="008646EF">
              <w:rPr>
                <w:bCs/>
              </w:rPr>
              <w:t>7</w:t>
            </w:r>
          </w:p>
        </w:tc>
      </w:tr>
      <w:tr w:rsidR="00B45BDA" w:rsidRPr="008646EF" w:rsidTr="00B45BDA">
        <w:trPr>
          <w:trHeight w:val="215"/>
          <w:jc w:val="center"/>
        </w:trPr>
        <w:tc>
          <w:tcPr>
            <w:tcW w:w="2276" w:type="dxa"/>
            <w:vMerge/>
          </w:tcPr>
          <w:p w:rsidR="00BC6025" w:rsidRPr="008646EF" w:rsidRDefault="00BC6025" w:rsidP="00620843">
            <w:pPr>
              <w:jc w:val="both"/>
              <w:rPr>
                <w:bCs/>
              </w:rPr>
            </w:pPr>
          </w:p>
        </w:tc>
        <w:tc>
          <w:tcPr>
            <w:tcW w:w="2328" w:type="dxa"/>
          </w:tcPr>
          <w:p w:rsidR="00BC6025" w:rsidRPr="008646EF" w:rsidRDefault="00BC6025" w:rsidP="00620843">
            <w:pPr>
              <w:jc w:val="both"/>
              <w:rPr>
                <w:bCs/>
              </w:rPr>
            </w:pPr>
            <w:r w:rsidRPr="008646EF">
              <w:rPr>
                <w:bCs/>
              </w:rPr>
              <w:t>Химия</w:t>
            </w:r>
          </w:p>
        </w:tc>
        <w:tc>
          <w:tcPr>
            <w:tcW w:w="948" w:type="dxa"/>
            <w:gridSpan w:val="2"/>
            <w:vAlign w:val="bottom"/>
          </w:tcPr>
          <w:p w:rsidR="00BC6025" w:rsidRPr="008646EF" w:rsidRDefault="00BC6025" w:rsidP="00DC4828">
            <w:pPr>
              <w:ind w:firstLine="19"/>
              <w:jc w:val="both"/>
              <w:rPr>
                <w:bCs/>
              </w:rPr>
            </w:pPr>
          </w:p>
        </w:tc>
        <w:tc>
          <w:tcPr>
            <w:tcW w:w="513" w:type="dxa"/>
            <w:vAlign w:val="bottom"/>
          </w:tcPr>
          <w:p w:rsidR="00BC6025" w:rsidRPr="008646EF" w:rsidRDefault="00BC6025" w:rsidP="00DC4828">
            <w:pPr>
              <w:ind w:firstLine="19"/>
              <w:jc w:val="both"/>
              <w:rPr>
                <w:bCs/>
              </w:rPr>
            </w:pPr>
          </w:p>
        </w:tc>
        <w:tc>
          <w:tcPr>
            <w:tcW w:w="666" w:type="dxa"/>
            <w:gridSpan w:val="3"/>
            <w:vAlign w:val="bottom"/>
          </w:tcPr>
          <w:p w:rsidR="00BC6025" w:rsidRPr="008646EF" w:rsidRDefault="00BC6025" w:rsidP="00DC4828">
            <w:pPr>
              <w:jc w:val="both"/>
              <w:rPr>
                <w:bCs/>
              </w:rPr>
            </w:pPr>
          </w:p>
        </w:tc>
        <w:tc>
          <w:tcPr>
            <w:tcW w:w="811" w:type="dxa"/>
            <w:gridSpan w:val="2"/>
            <w:vAlign w:val="bottom"/>
          </w:tcPr>
          <w:p w:rsidR="00BC6025" w:rsidRPr="008646EF" w:rsidRDefault="00BC6025" w:rsidP="00DC4828">
            <w:pPr>
              <w:jc w:val="both"/>
              <w:rPr>
                <w:bCs/>
              </w:rPr>
            </w:pPr>
            <w:r w:rsidRPr="008646EF">
              <w:rPr>
                <w:bCs/>
              </w:rPr>
              <w:t>2</w:t>
            </w:r>
          </w:p>
        </w:tc>
        <w:tc>
          <w:tcPr>
            <w:tcW w:w="1118" w:type="dxa"/>
            <w:gridSpan w:val="2"/>
            <w:vAlign w:val="bottom"/>
          </w:tcPr>
          <w:p w:rsidR="00BC6025" w:rsidRPr="008646EF" w:rsidRDefault="00BC6025" w:rsidP="0057014B">
            <w:pPr>
              <w:ind w:firstLine="709"/>
              <w:jc w:val="both"/>
              <w:rPr>
                <w:bCs/>
              </w:rPr>
            </w:pPr>
            <w:r w:rsidRPr="008646EF">
              <w:rPr>
                <w:bCs/>
              </w:rPr>
              <w:t>2</w:t>
            </w:r>
          </w:p>
        </w:tc>
        <w:tc>
          <w:tcPr>
            <w:tcW w:w="1258" w:type="dxa"/>
            <w:vAlign w:val="bottom"/>
          </w:tcPr>
          <w:p w:rsidR="00BC6025" w:rsidRPr="008646EF" w:rsidRDefault="00BC6025" w:rsidP="0057014B">
            <w:pPr>
              <w:ind w:firstLine="709"/>
              <w:jc w:val="both"/>
              <w:rPr>
                <w:bCs/>
              </w:rPr>
            </w:pPr>
            <w:r w:rsidRPr="008646EF">
              <w:rPr>
                <w:bCs/>
              </w:rPr>
              <w:t>4</w:t>
            </w:r>
          </w:p>
        </w:tc>
      </w:tr>
      <w:tr w:rsidR="00B45BDA" w:rsidRPr="008646EF" w:rsidTr="00B45BDA">
        <w:trPr>
          <w:trHeight w:val="251"/>
          <w:jc w:val="center"/>
        </w:trPr>
        <w:tc>
          <w:tcPr>
            <w:tcW w:w="2276" w:type="dxa"/>
            <w:vMerge/>
          </w:tcPr>
          <w:p w:rsidR="00BC6025" w:rsidRPr="008646EF" w:rsidRDefault="00BC6025" w:rsidP="00620843">
            <w:pPr>
              <w:jc w:val="both"/>
              <w:rPr>
                <w:bCs/>
              </w:rPr>
            </w:pPr>
          </w:p>
        </w:tc>
        <w:tc>
          <w:tcPr>
            <w:tcW w:w="2328" w:type="dxa"/>
          </w:tcPr>
          <w:p w:rsidR="00BC6025" w:rsidRPr="008646EF" w:rsidRDefault="00BC6025" w:rsidP="00620843">
            <w:pPr>
              <w:jc w:val="both"/>
              <w:rPr>
                <w:bCs/>
              </w:rPr>
            </w:pPr>
            <w:r w:rsidRPr="008646EF">
              <w:rPr>
                <w:bCs/>
              </w:rPr>
              <w:t>Биология</w:t>
            </w:r>
          </w:p>
        </w:tc>
        <w:tc>
          <w:tcPr>
            <w:tcW w:w="948" w:type="dxa"/>
            <w:gridSpan w:val="2"/>
            <w:vAlign w:val="bottom"/>
          </w:tcPr>
          <w:p w:rsidR="00BC6025" w:rsidRPr="008646EF" w:rsidRDefault="00BC6025" w:rsidP="00DC4828">
            <w:pPr>
              <w:ind w:firstLine="19"/>
              <w:jc w:val="both"/>
              <w:rPr>
                <w:bCs/>
              </w:rPr>
            </w:pPr>
            <w:r w:rsidRPr="008646EF">
              <w:rPr>
                <w:bCs/>
              </w:rPr>
              <w:t>1</w:t>
            </w:r>
          </w:p>
        </w:tc>
        <w:tc>
          <w:tcPr>
            <w:tcW w:w="513" w:type="dxa"/>
            <w:vAlign w:val="bottom"/>
          </w:tcPr>
          <w:p w:rsidR="00BC6025" w:rsidRPr="008646EF" w:rsidRDefault="00BC6025" w:rsidP="00DC4828">
            <w:pPr>
              <w:ind w:firstLine="19"/>
              <w:jc w:val="both"/>
              <w:rPr>
                <w:bCs/>
              </w:rPr>
            </w:pPr>
            <w:r w:rsidRPr="008646EF">
              <w:rPr>
                <w:bCs/>
              </w:rPr>
              <w:t>1</w:t>
            </w:r>
          </w:p>
        </w:tc>
        <w:tc>
          <w:tcPr>
            <w:tcW w:w="666" w:type="dxa"/>
            <w:gridSpan w:val="3"/>
            <w:vAlign w:val="bottom"/>
          </w:tcPr>
          <w:p w:rsidR="00BC6025" w:rsidRPr="008646EF" w:rsidRDefault="00BC6025" w:rsidP="00DC4828">
            <w:pPr>
              <w:jc w:val="both"/>
              <w:rPr>
                <w:bCs/>
              </w:rPr>
            </w:pPr>
            <w:r w:rsidRPr="008646EF">
              <w:rPr>
                <w:bCs/>
              </w:rPr>
              <w:t>1</w:t>
            </w:r>
          </w:p>
        </w:tc>
        <w:tc>
          <w:tcPr>
            <w:tcW w:w="811" w:type="dxa"/>
            <w:gridSpan w:val="2"/>
            <w:vAlign w:val="bottom"/>
          </w:tcPr>
          <w:p w:rsidR="00BC6025" w:rsidRPr="008646EF" w:rsidRDefault="00BC6025" w:rsidP="00DC4828">
            <w:pPr>
              <w:jc w:val="both"/>
              <w:rPr>
                <w:bCs/>
              </w:rPr>
            </w:pPr>
            <w:r w:rsidRPr="008646EF">
              <w:rPr>
                <w:bCs/>
              </w:rPr>
              <w:t>2</w:t>
            </w:r>
          </w:p>
        </w:tc>
        <w:tc>
          <w:tcPr>
            <w:tcW w:w="1118" w:type="dxa"/>
            <w:gridSpan w:val="2"/>
            <w:vAlign w:val="bottom"/>
          </w:tcPr>
          <w:p w:rsidR="00BC6025" w:rsidRPr="008646EF" w:rsidRDefault="00BC6025" w:rsidP="0057014B">
            <w:pPr>
              <w:ind w:firstLine="709"/>
              <w:jc w:val="both"/>
              <w:rPr>
                <w:bCs/>
              </w:rPr>
            </w:pPr>
            <w:r w:rsidRPr="008646EF">
              <w:rPr>
                <w:bCs/>
              </w:rPr>
              <w:t>2</w:t>
            </w:r>
          </w:p>
        </w:tc>
        <w:tc>
          <w:tcPr>
            <w:tcW w:w="1258" w:type="dxa"/>
            <w:vAlign w:val="bottom"/>
          </w:tcPr>
          <w:p w:rsidR="00BC6025" w:rsidRPr="008646EF" w:rsidRDefault="00BC6025" w:rsidP="0057014B">
            <w:pPr>
              <w:ind w:firstLine="709"/>
              <w:jc w:val="both"/>
              <w:rPr>
                <w:bCs/>
              </w:rPr>
            </w:pPr>
            <w:r w:rsidRPr="008646EF">
              <w:rPr>
                <w:bCs/>
              </w:rPr>
              <w:t>7</w:t>
            </w:r>
          </w:p>
        </w:tc>
      </w:tr>
      <w:tr w:rsidR="00B45BDA" w:rsidRPr="008646EF" w:rsidTr="00B45BDA">
        <w:trPr>
          <w:trHeight w:val="251"/>
          <w:jc w:val="center"/>
        </w:trPr>
        <w:tc>
          <w:tcPr>
            <w:tcW w:w="2276" w:type="dxa"/>
            <w:vMerge w:val="restart"/>
          </w:tcPr>
          <w:p w:rsidR="00BC6025" w:rsidRPr="008646EF" w:rsidRDefault="00BC6025" w:rsidP="00620843">
            <w:pPr>
              <w:jc w:val="both"/>
              <w:rPr>
                <w:bCs/>
              </w:rPr>
            </w:pPr>
            <w:r w:rsidRPr="008646EF">
              <w:rPr>
                <w:bCs/>
              </w:rPr>
              <w:t>Искусство</w:t>
            </w:r>
          </w:p>
        </w:tc>
        <w:tc>
          <w:tcPr>
            <w:tcW w:w="2328" w:type="dxa"/>
          </w:tcPr>
          <w:p w:rsidR="00BC6025" w:rsidRPr="008646EF" w:rsidRDefault="00BC6025" w:rsidP="00620843">
            <w:pPr>
              <w:jc w:val="both"/>
              <w:rPr>
                <w:bCs/>
              </w:rPr>
            </w:pPr>
            <w:r w:rsidRPr="008646EF">
              <w:rPr>
                <w:bCs/>
              </w:rPr>
              <w:t>Музыка</w:t>
            </w:r>
          </w:p>
        </w:tc>
        <w:tc>
          <w:tcPr>
            <w:tcW w:w="948" w:type="dxa"/>
            <w:gridSpan w:val="2"/>
            <w:vAlign w:val="bottom"/>
          </w:tcPr>
          <w:p w:rsidR="00BC6025" w:rsidRPr="008646EF" w:rsidRDefault="00BC6025" w:rsidP="00DC4828">
            <w:pPr>
              <w:ind w:firstLine="19"/>
              <w:jc w:val="both"/>
              <w:rPr>
                <w:bCs/>
              </w:rPr>
            </w:pPr>
            <w:r w:rsidRPr="008646EF">
              <w:rPr>
                <w:bCs/>
              </w:rPr>
              <w:t>1</w:t>
            </w:r>
          </w:p>
        </w:tc>
        <w:tc>
          <w:tcPr>
            <w:tcW w:w="513" w:type="dxa"/>
            <w:vAlign w:val="bottom"/>
          </w:tcPr>
          <w:p w:rsidR="00BC6025" w:rsidRPr="008646EF" w:rsidRDefault="00BC6025" w:rsidP="00DC4828">
            <w:pPr>
              <w:ind w:firstLine="19"/>
              <w:jc w:val="both"/>
              <w:rPr>
                <w:bCs/>
              </w:rPr>
            </w:pPr>
            <w:r w:rsidRPr="008646EF">
              <w:rPr>
                <w:bCs/>
              </w:rPr>
              <w:t>1</w:t>
            </w:r>
          </w:p>
        </w:tc>
        <w:tc>
          <w:tcPr>
            <w:tcW w:w="666" w:type="dxa"/>
            <w:gridSpan w:val="3"/>
            <w:vAlign w:val="bottom"/>
          </w:tcPr>
          <w:p w:rsidR="00BC6025" w:rsidRPr="008646EF" w:rsidRDefault="00BC6025" w:rsidP="00DC4828">
            <w:pPr>
              <w:jc w:val="both"/>
              <w:rPr>
                <w:bCs/>
              </w:rPr>
            </w:pPr>
            <w:r w:rsidRPr="008646EF">
              <w:rPr>
                <w:bCs/>
              </w:rPr>
              <w:t>1</w:t>
            </w:r>
          </w:p>
        </w:tc>
        <w:tc>
          <w:tcPr>
            <w:tcW w:w="811" w:type="dxa"/>
            <w:gridSpan w:val="2"/>
            <w:vAlign w:val="bottom"/>
          </w:tcPr>
          <w:p w:rsidR="00BC6025" w:rsidRPr="008646EF" w:rsidRDefault="00BC6025" w:rsidP="00DC4828">
            <w:pPr>
              <w:jc w:val="both"/>
              <w:rPr>
                <w:bCs/>
              </w:rPr>
            </w:pPr>
            <w:r w:rsidRPr="008646EF">
              <w:rPr>
                <w:bCs/>
              </w:rPr>
              <w:t>1</w:t>
            </w:r>
          </w:p>
        </w:tc>
        <w:tc>
          <w:tcPr>
            <w:tcW w:w="1118" w:type="dxa"/>
            <w:gridSpan w:val="2"/>
            <w:vAlign w:val="bottom"/>
          </w:tcPr>
          <w:p w:rsidR="00BC6025" w:rsidRPr="008646EF" w:rsidRDefault="00BC6025" w:rsidP="0057014B">
            <w:pPr>
              <w:ind w:firstLine="709"/>
              <w:jc w:val="both"/>
              <w:rPr>
                <w:bCs/>
              </w:rPr>
            </w:pPr>
          </w:p>
        </w:tc>
        <w:tc>
          <w:tcPr>
            <w:tcW w:w="1258" w:type="dxa"/>
            <w:vAlign w:val="bottom"/>
          </w:tcPr>
          <w:p w:rsidR="00BC6025" w:rsidRPr="008646EF" w:rsidRDefault="00BC6025" w:rsidP="0057014B">
            <w:pPr>
              <w:ind w:firstLine="709"/>
              <w:jc w:val="both"/>
              <w:rPr>
                <w:bCs/>
              </w:rPr>
            </w:pPr>
            <w:r w:rsidRPr="008646EF">
              <w:rPr>
                <w:bCs/>
              </w:rPr>
              <w:t>4</w:t>
            </w:r>
          </w:p>
        </w:tc>
      </w:tr>
      <w:tr w:rsidR="00B45BDA" w:rsidRPr="008646EF" w:rsidTr="00B45BDA">
        <w:trPr>
          <w:trHeight w:val="215"/>
          <w:jc w:val="center"/>
        </w:trPr>
        <w:tc>
          <w:tcPr>
            <w:tcW w:w="2276" w:type="dxa"/>
            <w:vMerge/>
          </w:tcPr>
          <w:p w:rsidR="00BC6025" w:rsidRPr="008646EF" w:rsidRDefault="00BC6025" w:rsidP="00620843">
            <w:pPr>
              <w:jc w:val="both"/>
              <w:rPr>
                <w:bCs/>
              </w:rPr>
            </w:pPr>
          </w:p>
        </w:tc>
        <w:tc>
          <w:tcPr>
            <w:tcW w:w="2328" w:type="dxa"/>
          </w:tcPr>
          <w:p w:rsidR="00BC6025" w:rsidRPr="008646EF" w:rsidRDefault="00BC6025" w:rsidP="00620843">
            <w:pPr>
              <w:jc w:val="both"/>
              <w:rPr>
                <w:bCs/>
              </w:rPr>
            </w:pPr>
            <w:r w:rsidRPr="008646EF">
              <w:rPr>
                <w:bCs/>
              </w:rPr>
              <w:t>Изобразительное искусство</w:t>
            </w:r>
          </w:p>
        </w:tc>
        <w:tc>
          <w:tcPr>
            <w:tcW w:w="948" w:type="dxa"/>
            <w:gridSpan w:val="2"/>
            <w:vAlign w:val="bottom"/>
          </w:tcPr>
          <w:p w:rsidR="00BC6025" w:rsidRPr="008646EF" w:rsidRDefault="00BC6025" w:rsidP="00DC4828">
            <w:pPr>
              <w:ind w:firstLine="19"/>
              <w:jc w:val="both"/>
              <w:rPr>
                <w:bCs/>
              </w:rPr>
            </w:pPr>
            <w:r w:rsidRPr="008646EF">
              <w:rPr>
                <w:bCs/>
              </w:rPr>
              <w:t>1</w:t>
            </w:r>
          </w:p>
        </w:tc>
        <w:tc>
          <w:tcPr>
            <w:tcW w:w="513" w:type="dxa"/>
            <w:vAlign w:val="bottom"/>
          </w:tcPr>
          <w:p w:rsidR="00BC6025" w:rsidRPr="008646EF" w:rsidRDefault="00BC6025" w:rsidP="00DC4828">
            <w:pPr>
              <w:ind w:firstLine="19"/>
              <w:jc w:val="both"/>
              <w:rPr>
                <w:bCs/>
              </w:rPr>
            </w:pPr>
            <w:r w:rsidRPr="008646EF">
              <w:rPr>
                <w:bCs/>
              </w:rPr>
              <w:t>1</w:t>
            </w:r>
          </w:p>
        </w:tc>
        <w:tc>
          <w:tcPr>
            <w:tcW w:w="666" w:type="dxa"/>
            <w:gridSpan w:val="3"/>
            <w:vAlign w:val="bottom"/>
          </w:tcPr>
          <w:p w:rsidR="00BC6025" w:rsidRPr="008646EF" w:rsidRDefault="00BC6025" w:rsidP="00DC4828">
            <w:pPr>
              <w:jc w:val="both"/>
              <w:rPr>
                <w:bCs/>
              </w:rPr>
            </w:pPr>
            <w:r w:rsidRPr="008646EF">
              <w:rPr>
                <w:bCs/>
              </w:rPr>
              <w:t>1</w:t>
            </w:r>
          </w:p>
        </w:tc>
        <w:tc>
          <w:tcPr>
            <w:tcW w:w="811" w:type="dxa"/>
            <w:gridSpan w:val="2"/>
            <w:vAlign w:val="bottom"/>
          </w:tcPr>
          <w:p w:rsidR="00BC6025" w:rsidRPr="008646EF" w:rsidRDefault="00BC6025" w:rsidP="00DC4828">
            <w:pPr>
              <w:jc w:val="both"/>
              <w:rPr>
                <w:bCs/>
              </w:rPr>
            </w:pPr>
            <w:r w:rsidRPr="008646EF">
              <w:rPr>
                <w:bCs/>
              </w:rPr>
              <w:t>1</w:t>
            </w:r>
          </w:p>
        </w:tc>
        <w:tc>
          <w:tcPr>
            <w:tcW w:w="1118" w:type="dxa"/>
            <w:gridSpan w:val="2"/>
            <w:vAlign w:val="bottom"/>
          </w:tcPr>
          <w:p w:rsidR="00BC6025" w:rsidRPr="008646EF" w:rsidRDefault="00BC6025" w:rsidP="0057014B">
            <w:pPr>
              <w:ind w:firstLine="709"/>
              <w:jc w:val="both"/>
              <w:rPr>
                <w:bCs/>
              </w:rPr>
            </w:pPr>
          </w:p>
        </w:tc>
        <w:tc>
          <w:tcPr>
            <w:tcW w:w="1258" w:type="dxa"/>
            <w:vAlign w:val="bottom"/>
          </w:tcPr>
          <w:p w:rsidR="00BC6025" w:rsidRPr="008646EF" w:rsidRDefault="00BC6025" w:rsidP="0057014B">
            <w:pPr>
              <w:ind w:firstLine="709"/>
              <w:jc w:val="both"/>
              <w:rPr>
                <w:bCs/>
              </w:rPr>
            </w:pPr>
            <w:r w:rsidRPr="008646EF">
              <w:rPr>
                <w:bCs/>
              </w:rPr>
              <w:t>4</w:t>
            </w:r>
          </w:p>
        </w:tc>
      </w:tr>
      <w:tr w:rsidR="00B45BDA" w:rsidRPr="008646EF" w:rsidTr="00B45BDA">
        <w:trPr>
          <w:trHeight w:val="301"/>
          <w:jc w:val="center"/>
        </w:trPr>
        <w:tc>
          <w:tcPr>
            <w:tcW w:w="2276" w:type="dxa"/>
          </w:tcPr>
          <w:p w:rsidR="00BC6025" w:rsidRPr="008646EF" w:rsidRDefault="00BC6025" w:rsidP="00620843">
            <w:pPr>
              <w:jc w:val="both"/>
              <w:rPr>
                <w:bCs/>
              </w:rPr>
            </w:pPr>
            <w:r w:rsidRPr="008646EF">
              <w:rPr>
                <w:bCs/>
              </w:rPr>
              <w:t>Технология</w:t>
            </w:r>
          </w:p>
        </w:tc>
        <w:tc>
          <w:tcPr>
            <w:tcW w:w="2328" w:type="dxa"/>
          </w:tcPr>
          <w:p w:rsidR="00BC6025" w:rsidRPr="008646EF" w:rsidRDefault="00BC6025" w:rsidP="00620843">
            <w:pPr>
              <w:jc w:val="both"/>
              <w:rPr>
                <w:bCs/>
              </w:rPr>
            </w:pPr>
            <w:r w:rsidRPr="008646EF">
              <w:rPr>
                <w:bCs/>
              </w:rPr>
              <w:t>Технология</w:t>
            </w:r>
          </w:p>
        </w:tc>
        <w:tc>
          <w:tcPr>
            <w:tcW w:w="948" w:type="dxa"/>
            <w:gridSpan w:val="2"/>
            <w:vAlign w:val="bottom"/>
          </w:tcPr>
          <w:p w:rsidR="00BC6025" w:rsidRPr="008646EF" w:rsidRDefault="00BC6025" w:rsidP="00DC4828">
            <w:pPr>
              <w:ind w:firstLine="19"/>
              <w:jc w:val="both"/>
              <w:rPr>
                <w:bCs/>
              </w:rPr>
            </w:pPr>
            <w:r w:rsidRPr="008646EF">
              <w:rPr>
                <w:bCs/>
              </w:rPr>
              <w:t>2</w:t>
            </w:r>
          </w:p>
        </w:tc>
        <w:tc>
          <w:tcPr>
            <w:tcW w:w="513" w:type="dxa"/>
            <w:vAlign w:val="bottom"/>
          </w:tcPr>
          <w:p w:rsidR="00BC6025" w:rsidRPr="008646EF" w:rsidRDefault="00BC6025" w:rsidP="00DC4828">
            <w:pPr>
              <w:ind w:firstLine="19"/>
              <w:jc w:val="both"/>
              <w:rPr>
                <w:bCs/>
              </w:rPr>
            </w:pPr>
            <w:r w:rsidRPr="008646EF">
              <w:rPr>
                <w:bCs/>
              </w:rPr>
              <w:t>2</w:t>
            </w:r>
          </w:p>
        </w:tc>
        <w:tc>
          <w:tcPr>
            <w:tcW w:w="666" w:type="dxa"/>
            <w:gridSpan w:val="3"/>
            <w:vAlign w:val="bottom"/>
          </w:tcPr>
          <w:p w:rsidR="00BC6025" w:rsidRPr="008646EF" w:rsidRDefault="00BC6025" w:rsidP="00DC4828">
            <w:pPr>
              <w:jc w:val="both"/>
              <w:rPr>
                <w:bCs/>
              </w:rPr>
            </w:pPr>
            <w:r w:rsidRPr="008646EF">
              <w:rPr>
                <w:bCs/>
              </w:rPr>
              <w:t>2</w:t>
            </w:r>
          </w:p>
        </w:tc>
        <w:tc>
          <w:tcPr>
            <w:tcW w:w="811" w:type="dxa"/>
            <w:gridSpan w:val="2"/>
            <w:vAlign w:val="bottom"/>
          </w:tcPr>
          <w:p w:rsidR="00BC6025" w:rsidRPr="008646EF" w:rsidRDefault="00BC6025" w:rsidP="00DC4828">
            <w:pPr>
              <w:jc w:val="both"/>
              <w:rPr>
                <w:bCs/>
              </w:rPr>
            </w:pPr>
            <w:r w:rsidRPr="008646EF">
              <w:rPr>
                <w:bCs/>
              </w:rPr>
              <w:t>1</w:t>
            </w:r>
          </w:p>
        </w:tc>
        <w:tc>
          <w:tcPr>
            <w:tcW w:w="1118" w:type="dxa"/>
            <w:gridSpan w:val="2"/>
            <w:vAlign w:val="bottom"/>
          </w:tcPr>
          <w:p w:rsidR="00BC6025" w:rsidRPr="008646EF" w:rsidRDefault="00BC6025" w:rsidP="0057014B">
            <w:pPr>
              <w:ind w:firstLine="709"/>
              <w:jc w:val="both"/>
              <w:rPr>
                <w:bCs/>
              </w:rPr>
            </w:pPr>
          </w:p>
        </w:tc>
        <w:tc>
          <w:tcPr>
            <w:tcW w:w="1258" w:type="dxa"/>
            <w:vAlign w:val="bottom"/>
          </w:tcPr>
          <w:p w:rsidR="00BC6025" w:rsidRPr="008646EF" w:rsidRDefault="00BC6025" w:rsidP="0057014B">
            <w:pPr>
              <w:ind w:firstLine="709"/>
              <w:jc w:val="both"/>
              <w:rPr>
                <w:bCs/>
              </w:rPr>
            </w:pPr>
            <w:r w:rsidRPr="008646EF">
              <w:rPr>
                <w:bCs/>
              </w:rPr>
              <w:t>7</w:t>
            </w:r>
          </w:p>
        </w:tc>
      </w:tr>
      <w:tr w:rsidR="00B45BDA" w:rsidRPr="008646EF" w:rsidTr="00B45BDA">
        <w:trPr>
          <w:trHeight w:val="413"/>
          <w:jc w:val="center"/>
        </w:trPr>
        <w:tc>
          <w:tcPr>
            <w:tcW w:w="2276" w:type="dxa"/>
            <w:vMerge w:val="restart"/>
          </w:tcPr>
          <w:p w:rsidR="00BC6025" w:rsidRPr="008646EF" w:rsidRDefault="00BC6025" w:rsidP="00B45BDA">
            <w:pPr>
              <w:jc w:val="both"/>
              <w:rPr>
                <w:bCs/>
                <w:lang w:val="ru-RU"/>
              </w:rPr>
            </w:pPr>
            <w:r w:rsidRPr="008646EF">
              <w:rPr>
                <w:bCs/>
                <w:lang w:val="ru-RU"/>
              </w:rPr>
              <w:t xml:space="preserve">Физическая культура и </w:t>
            </w:r>
            <w:r w:rsidR="00B45BDA" w:rsidRPr="008646EF">
              <w:rPr>
                <w:bCs/>
                <w:lang w:val="ru-RU"/>
              </w:rPr>
              <w:t>о</w:t>
            </w:r>
            <w:r w:rsidRPr="008646EF">
              <w:rPr>
                <w:bCs/>
                <w:lang w:val="ru-RU"/>
              </w:rPr>
              <w:t>сновы безопасности жизнедеятельности</w:t>
            </w:r>
          </w:p>
        </w:tc>
        <w:tc>
          <w:tcPr>
            <w:tcW w:w="2328" w:type="dxa"/>
          </w:tcPr>
          <w:p w:rsidR="00BC6025" w:rsidRPr="008646EF" w:rsidRDefault="00BC6025" w:rsidP="00620843">
            <w:pPr>
              <w:jc w:val="both"/>
              <w:rPr>
                <w:bCs/>
              </w:rPr>
            </w:pPr>
            <w:r w:rsidRPr="008646EF">
              <w:rPr>
                <w:bCs/>
              </w:rPr>
              <w:t>ОБЖ</w:t>
            </w:r>
          </w:p>
        </w:tc>
        <w:tc>
          <w:tcPr>
            <w:tcW w:w="948" w:type="dxa"/>
            <w:gridSpan w:val="2"/>
            <w:vAlign w:val="bottom"/>
          </w:tcPr>
          <w:p w:rsidR="00BC6025" w:rsidRPr="008646EF" w:rsidRDefault="00BC6025" w:rsidP="00DC4828">
            <w:pPr>
              <w:ind w:firstLine="19"/>
              <w:jc w:val="both"/>
              <w:rPr>
                <w:bCs/>
              </w:rPr>
            </w:pPr>
          </w:p>
        </w:tc>
        <w:tc>
          <w:tcPr>
            <w:tcW w:w="513" w:type="dxa"/>
            <w:vAlign w:val="bottom"/>
          </w:tcPr>
          <w:p w:rsidR="00BC6025" w:rsidRPr="008646EF" w:rsidRDefault="00BC6025" w:rsidP="00DC4828">
            <w:pPr>
              <w:ind w:firstLine="19"/>
              <w:jc w:val="both"/>
              <w:rPr>
                <w:bCs/>
              </w:rPr>
            </w:pPr>
          </w:p>
        </w:tc>
        <w:tc>
          <w:tcPr>
            <w:tcW w:w="666" w:type="dxa"/>
            <w:gridSpan w:val="3"/>
            <w:vAlign w:val="bottom"/>
          </w:tcPr>
          <w:p w:rsidR="00BC6025" w:rsidRPr="008646EF" w:rsidRDefault="00BC6025" w:rsidP="00DC4828">
            <w:pPr>
              <w:jc w:val="both"/>
              <w:rPr>
                <w:bCs/>
              </w:rPr>
            </w:pPr>
          </w:p>
        </w:tc>
        <w:tc>
          <w:tcPr>
            <w:tcW w:w="811" w:type="dxa"/>
            <w:gridSpan w:val="2"/>
            <w:vAlign w:val="bottom"/>
          </w:tcPr>
          <w:p w:rsidR="00BC6025" w:rsidRPr="008646EF" w:rsidRDefault="00BC6025" w:rsidP="00DC4828">
            <w:pPr>
              <w:jc w:val="both"/>
              <w:rPr>
                <w:bCs/>
              </w:rPr>
            </w:pPr>
            <w:r w:rsidRPr="008646EF">
              <w:rPr>
                <w:bCs/>
              </w:rPr>
              <w:t>1</w:t>
            </w:r>
          </w:p>
        </w:tc>
        <w:tc>
          <w:tcPr>
            <w:tcW w:w="1118" w:type="dxa"/>
            <w:gridSpan w:val="2"/>
            <w:vAlign w:val="bottom"/>
          </w:tcPr>
          <w:p w:rsidR="00BC6025" w:rsidRPr="008646EF" w:rsidRDefault="00BC6025" w:rsidP="0057014B">
            <w:pPr>
              <w:ind w:firstLine="709"/>
              <w:jc w:val="both"/>
              <w:rPr>
                <w:bCs/>
              </w:rPr>
            </w:pPr>
            <w:r w:rsidRPr="008646EF">
              <w:rPr>
                <w:bCs/>
              </w:rPr>
              <w:t>1</w:t>
            </w:r>
          </w:p>
        </w:tc>
        <w:tc>
          <w:tcPr>
            <w:tcW w:w="1258" w:type="dxa"/>
            <w:vAlign w:val="bottom"/>
          </w:tcPr>
          <w:p w:rsidR="00BC6025" w:rsidRPr="008646EF" w:rsidRDefault="00BC6025" w:rsidP="0057014B">
            <w:pPr>
              <w:ind w:firstLine="709"/>
              <w:jc w:val="both"/>
              <w:rPr>
                <w:bCs/>
              </w:rPr>
            </w:pPr>
            <w:r w:rsidRPr="008646EF">
              <w:rPr>
                <w:bCs/>
              </w:rPr>
              <w:t>2</w:t>
            </w:r>
          </w:p>
        </w:tc>
      </w:tr>
      <w:tr w:rsidR="00B45BDA" w:rsidRPr="008646EF" w:rsidTr="00B45BDA">
        <w:trPr>
          <w:trHeight w:val="385"/>
          <w:jc w:val="center"/>
        </w:trPr>
        <w:tc>
          <w:tcPr>
            <w:tcW w:w="2276" w:type="dxa"/>
            <w:vMerge/>
          </w:tcPr>
          <w:p w:rsidR="00BC6025" w:rsidRPr="008646EF" w:rsidRDefault="00BC6025" w:rsidP="0057014B">
            <w:pPr>
              <w:ind w:firstLine="709"/>
              <w:jc w:val="both"/>
              <w:rPr>
                <w:bCs/>
              </w:rPr>
            </w:pPr>
          </w:p>
        </w:tc>
        <w:tc>
          <w:tcPr>
            <w:tcW w:w="2328" w:type="dxa"/>
          </w:tcPr>
          <w:p w:rsidR="00BC6025" w:rsidRPr="008646EF" w:rsidRDefault="00BC6025" w:rsidP="00620843">
            <w:pPr>
              <w:jc w:val="both"/>
              <w:rPr>
                <w:bCs/>
              </w:rPr>
            </w:pPr>
            <w:r w:rsidRPr="008646EF">
              <w:rPr>
                <w:bCs/>
              </w:rPr>
              <w:t>Физическая культура</w:t>
            </w:r>
          </w:p>
        </w:tc>
        <w:tc>
          <w:tcPr>
            <w:tcW w:w="948" w:type="dxa"/>
            <w:gridSpan w:val="2"/>
            <w:vAlign w:val="bottom"/>
          </w:tcPr>
          <w:p w:rsidR="00BC6025" w:rsidRPr="008646EF" w:rsidRDefault="00BC6025" w:rsidP="00DC4828">
            <w:pPr>
              <w:ind w:firstLine="19"/>
              <w:jc w:val="both"/>
              <w:rPr>
                <w:bCs/>
              </w:rPr>
            </w:pPr>
            <w:r w:rsidRPr="008646EF">
              <w:rPr>
                <w:bCs/>
              </w:rPr>
              <w:t>3</w:t>
            </w:r>
          </w:p>
        </w:tc>
        <w:tc>
          <w:tcPr>
            <w:tcW w:w="513" w:type="dxa"/>
            <w:vAlign w:val="bottom"/>
          </w:tcPr>
          <w:p w:rsidR="00BC6025" w:rsidRPr="008646EF" w:rsidRDefault="00BC6025" w:rsidP="00DC4828">
            <w:pPr>
              <w:ind w:firstLine="19"/>
              <w:jc w:val="both"/>
              <w:rPr>
                <w:bCs/>
              </w:rPr>
            </w:pPr>
            <w:r w:rsidRPr="008646EF">
              <w:rPr>
                <w:bCs/>
              </w:rPr>
              <w:t>3</w:t>
            </w:r>
          </w:p>
        </w:tc>
        <w:tc>
          <w:tcPr>
            <w:tcW w:w="666" w:type="dxa"/>
            <w:gridSpan w:val="3"/>
            <w:vAlign w:val="bottom"/>
          </w:tcPr>
          <w:p w:rsidR="00BC6025" w:rsidRPr="008646EF" w:rsidRDefault="00BC6025" w:rsidP="00DC4828">
            <w:pPr>
              <w:jc w:val="both"/>
              <w:rPr>
                <w:bCs/>
              </w:rPr>
            </w:pPr>
            <w:r w:rsidRPr="008646EF">
              <w:rPr>
                <w:bCs/>
              </w:rPr>
              <w:t>3</w:t>
            </w:r>
          </w:p>
        </w:tc>
        <w:tc>
          <w:tcPr>
            <w:tcW w:w="811" w:type="dxa"/>
            <w:gridSpan w:val="2"/>
            <w:vAlign w:val="bottom"/>
          </w:tcPr>
          <w:p w:rsidR="00BC6025" w:rsidRPr="008646EF" w:rsidRDefault="00BC6025" w:rsidP="00DC4828">
            <w:pPr>
              <w:jc w:val="both"/>
              <w:rPr>
                <w:bCs/>
              </w:rPr>
            </w:pPr>
            <w:r w:rsidRPr="008646EF">
              <w:rPr>
                <w:bCs/>
              </w:rPr>
              <w:t>3</w:t>
            </w:r>
          </w:p>
        </w:tc>
        <w:tc>
          <w:tcPr>
            <w:tcW w:w="1118" w:type="dxa"/>
            <w:gridSpan w:val="2"/>
            <w:vAlign w:val="bottom"/>
          </w:tcPr>
          <w:p w:rsidR="00BC6025" w:rsidRPr="008646EF" w:rsidRDefault="00BC6025" w:rsidP="0057014B">
            <w:pPr>
              <w:ind w:firstLine="709"/>
              <w:jc w:val="both"/>
              <w:rPr>
                <w:bCs/>
              </w:rPr>
            </w:pPr>
            <w:r w:rsidRPr="008646EF">
              <w:rPr>
                <w:bCs/>
              </w:rPr>
              <w:t>3</w:t>
            </w:r>
          </w:p>
        </w:tc>
        <w:tc>
          <w:tcPr>
            <w:tcW w:w="1258" w:type="dxa"/>
            <w:vAlign w:val="bottom"/>
          </w:tcPr>
          <w:p w:rsidR="00BC6025" w:rsidRPr="008646EF" w:rsidRDefault="00BC6025" w:rsidP="0057014B">
            <w:pPr>
              <w:ind w:firstLine="709"/>
              <w:jc w:val="both"/>
              <w:rPr>
                <w:bCs/>
              </w:rPr>
            </w:pPr>
            <w:r w:rsidRPr="008646EF">
              <w:rPr>
                <w:bCs/>
              </w:rPr>
              <w:t>15</w:t>
            </w:r>
          </w:p>
        </w:tc>
      </w:tr>
      <w:tr w:rsidR="00B45BDA" w:rsidRPr="008646EF" w:rsidTr="00B45BDA">
        <w:trPr>
          <w:trHeight w:val="284"/>
          <w:jc w:val="center"/>
        </w:trPr>
        <w:tc>
          <w:tcPr>
            <w:tcW w:w="4604" w:type="dxa"/>
            <w:gridSpan w:val="2"/>
          </w:tcPr>
          <w:p w:rsidR="00BC6025" w:rsidRPr="008646EF" w:rsidRDefault="00BC6025" w:rsidP="00620843">
            <w:pPr>
              <w:jc w:val="both"/>
              <w:rPr>
                <w:bCs/>
              </w:rPr>
            </w:pPr>
            <w:r w:rsidRPr="008646EF">
              <w:rPr>
                <w:bCs/>
              </w:rPr>
              <w:t>Итого</w:t>
            </w:r>
          </w:p>
        </w:tc>
        <w:tc>
          <w:tcPr>
            <w:tcW w:w="948" w:type="dxa"/>
            <w:gridSpan w:val="2"/>
            <w:vAlign w:val="bottom"/>
          </w:tcPr>
          <w:p w:rsidR="00BC6025" w:rsidRPr="008646EF" w:rsidRDefault="00BC6025" w:rsidP="00DC4828">
            <w:pPr>
              <w:ind w:firstLine="19"/>
              <w:jc w:val="both"/>
              <w:rPr>
                <w:bCs/>
              </w:rPr>
            </w:pPr>
            <w:r w:rsidRPr="008646EF">
              <w:rPr>
                <w:bCs/>
              </w:rPr>
              <w:t>27</w:t>
            </w:r>
          </w:p>
        </w:tc>
        <w:tc>
          <w:tcPr>
            <w:tcW w:w="513" w:type="dxa"/>
            <w:vAlign w:val="bottom"/>
          </w:tcPr>
          <w:p w:rsidR="00BC6025" w:rsidRPr="008646EF" w:rsidRDefault="00BC6025" w:rsidP="00DC4828">
            <w:pPr>
              <w:ind w:firstLine="19"/>
              <w:jc w:val="both"/>
              <w:rPr>
                <w:bCs/>
              </w:rPr>
            </w:pPr>
            <w:r w:rsidRPr="008646EF">
              <w:rPr>
                <w:bCs/>
              </w:rPr>
              <w:t>29</w:t>
            </w:r>
          </w:p>
        </w:tc>
        <w:tc>
          <w:tcPr>
            <w:tcW w:w="666" w:type="dxa"/>
            <w:gridSpan w:val="3"/>
            <w:vAlign w:val="bottom"/>
          </w:tcPr>
          <w:p w:rsidR="00BC6025" w:rsidRPr="008646EF" w:rsidRDefault="00BC6025" w:rsidP="00DC4828">
            <w:pPr>
              <w:jc w:val="both"/>
              <w:rPr>
                <w:bCs/>
              </w:rPr>
            </w:pPr>
            <w:r w:rsidRPr="008646EF">
              <w:rPr>
                <w:bCs/>
              </w:rPr>
              <w:t>30</w:t>
            </w:r>
          </w:p>
        </w:tc>
        <w:tc>
          <w:tcPr>
            <w:tcW w:w="811" w:type="dxa"/>
            <w:gridSpan w:val="2"/>
            <w:vAlign w:val="bottom"/>
          </w:tcPr>
          <w:p w:rsidR="00BC6025" w:rsidRPr="008646EF" w:rsidRDefault="00BC6025" w:rsidP="00DC4828">
            <w:pPr>
              <w:jc w:val="both"/>
              <w:rPr>
                <w:bCs/>
              </w:rPr>
            </w:pPr>
            <w:r w:rsidRPr="008646EF">
              <w:rPr>
                <w:bCs/>
              </w:rPr>
              <w:t>32</w:t>
            </w:r>
          </w:p>
        </w:tc>
        <w:tc>
          <w:tcPr>
            <w:tcW w:w="1118" w:type="dxa"/>
            <w:gridSpan w:val="2"/>
            <w:vAlign w:val="bottom"/>
          </w:tcPr>
          <w:p w:rsidR="00BC6025" w:rsidRPr="008646EF" w:rsidRDefault="00BC6025" w:rsidP="000A01FB">
            <w:pPr>
              <w:jc w:val="both"/>
              <w:rPr>
                <w:bCs/>
              </w:rPr>
            </w:pPr>
            <w:r w:rsidRPr="008646EF">
              <w:rPr>
                <w:bCs/>
              </w:rPr>
              <w:t>32</w:t>
            </w:r>
          </w:p>
        </w:tc>
        <w:tc>
          <w:tcPr>
            <w:tcW w:w="1258" w:type="dxa"/>
            <w:vAlign w:val="bottom"/>
          </w:tcPr>
          <w:p w:rsidR="00BC6025" w:rsidRPr="008646EF" w:rsidRDefault="00BC6025" w:rsidP="000A01FB">
            <w:pPr>
              <w:jc w:val="both"/>
              <w:rPr>
                <w:bCs/>
              </w:rPr>
            </w:pPr>
            <w:r w:rsidRPr="008646EF">
              <w:rPr>
                <w:bCs/>
              </w:rPr>
              <w:t>150</w:t>
            </w:r>
          </w:p>
        </w:tc>
      </w:tr>
      <w:tr w:rsidR="00B45BDA" w:rsidRPr="008646EF" w:rsidTr="00B45BDA">
        <w:trPr>
          <w:trHeight w:val="301"/>
          <w:jc w:val="center"/>
        </w:trPr>
        <w:tc>
          <w:tcPr>
            <w:tcW w:w="4604" w:type="dxa"/>
            <w:gridSpan w:val="2"/>
          </w:tcPr>
          <w:p w:rsidR="00BC6025" w:rsidRPr="008646EF" w:rsidRDefault="00BC6025" w:rsidP="00620843">
            <w:pPr>
              <w:rPr>
                <w:bCs/>
                <w:i/>
                <w:lang w:val="ru-RU"/>
              </w:rPr>
            </w:pPr>
            <w:r w:rsidRPr="008646EF">
              <w:rPr>
                <w:bCs/>
                <w:i/>
                <w:lang w:val="ru-RU"/>
              </w:rPr>
              <w:t>Часть, формируемая участниками образовательных отношений</w:t>
            </w:r>
          </w:p>
        </w:tc>
        <w:tc>
          <w:tcPr>
            <w:tcW w:w="948" w:type="dxa"/>
            <w:gridSpan w:val="2"/>
            <w:vAlign w:val="bottom"/>
          </w:tcPr>
          <w:p w:rsidR="00BC6025" w:rsidRPr="008646EF" w:rsidRDefault="000A01FB" w:rsidP="00DC4828">
            <w:pPr>
              <w:ind w:firstLine="19"/>
              <w:jc w:val="both"/>
              <w:rPr>
                <w:bCs/>
                <w:lang w:val="ru-RU"/>
              </w:rPr>
            </w:pPr>
            <w:r w:rsidRPr="008646EF">
              <w:rPr>
                <w:bCs/>
                <w:lang w:val="ru-RU"/>
              </w:rPr>
              <w:t>2</w:t>
            </w:r>
          </w:p>
        </w:tc>
        <w:tc>
          <w:tcPr>
            <w:tcW w:w="513" w:type="dxa"/>
            <w:vAlign w:val="bottom"/>
          </w:tcPr>
          <w:p w:rsidR="00BC6025" w:rsidRPr="008646EF" w:rsidRDefault="000A01FB" w:rsidP="00DC4828">
            <w:pPr>
              <w:ind w:firstLine="19"/>
              <w:jc w:val="both"/>
              <w:rPr>
                <w:bCs/>
                <w:lang w:val="ru-RU"/>
              </w:rPr>
            </w:pPr>
            <w:r w:rsidRPr="008646EF">
              <w:rPr>
                <w:bCs/>
                <w:lang w:val="ru-RU"/>
              </w:rPr>
              <w:t>1</w:t>
            </w:r>
          </w:p>
        </w:tc>
        <w:tc>
          <w:tcPr>
            <w:tcW w:w="666" w:type="dxa"/>
            <w:gridSpan w:val="3"/>
            <w:vAlign w:val="bottom"/>
          </w:tcPr>
          <w:p w:rsidR="00BC6025" w:rsidRPr="008646EF" w:rsidRDefault="000A01FB" w:rsidP="00DC4828">
            <w:pPr>
              <w:jc w:val="both"/>
              <w:rPr>
                <w:bCs/>
                <w:lang w:val="ru-RU"/>
              </w:rPr>
            </w:pPr>
            <w:r w:rsidRPr="008646EF">
              <w:rPr>
                <w:bCs/>
                <w:lang w:val="ru-RU"/>
              </w:rPr>
              <w:t>2</w:t>
            </w:r>
          </w:p>
        </w:tc>
        <w:tc>
          <w:tcPr>
            <w:tcW w:w="811" w:type="dxa"/>
            <w:gridSpan w:val="2"/>
            <w:vAlign w:val="bottom"/>
          </w:tcPr>
          <w:p w:rsidR="00BC6025" w:rsidRPr="008646EF" w:rsidRDefault="000A01FB" w:rsidP="00DC4828">
            <w:pPr>
              <w:jc w:val="both"/>
              <w:rPr>
                <w:bCs/>
                <w:lang w:val="ru-RU"/>
              </w:rPr>
            </w:pPr>
            <w:r w:rsidRPr="008646EF">
              <w:rPr>
                <w:bCs/>
                <w:lang w:val="ru-RU"/>
              </w:rPr>
              <w:t>1</w:t>
            </w:r>
          </w:p>
        </w:tc>
        <w:tc>
          <w:tcPr>
            <w:tcW w:w="1118" w:type="dxa"/>
            <w:gridSpan w:val="2"/>
            <w:vAlign w:val="bottom"/>
          </w:tcPr>
          <w:p w:rsidR="00BC6025" w:rsidRPr="008646EF" w:rsidRDefault="000A01FB" w:rsidP="0057014B">
            <w:pPr>
              <w:ind w:firstLine="709"/>
              <w:jc w:val="both"/>
              <w:rPr>
                <w:bCs/>
                <w:lang w:val="ru-RU"/>
              </w:rPr>
            </w:pPr>
            <w:r w:rsidRPr="008646EF">
              <w:rPr>
                <w:bCs/>
                <w:lang w:val="ru-RU"/>
              </w:rPr>
              <w:t>1</w:t>
            </w:r>
          </w:p>
        </w:tc>
        <w:tc>
          <w:tcPr>
            <w:tcW w:w="1258" w:type="dxa"/>
            <w:vAlign w:val="bottom"/>
          </w:tcPr>
          <w:p w:rsidR="00BC6025" w:rsidRPr="008646EF" w:rsidRDefault="000A01FB" w:rsidP="0057014B">
            <w:pPr>
              <w:ind w:firstLine="709"/>
              <w:jc w:val="both"/>
              <w:rPr>
                <w:bCs/>
                <w:lang w:val="ru-RU"/>
              </w:rPr>
            </w:pPr>
            <w:r w:rsidRPr="008646EF">
              <w:rPr>
                <w:bCs/>
                <w:lang w:val="ru-RU"/>
              </w:rPr>
              <w:t>7</w:t>
            </w:r>
          </w:p>
        </w:tc>
      </w:tr>
      <w:tr w:rsidR="009C7105" w:rsidRPr="008646EF" w:rsidTr="00B45BDA">
        <w:trPr>
          <w:trHeight w:val="301"/>
          <w:jc w:val="center"/>
        </w:trPr>
        <w:tc>
          <w:tcPr>
            <w:tcW w:w="4604" w:type="dxa"/>
            <w:gridSpan w:val="2"/>
          </w:tcPr>
          <w:p w:rsidR="009C7105" w:rsidRPr="008646EF" w:rsidRDefault="009C7105" w:rsidP="00620843">
            <w:pPr>
              <w:rPr>
                <w:bCs/>
                <w:lang w:val="ru-RU"/>
              </w:rPr>
            </w:pPr>
            <w:r w:rsidRPr="008646EF">
              <w:rPr>
                <w:bCs/>
                <w:lang w:val="ru-RU"/>
              </w:rPr>
              <w:t>Основы духовно-нравственной культуры народов России</w:t>
            </w:r>
          </w:p>
        </w:tc>
        <w:tc>
          <w:tcPr>
            <w:tcW w:w="948" w:type="dxa"/>
            <w:gridSpan w:val="2"/>
            <w:vAlign w:val="bottom"/>
          </w:tcPr>
          <w:p w:rsidR="009C7105" w:rsidRPr="008646EF" w:rsidRDefault="009C7105" w:rsidP="00DC4828">
            <w:pPr>
              <w:ind w:firstLine="19"/>
              <w:jc w:val="both"/>
              <w:rPr>
                <w:bCs/>
                <w:lang w:val="ru-RU"/>
              </w:rPr>
            </w:pPr>
            <w:r w:rsidRPr="008646EF">
              <w:rPr>
                <w:bCs/>
                <w:lang w:val="ru-RU"/>
              </w:rPr>
              <w:t>1</w:t>
            </w:r>
          </w:p>
        </w:tc>
        <w:tc>
          <w:tcPr>
            <w:tcW w:w="513" w:type="dxa"/>
            <w:vAlign w:val="bottom"/>
          </w:tcPr>
          <w:p w:rsidR="009C7105" w:rsidRPr="008646EF" w:rsidRDefault="009C7105" w:rsidP="00DC4828">
            <w:pPr>
              <w:ind w:firstLine="19"/>
              <w:jc w:val="both"/>
              <w:rPr>
                <w:bCs/>
                <w:lang w:val="ru-RU"/>
              </w:rPr>
            </w:pPr>
          </w:p>
        </w:tc>
        <w:tc>
          <w:tcPr>
            <w:tcW w:w="666" w:type="dxa"/>
            <w:gridSpan w:val="3"/>
            <w:vAlign w:val="bottom"/>
          </w:tcPr>
          <w:p w:rsidR="009C7105" w:rsidRPr="008646EF" w:rsidRDefault="009C7105" w:rsidP="00DC4828">
            <w:pPr>
              <w:jc w:val="both"/>
              <w:rPr>
                <w:bCs/>
                <w:lang w:val="ru-RU"/>
              </w:rPr>
            </w:pPr>
          </w:p>
        </w:tc>
        <w:tc>
          <w:tcPr>
            <w:tcW w:w="811" w:type="dxa"/>
            <w:gridSpan w:val="2"/>
            <w:vAlign w:val="bottom"/>
          </w:tcPr>
          <w:p w:rsidR="009C7105" w:rsidRPr="008646EF" w:rsidRDefault="009C7105" w:rsidP="00DC4828">
            <w:pPr>
              <w:jc w:val="both"/>
              <w:rPr>
                <w:bCs/>
                <w:lang w:val="ru-RU"/>
              </w:rPr>
            </w:pPr>
          </w:p>
        </w:tc>
        <w:tc>
          <w:tcPr>
            <w:tcW w:w="1118" w:type="dxa"/>
            <w:gridSpan w:val="2"/>
            <w:vAlign w:val="bottom"/>
          </w:tcPr>
          <w:p w:rsidR="009C7105" w:rsidRPr="008646EF" w:rsidRDefault="009C7105" w:rsidP="0057014B">
            <w:pPr>
              <w:ind w:firstLine="709"/>
              <w:jc w:val="both"/>
              <w:rPr>
                <w:bCs/>
                <w:lang w:val="ru-RU"/>
              </w:rPr>
            </w:pPr>
          </w:p>
        </w:tc>
        <w:tc>
          <w:tcPr>
            <w:tcW w:w="1258" w:type="dxa"/>
            <w:vAlign w:val="bottom"/>
          </w:tcPr>
          <w:p w:rsidR="009C7105" w:rsidRPr="008646EF" w:rsidRDefault="009C7105" w:rsidP="0057014B">
            <w:pPr>
              <w:ind w:firstLine="709"/>
              <w:jc w:val="both"/>
              <w:rPr>
                <w:bCs/>
                <w:lang w:val="ru-RU"/>
              </w:rPr>
            </w:pPr>
            <w:r w:rsidRPr="008646EF">
              <w:rPr>
                <w:bCs/>
                <w:lang w:val="ru-RU"/>
              </w:rPr>
              <w:t>1</w:t>
            </w:r>
          </w:p>
        </w:tc>
      </w:tr>
      <w:tr w:rsidR="009C7105" w:rsidRPr="008646EF" w:rsidTr="00B45BDA">
        <w:trPr>
          <w:trHeight w:val="301"/>
          <w:jc w:val="center"/>
        </w:trPr>
        <w:tc>
          <w:tcPr>
            <w:tcW w:w="4604" w:type="dxa"/>
            <w:gridSpan w:val="2"/>
          </w:tcPr>
          <w:p w:rsidR="009C7105" w:rsidRPr="008646EF" w:rsidRDefault="009C7105" w:rsidP="00620843">
            <w:pPr>
              <w:rPr>
                <w:bCs/>
                <w:lang w:val="ru-RU"/>
              </w:rPr>
            </w:pPr>
            <w:r w:rsidRPr="008646EF">
              <w:rPr>
                <w:bCs/>
                <w:lang w:val="ru-RU"/>
              </w:rPr>
              <w:t>Другие курсы</w:t>
            </w:r>
          </w:p>
        </w:tc>
        <w:tc>
          <w:tcPr>
            <w:tcW w:w="948" w:type="dxa"/>
            <w:gridSpan w:val="2"/>
            <w:vAlign w:val="bottom"/>
          </w:tcPr>
          <w:p w:rsidR="009C7105" w:rsidRPr="008646EF" w:rsidRDefault="009C7105" w:rsidP="00DC4828">
            <w:pPr>
              <w:ind w:firstLine="19"/>
              <w:jc w:val="both"/>
              <w:rPr>
                <w:bCs/>
                <w:lang w:val="ru-RU"/>
              </w:rPr>
            </w:pPr>
            <w:r w:rsidRPr="008646EF">
              <w:rPr>
                <w:bCs/>
                <w:lang w:val="ru-RU"/>
              </w:rPr>
              <w:t>1</w:t>
            </w:r>
          </w:p>
        </w:tc>
        <w:tc>
          <w:tcPr>
            <w:tcW w:w="513" w:type="dxa"/>
            <w:vAlign w:val="bottom"/>
          </w:tcPr>
          <w:p w:rsidR="009C7105" w:rsidRPr="008646EF" w:rsidRDefault="009C7105" w:rsidP="00DC4828">
            <w:pPr>
              <w:ind w:firstLine="19"/>
              <w:jc w:val="both"/>
              <w:rPr>
                <w:bCs/>
                <w:lang w:val="ru-RU"/>
              </w:rPr>
            </w:pPr>
            <w:r w:rsidRPr="008646EF">
              <w:rPr>
                <w:bCs/>
                <w:lang w:val="ru-RU"/>
              </w:rPr>
              <w:t>1</w:t>
            </w:r>
          </w:p>
        </w:tc>
        <w:tc>
          <w:tcPr>
            <w:tcW w:w="666" w:type="dxa"/>
            <w:gridSpan w:val="3"/>
            <w:vAlign w:val="bottom"/>
          </w:tcPr>
          <w:p w:rsidR="009C7105" w:rsidRPr="008646EF" w:rsidRDefault="009C7105" w:rsidP="00DC4828">
            <w:pPr>
              <w:jc w:val="both"/>
              <w:rPr>
                <w:bCs/>
                <w:lang w:val="ru-RU"/>
              </w:rPr>
            </w:pPr>
            <w:r w:rsidRPr="008646EF">
              <w:rPr>
                <w:bCs/>
                <w:lang w:val="ru-RU"/>
              </w:rPr>
              <w:t>2</w:t>
            </w:r>
          </w:p>
        </w:tc>
        <w:tc>
          <w:tcPr>
            <w:tcW w:w="811" w:type="dxa"/>
            <w:gridSpan w:val="2"/>
            <w:vAlign w:val="bottom"/>
          </w:tcPr>
          <w:p w:rsidR="009C7105" w:rsidRPr="008646EF" w:rsidRDefault="009C7105" w:rsidP="00DC4828">
            <w:pPr>
              <w:jc w:val="both"/>
              <w:rPr>
                <w:bCs/>
                <w:lang w:val="ru-RU"/>
              </w:rPr>
            </w:pPr>
            <w:r w:rsidRPr="008646EF">
              <w:rPr>
                <w:bCs/>
                <w:lang w:val="ru-RU"/>
              </w:rPr>
              <w:t>1</w:t>
            </w:r>
          </w:p>
        </w:tc>
        <w:tc>
          <w:tcPr>
            <w:tcW w:w="1118" w:type="dxa"/>
            <w:gridSpan w:val="2"/>
            <w:vAlign w:val="bottom"/>
          </w:tcPr>
          <w:p w:rsidR="009C7105" w:rsidRPr="008646EF" w:rsidRDefault="009C7105" w:rsidP="0057014B">
            <w:pPr>
              <w:ind w:firstLine="709"/>
              <w:jc w:val="both"/>
              <w:rPr>
                <w:bCs/>
                <w:lang w:val="ru-RU"/>
              </w:rPr>
            </w:pPr>
            <w:r w:rsidRPr="008646EF">
              <w:rPr>
                <w:bCs/>
                <w:lang w:val="ru-RU"/>
              </w:rPr>
              <w:t>1</w:t>
            </w:r>
          </w:p>
        </w:tc>
        <w:tc>
          <w:tcPr>
            <w:tcW w:w="1258" w:type="dxa"/>
            <w:vAlign w:val="bottom"/>
          </w:tcPr>
          <w:p w:rsidR="009C7105" w:rsidRPr="008646EF" w:rsidRDefault="009C7105" w:rsidP="0057014B">
            <w:pPr>
              <w:ind w:firstLine="709"/>
              <w:jc w:val="both"/>
              <w:rPr>
                <w:bCs/>
                <w:lang w:val="ru-RU"/>
              </w:rPr>
            </w:pPr>
            <w:r w:rsidRPr="008646EF">
              <w:rPr>
                <w:bCs/>
                <w:lang w:val="ru-RU"/>
              </w:rPr>
              <w:t>6</w:t>
            </w:r>
          </w:p>
        </w:tc>
      </w:tr>
      <w:tr w:rsidR="00B45BDA" w:rsidRPr="008646EF" w:rsidTr="00B45BDA">
        <w:trPr>
          <w:trHeight w:val="232"/>
          <w:jc w:val="center"/>
        </w:trPr>
        <w:tc>
          <w:tcPr>
            <w:tcW w:w="4604" w:type="dxa"/>
            <w:gridSpan w:val="2"/>
          </w:tcPr>
          <w:p w:rsidR="00BC6025" w:rsidRPr="008646EF" w:rsidRDefault="00BC6025" w:rsidP="00620843">
            <w:pPr>
              <w:rPr>
                <w:bCs/>
              </w:rPr>
            </w:pPr>
            <w:r w:rsidRPr="008646EF">
              <w:rPr>
                <w:bCs/>
              </w:rPr>
              <w:t>Максимально допустимая недельная нагрузка</w:t>
            </w:r>
          </w:p>
        </w:tc>
        <w:tc>
          <w:tcPr>
            <w:tcW w:w="948" w:type="dxa"/>
            <w:gridSpan w:val="2"/>
            <w:vAlign w:val="bottom"/>
          </w:tcPr>
          <w:p w:rsidR="00BC6025" w:rsidRPr="008646EF" w:rsidRDefault="000A01FB" w:rsidP="00DC4828">
            <w:pPr>
              <w:ind w:firstLine="19"/>
              <w:jc w:val="both"/>
              <w:rPr>
                <w:bCs/>
                <w:lang w:val="ru-RU"/>
              </w:rPr>
            </w:pPr>
            <w:r w:rsidRPr="008646EF">
              <w:rPr>
                <w:bCs/>
                <w:lang w:val="ru-RU"/>
              </w:rPr>
              <w:t>29</w:t>
            </w:r>
          </w:p>
        </w:tc>
        <w:tc>
          <w:tcPr>
            <w:tcW w:w="513" w:type="dxa"/>
            <w:vAlign w:val="bottom"/>
          </w:tcPr>
          <w:p w:rsidR="00BC6025" w:rsidRPr="008646EF" w:rsidRDefault="00BC6025" w:rsidP="000A01FB">
            <w:pPr>
              <w:ind w:firstLine="19"/>
              <w:jc w:val="both"/>
              <w:rPr>
                <w:bCs/>
                <w:lang w:val="ru-RU"/>
              </w:rPr>
            </w:pPr>
            <w:r w:rsidRPr="008646EF">
              <w:rPr>
                <w:bCs/>
              </w:rPr>
              <w:t>3</w:t>
            </w:r>
            <w:r w:rsidR="000A01FB" w:rsidRPr="008646EF">
              <w:rPr>
                <w:bCs/>
                <w:lang w:val="ru-RU"/>
              </w:rPr>
              <w:t>0</w:t>
            </w:r>
          </w:p>
        </w:tc>
        <w:tc>
          <w:tcPr>
            <w:tcW w:w="666" w:type="dxa"/>
            <w:gridSpan w:val="3"/>
            <w:vAlign w:val="bottom"/>
          </w:tcPr>
          <w:p w:rsidR="00BC6025" w:rsidRPr="008646EF" w:rsidRDefault="00BC6025" w:rsidP="000A01FB">
            <w:pPr>
              <w:jc w:val="both"/>
              <w:rPr>
                <w:bCs/>
                <w:lang w:val="ru-RU"/>
              </w:rPr>
            </w:pPr>
            <w:r w:rsidRPr="008646EF">
              <w:rPr>
                <w:bCs/>
              </w:rPr>
              <w:t>3</w:t>
            </w:r>
            <w:r w:rsidR="000A01FB" w:rsidRPr="008646EF">
              <w:rPr>
                <w:bCs/>
                <w:lang w:val="ru-RU"/>
              </w:rPr>
              <w:t>2</w:t>
            </w:r>
          </w:p>
        </w:tc>
        <w:tc>
          <w:tcPr>
            <w:tcW w:w="811" w:type="dxa"/>
            <w:gridSpan w:val="2"/>
            <w:vAlign w:val="bottom"/>
          </w:tcPr>
          <w:p w:rsidR="00BC6025" w:rsidRPr="008646EF" w:rsidRDefault="00BC6025" w:rsidP="000A01FB">
            <w:pPr>
              <w:jc w:val="both"/>
              <w:rPr>
                <w:bCs/>
                <w:lang w:val="ru-RU"/>
              </w:rPr>
            </w:pPr>
            <w:r w:rsidRPr="008646EF">
              <w:rPr>
                <w:bCs/>
              </w:rPr>
              <w:t>3</w:t>
            </w:r>
            <w:r w:rsidR="000A01FB" w:rsidRPr="008646EF">
              <w:rPr>
                <w:bCs/>
                <w:lang w:val="ru-RU"/>
              </w:rPr>
              <w:t>3</w:t>
            </w:r>
          </w:p>
        </w:tc>
        <w:tc>
          <w:tcPr>
            <w:tcW w:w="1118" w:type="dxa"/>
            <w:gridSpan w:val="2"/>
            <w:vAlign w:val="bottom"/>
          </w:tcPr>
          <w:p w:rsidR="00BC6025" w:rsidRPr="008646EF" w:rsidRDefault="00BC6025" w:rsidP="000A01FB">
            <w:pPr>
              <w:jc w:val="both"/>
              <w:rPr>
                <w:bCs/>
                <w:lang w:val="ru-RU"/>
              </w:rPr>
            </w:pPr>
            <w:r w:rsidRPr="008646EF">
              <w:rPr>
                <w:bCs/>
              </w:rPr>
              <w:t>3</w:t>
            </w:r>
            <w:r w:rsidR="000A01FB" w:rsidRPr="008646EF">
              <w:rPr>
                <w:bCs/>
                <w:lang w:val="ru-RU"/>
              </w:rPr>
              <w:t>3</w:t>
            </w:r>
          </w:p>
        </w:tc>
        <w:tc>
          <w:tcPr>
            <w:tcW w:w="1258" w:type="dxa"/>
            <w:vAlign w:val="bottom"/>
          </w:tcPr>
          <w:p w:rsidR="00BC6025" w:rsidRPr="008646EF" w:rsidRDefault="00BC6025" w:rsidP="000A01FB">
            <w:pPr>
              <w:jc w:val="both"/>
              <w:rPr>
                <w:bCs/>
                <w:lang w:val="ru-RU"/>
              </w:rPr>
            </w:pPr>
            <w:r w:rsidRPr="008646EF">
              <w:rPr>
                <w:bCs/>
              </w:rPr>
              <w:t>1</w:t>
            </w:r>
            <w:r w:rsidR="000A01FB" w:rsidRPr="008646EF">
              <w:rPr>
                <w:bCs/>
                <w:lang w:val="ru-RU"/>
              </w:rPr>
              <w:t>57</w:t>
            </w:r>
          </w:p>
        </w:tc>
      </w:tr>
    </w:tbl>
    <w:p w:rsidR="00BC6025" w:rsidRPr="008646EF" w:rsidRDefault="00BC6025" w:rsidP="0057014B">
      <w:pPr>
        <w:ind w:firstLine="709"/>
        <w:jc w:val="both"/>
        <w:rPr>
          <w:b/>
        </w:rPr>
      </w:pPr>
      <w:r w:rsidRPr="008646EF">
        <w:rPr>
          <w:b/>
        </w:rPr>
        <w:t>3.</w:t>
      </w:r>
      <w:r w:rsidR="002116D9" w:rsidRPr="008646EF">
        <w:rPr>
          <w:b/>
          <w:lang w:val="ru-RU"/>
        </w:rPr>
        <w:t>1.</w:t>
      </w:r>
      <w:r w:rsidR="002116D9" w:rsidRPr="008646EF">
        <w:rPr>
          <w:b/>
        </w:rPr>
        <w:t>1</w:t>
      </w:r>
      <w:r w:rsidRPr="008646EF">
        <w:rPr>
          <w:b/>
        </w:rPr>
        <w:t>. Календарный учебный график</w:t>
      </w:r>
    </w:p>
    <w:p w:rsidR="00BC6025" w:rsidRPr="008646EF" w:rsidRDefault="00BC6025" w:rsidP="0057014B">
      <w:pPr>
        <w:ind w:firstLine="709"/>
        <w:jc w:val="both"/>
        <w:rPr>
          <w:lang w:val="ru-RU"/>
        </w:rPr>
      </w:pPr>
      <w:r w:rsidRPr="008646EF">
        <w:rPr>
          <w:lang w:val="ru-RU"/>
        </w:rPr>
        <w:t>Календарный учебный график разрабатывается учреждением самостоятельно в соответствии со ст. 28 ч. 6 Федерального закона «Об образовании в Российской Федерации».</w:t>
      </w:r>
    </w:p>
    <w:p w:rsidR="00BC6025" w:rsidRPr="008646EF" w:rsidRDefault="00BC6025" w:rsidP="0057014B">
      <w:pPr>
        <w:ind w:firstLine="709"/>
        <w:jc w:val="both"/>
        <w:rPr>
          <w:lang w:val="ru-RU"/>
        </w:rPr>
      </w:pPr>
      <w:r w:rsidRPr="008646EF">
        <w:rPr>
          <w:lang w:val="ru-RU"/>
        </w:rPr>
        <w:t xml:space="preserve">Календарный учебный график содержит: </w:t>
      </w:r>
    </w:p>
    <w:p w:rsidR="00BC6025" w:rsidRPr="008646EF" w:rsidRDefault="00BC6025" w:rsidP="003F2556">
      <w:pPr>
        <w:jc w:val="both"/>
        <w:rPr>
          <w:lang w:val="ru-RU"/>
        </w:rPr>
      </w:pPr>
      <w:r w:rsidRPr="008646EF">
        <w:rPr>
          <w:lang w:val="ru-RU"/>
        </w:rPr>
        <w:t xml:space="preserve">- срок начала учебного года; </w:t>
      </w:r>
    </w:p>
    <w:p w:rsidR="00BC6025" w:rsidRPr="008646EF" w:rsidRDefault="00BC6025" w:rsidP="003F2556">
      <w:pPr>
        <w:jc w:val="both"/>
        <w:rPr>
          <w:lang w:val="ru-RU"/>
        </w:rPr>
      </w:pPr>
      <w:r w:rsidRPr="008646EF">
        <w:rPr>
          <w:lang w:val="ru-RU"/>
        </w:rPr>
        <w:t>- срок окончания учебного года;</w:t>
      </w:r>
    </w:p>
    <w:p w:rsidR="00BC6025" w:rsidRPr="008646EF" w:rsidRDefault="00BC6025" w:rsidP="003F2556">
      <w:pPr>
        <w:jc w:val="both"/>
        <w:rPr>
          <w:lang w:val="ru-RU"/>
        </w:rPr>
      </w:pPr>
      <w:r w:rsidRPr="008646EF">
        <w:rPr>
          <w:lang w:val="ru-RU"/>
        </w:rPr>
        <w:t xml:space="preserve">- количество учебных недель в году; </w:t>
      </w:r>
    </w:p>
    <w:p w:rsidR="00BC6025" w:rsidRPr="008646EF" w:rsidRDefault="00BC6025" w:rsidP="003F2556">
      <w:pPr>
        <w:jc w:val="both"/>
        <w:rPr>
          <w:lang w:val="ru-RU"/>
        </w:rPr>
      </w:pPr>
      <w:r w:rsidRPr="008646EF">
        <w:rPr>
          <w:lang w:val="ru-RU"/>
        </w:rPr>
        <w:t>- продолжительность учебных четвертей;</w:t>
      </w:r>
    </w:p>
    <w:p w:rsidR="00BC6025" w:rsidRPr="008646EF" w:rsidRDefault="00BC6025" w:rsidP="003F2556">
      <w:pPr>
        <w:jc w:val="both"/>
        <w:rPr>
          <w:lang w:val="ru-RU"/>
        </w:rPr>
      </w:pPr>
      <w:r w:rsidRPr="008646EF">
        <w:rPr>
          <w:lang w:val="ru-RU"/>
        </w:rPr>
        <w:t>- сроки каникул (осенние, зимние, весенние, дополнительные каникулы для обучающихся первых летние);</w:t>
      </w:r>
    </w:p>
    <w:p w:rsidR="00BC6025" w:rsidRPr="008646EF" w:rsidRDefault="00BC6025" w:rsidP="003F2556">
      <w:pPr>
        <w:jc w:val="both"/>
        <w:rPr>
          <w:lang w:val="ru-RU"/>
        </w:rPr>
      </w:pPr>
      <w:r w:rsidRPr="008646EF">
        <w:rPr>
          <w:lang w:val="ru-RU"/>
        </w:rPr>
        <w:t>- сроки проведения промежуточной аттестации (входной, промежуточный, итоговый контроль);</w:t>
      </w:r>
    </w:p>
    <w:p w:rsidR="00BC6025" w:rsidRPr="008646EF" w:rsidRDefault="00BC6025" w:rsidP="003F2556">
      <w:pPr>
        <w:jc w:val="both"/>
        <w:rPr>
          <w:lang w:val="ru-RU"/>
        </w:rPr>
      </w:pPr>
      <w:r w:rsidRPr="008646EF">
        <w:rPr>
          <w:lang w:val="ru-RU"/>
        </w:rPr>
        <w:t xml:space="preserve">- сроки проведения государственной итоговой аттестации </w:t>
      </w:r>
      <w:proofErr w:type="gramStart"/>
      <w:r w:rsidRPr="008646EF">
        <w:rPr>
          <w:lang w:val="ru-RU"/>
        </w:rPr>
        <w:t>обучающихся</w:t>
      </w:r>
      <w:proofErr w:type="gramEnd"/>
      <w:r w:rsidRPr="008646EF">
        <w:rPr>
          <w:lang w:val="ru-RU"/>
        </w:rPr>
        <w:t>;</w:t>
      </w:r>
    </w:p>
    <w:p w:rsidR="00BC6025" w:rsidRPr="008646EF" w:rsidRDefault="00BC6025" w:rsidP="003F2556">
      <w:pPr>
        <w:jc w:val="both"/>
        <w:rPr>
          <w:lang w:val="ru-RU"/>
        </w:rPr>
      </w:pPr>
      <w:r w:rsidRPr="008646EF">
        <w:rPr>
          <w:lang w:val="ru-RU"/>
        </w:rPr>
        <w:t>- выходные и праздничные дни.</w:t>
      </w:r>
    </w:p>
    <w:p w:rsidR="001B22E3" w:rsidRPr="008646EF" w:rsidRDefault="001B22E3" w:rsidP="003F2556">
      <w:pPr>
        <w:jc w:val="both"/>
        <w:rPr>
          <w:lang w:val="ru-RU"/>
        </w:rPr>
      </w:pPr>
      <w:r w:rsidRPr="008646EF">
        <w:rPr>
          <w:lang w:val="ru-RU"/>
        </w:rPr>
        <w:t xml:space="preserve">Календарный учебный график </w:t>
      </w:r>
      <w:r w:rsidR="009453F8" w:rsidRPr="008646EF">
        <w:rPr>
          <w:lang w:val="ru-RU"/>
        </w:rPr>
        <w:t xml:space="preserve">подробнее </w:t>
      </w:r>
      <w:r w:rsidRPr="008646EF">
        <w:rPr>
          <w:lang w:val="ru-RU"/>
        </w:rPr>
        <w:t>см. в Приложении</w:t>
      </w:r>
    </w:p>
    <w:p w:rsidR="009453F8" w:rsidRPr="008646EF" w:rsidRDefault="009453F8" w:rsidP="009453F8">
      <w:pPr>
        <w:ind w:firstLine="709"/>
        <w:jc w:val="both"/>
        <w:rPr>
          <w:lang w:val="ru-RU"/>
        </w:rPr>
      </w:pPr>
      <w:r w:rsidRPr="008646EF">
        <w:rPr>
          <w:lang w:val="ru-RU"/>
        </w:rPr>
        <w:t>1.Образовательный процесс проводится во время учебного года. Учебный год начинается 1 сентября.</w:t>
      </w:r>
    </w:p>
    <w:p w:rsidR="009453F8" w:rsidRPr="008646EF" w:rsidRDefault="009453F8" w:rsidP="009453F8">
      <w:pPr>
        <w:ind w:firstLine="709"/>
        <w:rPr>
          <w:lang w:val="ru-RU"/>
        </w:rPr>
      </w:pPr>
      <w:r w:rsidRPr="008646EF">
        <w:rPr>
          <w:lang w:val="ru-RU"/>
        </w:rPr>
        <w:t>2. Продолжительность учебного года: 5-</w:t>
      </w:r>
      <w:r w:rsidR="00255046" w:rsidRPr="008646EF">
        <w:rPr>
          <w:lang w:val="ru-RU"/>
        </w:rPr>
        <w:t>8</w:t>
      </w:r>
      <w:r w:rsidRPr="008646EF">
        <w:rPr>
          <w:lang w:val="ru-RU"/>
        </w:rPr>
        <w:t xml:space="preserve"> классы - 35 учебных недель, </w:t>
      </w:r>
      <w:r w:rsidR="00255046" w:rsidRPr="008646EF">
        <w:rPr>
          <w:lang w:val="ru-RU"/>
        </w:rPr>
        <w:t>9</w:t>
      </w:r>
      <w:r w:rsidRPr="008646EF">
        <w:rPr>
          <w:lang w:val="ru-RU"/>
        </w:rPr>
        <w:t xml:space="preserve"> класс – 34 учебные недели. </w:t>
      </w:r>
    </w:p>
    <w:p w:rsidR="009453F8" w:rsidRPr="008646EF" w:rsidRDefault="009453F8" w:rsidP="009453F8">
      <w:pPr>
        <w:ind w:firstLine="709"/>
        <w:rPr>
          <w:lang w:val="ru-RU"/>
        </w:rPr>
      </w:pPr>
      <w:r w:rsidRPr="008646EF">
        <w:rPr>
          <w:lang w:val="ru-RU"/>
        </w:rPr>
        <w:t>3.Продолжительность каникул:</w:t>
      </w:r>
    </w:p>
    <w:p w:rsidR="009453F8" w:rsidRPr="008646EF" w:rsidRDefault="009453F8" w:rsidP="009453F8">
      <w:pPr>
        <w:ind w:firstLine="709"/>
        <w:rPr>
          <w:lang w:val="ru-RU"/>
        </w:rPr>
      </w:pPr>
      <w:r w:rsidRPr="008646EF">
        <w:rPr>
          <w:lang w:val="ru-RU"/>
        </w:rPr>
        <w:t>•в течение учебного года не менее 30 календарных дней,</w:t>
      </w:r>
    </w:p>
    <w:p w:rsidR="009453F8" w:rsidRPr="008646EF" w:rsidRDefault="009453F8" w:rsidP="009453F8">
      <w:pPr>
        <w:ind w:firstLine="709"/>
        <w:rPr>
          <w:lang w:val="ru-RU"/>
        </w:rPr>
      </w:pPr>
      <w:r w:rsidRPr="008646EF">
        <w:rPr>
          <w:lang w:val="ru-RU"/>
        </w:rPr>
        <w:lastRenderedPageBreak/>
        <w:t>•летом - не менее 8 календарных недель.</w:t>
      </w:r>
    </w:p>
    <w:p w:rsidR="009453F8" w:rsidRPr="008646EF" w:rsidRDefault="009453F8" w:rsidP="009453F8">
      <w:pPr>
        <w:ind w:firstLine="709"/>
        <w:rPr>
          <w:lang w:val="ru-RU"/>
        </w:rPr>
      </w:pPr>
      <w:r w:rsidRPr="008646EF">
        <w:rPr>
          <w:lang w:val="ru-RU"/>
        </w:rPr>
        <w:t>4.Продолжительность уроков – 40 минут</w:t>
      </w:r>
    </w:p>
    <w:p w:rsidR="009453F8" w:rsidRPr="008646EF" w:rsidRDefault="009453F8" w:rsidP="009453F8">
      <w:pPr>
        <w:ind w:firstLine="709"/>
        <w:rPr>
          <w:lang w:val="ru-RU"/>
        </w:rPr>
      </w:pPr>
      <w:r w:rsidRPr="008646EF">
        <w:rPr>
          <w:lang w:val="ru-RU"/>
        </w:rPr>
        <w:t>Начало занятий: 08.30.</w:t>
      </w:r>
    </w:p>
    <w:p w:rsidR="009453F8" w:rsidRPr="008646EF" w:rsidRDefault="009453F8" w:rsidP="009453F8">
      <w:pPr>
        <w:ind w:firstLine="709"/>
        <w:rPr>
          <w:lang w:val="ru-RU"/>
        </w:rPr>
      </w:pPr>
      <w:r w:rsidRPr="008646EF">
        <w:rPr>
          <w:lang w:val="ru-RU"/>
        </w:rPr>
        <w:t>Продолжительность перемен: минимальная - 10 минут, максимальная – 30 минут.</w:t>
      </w:r>
    </w:p>
    <w:p w:rsidR="009453F8" w:rsidRPr="008646EF" w:rsidRDefault="009453F8" w:rsidP="003F2556">
      <w:pPr>
        <w:jc w:val="both"/>
        <w:rPr>
          <w:b/>
          <w:lang w:val="ru-RU"/>
        </w:rPr>
      </w:pPr>
    </w:p>
    <w:p w:rsidR="003F2556" w:rsidRPr="008646EF" w:rsidRDefault="00315F50" w:rsidP="0057014B">
      <w:pPr>
        <w:ind w:firstLine="709"/>
        <w:jc w:val="both"/>
        <w:rPr>
          <w:b/>
          <w:bCs/>
          <w:iCs/>
          <w:lang w:val="ru-RU"/>
        </w:rPr>
      </w:pPr>
      <w:r w:rsidRPr="008646EF">
        <w:rPr>
          <w:b/>
          <w:bCs/>
          <w:iCs/>
          <w:lang w:val="ru-RU"/>
        </w:rPr>
        <w:t>3.1.2</w:t>
      </w:r>
      <w:r w:rsidR="002116D9" w:rsidRPr="008646EF">
        <w:rPr>
          <w:b/>
          <w:bCs/>
          <w:iCs/>
          <w:lang w:val="ru-RU"/>
        </w:rPr>
        <w:t>.</w:t>
      </w:r>
      <w:r w:rsidR="008A5513" w:rsidRPr="008646EF">
        <w:rPr>
          <w:b/>
          <w:bCs/>
          <w:iCs/>
          <w:lang w:val="ru-RU"/>
        </w:rPr>
        <w:t>План внеурочной деятельности</w:t>
      </w:r>
      <w:r w:rsidR="003F2556" w:rsidRPr="008646EF">
        <w:rPr>
          <w:b/>
          <w:bCs/>
          <w:iCs/>
          <w:lang w:val="ru-RU"/>
        </w:rPr>
        <w:t>.</w:t>
      </w:r>
    </w:p>
    <w:p w:rsidR="00471119" w:rsidRPr="008646EF" w:rsidRDefault="00471119" w:rsidP="009A794B">
      <w:pPr>
        <w:pStyle w:val="afffd"/>
        <w:spacing w:line="240" w:lineRule="auto"/>
        <w:rPr>
          <w:sz w:val="24"/>
          <w:szCs w:val="24"/>
        </w:rPr>
      </w:pPr>
      <w:r w:rsidRPr="008646EF">
        <w:rPr>
          <w:sz w:val="24"/>
          <w:szCs w:val="24"/>
        </w:rPr>
        <w:t xml:space="preserve">План внеурочной деятельности на текущий учебный год обеспечивает учет индивидуальных особенностей и </w:t>
      </w:r>
      <w:proofErr w:type="gramStart"/>
      <w:r w:rsidRPr="008646EF">
        <w:rPr>
          <w:sz w:val="24"/>
          <w:szCs w:val="24"/>
        </w:rPr>
        <w:t>потребностей</w:t>
      </w:r>
      <w:proofErr w:type="gramEnd"/>
      <w:r w:rsidRPr="008646EF">
        <w:rPr>
          <w:sz w:val="24"/>
          <w:szCs w:val="24"/>
        </w:rPr>
        <w:t xml:space="preserve"> обучающихся через организацию внеурочной деятельности.</w:t>
      </w:r>
    </w:p>
    <w:p w:rsidR="00471119" w:rsidRPr="008646EF" w:rsidRDefault="00471119" w:rsidP="009A794B">
      <w:pPr>
        <w:pStyle w:val="afffd"/>
        <w:spacing w:line="240" w:lineRule="auto"/>
        <w:rPr>
          <w:sz w:val="24"/>
          <w:szCs w:val="24"/>
        </w:rPr>
      </w:pPr>
      <w:proofErr w:type="gramStart"/>
      <w:r w:rsidRPr="008646EF">
        <w:rPr>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общественно-полезные практики, военно-патриотические объединения и т.д.</w:t>
      </w:r>
      <w:proofErr w:type="gramEnd"/>
    </w:p>
    <w:p w:rsidR="00471119" w:rsidRPr="008646EF" w:rsidRDefault="00471119" w:rsidP="009A794B">
      <w:pPr>
        <w:pStyle w:val="Default"/>
        <w:ind w:firstLine="708"/>
        <w:jc w:val="both"/>
        <w:rPr>
          <w:rFonts w:ascii="Times New Roman" w:hAnsi="Times New Roman" w:cs="Times New Roman"/>
          <w:color w:val="auto"/>
        </w:rPr>
      </w:pPr>
      <w:r w:rsidRPr="008646EF">
        <w:rPr>
          <w:rFonts w:ascii="Times New Roman" w:hAnsi="Times New Roman" w:cs="Times New Roman"/>
          <w:color w:val="auto"/>
        </w:rPr>
        <w:t xml:space="preserve">В школе реализуется </w:t>
      </w:r>
      <w:r w:rsidRPr="008646EF">
        <w:rPr>
          <w:rFonts w:ascii="Times New Roman" w:hAnsi="Times New Roman" w:cs="Times New Roman"/>
          <w:b/>
          <w:color w:val="auto"/>
        </w:rPr>
        <w:t>оптимизационная модель внеурочной деятельности.</w:t>
      </w:r>
      <w:r w:rsidRPr="008646EF">
        <w:rPr>
          <w:rFonts w:ascii="Times New Roman" w:hAnsi="Times New Roman" w:cs="Times New Roman"/>
          <w:color w:val="auto"/>
        </w:rPr>
        <w:t xml:space="preserve"> Такая модель построена на основе оптимизации всех внутренних ресурсов </w:t>
      </w:r>
      <w:r w:rsidR="00B34E8D" w:rsidRPr="008646EF">
        <w:rPr>
          <w:rFonts w:ascii="Times New Roman" w:hAnsi="Times New Roman" w:cs="Times New Roman"/>
          <w:color w:val="auto"/>
        </w:rPr>
        <w:t>общеобразовательной</w:t>
      </w:r>
      <w:r w:rsidRPr="008646EF">
        <w:rPr>
          <w:rFonts w:ascii="Times New Roman" w:hAnsi="Times New Roman" w:cs="Times New Roman"/>
          <w:color w:val="auto"/>
        </w:rPr>
        <w:t xml:space="preserve"> организации, предполагает, что в ее реализации принимают участие все педагогические работники данного учреждения (учителя, классные руководители, педагоги дополнительного образования,  педагоги-организаторы, педагог-психолог и другие). Она предполагает возможность использования дополнительных ресурсов учреждений дополнительного образования и социальных партнеров. Внеурочная деятельность в школе организуется </w:t>
      </w:r>
      <w:proofErr w:type="gramStart"/>
      <w:r w:rsidRPr="008646EF">
        <w:rPr>
          <w:rFonts w:ascii="Times New Roman" w:hAnsi="Times New Roman" w:cs="Times New Roman"/>
          <w:color w:val="auto"/>
        </w:rPr>
        <w:t>через</w:t>
      </w:r>
      <w:proofErr w:type="gramEnd"/>
      <w:r w:rsidRPr="008646EF">
        <w:rPr>
          <w:rFonts w:ascii="Times New Roman" w:hAnsi="Times New Roman" w:cs="Times New Roman"/>
          <w:color w:val="auto"/>
        </w:rPr>
        <w:t>:</w:t>
      </w:r>
    </w:p>
    <w:p w:rsidR="00471119" w:rsidRPr="008646EF" w:rsidRDefault="00471119" w:rsidP="00BD5FC9">
      <w:pPr>
        <w:pStyle w:val="ab"/>
        <w:numPr>
          <w:ilvl w:val="0"/>
          <w:numId w:val="320"/>
        </w:numPr>
        <w:tabs>
          <w:tab w:val="left" w:pos="993"/>
        </w:tabs>
        <w:ind w:left="0" w:firstLine="0"/>
        <w:jc w:val="both"/>
        <w:rPr>
          <w:rFonts w:ascii="Times New Roman" w:hAnsi="Times New Roman"/>
        </w:rPr>
      </w:pPr>
      <w:r w:rsidRPr="008646EF">
        <w:rPr>
          <w:rFonts w:ascii="Times New Roman" w:hAnsi="Times New Roman"/>
        </w:rPr>
        <w:t xml:space="preserve">внеурочная деятельность по учебным предметам </w:t>
      </w:r>
      <w:r w:rsidR="00B34E8D" w:rsidRPr="008646EF">
        <w:rPr>
          <w:rFonts w:ascii="Times New Roman" w:hAnsi="Times New Roman"/>
        </w:rPr>
        <w:t>общеобразовательной</w:t>
      </w:r>
      <w:r w:rsidRPr="008646EF">
        <w:rPr>
          <w:rFonts w:ascii="Times New Roman" w:hAnsi="Times New Roman"/>
        </w:rPr>
        <w:t xml:space="preserve"> программы (предметные кружки,  ученические научные общества,  олимпиады по предметам программы основной школы);</w:t>
      </w:r>
    </w:p>
    <w:p w:rsidR="00471119" w:rsidRPr="008646EF" w:rsidRDefault="00471119" w:rsidP="00BD5FC9">
      <w:pPr>
        <w:pStyle w:val="ab"/>
        <w:numPr>
          <w:ilvl w:val="0"/>
          <w:numId w:val="320"/>
        </w:numPr>
        <w:tabs>
          <w:tab w:val="left" w:pos="993"/>
        </w:tabs>
        <w:ind w:left="0" w:firstLine="0"/>
        <w:jc w:val="both"/>
        <w:rPr>
          <w:rFonts w:ascii="Times New Roman" w:hAnsi="Times New Roman"/>
        </w:rPr>
      </w:pPr>
      <w:r w:rsidRPr="008646EF">
        <w:rPr>
          <w:rFonts w:ascii="Times New Roman" w:hAnsi="Times New Roman"/>
        </w:rPr>
        <w:t>организация экскурсий с целью реализации содержания учебных предметов, патриотического и экологического воспитания учащихся;</w:t>
      </w:r>
    </w:p>
    <w:p w:rsidR="00471119" w:rsidRPr="008646EF" w:rsidRDefault="00471119" w:rsidP="00BD5FC9">
      <w:pPr>
        <w:pStyle w:val="ab"/>
        <w:numPr>
          <w:ilvl w:val="0"/>
          <w:numId w:val="320"/>
        </w:numPr>
        <w:tabs>
          <w:tab w:val="left" w:pos="993"/>
        </w:tabs>
        <w:ind w:left="0" w:firstLine="0"/>
        <w:jc w:val="both"/>
        <w:rPr>
          <w:rFonts w:ascii="Times New Roman" w:hAnsi="Times New Roman"/>
        </w:rPr>
      </w:pPr>
      <w:r w:rsidRPr="008646EF">
        <w:rPr>
          <w:rFonts w:ascii="Times New Roman" w:hAnsi="Times New Roman"/>
        </w:rPr>
        <w:t>внеурочная деятельность художественно-эстетической и общекультурной направленности в творческих объединениях;</w:t>
      </w:r>
    </w:p>
    <w:p w:rsidR="00471119" w:rsidRPr="008646EF" w:rsidRDefault="00471119" w:rsidP="00BD5FC9">
      <w:pPr>
        <w:pStyle w:val="ab"/>
        <w:numPr>
          <w:ilvl w:val="0"/>
          <w:numId w:val="320"/>
        </w:numPr>
        <w:tabs>
          <w:tab w:val="left" w:pos="993"/>
        </w:tabs>
        <w:ind w:left="0" w:firstLine="0"/>
        <w:jc w:val="both"/>
        <w:rPr>
          <w:rFonts w:ascii="Times New Roman" w:hAnsi="Times New Roman"/>
        </w:rPr>
      </w:pPr>
      <w:r w:rsidRPr="008646EF">
        <w:rPr>
          <w:rFonts w:ascii="Times New Roman" w:hAnsi="Times New Roman"/>
        </w:rPr>
        <w:t>организация педагогической поддержки обучающихся (проектирование индивидуальных образовательных маршрутов, работа педагог</w:t>
      </w:r>
      <w:r w:rsidR="00255046" w:rsidRPr="008646EF">
        <w:rPr>
          <w:rFonts w:ascii="Times New Roman" w:hAnsi="Times New Roman"/>
        </w:rPr>
        <w:t>а</w:t>
      </w:r>
      <w:r w:rsidRPr="008646EF">
        <w:rPr>
          <w:rFonts w:ascii="Times New Roman" w:hAnsi="Times New Roman"/>
        </w:rPr>
        <w:t>-психолог</w:t>
      </w:r>
      <w:r w:rsidR="00255046" w:rsidRPr="008646EF">
        <w:rPr>
          <w:rFonts w:ascii="Times New Roman" w:hAnsi="Times New Roman"/>
        </w:rPr>
        <w:t>а, социального педагога</w:t>
      </w:r>
      <w:r w:rsidRPr="008646EF">
        <w:rPr>
          <w:rFonts w:ascii="Times New Roman" w:hAnsi="Times New Roman"/>
        </w:rPr>
        <w:t>);</w:t>
      </w:r>
    </w:p>
    <w:p w:rsidR="00471119" w:rsidRPr="008646EF" w:rsidRDefault="00471119" w:rsidP="00BD5FC9">
      <w:pPr>
        <w:pStyle w:val="ab"/>
        <w:numPr>
          <w:ilvl w:val="0"/>
          <w:numId w:val="320"/>
        </w:numPr>
        <w:tabs>
          <w:tab w:val="left" w:pos="993"/>
        </w:tabs>
        <w:ind w:left="0" w:firstLine="0"/>
        <w:jc w:val="both"/>
        <w:rPr>
          <w:rFonts w:ascii="Times New Roman" w:hAnsi="Times New Roman"/>
        </w:rPr>
      </w:pPr>
      <w:r w:rsidRPr="008646EF">
        <w:rPr>
          <w:rFonts w:ascii="Times New Roman" w:hAnsi="Times New Roman"/>
        </w:rPr>
        <w:t>план работы по обеспечению благополучия обучающихся в пространстве обще</w:t>
      </w:r>
      <w:r w:rsidR="00B34E8D" w:rsidRPr="008646EF">
        <w:rPr>
          <w:rFonts w:ascii="Times New Roman" w:hAnsi="Times New Roman"/>
        </w:rPr>
        <w:t>общеобразовательной</w:t>
      </w:r>
      <w:r w:rsidRPr="008646EF">
        <w:rPr>
          <w:rFonts w:ascii="Times New Roman" w:hAnsi="Times New Roman"/>
        </w:rPr>
        <w:t xml:space="preserve">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71119" w:rsidRPr="008646EF" w:rsidRDefault="00471119" w:rsidP="00471119">
      <w:pPr>
        <w:pStyle w:val="Default"/>
        <w:ind w:firstLine="708"/>
        <w:jc w:val="both"/>
        <w:rPr>
          <w:rFonts w:ascii="Times New Roman" w:hAnsi="Times New Roman" w:cs="Times New Roman"/>
          <w:color w:val="auto"/>
        </w:rPr>
      </w:pPr>
      <w:r w:rsidRPr="008646EF">
        <w:rPr>
          <w:rFonts w:ascii="Times New Roman" w:hAnsi="Times New Roman" w:cs="Times New Roman"/>
          <w:color w:val="auto"/>
        </w:rPr>
        <w:t xml:space="preserve">Координирующую роль выполняет классный руководитель. </w:t>
      </w:r>
    </w:p>
    <w:p w:rsidR="00471119" w:rsidRPr="008646EF" w:rsidRDefault="00471119" w:rsidP="00471119">
      <w:pPr>
        <w:ind w:firstLine="708"/>
        <w:jc w:val="both"/>
        <w:rPr>
          <w:b/>
          <w:lang w:val="ru-RU"/>
        </w:rPr>
      </w:pPr>
      <w:r w:rsidRPr="008646EF">
        <w:rPr>
          <w:lang w:val="ru-RU"/>
        </w:rPr>
        <w:t xml:space="preserve">Воспитательные результаты внеурочной деятельности </w:t>
      </w:r>
      <w:proofErr w:type="gramStart"/>
      <w:r w:rsidRPr="008646EF">
        <w:rPr>
          <w:lang w:val="ru-RU"/>
        </w:rPr>
        <w:t>обучающихся</w:t>
      </w:r>
      <w:proofErr w:type="gramEnd"/>
      <w:r w:rsidRPr="008646EF">
        <w:rPr>
          <w:lang w:val="ru-RU"/>
        </w:rPr>
        <w:t xml:space="preserve"> распределяются по трем уровням</w:t>
      </w:r>
      <w:r w:rsidRPr="008646EF">
        <w:rPr>
          <w:b/>
          <w:lang w:val="ru-RU"/>
        </w:rPr>
        <w:t>.</w:t>
      </w:r>
    </w:p>
    <w:p w:rsidR="00471119" w:rsidRPr="008646EF" w:rsidRDefault="00471119" w:rsidP="00471119">
      <w:pPr>
        <w:ind w:firstLine="708"/>
        <w:jc w:val="both"/>
        <w:rPr>
          <w:lang w:val="ru-RU"/>
        </w:rPr>
      </w:pPr>
      <w:r w:rsidRPr="008646EF">
        <w:rPr>
          <w:b/>
          <w:lang w:val="ru-RU"/>
        </w:rPr>
        <w:t>Первый уровень результатов</w:t>
      </w:r>
      <w:r w:rsidRPr="008646EF">
        <w:rPr>
          <w:lang w:val="ru-RU"/>
        </w:rPr>
        <w:t xml:space="preserve">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471119" w:rsidRPr="008646EF" w:rsidRDefault="00471119" w:rsidP="00471119">
      <w:pPr>
        <w:jc w:val="both"/>
        <w:rPr>
          <w:lang w:val="ru-RU"/>
        </w:rPr>
      </w:pPr>
      <w:r w:rsidRPr="008646EF">
        <w:rPr>
          <w:lang w:val="ru-RU"/>
        </w:rPr>
        <w:tab/>
      </w:r>
      <w:proofErr w:type="gramStart"/>
      <w:r w:rsidRPr="008646EF">
        <w:rPr>
          <w:b/>
          <w:lang w:val="ru-RU"/>
        </w:rPr>
        <w:t>Второй уровень результатов</w:t>
      </w:r>
      <w:r w:rsidRPr="008646EF">
        <w:rPr>
          <w:lang w:val="ru-RU"/>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471119" w:rsidRPr="008646EF" w:rsidRDefault="00471119" w:rsidP="00471119">
      <w:pPr>
        <w:jc w:val="both"/>
        <w:rPr>
          <w:lang w:val="ru-RU"/>
        </w:rPr>
      </w:pPr>
      <w:r w:rsidRPr="008646EF">
        <w:rPr>
          <w:lang w:val="ru-RU"/>
        </w:rPr>
        <w:tab/>
      </w:r>
      <w:r w:rsidRPr="008646EF">
        <w:rPr>
          <w:b/>
          <w:lang w:val="ru-RU"/>
        </w:rPr>
        <w:t>Третий уровень результатов</w:t>
      </w:r>
      <w:r w:rsidRPr="008646EF">
        <w:rPr>
          <w:lang w:val="ru-RU"/>
        </w:rPr>
        <w:t xml:space="preserve"> – получение школьником опыта самостоятельного социального действия.</w:t>
      </w:r>
    </w:p>
    <w:p w:rsidR="00471119" w:rsidRPr="008646EF" w:rsidRDefault="00471119" w:rsidP="00471119">
      <w:pPr>
        <w:ind w:firstLine="708"/>
        <w:jc w:val="both"/>
        <w:rPr>
          <w:lang w:val="ru-RU"/>
        </w:rPr>
      </w:pPr>
      <w:r w:rsidRPr="008646EF">
        <w:rPr>
          <w:lang w:val="ru-RU"/>
        </w:rPr>
        <w:t xml:space="preserve"> Внеурочная деятельность в гимназии ведется в соответствии с Концепцией </w:t>
      </w:r>
      <w:r w:rsidRPr="008646EF">
        <w:rPr>
          <w:lang w:val="ru-RU"/>
        </w:rPr>
        <w:lastRenderedPageBreak/>
        <w:t xml:space="preserve">воспитательной системы школы.  </w:t>
      </w:r>
    </w:p>
    <w:p w:rsidR="00471119" w:rsidRDefault="00471119" w:rsidP="00471119">
      <w:pPr>
        <w:ind w:firstLine="708"/>
        <w:jc w:val="both"/>
        <w:rPr>
          <w:lang w:val="ru-RU"/>
        </w:rPr>
      </w:pPr>
      <w:r w:rsidRPr="008646EF">
        <w:rPr>
          <w:lang w:val="ru-RU"/>
        </w:rPr>
        <w:t xml:space="preserve">Внеурочная деятельность на базе  ГКОУ СО « </w:t>
      </w:r>
      <w:r w:rsidR="00D720C2">
        <w:rPr>
          <w:lang w:val="ru-RU"/>
        </w:rPr>
        <w:t>СУВУ ЗТ</w:t>
      </w:r>
      <w:r w:rsidRPr="008646EF">
        <w:rPr>
          <w:lang w:val="ru-RU"/>
        </w:rPr>
        <w:t>» реализуется через системы неаудиторной занятости, дополнительного образования и работу классных руководителей по следующим направлениям.</w:t>
      </w:r>
    </w:p>
    <w:p w:rsidR="00D720C2" w:rsidRPr="008646EF" w:rsidRDefault="00D720C2" w:rsidP="00471119">
      <w:pPr>
        <w:ind w:firstLine="708"/>
        <w:jc w:val="both"/>
        <w:rPr>
          <w:b/>
          <w:lang w:val="ru-RU"/>
        </w:rPr>
      </w:pPr>
    </w:p>
    <w:p w:rsidR="00471119" w:rsidRPr="008646EF" w:rsidRDefault="00471119" w:rsidP="00BD5FC9">
      <w:pPr>
        <w:pStyle w:val="ab"/>
        <w:numPr>
          <w:ilvl w:val="0"/>
          <w:numId w:val="321"/>
        </w:numPr>
        <w:spacing w:after="200" w:line="276" w:lineRule="auto"/>
        <w:jc w:val="center"/>
        <w:rPr>
          <w:rFonts w:ascii="Times New Roman" w:hAnsi="Times New Roman"/>
          <w:b/>
        </w:rPr>
      </w:pPr>
      <w:r w:rsidRPr="008646EF">
        <w:rPr>
          <w:rFonts w:ascii="Times New Roman" w:hAnsi="Times New Roman"/>
          <w:b/>
        </w:rPr>
        <w:t>Духовно-нравственное направление</w:t>
      </w:r>
    </w:p>
    <w:p w:rsidR="00471119" w:rsidRPr="008646EF" w:rsidRDefault="00471119" w:rsidP="00471119">
      <w:pPr>
        <w:jc w:val="center"/>
        <w:rPr>
          <w:b/>
        </w:rPr>
      </w:pPr>
      <w:r w:rsidRPr="008646EF">
        <w:rPr>
          <w:b/>
        </w:rPr>
        <w:t>Регулярные внеурочные занятия</w:t>
      </w:r>
    </w:p>
    <w:tbl>
      <w:tblPr>
        <w:tblStyle w:val="a7"/>
        <w:tblW w:w="0" w:type="auto"/>
        <w:tblLook w:val="04A0" w:firstRow="1" w:lastRow="0" w:firstColumn="1" w:lastColumn="0" w:noHBand="0" w:noVBand="1"/>
      </w:tblPr>
      <w:tblGrid>
        <w:gridCol w:w="5229"/>
        <w:gridCol w:w="1558"/>
        <w:gridCol w:w="2783"/>
      </w:tblGrid>
      <w:tr w:rsidR="00471119" w:rsidRPr="008646EF" w:rsidTr="00F47BA3">
        <w:tc>
          <w:tcPr>
            <w:tcW w:w="5920" w:type="dxa"/>
          </w:tcPr>
          <w:p w:rsidR="00471119" w:rsidRPr="008646EF" w:rsidRDefault="00471119" w:rsidP="00F47BA3">
            <w:pPr>
              <w:jc w:val="center"/>
            </w:pPr>
            <w:r w:rsidRPr="008646EF">
              <w:t>Форма</w:t>
            </w:r>
          </w:p>
        </w:tc>
        <w:tc>
          <w:tcPr>
            <w:tcW w:w="1701" w:type="dxa"/>
          </w:tcPr>
          <w:p w:rsidR="00471119" w:rsidRPr="008646EF" w:rsidRDefault="00471119" w:rsidP="00F47BA3">
            <w:pPr>
              <w:jc w:val="center"/>
            </w:pPr>
            <w:r w:rsidRPr="008646EF">
              <w:t>Класс</w:t>
            </w:r>
          </w:p>
        </w:tc>
        <w:tc>
          <w:tcPr>
            <w:tcW w:w="2977" w:type="dxa"/>
          </w:tcPr>
          <w:p w:rsidR="00471119" w:rsidRPr="008646EF" w:rsidRDefault="00471119" w:rsidP="00F47BA3">
            <w:pPr>
              <w:jc w:val="center"/>
            </w:pPr>
            <w:r w:rsidRPr="008646EF">
              <w:t>Ответственные</w:t>
            </w:r>
          </w:p>
        </w:tc>
      </w:tr>
      <w:tr w:rsidR="00471119" w:rsidRPr="008646EF" w:rsidTr="00F47BA3">
        <w:tc>
          <w:tcPr>
            <w:tcW w:w="5920" w:type="dxa"/>
          </w:tcPr>
          <w:p w:rsidR="00471119" w:rsidRPr="008646EF" w:rsidRDefault="00471119" w:rsidP="00F47BA3">
            <w:r w:rsidRPr="008646EF">
              <w:t>Тематические классные часы</w:t>
            </w:r>
          </w:p>
        </w:tc>
        <w:tc>
          <w:tcPr>
            <w:tcW w:w="1701" w:type="dxa"/>
          </w:tcPr>
          <w:p w:rsidR="00471119" w:rsidRPr="008646EF" w:rsidRDefault="00471119" w:rsidP="00F47BA3">
            <w:r w:rsidRPr="008646EF">
              <w:t>5-7</w:t>
            </w:r>
          </w:p>
        </w:tc>
        <w:tc>
          <w:tcPr>
            <w:tcW w:w="2977" w:type="dxa"/>
          </w:tcPr>
          <w:p w:rsidR="00471119" w:rsidRPr="008646EF" w:rsidRDefault="00471119" w:rsidP="00F47BA3">
            <w:r w:rsidRPr="008646EF">
              <w:t xml:space="preserve">Классные руководители  </w:t>
            </w:r>
          </w:p>
        </w:tc>
      </w:tr>
      <w:tr w:rsidR="00471119" w:rsidRPr="008646EF" w:rsidTr="00F47BA3">
        <w:tc>
          <w:tcPr>
            <w:tcW w:w="5920" w:type="dxa"/>
          </w:tcPr>
          <w:p w:rsidR="00471119" w:rsidRPr="008646EF" w:rsidRDefault="00471119" w:rsidP="00F47BA3">
            <w:r w:rsidRPr="008646EF">
              <w:t>Посещение музеев, театров</w:t>
            </w:r>
          </w:p>
        </w:tc>
        <w:tc>
          <w:tcPr>
            <w:tcW w:w="1701" w:type="dxa"/>
          </w:tcPr>
          <w:p w:rsidR="00471119" w:rsidRPr="008646EF" w:rsidRDefault="00471119" w:rsidP="00F47BA3">
            <w:r w:rsidRPr="008646EF">
              <w:t>5-7</w:t>
            </w:r>
          </w:p>
        </w:tc>
        <w:tc>
          <w:tcPr>
            <w:tcW w:w="2977" w:type="dxa"/>
          </w:tcPr>
          <w:p w:rsidR="00471119" w:rsidRPr="008646EF" w:rsidRDefault="00471119" w:rsidP="00F47BA3">
            <w:r w:rsidRPr="008646EF">
              <w:t>Классные руководители</w:t>
            </w:r>
          </w:p>
        </w:tc>
      </w:tr>
    </w:tbl>
    <w:p w:rsidR="00471119" w:rsidRPr="008646EF" w:rsidRDefault="00471119" w:rsidP="00471119"/>
    <w:p w:rsidR="00471119" w:rsidRPr="008646EF" w:rsidRDefault="00471119" w:rsidP="00471119">
      <w:pPr>
        <w:jc w:val="center"/>
        <w:rPr>
          <w:b/>
        </w:rPr>
      </w:pPr>
      <w:r w:rsidRPr="008646EF">
        <w:t xml:space="preserve">  </w:t>
      </w:r>
      <w:r w:rsidRPr="008646EF">
        <w:rPr>
          <w:b/>
        </w:rPr>
        <w:t>Календарные внеурочные занятия</w:t>
      </w:r>
    </w:p>
    <w:tbl>
      <w:tblPr>
        <w:tblStyle w:val="a7"/>
        <w:tblW w:w="0" w:type="auto"/>
        <w:tblLook w:val="04A0" w:firstRow="1" w:lastRow="0" w:firstColumn="1" w:lastColumn="0" w:noHBand="0" w:noVBand="1"/>
      </w:tblPr>
      <w:tblGrid>
        <w:gridCol w:w="3796"/>
        <w:gridCol w:w="1163"/>
        <w:gridCol w:w="2214"/>
        <w:gridCol w:w="2397"/>
      </w:tblGrid>
      <w:tr w:rsidR="008646EF" w:rsidRPr="008646EF" w:rsidTr="00F47BA3">
        <w:tc>
          <w:tcPr>
            <w:tcW w:w="4503" w:type="dxa"/>
          </w:tcPr>
          <w:p w:rsidR="00471119" w:rsidRPr="008646EF" w:rsidRDefault="00471119" w:rsidP="00F47BA3">
            <w:pPr>
              <w:jc w:val="center"/>
            </w:pPr>
            <w:r w:rsidRPr="008646EF">
              <w:t>Форма</w:t>
            </w:r>
          </w:p>
        </w:tc>
        <w:tc>
          <w:tcPr>
            <w:tcW w:w="1275" w:type="dxa"/>
          </w:tcPr>
          <w:p w:rsidR="00471119" w:rsidRPr="008646EF" w:rsidRDefault="00471119" w:rsidP="00F47BA3">
            <w:pPr>
              <w:jc w:val="center"/>
            </w:pPr>
            <w:r w:rsidRPr="008646EF">
              <w:t>Класс</w:t>
            </w:r>
          </w:p>
        </w:tc>
        <w:tc>
          <w:tcPr>
            <w:tcW w:w="2268" w:type="dxa"/>
          </w:tcPr>
          <w:p w:rsidR="00471119" w:rsidRPr="008646EF" w:rsidRDefault="00471119" w:rsidP="00F47BA3">
            <w:r w:rsidRPr="008646EF">
              <w:t>Ориентировочная дата проведения</w:t>
            </w:r>
          </w:p>
        </w:tc>
        <w:tc>
          <w:tcPr>
            <w:tcW w:w="2552" w:type="dxa"/>
          </w:tcPr>
          <w:p w:rsidR="00471119" w:rsidRPr="008646EF" w:rsidRDefault="00471119" w:rsidP="00F47BA3">
            <w:pPr>
              <w:jc w:val="center"/>
            </w:pPr>
            <w:r w:rsidRPr="008646EF">
              <w:t>Ответственные</w:t>
            </w:r>
          </w:p>
        </w:tc>
      </w:tr>
      <w:tr w:rsidR="008646EF" w:rsidRPr="008646EF" w:rsidTr="00F47BA3">
        <w:tc>
          <w:tcPr>
            <w:tcW w:w="4503" w:type="dxa"/>
          </w:tcPr>
          <w:p w:rsidR="00471119" w:rsidRPr="008646EF" w:rsidRDefault="00471119" w:rsidP="00F47BA3">
            <w:r w:rsidRPr="008646EF">
              <w:t xml:space="preserve"> Выездные маршруты, экскурсии  </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В течение года</w:t>
            </w:r>
          </w:p>
        </w:tc>
        <w:tc>
          <w:tcPr>
            <w:tcW w:w="2552" w:type="dxa"/>
          </w:tcPr>
          <w:p w:rsidR="00471119" w:rsidRPr="008646EF" w:rsidRDefault="00471119" w:rsidP="00F47BA3">
            <w:r w:rsidRPr="008646EF">
              <w:t>Классные руководители</w:t>
            </w:r>
          </w:p>
        </w:tc>
      </w:tr>
      <w:tr w:rsidR="008646EF" w:rsidRPr="008646EF" w:rsidTr="00F47BA3">
        <w:tc>
          <w:tcPr>
            <w:tcW w:w="4503" w:type="dxa"/>
          </w:tcPr>
          <w:p w:rsidR="00471119" w:rsidRPr="008646EF" w:rsidRDefault="00471119" w:rsidP="00F47BA3">
            <w:r w:rsidRPr="008646EF">
              <w:t>Посещение музеев</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В течение года</w:t>
            </w:r>
          </w:p>
        </w:tc>
        <w:tc>
          <w:tcPr>
            <w:tcW w:w="2552" w:type="dxa"/>
          </w:tcPr>
          <w:p w:rsidR="00471119" w:rsidRPr="008646EF" w:rsidRDefault="00471119" w:rsidP="00F47BA3">
            <w:r w:rsidRPr="008646EF">
              <w:t>Классные руководители</w:t>
            </w:r>
          </w:p>
        </w:tc>
      </w:tr>
      <w:tr w:rsidR="008646EF" w:rsidRPr="008646EF" w:rsidTr="00F47BA3">
        <w:tc>
          <w:tcPr>
            <w:tcW w:w="4503" w:type="dxa"/>
          </w:tcPr>
          <w:p w:rsidR="00471119" w:rsidRPr="008646EF" w:rsidRDefault="00471119" w:rsidP="00F47BA3">
            <w:r w:rsidRPr="008646EF">
              <w:t xml:space="preserve"> Посещение  театров</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В течение года</w:t>
            </w:r>
          </w:p>
        </w:tc>
        <w:tc>
          <w:tcPr>
            <w:tcW w:w="2552" w:type="dxa"/>
          </w:tcPr>
          <w:p w:rsidR="00471119" w:rsidRPr="008646EF" w:rsidRDefault="00471119" w:rsidP="00F47BA3">
            <w:r w:rsidRPr="008646EF">
              <w:t>Классные руководители</w:t>
            </w:r>
          </w:p>
        </w:tc>
      </w:tr>
      <w:tr w:rsidR="008646EF" w:rsidRPr="008646EF" w:rsidTr="00F47BA3">
        <w:tc>
          <w:tcPr>
            <w:tcW w:w="4503" w:type="dxa"/>
          </w:tcPr>
          <w:p w:rsidR="00471119" w:rsidRPr="008646EF" w:rsidRDefault="00471119" w:rsidP="00F47BA3">
            <w:r w:rsidRPr="008646EF">
              <w:t>Встречи с социальными партнерами</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В течение года</w:t>
            </w:r>
          </w:p>
        </w:tc>
        <w:tc>
          <w:tcPr>
            <w:tcW w:w="2552" w:type="dxa"/>
          </w:tcPr>
          <w:p w:rsidR="00471119" w:rsidRPr="008646EF" w:rsidRDefault="00471119" w:rsidP="00F47BA3">
            <w:r w:rsidRPr="008646EF">
              <w:t>Классные руководители, руководители МО</w:t>
            </w:r>
          </w:p>
        </w:tc>
      </w:tr>
      <w:tr w:rsidR="008646EF" w:rsidRPr="008646EF" w:rsidTr="00F47BA3">
        <w:tc>
          <w:tcPr>
            <w:tcW w:w="4503" w:type="dxa"/>
          </w:tcPr>
          <w:p w:rsidR="00471119" w:rsidRPr="008646EF" w:rsidRDefault="00471119" w:rsidP="00F47BA3">
            <w:pPr>
              <w:rPr>
                <w:lang w:val="ru-RU"/>
              </w:rPr>
            </w:pPr>
            <w:r w:rsidRPr="008646EF">
              <w:rPr>
                <w:lang w:val="ru-RU"/>
              </w:rPr>
              <w:t>«Семья и школа</w:t>
            </w:r>
            <w:proofErr w:type="gramStart"/>
            <w:r w:rsidRPr="008646EF">
              <w:rPr>
                <w:lang w:val="ru-RU"/>
              </w:rPr>
              <w:t>»-</w:t>
            </w:r>
            <w:proofErr w:type="gramEnd"/>
            <w:r w:rsidRPr="008646EF">
              <w:rPr>
                <w:lang w:val="ru-RU"/>
              </w:rPr>
              <w:t>совместные мероприятия с родителями</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В течение года</w:t>
            </w:r>
          </w:p>
        </w:tc>
        <w:tc>
          <w:tcPr>
            <w:tcW w:w="2552" w:type="dxa"/>
          </w:tcPr>
          <w:p w:rsidR="00471119" w:rsidRPr="008646EF" w:rsidRDefault="00471119" w:rsidP="00F47BA3">
            <w:r w:rsidRPr="008646EF">
              <w:t>Классные руководители</w:t>
            </w:r>
          </w:p>
        </w:tc>
      </w:tr>
      <w:tr w:rsidR="008646EF" w:rsidRPr="00B9222D" w:rsidTr="00F47BA3">
        <w:tc>
          <w:tcPr>
            <w:tcW w:w="4503" w:type="dxa"/>
          </w:tcPr>
          <w:p w:rsidR="00471119" w:rsidRPr="008646EF" w:rsidRDefault="00471119" w:rsidP="00F47BA3">
            <w:pPr>
              <w:rPr>
                <w:lang w:val="ru-RU"/>
              </w:rPr>
            </w:pPr>
            <w:r w:rsidRPr="008646EF">
              <w:rPr>
                <w:lang w:val="ru-RU"/>
              </w:rPr>
              <w:t>Мероприятия  предметной недели МО технологии « Город мастеров»</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октябрь</w:t>
            </w:r>
          </w:p>
        </w:tc>
        <w:tc>
          <w:tcPr>
            <w:tcW w:w="2552" w:type="dxa"/>
          </w:tcPr>
          <w:p w:rsidR="00471119" w:rsidRPr="008646EF" w:rsidRDefault="00255046" w:rsidP="00F47BA3">
            <w:pPr>
              <w:rPr>
                <w:lang w:val="ru-RU"/>
              </w:rPr>
            </w:pPr>
            <w:r w:rsidRPr="008646EF">
              <w:rPr>
                <w:lang w:val="ru-RU"/>
              </w:rPr>
              <w:t>Учителя ИЗО и технологии, педагоги доп</w:t>
            </w:r>
            <w:proofErr w:type="gramStart"/>
            <w:r w:rsidRPr="008646EF">
              <w:rPr>
                <w:lang w:val="ru-RU"/>
              </w:rPr>
              <w:t>.о</w:t>
            </w:r>
            <w:proofErr w:type="gramEnd"/>
            <w:r w:rsidRPr="008646EF">
              <w:rPr>
                <w:lang w:val="ru-RU"/>
              </w:rPr>
              <w:t>бразования</w:t>
            </w:r>
          </w:p>
        </w:tc>
      </w:tr>
      <w:tr w:rsidR="008646EF" w:rsidRPr="008646EF" w:rsidTr="00F47BA3">
        <w:tc>
          <w:tcPr>
            <w:tcW w:w="4503" w:type="dxa"/>
          </w:tcPr>
          <w:p w:rsidR="00471119" w:rsidRPr="008646EF" w:rsidRDefault="00471119" w:rsidP="00F47BA3">
            <w:pPr>
              <w:rPr>
                <w:lang w:val="ru-RU"/>
              </w:rPr>
            </w:pPr>
            <w:r w:rsidRPr="008646EF">
              <w:rPr>
                <w:lang w:val="ru-RU"/>
              </w:rPr>
              <w:t>Мероприятия  предметной недели МО воспитателей</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декабрь</w:t>
            </w:r>
          </w:p>
        </w:tc>
        <w:tc>
          <w:tcPr>
            <w:tcW w:w="2552" w:type="dxa"/>
          </w:tcPr>
          <w:p w:rsidR="00471119" w:rsidRPr="008646EF" w:rsidRDefault="00255046" w:rsidP="00F47BA3">
            <w:pPr>
              <w:rPr>
                <w:lang w:val="ru-RU"/>
              </w:rPr>
            </w:pPr>
            <w:r w:rsidRPr="008646EF">
              <w:rPr>
                <w:lang w:val="ru-RU"/>
              </w:rPr>
              <w:t>Всопитатели</w:t>
            </w:r>
          </w:p>
        </w:tc>
      </w:tr>
      <w:tr w:rsidR="008646EF" w:rsidRPr="008646EF" w:rsidTr="00F47BA3">
        <w:tc>
          <w:tcPr>
            <w:tcW w:w="4503" w:type="dxa"/>
          </w:tcPr>
          <w:p w:rsidR="00471119" w:rsidRPr="008646EF" w:rsidRDefault="00471119" w:rsidP="00F47BA3">
            <w:pPr>
              <w:rPr>
                <w:lang w:val="ru-RU"/>
              </w:rPr>
            </w:pPr>
            <w:r w:rsidRPr="008646EF">
              <w:rPr>
                <w:lang w:val="ru-RU"/>
              </w:rPr>
              <w:t>Предметная неделя МО естественных наук</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февраль</w:t>
            </w:r>
          </w:p>
        </w:tc>
        <w:tc>
          <w:tcPr>
            <w:tcW w:w="2552" w:type="dxa"/>
          </w:tcPr>
          <w:p w:rsidR="00471119" w:rsidRPr="008646EF" w:rsidRDefault="00255046" w:rsidP="00F47BA3">
            <w:r w:rsidRPr="008646EF">
              <w:t>Классные руководители, руководители МО</w:t>
            </w:r>
          </w:p>
        </w:tc>
      </w:tr>
      <w:tr w:rsidR="008646EF" w:rsidRPr="008646EF" w:rsidTr="00F47BA3">
        <w:tc>
          <w:tcPr>
            <w:tcW w:w="4503" w:type="dxa"/>
          </w:tcPr>
          <w:p w:rsidR="00471119" w:rsidRPr="008646EF" w:rsidRDefault="00471119" w:rsidP="00255046">
            <w:r w:rsidRPr="008646EF">
              <w:t>Концерт военной песни</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1-10 апреля</w:t>
            </w:r>
          </w:p>
        </w:tc>
        <w:tc>
          <w:tcPr>
            <w:tcW w:w="2552" w:type="dxa"/>
          </w:tcPr>
          <w:p w:rsidR="00471119" w:rsidRPr="008646EF" w:rsidRDefault="00255046" w:rsidP="00F47BA3">
            <w:pPr>
              <w:rPr>
                <w:lang w:val="ru-RU"/>
              </w:rPr>
            </w:pPr>
            <w:r w:rsidRPr="008646EF">
              <w:rPr>
                <w:lang w:val="ru-RU"/>
              </w:rPr>
              <w:t>Педагог-организатор</w:t>
            </w:r>
          </w:p>
          <w:p w:rsidR="00471119" w:rsidRPr="008646EF" w:rsidRDefault="00471119" w:rsidP="00F47BA3">
            <w:pPr>
              <w:rPr>
                <w:lang w:val="ru-RU"/>
              </w:rPr>
            </w:pPr>
            <w:r w:rsidRPr="008646EF">
              <w:rPr>
                <w:lang w:val="ru-RU"/>
              </w:rPr>
              <w:t>классные руководители</w:t>
            </w:r>
          </w:p>
        </w:tc>
      </w:tr>
      <w:tr w:rsidR="008646EF" w:rsidRPr="00B9222D" w:rsidTr="00F47BA3">
        <w:tc>
          <w:tcPr>
            <w:tcW w:w="4503" w:type="dxa"/>
          </w:tcPr>
          <w:p w:rsidR="00471119" w:rsidRPr="008646EF" w:rsidRDefault="00471119" w:rsidP="00F47BA3">
            <w:pPr>
              <w:rPr>
                <w:lang w:val="ru-RU"/>
              </w:rPr>
            </w:pPr>
            <w:r w:rsidRPr="008646EF">
              <w:rPr>
                <w:lang w:val="ru-RU"/>
              </w:rPr>
              <w:t>Выставки газет к Дням воинской славы России</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В течение года</w:t>
            </w:r>
          </w:p>
        </w:tc>
        <w:tc>
          <w:tcPr>
            <w:tcW w:w="2552" w:type="dxa"/>
          </w:tcPr>
          <w:p w:rsidR="00471119" w:rsidRPr="008646EF" w:rsidRDefault="00255046" w:rsidP="00F47BA3">
            <w:pPr>
              <w:rPr>
                <w:lang w:val="ru-RU"/>
              </w:rPr>
            </w:pPr>
            <w:r w:rsidRPr="008646EF">
              <w:rPr>
                <w:lang w:val="ru-RU"/>
              </w:rPr>
              <w:t>Учителя ИЗО и технологии, педагоги доп</w:t>
            </w:r>
            <w:proofErr w:type="gramStart"/>
            <w:r w:rsidRPr="008646EF">
              <w:rPr>
                <w:lang w:val="ru-RU"/>
              </w:rPr>
              <w:t>.о</w:t>
            </w:r>
            <w:proofErr w:type="gramEnd"/>
            <w:r w:rsidRPr="008646EF">
              <w:rPr>
                <w:lang w:val="ru-RU"/>
              </w:rPr>
              <w:t>бразования</w:t>
            </w:r>
          </w:p>
        </w:tc>
      </w:tr>
      <w:tr w:rsidR="008646EF" w:rsidRPr="00B9222D" w:rsidTr="00F47BA3">
        <w:tc>
          <w:tcPr>
            <w:tcW w:w="4503" w:type="dxa"/>
          </w:tcPr>
          <w:p w:rsidR="00471119" w:rsidRPr="008646EF" w:rsidRDefault="00255046" w:rsidP="00F47BA3">
            <w:pPr>
              <w:rPr>
                <w:i/>
                <w:lang w:val="ru-RU"/>
              </w:rPr>
            </w:pPr>
            <w:r w:rsidRPr="008646EF">
              <w:rPr>
                <w:lang w:val="ru-RU"/>
              </w:rPr>
              <w:t>Праздничные мероприятия, посвященные Дню Победы</w:t>
            </w:r>
          </w:p>
        </w:tc>
        <w:tc>
          <w:tcPr>
            <w:tcW w:w="1275" w:type="dxa"/>
          </w:tcPr>
          <w:p w:rsidR="00471119" w:rsidRPr="008646EF" w:rsidRDefault="00471119" w:rsidP="00F47BA3">
            <w:r w:rsidRPr="008646EF">
              <w:t>5-7</w:t>
            </w:r>
          </w:p>
        </w:tc>
        <w:tc>
          <w:tcPr>
            <w:tcW w:w="2268" w:type="dxa"/>
          </w:tcPr>
          <w:p w:rsidR="00471119" w:rsidRPr="008646EF" w:rsidRDefault="00471119" w:rsidP="00F47BA3">
            <w:r w:rsidRPr="008646EF">
              <w:t>май</w:t>
            </w:r>
          </w:p>
        </w:tc>
        <w:tc>
          <w:tcPr>
            <w:tcW w:w="2552" w:type="dxa"/>
          </w:tcPr>
          <w:p w:rsidR="00471119" w:rsidRPr="008646EF" w:rsidRDefault="00255046" w:rsidP="00F47BA3">
            <w:pPr>
              <w:rPr>
                <w:lang w:val="ru-RU"/>
              </w:rPr>
            </w:pPr>
            <w:r w:rsidRPr="008646EF">
              <w:rPr>
                <w:lang w:val="ru-RU"/>
              </w:rPr>
              <w:t>Учителя ИЗО и технологии, педагоги доп</w:t>
            </w:r>
            <w:proofErr w:type="gramStart"/>
            <w:r w:rsidRPr="008646EF">
              <w:rPr>
                <w:lang w:val="ru-RU"/>
              </w:rPr>
              <w:t>.о</w:t>
            </w:r>
            <w:proofErr w:type="gramEnd"/>
            <w:r w:rsidRPr="008646EF">
              <w:rPr>
                <w:lang w:val="ru-RU"/>
              </w:rPr>
              <w:t>бразования</w:t>
            </w:r>
          </w:p>
        </w:tc>
      </w:tr>
    </w:tbl>
    <w:p w:rsidR="00471119" w:rsidRPr="008646EF" w:rsidRDefault="00471119" w:rsidP="00471119">
      <w:pPr>
        <w:pStyle w:val="ab"/>
        <w:ind w:left="1080"/>
        <w:jc w:val="center"/>
        <w:rPr>
          <w:rFonts w:ascii="Times New Roman" w:hAnsi="Times New Roman"/>
          <w:b/>
        </w:rPr>
      </w:pPr>
    </w:p>
    <w:p w:rsidR="00471119" w:rsidRPr="008646EF" w:rsidRDefault="00471119" w:rsidP="00471119">
      <w:pPr>
        <w:pStyle w:val="ab"/>
        <w:ind w:left="1080"/>
        <w:jc w:val="center"/>
        <w:rPr>
          <w:rFonts w:ascii="Times New Roman" w:hAnsi="Times New Roman"/>
          <w:b/>
        </w:rPr>
      </w:pPr>
    </w:p>
    <w:p w:rsidR="00471119" w:rsidRPr="008646EF" w:rsidRDefault="00471119" w:rsidP="00471119">
      <w:pPr>
        <w:pStyle w:val="ab"/>
        <w:ind w:left="1080"/>
        <w:jc w:val="center"/>
        <w:rPr>
          <w:rFonts w:ascii="Times New Roman" w:hAnsi="Times New Roman"/>
          <w:b/>
        </w:rPr>
      </w:pPr>
      <w:r w:rsidRPr="008646EF">
        <w:rPr>
          <w:rFonts w:ascii="Times New Roman" w:hAnsi="Times New Roman"/>
          <w:b/>
        </w:rPr>
        <w:t>2.Спортивно-оздоровительное направление</w:t>
      </w:r>
    </w:p>
    <w:p w:rsidR="00471119" w:rsidRPr="00E871DE" w:rsidRDefault="00471119" w:rsidP="00471119">
      <w:pPr>
        <w:jc w:val="center"/>
        <w:rPr>
          <w:b/>
          <w:lang w:val="ru-RU"/>
        </w:rPr>
      </w:pPr>
      <w:r w:rsidRPr="00E871DE">
        <w:rPr>
          <w:b/>
          <w:lang w:val="ru-RU"/>
        </w:rPr>
        <w:t>Регулярные внеурочные занятия</w:t>
      </w:r>
    </w:p>
    <w:tbl>
      <w:tblPr>
        <w:tblStyle w:val="a7"/>
        <w:tblW w:w="0" w:type="auto"/>
        <w:tblLook w:val="04A0" w:firstRow="1" w:lastRow="0" w:firstColumn="1" w:lastColumn="0" w:noHBand="0" w:noVBand="1"/>
      </w:tblPr>
      <w:tblGrid>
        <w:gridCol w:w="4631"/>
        <w:gridCol w:w="1106"/>
        <w:gridCol w:w="3833"/>
      </w:tblGrid>
      <w:tr w:rsidR="00471119" w:rsidRPr="008646EF" w:rsidTr="003B07B7">
        <w:tc>
          <w:tcPr>
            <w:tcW w:w="4631" w:type="dxa"/>
          </w:tcPr>
          <w:p w:rsidR="00471119" w:rsidRPr="008646EF" w:rsidRDefault="00471119" w:rsidP="00F47BA3">
            <w:pPr>
              <w:jc w:val="center"/>
            </w:pPr>
            <w:r w:rsidRPr="008646EF">
              <w:t>Форма</w:t>
            </w:r>
          </w:p>
        </w:tc>
        <w:tc>
          <w:tcPr>
            <w:tcW w:w="1106" w:type="dxa"/>
          </w:tcPr>
          <w:p w:rsidR="00471119" w:rsidRPr="008646EF" w:rsidRDefault="00471119" w:rsidP="00F47BA3">
            <w:pPr>
              <w:jc w:val="center"/>
            </w:pPr>
            <w:r w:rsidRPr="008646EF">
              <w:t>Класс</w:t>
            </w:r>
          </w:p>
        </w:tc>
        <w:tc>
          <w:tcPr>
            <w:tcW w:w="3833" w:type="dxa"/>
          </w:tcPr>
          <w:p w:rsidR="00471119" w:rsidRPr="008646EF" w:rsidRDefault="00471119" w:rsidP="00F47BA3">
            <w:pPr>
              <w:jc w:val="center"/>
            </w:pPr>
            <w:r w:rsidRPr="008646EF">
              <w:t>Ответственные</w:t>
            </w:r>
          </w:p>
        </w:tc>
      </w:tr>
      <w:tr w:rsidR="003B07B7" w:rsidRPr="008646EF" w:rsidTr="003B07B7">
        <w:tc>
          <w:tcPr>
            <w:tcW w:w="4631" w:type="dxa"/>
          </w:tcPr>
          <w:p w:rsidR="003B07B7" w:rsidRPr="008646EF" w:rsidRDefault="003B07B7" w:rsidP="00F47BA3">
            <w:r w:rsidRPr="008646EF">
              <w:lastRenderedPageBreak/>
              <w:t>Спортивные перемены</w:t>
            </w:r>
          </w:p>
          <w:p w:rsidR="003B07B7" w:rsidRPr="008646EF" w:rsidRDefault="003B07B7" w:rsidP="00F47BA3">
            <w:r w:rsidRPr="008646EF">
              <w:t xml:space="preserve"> </w:t>
            </w:r>
          </w:p>
        </w:tc>
        <w:tc>
          <w:tcPr>
            <w:tcW w:w="1106" w:type="dxa"/>
          </w:tcPr>
          <w:p w:rsidR="003B07B7" w:rsidRPr="008646EF" w:rsidRDefault="003B07B7" w:rsidP="00F47BA3">
            <w:pPr>
              <w:jc w:val="center"/>
            </w:pPr>
          </w:p>
        </w:tc>
        <w:tc>
          <w:tcPr>
            <w:tcW w:w="3833" w:type="dxa"/>
          </w:tcPr>
          <w:p w:rsidR="003B07B7" w:rsidRPr="008646EF" w:rsidRDefault="003B07B7" w:rsidP="003B07B7">
            <w:r w:rsidRPr="008646EF">
              <w:t>Учителя физической культуры</w:t>
            </w:r>
          </w:p>
        </w:tc>
      </w:tr>
      <w:tr w:rsidR="003B07B7" w:rsidRPr="008646EF" w:rsidTr="003B07B7">
        <w:tc>
          <w:tcPr>
            <w:tcW w:w="4631" w:type="dxa"/>
          </w:tcPr>
          <w:p w:rsidR="003B07B7" w:rsidRPr="008646EF" w:rsidRDefault="003B07B7" w:rsidP="00F47BA3">
            <w:pPr>
              <w:rPr>
                <w:lang w:val="ru-RU"/>
              </w:rPr>
            </w:pPr>
            <w:r w:rsidRPr="008646EF">
              <w:rPr>
                <w:lang w:val="ru-RU"/>
              </w:rPr>
              <w:t>Классные часы и др. теоретические занятия</w:t>
            </w:r>
          </w:p>
        </w:tc>
        <w:tc>
          <w:tcPr>
            <w:tcW w:w="1106" w:type="dxa"/>
          </w:tcPr>
          <w:p w:rsidR="003B07B7" w:rsidRPr="008646EF" w:rsidRDefault="003B07B7" w:rsidP="00F47BA3">
            <w:r w:rsidRPr="008646EF">
              <w:t>5-7</w:t>
            </w:r>
          </w:p>
        </w:tc>
        <w:tc>
          <w:tcPr>
            <w:tcW w:w="3833" w:type="dxa"/>
          </w:tcPr>
          <w:p w:rsidR="003B07B7" w:rsidRPr="008646EF" w:rsidRDefault="003B07B7" w:rsidP="00F47BA3">
            <w:r w:rsidRPr="008646EF">
              <w:t xml:space="preserve">Классные руководители  </w:t>
            </w:r>
          </w:p>
        </w:tc>
      </w:tr>
      <w:tr w:rsidR="003B07B7" w:rsidRPr="008646EF" w:rsidTr="003B07B7">
        <w:tc>
          <w:tcPr>
            <w:tcW w:w="4631" w:type="dxa"/>
          </w:tcPr>
          <w:p w:rsidR="003B07B7" w:rsidRPr="008646EF" w:rsidRDefault="003B07B7" w:rsidP="00F47BA3">
            <w:pPr>
              <w:rPr>
                <w:lang w:val="ru-RU"/>
              </w:rPr>
            </w:pPr>
            <w:r w:rsidRPr="008646EF">
              <w:rPr>
                <w:lang w:val="ru-RU"/>
              </w:rPr>
              <w:t>Физкульт-пауза (ежедневно по 3 мин. на каждом уроке)</w:t>
            </w:r>
          </w:p>
        </w:tc>
        <w:tc>
          <w:tcPr>
            <w:tcW w:w="1106" w:type="dxa"/>
          </w:tcPr>
          <w:p w:rsidR="003B07B7" w:rsidRPr="008646EF" w:rsidRDefault="003B07B7" w:rsidP="00F47BA3">
            <w:r w:rsidRPr="008646EF">
              <w:t>5-7</w:t>
            </w:r>
          </w:p>
        </w:tc>
        <w:tc>
          <w:tcPr>
            <w:tcW w:w="3833" w:type="dxa"/>
          </w:tcPr>
          <w:p w:rsidR="003B07B7" w:rsidRPr="008646EF" w:rsidRDefault="003B07B7" w:rsidP="00F47BA3">
            <w:r w:rsidRPr="008646EF">
              <w:t>Учителя- предметники</w:t>
            </w:r>
          </w:p>
        </w:tc>
      </w:tr>
    </w:tbl>
    <w:p w:rsidR="00471119" w:rsidRPr="008646EF" w:rsidRDefault="00471119" w:rsidP="00471119">
      <w:pPr>
        <w:jc w:val="center"/>
      </w:pPr>
    </w:p>
    <w:p w:rsidR="00471119" w:rsidRPr="008646EF" w:rsidRDefault="00471119" w:rsidP="00471119">
      <w:pPr>
        <w:jc w:val="center"/>
        <w:rPr>
          <w:b/>
        </w:rPr>
      </w:pPr>
      <w:r w:rsidRPr="008646EF">
        <w:t xml:space="preserve">  </w:t>
      </w:r>
      <w:r w:rsidRPr="008646EF">
        <w:rPr>
          <w:b/>
        </w:rPr>
        <w:t>Календарные внеурочные занятия</w:t>
      </w:r>
    </w:p>
    <w:tbl>
      <w:tblPr>
        <w:tblStyle w:val="a7"/>
        <w:tblW w:w="0" w:type="auto"/>
        <w:tblLook w:val="04A0" w:firstRow="1" w:lastRow="0" w:firstColumn="1" w:lastColumn="0" w:noHBand="0" w:noVBand="1"/>
      </w:tblPr>
      <w:tblGrid>
        <w:gridCol w:w="4054"/>
        <w:gridCol w:w="829"/>
        <w:gridCol w:w="2190"/>
        <w:gridCol w:w="2497"/>
      </w:tblGrid>
      <w:tr w:rsidR="008646EF" w:rsidRPr="008646EF" w:rsidTr="00255046">
        <w:tc>
          <w:tcPr>
            <w:tcW w:w="4054" w:type="dxa"/>
          </w:tcPr>
          <w:p w:rsidR="00471119" w:rsidRPr="008646EF" w:rsidRDefault="00471119" w:rsidP="00F47BA3">
            <w:pPr>
              <w:jc w:val="center"/>
            </w:pPr>
            <w:r w:rsidRPr="008646EF">
              <w:t>Форма</w:t>
            </w:r>
          </w:p>
        </w:tc>
        <w:tc>
          <w:tcPr>
            <w:tcW w:w="829" w:type="dxa"/>
          </w:tcPr>
          <w:p w:rsidR="00471119" w:rsidRPr="008646EF" w:rsidRDefault="00471119" w:rsidP="00F47BA3">
            <w:pPr>
              <w:jc w:val="center"/>
            </w:pPr>
            <w:r w:rsidRPr="008646EF">
              <w:t>Класс</w:t>
            </w:r>
          </w:p>
        </w:tc>
        <w:tc>
          <w:tcPr>
            <w:tcW w:w="2190" w:type="dxa"/>
          </w:tcPr>
          <w:p w:rsidR="00471119" w:rsidRPr="008646EF" w:rsidRDefault="00471119" w:rsidP="00F47BA3">
            <w:r w:rsidRPr="008646EF">
              <w:t>Ориентировочная дата проведения</w:t>
            </w:r>
          </w:p>
        </w:tc>
        <w:tc>
          <w:tcPr>
            <w:tcW w:w="2497" w:type="dxa"/>
          </w:tcPr>
          <w:p w:rsidR="00471119" w:rsidRPr="008646EF" w:rsidRDefault="00471119" w:rsidP="00F47BA3">
            <w:pPr>
              <w:jc w:val="center"/>
            </w:pPr>
            <w:r w:rsidRPr="008646EF">
              <w:t>Ответственные</w:t>
            </w:r>
          </w:p>
        </w:tc>
      </w:tr>
      <w:tr w:rsidR="008646EF" w:rsidRPr="008646EF" w:rsidTr="00255046">
        <w:tc>
          <w:tcPr>
            <w:tcW w:w="4054" w:type="dxa"/>
          </w:tcPr>
          <w:p w:rsidR="00255046" w:rsidRPr="008646EF" w:rsidRDefault="00255046" w:rsidP="00F47BA3">
            <w:r w:rsidRPr="008646EF">
              <w:t>Школьный кросс « Золотая осень»</w:t>
            </w:r>
          </w:p>
        </w:tc>
        <w:tc>
          <w:tcPr>
            <w:tcW w:w="829" w:type="dxa"/>
          </w:tcPr>
          <w:p w:rsidR="00255046" w:rsidRPr="008646EF" w:rsidRDefault="00255046" w:rsidP="00F47BA3">
            <w:r w:rsidRPr="008646EF">
              <w:t>5-7</w:t>
            </w:r>
          </w:p>
        </w:tc>
        <w:tc>
          <w:tcPr>
            <w:tcW w:w="2190" w:type="dxa"/>
          </w:tcPr>
          <w:p w:rsidR="00255046" w:rsidRPr="008646EF" w:rsidRDefault="00255046" w:rsidP="00F47BA3">
            <w:r w:rsidRPr="008646EF">
              <w:t xml:space="preserve"> сентября</w:t>
            </w:r>
          </w:p>
        </w:tc>
        <w:tc>
          <w:tcPr>
            <w:tcW w:w="2497" w:type="dxa"/>
          </w:tcPr>
          <w:p w:rsidR="00255046" w:rsidRPr="008646EF" w:rsidRDefault="00255046">
            <w:r w:rsidRPr="008646EF">
              <w:t>Учителя физической культуры</w:t>
            </w:r>
          </w:p>
        </w:tc>
      </w:tr>
      <w:tr w:rsidR="008646EF" w:rsidRPr="008646EF" w:rsidTr="00255046">
        <w:tc>
          <w:tcPr>
            <w:tcW w:w="4054" w:type="dxa"/>
          </w:tcPr>
          <w:p w:rsidR="00255046" w:rsidRPr="008646EF" w:rsidRDefault="00255046" w:rsidP="00F47BA3">
            <w:r w:rsidRPr="008646EF">
              <w:t>Районный кросс «Золотая осень»</w:t>
            </w:r>
          </w:p>
        </w:tc>
        <w:tc>
          <w:tcPr>
            <w:tcW w:w="829" w:type="dxa"/>
          </w:tcPr>
          <w:p w:rsidR="00255046" w:rsidRPr="008646EF" w:rsidRDefault="00255046" w:rsidP="00F47BA3">
            <w:r w:rsidRPr="008646EF">
              <w:t>5-7</w:t>
            </w:r>
          </w:p>
        </w:tc>
        <w:tc>
          <w:tcPr>
            <w:tcW w:w="2190" w:type="dxa"/>
          </w:tcPr>
          <w:p w:rsidR="00255046" w:rsidRPr="008646EF" w:rsidRDefault="00255046" w:rsidP="00F47BA3">
            <w:r w:rsidRPr="008646EF">
              <w:t xml:space="preserve"> сентябрь</w:t>
            </w:r>
          </w:p>
        </w:tc>
        <w:tc>
          <w:tcPr>
            <w:tcW w:w="2497" w:type="dxa"/>
          </w:tcPr>
          <w:p w:rsidR="00255046" w:rsidRPr="008646EF" w:rsidRDefault="00255046">
            <w:r w:rsidRPr="008646EF">
              <w:t>Учителя физической культуры</w:t>
            </w:r>
          </w:p>
        </w:tc>
      </w:tr>
      <w:tr w:rsidR="008646EF" w:rsidRPr="008646EF" w:rsidTr="00255046">
        <w:tc>
          <w:tcPr>
            <w:tcW w:w="4054" w:type="dxa"/>
          </w:tcPr>
          <w:p w:rsidR="00471119" w:rsidRPr="008646EF" w:rsidRDefault="00471119" w:rsidP="00F47BA3">
            <w:r w:rsidRPr="008646EF">
              <w:t>Всероссийская Акция «Кросс Наций»</w:t>
            </w:r>
          </w:p>
        </w:tc>
        <w:tc>
          <w:tcPr>
            <w:tcW w:w="829" w:type="dxa"/>
          </w:tcPr>
          <w:p w:rsidR="00471119" w:rsidRPr="008646EF" w:rsidRDefault="00471119" w:rsidP="00F47BA3">
            <w:r w:rsidRPr="008646EF">
              <w:t>5-7</w:t>
            </w:r>
          </w:p>
        </w:tc>
        <w:tc>
          <w:tcPr>
            <w:tcW w:w="2190" w:type="dxa"/>
          </w:tcPr>
          <w:p w:rsidR="00471119" w:rsidRPr="008646EF" w:rsidRDefault="00471119" w:rsidP="00F47BA3">
            <w:r w:rsidRPr="008646EF">
              <w:t xml:space="preserve"> сентябрь</w:t>
            </w:r>
          </w:p>
        </w:tc>
        <w:tc>
          <w:tcPr>
            <w:tcW w:w="2497" w:type="dxa"/>
          </w:tcPr>
          <w:p w:rsidR="00471119" w:rsidRPr="008646EF" w:rsidRDefault="00471119" w:rsidP="00F47BA3">
            <w:r w:rsidRPr="008646EF">
              <w:t>Учителя физической культуры</w:t>
            </w:r>
          </w:p>
        </w:tc>
      </w:tr>
      <w:tr w:rsidR="008646EF" w:rsidRPr="008646EF" w:rsidTr="00255046">
        <w:tc>
          <w:tcPr>
            <w:tcW w:w="4054" w:type="dxa"/>
          </w:tcPr>
          <w:p w:rsidR="00471119" w:rsidRPr="008646EF" w:rsidRDefault="00471119" w:rsidP="00F47BA3">
            <w:r w:rsidRPr="008646EF">
              <w:t xml:space="preserve">Олимпиады. </w:t>
            </w:r>
          </w:p>
        </w:tc>
        <w:tc>
          <w:tcPr>
            <w:tcW w:w="829" w:type="dxa"/>
          </w:tcPr>
          <w:p w:rsidR="00471119" w:rsidRPr="008646EF" w:rsidRDefault="00471119" w:rsidP="00F47BA3">
            <w:r w:rsidRPr="008646EF">
              <w:t>5-7</w:t>
            </w:r>
          </w:p>
        </w:tc>
        <w:tc>
          <w:tcPr>
            <w:tcW w:w="2190" w:type="dxa"/>
          </w:tcPr>
          <w:p w:rsidR="00471119" w:rsidRPr="008646EF" w:rsidRDefault="00471119" w:rsidP="00F47BA3">
            <w:r w:rsidRPr="008646EF">
              <w:t>октябрь-декабрь</w:t>
            </w:r>
          </w:p>
        </w:tc>
        <w:tc>
          <w:tcPr>
            <w:tcW w:w="2497" w:type="dxa"/>
          </w:tcPr>
          <w:p w:rsidR="00471119" w:rsidRPr="008646EF" w:rsidRDefault="00255046" w:rsidP="00F47BA3">
            <w:r w:rsidRPr="008646EF">
              <w:t>Учителя физической культуры</w:t>
            </w:r>
          </w:p>
        </w:tc>
      </w:tr>
      <w:tr w:rsidR="008646EF" w:rsidRPr="008646EF" w:rsidTr="00255046">
        <w:tc>
          <w:tcPr>
            <w:tcW w:w="4054" w:type="dxa"/>
          </w:tcPr>
          <w:p w:rsidR="00471119" w:rsidRPr="008646EF" w:rsidRDefault="00471119" w:rsidP="00F47BA3">
            <w:r w:rsidRPr="008646EF">
              <w:t xml:space="preserve">Спортивные перемены </w:t>
            </w:r>
          </w:p>
        </w:tc>
        <w:tc>
          <w:tcPr>
            <w:tcW w:w="829" w:type="dxa"/>
          </w:tcPr>
          <w:p w:rsidR="00471119" w:rsidRPr="008646EF" w:rsidRDefault="00471119" w:rsidP="00F47BA3">
            <w:r w:rsidRPr="008646EF">
              <w:t>5-7</w:t>
            </w:r>
          </w:p>
        </w:tc>
        <w:tc>
          <w:tcPr>
            <w:tcW w:w="2190" w:type="dxa"/>
          </w:tcPr>
          <w:p w:rsidR="00471119" w:rsidRPr="008646EF" w:rsidRDefault="00471119" w:rsidP="00F47BA3">
            <w:r w:rsidRPr="008646EF">
              <w:t>весь период</w:t>
            </w:r>
          </w:p>
        </w:tc>
        <w:tc>
          <w:tcPr>
            <w:tcW w:w="2497" w:type="dxa"/>
          </w:tcPr>
          <w:p w:rsidR="00471119" w:rsidRPr="008646EF" w:rsidRDefault="00471119" w:rsidP="00F47BA3">
            <w:r w:rsidRPr="008646EF">
              <w:t>Учителя физической культуры</w:t>
            </w:r>
          </w:p>
        </w:tc>
      </w:tr>
      <w:tr w:rsidR="008646EF" w:rsidRPr="008646EF" w:rsidTr="00255046">
        <w:tc>
          <w:tcPr>
            <w:tcW w:w="4054" w:type="dxa"/>
          </w:tcPr>
          <w:p w:rsidR="00471119" w:rsidRPr="008646EF" w:rsidRDefault="00471119" w:rsidP="00F47BA3">
            <w:r w:rsidRPr="008646EF">
              <w:t>Новогодний спортивный праздник</w:t>
            </w:r>
          </w:p>
        </w:tc>
        <w:tc>
          <w:tcPr>
            <w:tcW w:w="829" w:type="dxa"/>
          </w:tcPr>
          <w:p w:rsidR="00471119" w:rsidRPr="008646EF" w:rsidRDefault="00471119" w:rsidP="00F47BA3">
            <w:r w:rsidRPr="008646EF">
              <w:t>5-7</w:t>
            </w:r>
          </w:p>
        </w:tc>
        <w:tc>
          <w:tcPr>
            <w:tcW w:w="2190" w:type="dxa"/>
          </w:tcPr>
          <w:p w:rsidR="00471119" w:rsidRPr="008646EF" w:rsidRDefault="00471119" w:rsidP="00F47BA3">
            <w:r w:rsidRPr="008646EF">
              <w:t>декабрь</w:t>
            </w:r>
          </w:p>
        </w:tc>
        <w:tc>
          <w:tcPr>
            <w:tcW w:w="2497" w:type="dxa"/>
          </w:tcPr>
          <w:p w:rsidR="00471119" w:rsidRPr="008646EF" w:rsidRDefault="00471119" w:rsidP="00F47BA3">
            <w:r w:rsidRPr="008646EF">
              <w:t>Учителя физической культуры</w:t>
            </w:r>
          </w:p>
        </w:tc>
      </w:tr>
      <w:tr w:rsidR="008646EF" w:rsidRPr="008646EF" w:rsidTr="00255046">
        <w:tc>
          <w:tcPr>
            <w:tcW w:w="4054" w:type="dxa"/>
          </w:tcPr>
          <w:p w:rsidR="00471119" w:rsidRPr="008646EF" w:rsidRDefault="00471119" w:rsidP="00F47BA3">
            <w:r w:rsidRPr="008646EF">
              <w:t>Всероссийская акция «Лыжня России»</w:t>
            </w:r>
          </w:p>
        </w:tc>
        <w:tc>
          <w:tcPr>
            <w:tcW w:w="829" w:type="dxa"/>
          </w:tcPr>
          <w:p w:rsidR="00471119" w:rsidRPr="008646EF" w:rsidRDefault="00471119" w:rsidP="00F47BA3">
            <w:r w:rsidRPr="008646EF">
              <w:t>5-7</w:t>
            </w:r>
          </w:p>
        </w:tc>
        <w:tc>
          <w:tcPr>
            <w:tcW w:w="2190" w:type="dxa"/>
          </w:tcPr>
          <w:p w:rsidR="00471119" w:rsidRPr="008646EF" w:rsidRDefault="00471119" w:rsidP="00F47BA3">
            <w:r w:rsidRPr="008646EF">
              <w:t>февраль</w:t>
            </w:r>
          </w:p>
        </w:tc>
        <w:tc>
          <w:tcPr>
            <w:tcW w:w="2497" w:type="dxa"/>
          </w:tcPr>
          <w:p w:rsidR="00471119" w:rsidRPr="008646EF" w:rsidRDefault="00471119" w:rsidP="00F47BA3">
            <w:r w:rsidRPr="008646EF">
              <w:t>Учителя физической культуры</w:t>
            </w:r>
          </w:p>
        </w:tc>
      </w:tr>
      <w:tr w:rsidR="008646EF" w:rsidRPr="008646EF" w:rsidTr="00255046">
        <w:tc>
          <w:tcPr>
            <w:tcW w:w="4054" w:type="dxa"/>
          </w:tcPr>
          <w:p w:rsidR="00471119" w:rsidRPr="008646EF" w:rsidRDefault="00471119" w:rsidP="00F47BA3">
            <w:r w:rsidRPr="008646EF">
              <w:t>Веселые старты</w:t>
            </w:r>
          </w:p>
        </w:tc>
        <w:tc>
          <w:tcPr>
            <w:tcW w:w="829" w:type="dxa"/>
          </w:tcPr>
          <w:p w:rsidR="00471119" w:rsidRPr="008646EF" w:rsidRDefault="00471119" w:rsidP="00F47BA3">
            <w:r w:rsidRPr="008646EF">
              <w:t>5-7</w:t>
            </w:r>
          </w:p>
        </w:tc>
        <w:tc>
          <w:tcPr>
            <w:tcW w:w="2190" w:type="dxa"/>
          </w:tcPr>
          <w:p w:rsidR="00471119" w:rsidRPr="008646EF" w:rsidRDefault="00471119" w:rsidP="00F47BA3">
            <w:r w:rsidRPr="008646EF">
              <w:t>февраль</w:t>
            </w:r>
          </w:p>
        </w:tc>
        <w:tc>
          <w:tcPr>
            <w:tcW w:w="2497" w:type="dxa"/>
          </w:tcPr>
          <w:p w:rsidR="00471119" w:rsidRPr="008646EF" w:rsidRDefault="00471119" w:rsidP="00F47BA3">
            <w:r w:rsidRPr="008646EF">
              <w:t>Учителя физической культуры</w:t>
            </w:r>
          </w:p>
        </w:tc>
      </w:tr>
      <w:tr w:rsidR="008646EF" w:rsidRPr="008646EF" w:rsidTr="00255046">
        <w:tc>
          <w:tcPr>
            <w:tcW w:w="4054" w:type="dxa"/>
          </w:tcPr>
          <w:p w:rsidR="00471119" w:rsidRPr="008646EF" w:rsidRDefault="00471119" w:rsidP="00F47BA3">
            <w:r w:rsidRPr="008646EF">
              <w:t>Малые олимпийские игры</w:t>
            </w:r>
          </w:p>
        </w:tc>
        <w:tc>
          <w:tcPr>
            <w:tcW w:w="829" w:type="dxa"/>
          </w:tcPr>
          <w:p w:rsidR="00471119" w:rsidRPr="008646EF" w:rsidRDefault="00471119" w:rsidP="00F47BA3">
            <w:r w:rsidRPr="008646EF">
              <w:t>5-7</w:t>
            </w:r>
          </w:p>
        </w:tc>
        <w:tc>
          <w:tcPr>
            <w:tcW w:w="2190" w:type="dxa"/>
          </w:tcPr>
          <w:p w:rsidR="00471119" w:rsidRPr="008646EF" w:rsidRDefault="00471119" w:rsidP="00F47BA3">
            <w:r w:rsidRPr="008646EF">
              <w:t>март</w:t>
            </w:r>
          </w:p>
        </w:tc>
        <w:tc>
          <w:tcPr>
            <w:tcW w:w="2497" w:type="dxa"/>
          </w:tcPr>
          <w:p w:rsidR="00471119" w:rsidRPr="008646EF" w:rsidRDefault="00471119" w:rsidP="00F47BA3">
            <w:r w:rsidRPr="008646EF">
              <w:t>Учителя физической культуры</w:t>
            </w:r>
          </w:p>
        </w:tc>
      </w:tr>
      <w:tr w:rsidR="008646EF" w:rsidRPr="008646EF" w:rsidTr="00255046">
        <w:tc>
          <w:tcPr>
            <w:tcW w:w="4054" w:type="dxa"/>
          </w:tcPr>
          <w:p w:rsidR="00471119" w:rsidRPr="008646EF" w:rsidRDefault="00471119" w:rsidP="00255046">
            <w:pPr>
              <w:rPr>
                <w:lang w:val="ru-RU"/>
              </w:rPr>
            </w:pPr>
            <w:r w:rsidRPr="008646EF">
              <w:rPr>
                <w:lang w:val="ru-RU"/>
              </w:rPr>
              <w:t>Школьная эстафета «Весна Победы»</w:t>
            </w:r>
          </w:p>
        </w:tc>
        <w:tc>
          <w:tcPr>
            <w:tcW w:w="829" w:type="dxa"/>
          </w:tcPr>
          <w:p w:rsidR="00471119" w:rsidRPr="008646EF" w:rsidRDefault="00471119" w:rsidP="00F47BA3">
            <w:r w:rsidRPr="008646EF">
              <w:t>5-7</w:t>
            </w:r>
          </w:p>
        </w:tc>
        <w:tc>
          <w:tcPr>
            <w:tcW w:w="2190" w:type="dxa"/>
          </w:tcPr>
          <w:p w:rsidR="00471119" w:rsidRPr="008646EF" w:rsidRDefault="00471119" w:rsidP="00F47BA3">
            <w:r w:rsidRPr="008646EF">
              <w:t>май</w:t>
            </w:r>
          </w:p>
        </w:tc>
        <w:tc>
          <w:tcPr>
            <w:tcW w:w="2497" w:type="dxa"/>
          </w:tcPr>
          <w:p w:rsidR="00471119" w:rsidRPr="008646EF" w:rsidRDefault="00471119" w:rsidP="00F47BA3">
            <w:r w:rsidRPr="008646EF">
              <w:t>Учителя физической культуры</w:t>
            </w:r>
          </w:p>
          <w:p w:rsidR="00471119" w:rsidRPr="008646EF" w:rsidRDefault="00471119" w:rsidP="00F47BA3"/>
        </w:tc>
      </w:tr>
      <w:tr w:rsidR="008646EF" w:rsidRPr="008646EF" w:rsidTr="00255046">
        <w:tc>
          <w:tcPr>
            <w:tcW w:w="4054" w:type="dxa"/>
          </w:tcPr>
          <w:p w:rsidR="00471119" w:rsidRPr="008646EF" w:rsidRDefault="00471119" w:rsidP="00F47BA3">
            <w:pPr>
              <w:rPr>
                <w:lang w:val="ru-RU"/>
              </w:rPr>
            </w:pPr>
            <w:r w:rsidRPr="008646EF">
              <w:rPr>
                <w:lang w:val="ru-RU"/>
              </w:rPr>
              <w:t>Вторая летняя</w:t>
            </w:r>
            <w:r w:rsidR="00255046" w:rsidRPr="008646EF">
              <w:rPr>
                <w:lang w:val="ru-RU"/>
              </w:rPr>
              <w:t xml:space="preserve"> спартакиада  для </w:t>
            </w:r>
            <w:proofErr w:type="gramStart"/>
            <w:r w:rsidR="00255046" w:rsidRPr="008646EF">
              <w:rPr>
                <w:lang w:val="ru-RU"/>
              </w:rPr>
              <w:t>обучающихся</w:t>
            </w:r>
            <w:proofErr w:type="gramEnd"/>
            <w:r w:rsidR="00255046" w:rsidRPr="008646EF">
              <w:rPr>
                <w:lang w:val="ru-RU"/>
              </w:rPr>
              <w:t xml:space="preserve"> </w:t>
            </w:r>
          </w:p>
        </w:tc>
        <w:tc>
          <w:tcPr>
            <w:tcW w:w="829" w:type="dxa"/>
          </w:tcPr>
          <w:p w:rsidR="00471119" w:rsidRPr="008646EF" w:rsidRDefault="00471119" w:rsidP="00F47BA3">
            <w:r w:rsidRPr="008646EF">
              <w:t>5-7</w:t>
            </w:r>
          </w:p>
        </w:tc>
        <w:tc>
          <w:tcPr>
            <w:tcW w:w="2190" w:type="dxa"/>
          </w:tcPr>
          <w:p w:rsidR="00471119" w:rsidRPr="008646EF" w:rsidRDefault="00471119" w:rsidP="00F47BA3">
            <w:r w:rsidRPr="008646EF">
              <w:t>По плану</w:t>
            </w:r>
          </w:p>
        </w:tc>
        <w:tc>
          <w:tcPr>
            <w:tcW w:w="2497" w:type="dxa"/>
          </w:tcPr>
          <w:p w:rsidR="00471119" w:rsidRPr="008646EF" w:rsidRDefault="00471119" w:rsidP="00F47BA3">
            <w:r w:rsidRPr="008646EF">
              <w:t>Учителя физической культуры</w:t>
            </w:r>
          </w:p>
        </w:tc>
      </w:tr>
    </w:tbl>
    <w:p w:rsidR="00471119" w:rsidRPr="008646EF" w:rsidRDefault="00471119" w:rsidP="00471119">
      <w:pPr>
        <w:pStyle w:val="ab"/>
        <w:ind w:left="1080"/>
        <w:rPr>
          <w:rFonts w:ascii="Times New Roman" w:hAnsi="Times New Roman"/>
        </w:rPr>
      </w:pPr>
      <w:r w:rsidRPr="008646EF">
        <w:rPr>
          <w:rFonts w:ascii="Times New Roman" w:hAnsi="Times New Roman"/>
        </w:rPr>
        <w:t xml:space="preserve">                                                                            </w:t>
      </w:r>
    </w:p>
    <w:p w:rsidR="00471119" w:rsidRPr="008646EF" w:rsidRDefault="00471119" w:rsidP="00471119">
      <w:pPr>
        <w:pStyle w:val="ab"/>
        <w:ind w:left="1080"/>
        <w:rPr>
          <w:rFonts w:ascii="Times New Roman" w:hAnsi="Times New Roman"/>
        </w:rPr>
      </w:pPr>
    </w:p>
    <w:p w:rsidR="00471119" w:rsidRPr="008646EF" w:rsidRDefault="00471119" w:rsidP="00471119">
      <w:pPr>
        <w:pStyle w:val="ab"/>
        <w:ind w:left="1080"/>
        <w:jc w:val="center"/>
        <w:rPr>
          <w:rFonts w:ascii="Times New Roman" w:hAnsi="Times New Roman"/>
          <w:b/>
        </w:rPr>
      </w:pPr>
      <w:r w:rsidRPr="008646EF">
        <w:rPr>
          <w:rFonts w:ascii="Times New Roman" w:hAnsi="Times New Roman"/>
          <w:b/>
        </w:rPr>
        <w:t>3.Общекультурное направление</w:t>
      </w:r>
    </w:p>
    <w:p w:rsidR="00471119" w:rsidRPr="008646EF" w:rsidRDefault="00471119" w:rsidP="00471119">
      <w:pPr>
        <w:jc w:val="center"/>
        <w:rPr>
          <w:b/>
        </w:rPr>
      </w:pPr>
      <w:r w:rsidRPr="008646EF">
        <w:rPr>
          <w:b/>
        </w:rPr>
        <w:t>Регулярные внеурочные занятия</w:t>
      </w:r>
    </w:p>
    <w:tbl>
      <w:tblPr>
        <w:tblStyle w:val="a7"/>
        <w:tblW w:w="9606" w:type="dxa"/>
        <w:tblLook w:val="04A0" w:firstRow="1" w:lastRow="0" w:firstColumn="1" w:lastColumn="0" w:noHBand="0" w:noVBand="1"/>
      </w:tblPr>
      <w:tblGrid>
        <w:gridCol w:w="6629"/>
        <w:gridCol w:w="850"/>
        <w:gridCol w:w="2127"/>
      </w:tblGrid>
      <w:tr w:rsidR="00471119" w:rsidRPr="008646EF" w:rsidTr="002B2FD0">
        <w:tc>
          <w:tcPr>
            <w:tcW w:w="6629" w:type="dxa"/>
          </w:tcPr>
          <w:p w:rsidR="00471119" w:rsidRPr="008646EF" w:rsidRDefault="00471119" w:rsidP="00F47BA3">
            <w:pPr>
              <w:jc w:val="center"/>
            </w:pPr>
            <w:r w:rsidRPr="008646EF">
              <w:t>Форма</w:t>
            </w:r>
          </w:p>
        </w:tc>
        <w:tc>
          <w:tcPr>
            <w:tcW w:w="850" w:type="dxa"/>
          </w:tcPr>
          <w:p w:rsidR="00471119" w:rsidRPr="008646EF" w:rsidRDefault="00471119" w:rsidP="00F47BA3">
            <w:pPr>
              <w:jc w:val="center"/>
            </w:pPr>
            <w:r w:rsidRPr="008646EF">
              <w:t>Класс</w:t>
            </w:r>
          </w:p>
        </w:tc>
        <w:tc>
          <w:tcPr>
            <w:tcW w:w="2127" w:type="dxa"/>
          </w:tcPr>
          <w:p w:rsidR="00471119" w:rsidRPr="008646EF" w:rsidRDefault="00471119" w:rsidP="00F47BA3">
            <w:pPr>
              <w:jc w:val="center"/>
            </w:pPr>
            <w:r w:rsidRPr="008646EF">
              <w:t>Ответственные</w:t>
            </w:r>
          </w:p>
        </w:tc>
      </w:tr>
      <w:tr w:rsidR="00471119" w:rsidRPr="00B9222D" w:rsidTr="002B2FD0">
        <w:tc>
          <w:tcPr>
            <w:tcW w:w="6629" w:type="dxa"/>
          </w:tcPr>
          <w:p w:rsidR="00471119" w:rsidRPr="008646EF" w:rsidRDefault="00471119" w:rsidP="00F47BA3">
            <w:r w:rsidRPr="008646EF">
              <w:t xml:space="preserve">Выставки творческих работ учащихся </w:t>
            </w:r>
          </w:p>
        </w:tc>
        <w:tc>
          <w:tcPr>
            <w:tcW w:w="850" w:type="dxa"/>
          </w:tcPr>
          <w:p w:rsidR="00471119" w:rsidRPr="008646EF" w:rsidRDefault="00471119" w:rsidP="00F47BA3">
            <w:r w:rsidRPr="008646EF">
              <w:t>5-7</w:t>
            </w:r>
          </w:p>
        </w:tc>
        <w:tc>
          <w:tcPr>
            <w:tcW w:w="2127" w:type="dxa"/>
          </w:tcPr>
          <w:p w:rsidR="00471119" w:rsidRPr="008646EF" w:rsidRDefault="00255046" w:rsidP="00F47BA3">
            <w:pPr>
              <w:rPr>
                <w:lang w:val="ru-RU"/>
              </w:rPr>
            </w:pPr>
            <w:r w:rsidRPr="008646EF">
              <w:rPr>
                <w:lang w:val="ru-RU"/>
              </w:rPr>
              <w:t>Учителя ИЗО, технологии, педагоги доп</w:t>
            </w:r>
            <w:proofErr w:type="gramStart"/>
            <w:r w:rsidRPr="008646EF">
              <w:rPr>
                <w:lang w:val="ru-RU"/>
              </w:rPr>
              <w:t>.о</w:t>
            </w:r>
            <w:proofErr w:type="gramEnd"/>
            <w:r w:rsidRPr="008646EF">
              <w:rPr>
                <w:lang w:val="ru-RU"/>
              </w:rPr>
              <w:t>бразования</w:t>
            </w:r>
          </w:p>
        </w:tc>
      </w:tr>
      <w:tr w:rsidR="00471119" w:rsidRPr="008646EF" w:rsidTr="002B2FD0">
        <w:tc>
          <w:tcPr>
            <w:tcW w:w="6629" w:type="dxa"/>
          </w:tcPr>
          <w:p w:rsidR="00471119" w:rsidRPr="008646EF" w:rsidRDefault="00471119" w:rsidP="00F47BA3">
            <w:pPr>
              <w:rPr>
                <w:lang w:val="ru-RU"/>
              </w:rPr>
            </w:pPr>
            <w:r w:rsidRPr="008646EF">
              <w:rPr>
                <w:lang w:val="ru-RU"/>
              </w:rPr>
              <w:t>Оформление информационных стендов о жизни класса</w:t>
            </w:r>
          </w:p>
        </w:tc>
        <w:tc>
          <w:tcPr>
            <w:tcW w:w="850" w:type="dxa"/>
          </w:tcPr>
          <w:p w:rsidR="00471119" w:rsidRPr="008646EF" w:rsidRDefault="00471119" w:rsidP="00F47BA3">
            <w:pPr>
              <w:rPr>
                <w:highlight w:val="yellow"/>
              </w:rPr>
            </w:pPr>
            <w:r w:rsidRPr="008646EF">
              <w:t>5-7</w:t>
            </w:r>
          </w:p>
        </w:tc>
        <w:tc>
          <w:tcPr>
            <w:tcW w:w="2127" w:type="dxa"/>
          </w:tcPr>
          <w:p w:rsidR="00471119" w:rsidRPr="008646EF" w:rsidRDefault="00471119" w:rsidP="00F47BA3">
            <w:r w:rsidRPr="008646EF">
              <w:t>Классные руководители</w:t>
            </w:r>
          </w:p>
        </w:tc>
      </w:tr>
    </w:tbl>
    <w:p w:rsidR="00471119" w:rsidRPr="008646EF" w:rsidRDefault="00471119" w:rsidP="00471119">
      <w:pPr>
        <w:jc w:val="center"/>
      </w:pPr>
    </w:p>
    <w:p w:rsidR="00471119" w:rsidRPr="008646EF" w:rsidRDefault="00471119" w:rsidP="00471119">
      <w:pPr>
        <w:jc w:val="center"/>
        <w:rPr>
          <w:b/>
        </w:rPr>
      </w:pPr>
      <w:r w:rsidRPr="008646EF">
        <w:t xml:space="preserve">  </w:t>
      </w:r>
      <w:r w:rsidRPr="008646EF">
        <w:rPr>
          <w:b/>
        </w:rPr>
        <w:t>Календарные внеурочные занятия</w:t>
      </w:r>
    </w:p>
    <w:tbl>
      <w:tblPr>
        <w:tblStyle w:val="a7"/>
        <w:tblW w:w="9606" w:type="dxa"/>
        <w:tblLook w:val="04A0" w:firstRow="1" w:lastRow="0" w:firstColumn="1" w:lastColumn="0" w:noHBand="0" w:noVBand="1"/>
      </w:tblPr>
      <w:tblGrid>
        <w:gridCol w:w="5353"/>
        <w:gridCol w:w="1276"/>
        <w:gridCol w:w="2977"/>
      </w:tblGrid>
      <w:tr w:rsidR="00471119" w:rsidRPr="008646EF" w:rsidTr="002B2FD0">
        <w:tc>
          <w:tcPr>
            <w:tcW w:w="5353" w:type="dxa"/>
          </w:tcPr>
          <w:p w:rsidR="00471119" w:rsidRPr="008646EF" w:rsidRDefault="00471119" w:rsidP="00F47BA3">
            <w:pPr>
              <w:jc w:val="center"/>
            </w:pPr>
            <w:r w:rsidRPr="008646EF">
              <w:t>Форма</w:t>
            </w:r>
          </w:p>
        </w:tc>
        <w:tc>
          <w:tcPr>
            <w:tcW w:w="1276" w:type="dxa"/>
          </w:tcPr>
          <w:p w:rsidR="00471119" w:rsidRPr="008646EF" w:rsidRDefault="00471119" w:rsidP="00F47BA3">
            <w:pPr>
              <w:jc w:val="center"/>
            </w:pPr>
            <w:r w:rsidRPr="008646EF">
              <w:t>Класс</w:t>
            </w:r>
          </w:p>
        </w:tc>
        <w:tc>
          <w:tcPr>
            <w:tcW w:w="2977" w:type="dxa"/>
          </w:tcPr>
          <w:p w:rsidR="00471119" w:rsidRPr="008646EF" w:rsidRDefault="00471119" w:rsidP="00F47BA3">
            <w:pPr>
              <w:jc w:val="center"/>
            </w:pPr>
            <w:r w:rsidRPr="008646EF">
              <w:t>Ответственные</w:t>
            </w:r>
          </w:p>
        </w:tc>
      </w:tr>
      <w:tr w:rsidR="00471119" w:rsidRPr="008646EF" w:rsidTr="002B2FD0">
        <w:tc>
          <w:tcPr>
            <w:tcW w:w="5353" w:type="dxa"/>
          </w:tcPr>
          <w:p w:rsidR="00471119" w:rsidRPr="008646EF" w:rsidRDefault="00471119" w:rsidP="00F47BA3">
            <w:r w:rsidRPr="008646EF">
              <w:t>День знаний.</w:t>
            </w:r>
          </w:p>
        </w:tc>
        <w:tc>
          <w:tcPr>
            <w:tcW w:w="1276" w:type="dxa"/>
          </w:tcPr>
          <w:p w:rsidR="00471119" w:rsidRPr="008646EF" w:rsidRDefault="00471119" w:rsidP="00F47BA3">
            <w:r w:rsidRPr="008646EF">
              <w:t>5-7</w:t>
            </w:r>
          </w:p>
        </w:tc>
        <w:tc>
          <w:tcPr>
            <w:tcW w:w="2977" w:type="dxa"/>
          </w:tcPr>
          <w:p w:rsidR="00471119" w:rsidRPr="008646EF" w:rsidRDefault="003B07B7" w:rsidP="00F47BA3">
            <w:pPr>
              <w:rPr>
                <w:lang w:val="ru-RU"/>
              </w:rPr>
            </w:pPr>
            <w:r>
              <w:rPr>
                <w:lang w:val="ru-RU"/>
              </w:rPr>
              <w:t xml:space="preserve">Заместитель директора </w:t>
            </w:r>
          </w:p>
        </w:tc>
      </w:tr>
      <w:tr w:rsidR="00471119" w:rsidRPr="008646EF" w:rsidTr="002B2FD0">
        <w:tc>
          <w:tcPr>
            <w:tcW w:w="5353" w:type="dxa"/>
          </w:tcPr>
          <w:p w:rsidR="00471119" w:rsidRPr="008646EF" w:rsidRDefault="00471119" w:rsidP="00F47BA3">
            <w:r w:rsidRPr="008646EF">
              <w:t xml:space="preserve">Выставки стенгазет </w:t>
            </w:r>
          </w:p>
        </w:tc>
        <w:tc>
          <w:tcPr>
            <w:tcW w:w="1276" w:type="dxa"/>
          </w:tcPr>
          <w:p w:rsidR="00471119" w:rsidRPr="008646EF" w:rsidRDefault="00471119" w:rsidP="00F47BA3">
            <w:r w:rsidRPr="008646EF">
              <w:t>5-7</w:t>
            </w:r>
          </w:p>
        </w:tc>
        <w:tc>
          <w:tcPr>
            <w:tcW w:w="2977" w:type="dxa"/>
          </w:tcPr>
          <w:p w:rsidR="00471119" w:rsidRPr="008646EF" w:rsidRDefault="00471119" w:rsidP="00F47BA3">
            <w:r w:rsidRPr="008646EF">
              <w:t>Классные руководители</w:t>
            </w:r>
          </w:p>
        </w:tc>
      </w:tr>
      <w:tr w:rsidR="00471119" w:rsidRPr="008646EF" w:rsidTr="002B2FD0">
        <w:tc>
          <w:tcPr>
            <w:tcW w:w="5353" w:type="dxa"/>
          </w:tcPr>
          <w:p w:rsidR="00471119" w:rsidRPr="008646EF" w:rsidRDefault="00471119" w:rsidP="00F47BA3">
            <w:pPr>
              <w:rPr>
                <w:lang w:val="ru-RU"/>
              </w:rPr>
            </w:pPr>
            <w:r w:rsidRPr="008646EF">
              <w:rPr>
                <w:lang w:val="ru-RU"/>
              </w:rPr>
              <w:t>Творческое оформление  к празднику «День учителя»</w:t>
            </w:r>
          </w:p>
        </w:tc>
        <w:tc>
          <w:tcPr>
            <w:tcW w:w="1276" w:type="dxa"/>
          </w:tcPr>
          <w:p w:rsidR="00471119" w:rsidRPr="008646EF" w:rsidRDefault="00471119" w:rsidP="00F47BA3">
            <w:r w:rsidRPr="008646EF">
              <w:t>5-7</w:t>
            </w:r>
          </w:p>
        </w:tc>
        <w:tc>
          <w:tcPr>
            <w:tcW w:w="2977" w:type="dxa"/>
          </w:tcPr>
          <w:p w:rsidR="00471119" w:rsidRPr="008646EF" w:rsidRDefault="00471119" w:rsidP="00F47BA3">
            <w:r w:rsidRPr="008646EF">
              <w:t xml:space="preserve"> Классные руководители</w:t>
            </w:r>
          </w:p>
        </w:tc>
      </w:tr>
      <w:tr w:rsidR="00471119" w:rsidRPr="008646EF" w:rsidTr="002B2FD0">
        <w:tc>
          <w:tcPr>
            <w:tcW w:w="5353" w:type="dxa"/>
          </w:tcPr>
          <w:p w:rsidR="00471119" w:rsidRPr="008646EF" w:rsidRDefault="00471119" w:rsidP="00F47BA3">
            <w:r w:rsidRPr="008646EF">
              <w:lastRenderedPageBreak/>
              <w:t>День самоуправления</w:t>
            </w:r>
          </w:p>
        </w:tc>
        <w:tc>
          <w:tcPr>
            <w:tcW w:w="1276" w:type="dxa"/>
          </w:tcPr>
          <w:p w:rsidR="00471119" w:rsidRPr="008646EF" w:rsidRDefault="00471119" w:rsidP="00F47BA3">
            <w:r w:rsidRPr="008646EF">
              <w:t>5-7</w:t>
            </w:r>
          </w:p>
        </w:tc>
        <w:tc>
          <w:tcPr>
            <w:tcW w:w="2977" w:type="dxa"/>
          </w:tcPr>
          <w:p w:rsidR="00471119" w:rsidRPr="008646EF" w:rsidRDefault="003B07B7" w:rsidP="00F47BA3">
            <w:pPr>
              <w:rPr>
                <w:lang w:val="ru-RU"/>
              </w:rPr>
            </w:pPr>
            <w:r>
              <w:rPr>
                <w:lang w:val="ru-RU"/>
              </w:rPr>
              <w:t xml:space="preserve">Заместитель директора </w:t>
            </w:r>
          </w:p>
        </w:tc>
      </w:tr>
      <w:tr w:rsidR="00471119" w:rsidRPr="008646EF" w:rsidTr="002B2FD0">
        <w:tc>
          <w:tcPr>
            <w:tcW w:w="5353" w:type="dxa"/>
          </w:tcPr>
          <w:p w:rsidR="00471119" w:rsidRPr="008646EF" w:rsidRDefault="00471119" w:rsidP="00F47BA3">
            <w:r w:rsidRPr="008646EF">
              <w:t>День матери. . Концерт</w:t>
            </w:r>
          </w:p>
        </w:tc>
        <w:tc>
          <w:tcPr>
            <w:tcW w:w="1276" w:type="dxa"/>
          </w:tcPr>
          <w:p w:rsidR="00471119" w:rsidRPr="008646EF" w:rsidRDefault="00471119" w:rsidP="00F47BA3">
            <w:r w:rsidRPr="008646EF">
              <w:t>5-7</w:t>
            </w:r>
          </w:p>
        </w:tc>
        <w:tc>
          <w:tcPr>
            <w:tcW w:w="2977" w:type="dxa"/>
          </w:tcPr>
          <w:p w:rsidR="00471119" w:rsidRPr="008646EF" w:rsidRDefault="00471119" w:rsidP="00255046">
            <w:pPr>
              <w:rPr>
                <w:lang w:val="ru-RU"/>
              </w:rPr>
            </w:pPr>
            <w:r w:rsidRPr="008646EF">
              <w:rPr>
                <w:lang w:val="ru-RU"/>
              </w:rPr>
              <w:t xml:space="preserve"> </w:t>
            </w:r>
            <w:r w:rsidR="00255046" w:rsidRPr="008646EF">
              <w:rPr>
                <w:lang w:val="ru-RU"/>
              </w:rPr>
              <w:t>Педагог-организатор</w:t>
            </w:r>
          </w:p>
        </w:tc>
      </w:tr>
      <w:tr w:rsidR="00471119" w:rsidRPr="008646EF" w:rsidTr="002B2FD0">
        <w:tc>
          <w:tcPr>
            <w:tcW w:w="5353" w:type="dxa"/>
          </w:tcPr>
          <w:p w:rsidR="00471119" w:rsidRPr="008646EF" w:rsidRDefault="00471119" w:rsidP="00F47BA3">
            <w:pPr>
              <w:rPr>
                <w:lang w:val="ru-RU"/>
              </w:rPr>
            </w:pPr>
            <w:r w:rsidRPr="008646EF">
              <w:rPr>
                <w:lang w:val="ru-RU"/>
              </w:rPr>
              <w:t>Новогодние творческие представления и дискотеки</w:t>
            </w:r>
          </w:p>
        </w:tc>
        <w:tc>
          <w:tcPr>
            <w:tcW w:w="1276" w:type="dxa"/>
          </w:tcPr>
          <w:p w:rsidR="00471119" w:rsidRPr="008646EF" w:rsidRDefault="00471119" w:rsidP="00F47BA3">
            <w:r w:rsidRPr="008646EF">
              <w:t>5-7</w:t>
            </w:r>
          </w:p>
        </w:tc>
        <w:tc>
          <w:tcPr>
            <w:tcW w:w="2977" w:type="dxa"/>
          </w:tcPr>
          <w:p w:rsidR="00471119" w:rsidRPr="008646EF" w:rsidRDefault="00471119" w:rsidP="00F47BA3">
            <w:r w:rsidRPr="008646EF">
              <w:t>Классные руководители</w:t>
            </w:r>
          </w:p>
        </w:tc>
      </w:tr>
      <w:tr w:rsidR="00471119" w:rsidRPr="008646EF" w:rsidTr="002B2FD0">
        <w:tc>
          <w:tcPr>
            <w:tcW w:w="5353" w:type="dxa"/>
          </w:tcPr>
          <w:p w:rsidR="00471119" w:rsidRPr="008646EF" w:rsidRDefault="00471119" w:rsidP="00F47BA3">
            <w:r w:rsidRPr="008646EF">
              <w:t>Покровская ярмарка</w:t>
            </w:r>
          </w:p>
        </w:tc>
        <w:tc>
          <w:tcPr>
            <w:tcW w:w="1276" w:type="dxa"/>
          </w:tcPr>
          <w:p w:rsidR="00471119" w:rsidRPr="008646EF" w:rsidRDefault="00471119" w:rsidP="00F47BA3">
            <w:r w:rsidRPr="008646EF">
              <w:t>5-7</w:t>
            </w:r>
          </w:p>
        </w:tc>
        <w:tc>
          <w:tcPr>
            <w:tcW w:w="2977" w:type="dxa"/>
          </w:tcPr>
          <w:p w:rsidR="00471119" w:rsidRPr="008646EF" w:rsidRDefault="00255046" w:rsidP="00F47BA3">
            <w:pPr>
              <w:rPr>
                <w:lang w:val="ru-RU"/>
              </w:rPr>
            </w:pPr>
            <w:r w:rsidRPr="008646EF">
              <w:rPr>
                <w:lang w:val="ru-RU"/>
              </w:rPr>
              <w:t>Все педагоги школы</w:t>
            </w:r>
          </w:p>
        </w:tc>
      </w:tr>
      <w:tr w:rsidR="00471119" w:rsidRPr="008646EF" w:rsidTr="002B2FD0">
        <w:tc>
          <w:tcPr>
            <w:tcW w:w="5353" w:type="dxa"/>
          </w:tcPr>
          <w:p w:rsidR="00471119" w:rsidRPr="008646EF" w:rsidRDefault="00471119" w:rsidP="00F47BA3">
            <w:r w:rsidRPr="008646EF">
              <w:t>Масленица</w:t>
            </w:r>
          </w:p>
        </w:tc>
        <w:tc>
          <w:tcPr>
            <w:tcW w:w="1276" w:type="dxa"/>
          </w:tcPr>
          <w:p w:rsidR="00471119" w:rsidRPr="008646EF" w:rsidRDefault="00471119" w:rsidP="00F47BA3">
            <w:r w:rsidRPr="008646EF">
              <w:t>5-7</w:t>
            </w:r>
          </w:p>
        </w:tc>
        <w:tc>
          <w:tcPr>
            <w:tcW w:w="2977" w:type="dxa"/>
          </w:tcPr>
          <w:p w:rsidR="00471119" w:rsidRPr="008646EF" w:rsidRDefault="00471119" w:rsidP="00F47BA3">
            <w:r w:rsidRPr="008646EF">
              <w:t>Руководители доп. образования</w:t>
            </w:r>
          </w:p>
        </w:tc>
      </w:tr>
      <w:tr w:rsidR="00471119" w:rsidRPr="008646EF" w:rsidTr="002B2FD0">
        <w:tc>
          <w:tcPr>
            <w:tcW w:w="5353" w:type="dxa"/>
          </w:tcPr>
          <w:p w:rsidR="00471119" w:rsidRPr="008646EF" w:rsidRDefault="00471119" w:rsidP="00F47BA3">
            <w:r w:rsidRPr="008646EF">
              <w:t>Библиотечный час( Памятные даты0</w:t>
            </w:r>
          </w:p>
        </w:tc>
        <w:tc>
          <w:tcPr>
            <w:tcW w:w="1276" w:type="dxa"/>
          </w:tcPr>
          <w:p w:rsidR="00471119" w:rsidRPr="008646EF" w:rsidRDefault="00471119" w:rsidP="00F47BA3">
            <w:r w:rsidRPr="008646EF">
              <w:t>5-7</w:t>
            </w:r>
          </w:p>
        </w:tc>
        <w:tc>
          <w:tcPr>
            <w:tcW w:w="2977" w:type="dxa"/>
          </w:tcPr>
          <w:p w:rsidR="00471119" w:rsidRPr="008646EF" w:rsidRDefault="00255046" w:rsidP="00F47BA3">
            <w:pPr>
              <w:rPr>
                <w:lang w:val="ru-RU"/>
              </w:rPr>
            </w:pPr>
            <w:r w:rsidRPr="008646EF">
              <w:rPr>
                <w:lang w:val="ru-RU"/>
              </w:rPr>
              <w:t>Библиотекарь</w:t>
            </w:r>
          </w:p>
        </w:tc>
      </w:tr>
      <w:tr w:rsidR="00471119" w:rsidRPr="008646EF" w:rsidTr="002B2FD0">
        <w:tc>
          <w:tcPr>
            <w:tcW w:w="5353" w:type="dxa"/>
          </w:tcPr>
          <w:p w:rsidR="00471119" w:rsidRPr="008646EF" w:rsidRDefault="00471119" w:rsidP="00F47BA3">
            <w:r w:rsidRPr="008646EF">
              <w:t>День Защиты детей</w:t>
            </w:r>
          </w:p>
        </w:tc>
        <w:tc>
          <w:tcPr>
            <w:tcW w:w="1276" w:type="dxa"/>
          </w:tcPr>
          <w:p w:rsidR="00471119" w:rsidRPr="008646EF" w:rsidRDefault="00471119" w:rsidP="00F47BA3"/>
        </w:tc>
        <w:tc>
          <w:tcPr>
            <w:tcW w:w="2977" w:type="dxa"/>
          </w:tcPr>
          <w:p w:rsidR="00471119" w:rsidRPr="008646EF" w:rsidRDefault="00471119" w:rsidP="00F47BA3">
            <w:r w:rsidRPr="008646EF">
              <w:t>классные руководители</w:t>
            </w:r>
          </w:p>
        </w:tc>
      </w:tr>
    </w:tbl>
    <w:p w:rsidR="00471119" w:rsidRPr="008646EF" w:rsidRDefault="00471119" w:rsidP="00471119">
      <w:pPr>
        <w:pStyle w:val="ab"/>
        <w:ind w:left="1080"/>
        <w:jc w:val="center"/>
        <w:rPr>
          <w:rFonts w:ascii="Times New Roman" w:hAnsi="Times New Roman"/>
        </w:rPr>
      </w:pPr>
    </w:p>
    <w:p w:rsidR="00471119" w:rsidRPr="008646EF" w:rsidRDefault="00471119" w:rsidP="00471119">
      <w:pPr>
        <w:pStyle w:val="ab"/>
        <w:ind w:left="1080"/>
        <w:jc w:val="center"/>
        <w:rPr>
          <w:rFonts w:ascii="Times New Roman" w:hAnsi="Times New Roman"/>
        </w:rPr>
      </w:pPr>
    </w:p>
    <w:p w:rsidR="00471119" w:rsidRPr="008646EF" w:rsidRDefault="00471119" w:rsidP="00471119">
      <w:pPr>
        <w:pStyle w:val="ab"/>
        <w:ind w:left="1080"/>
        <w:jc w:val="center"/>
        <w:rPr>
          <w:rFonts w:ascii="Times New Roman" w:hAnsi="Times New Roman"/>
          <w:b/>
        </w:rPr>
      </w:pPr>
      <w:r w:rsidRPr="008646EF">
        <w:rPr>
          <w:rFonts w:ascii="Times New Roman" w:hAnsi="Times New Roman"/>
          <w:b/>
        </w:rPr>
        <w:t>4. Социальное  направление</w:t>
      </w:r>
    </w:p>
    <w:p w:rsidR="00471119" w:rsidRPr="008646EF" w:rsidRDefault="00471119" w:rsidP="00471119">
      <w:pPr>
        <w:jc w:val="center"/>
        <w:rPr>
          <w:b/>
        </w:rPr>
      </w:pPr>
      <w:r w:rsidRPr="008646EF">
        <w:rPr>
          <w:b/>
        </w:rPr>
        <w:t>Регулярные внеурочные занятия</w:t>
      </w:r>
    </w:p>
    <w:tbl>
      <w:tblPr>
        <w:tblStyle w:val="a7"/>
        <w:tblW w:w="9606" w:type="dxa"/>
        <w:tblLook w:val="04A0" w:firstRow="1" w:lastRow="0" w:firstColumn="1" w:lastColumn="0" w:noHBand="0" w:noVBand="1"/>
      </w:tblPr>
      <w:tblGrid>
        <w:gridCol w:w="5495"/>
        <w:gridCol w:w="1559"/>
        <w:gridCol w:w="2552"/>
      </w:tblGrid>
      <w:tr w:rsidR="00471119" w:rsidRPr="008646EF" w:rsidTr="002B2FD0">
        <w:tc>
          <w:tcPr>
            <w:tcW w:w="5495" w:type="dxa"/>
          </w:tcPr>
          <w:p w:rsidR="00471119" w:rsidRPr="008646EF" w:rsidRDefault="00471119" w:rsidP="00F47BA3">
            <w:pPr>
              <w:jc w:val="center"/>
            </w:pPr>
            <w:r w:rsidRPr="008646EF">
              <w:t>Форма</w:t>
            </w:r>
          </w:p>
        </w:tc>
        <w:tc>
          <w:tcPr>
            <w:tcW w:w="1559" w:type="dxa"/>
          </w:tcPr>
          <w:p w:rsidR="00471119" w:rsidRPr="008646EF" w:rsidRDefault="00471119" w:rsidP="00F47BA3">
            <w:pPr>
              <w:jc w:val="center"/>
            </w:pPr>
            <w:r w:rsidRPr="008646EF">
              <w:t>Класс</w:t>
            </w:r>
          </w:p>
        </w:tc>
        <w:tc>
          <w:tcPr>
            <w:tcW w:w="2552" w:type="dxa"/>
          </w:tcPr>
          <w:p w:rsidR="00471119" w:rsidRPr="008646EF" w:rsidRDefault="00471119" w:rsidP="00F47BA3">
            <w:pPr>
              <w:jc w:val="center"/>
            </w:pPr>
            <w:r w:rsidRPr="008646EF">
              <w:t>Ответственные</w:t>
            </w:r>
          </w:p>
        </w:tc>
      </w:tr>
      <w:tr w:rsidR="00471119" w:rsidRPr="008646EF" w:rsidTr="002B2FD0">
        <w:tc>
          <w:tcPr>
            <w:tcW w:w="5495" w:type="dxa"/>
          </w:tcPr>
          <w:p w:rsidR="00471119" w:rsidRPr="008646EF" w:rsidRDefault="00471119" w:rsidP="00F47BA3">
            <w:pPr>
              <w:rPr>
                <w:lang w:val="ru-RU"/>
              </w:rPr>
            </w:pPr>
            <w:r w:rsidRPr="008646EF">
              <w:rPr>
                <w:lang w:val="ru-RU"/>
              </w:rPr>
              <w:t>Классные часы и иные внутриклассные мероприятия</w:t>
            </w:r>
          </w:p>
        </w:tc>
        <w:tc>
          <w:tcPr>
            <w:tcW w:w="1559" w:type="dxa"/>
          </w:tcPr>
          <w:p w:rsidR="00471119" w:rsidRPr="008646EF" w:rsidRDefault="00471119" w:rsidP="00F47BA3">
            <w:r w:rsidRPr="008646EF">
              <w:t>5-7</w:t>
            </w:r>
          </w:p>
        </w:tc>
        <w:tc>
          <w:tcPr>
            <w:tcW w:w="2552" w:type="dxa"/>
          </w:tcPr>
          <w:p w:rsidR="00471119" w:rsidRPr="008646EF" w:rsidRDefault="00471119" w:rsidP="00F47BA3">
            <w:r w:rsidRPr="008646EF">
              <w:t>Классные руководители</w:t>
            </w:r>
          </w:p>
        </w:tc>
      </w:tr>
      <w:tr w:rsidR="00471119" w:rsidRPr="008646EF" w:rsidTr="002B2FD0">
        <w:tc>
          <w:tcPr>
            <w:tcW w:w="5495" w:type="dxa"/>
          </w:tcPr>
          <w:p w:rsidR="00471119" w:rsidRPr="008646EF" w:rsidRDefault="00471119" w:rsidP="00F47BA3">
            <w:pPr>
              <w:rPr>
                <w:lang w:val="ru-RU"/>
              </w:rPr>
            </w:pPr>
            <w:r w:rsidRPr="008646EF">
              <w:rPr>
                <w:lang w:val="ru-RU"/>
              </w:rPr>
              <w:t>Экскурсии на производство</w:t>
            </w:r>
            <w:r w:rsidR="00255046" w:rsidRPr="008646EF">
              <w:rPr>
                <w:lang w:val="ru-RU"/>
              </w:rPr>
              <w:t xml:space="preserve"> (в т.ч</w:t>
            </w:r>
            <w:proofErr w:type="gramStart"/>
            <w:r w:rsidR="00255046" w:rsidRPr="008646EF">
              <w:rPr>
                <w:lang w:val="ru-RU"/>
              </w:rPr>
              <w:t>.в</w:t>
            </w:r>
            <w:proofErr w:type="gramEnd"/>
            <w:r w:rsidR="00255046" w:rsidRPr="008646EF">
              <w:rPr>
                <w:lang w:val="ru-RU"/>
              </w:rPr>
              <w:t>иртуальные)</w:t>
            </w:r>
          </w:p>
        </w:tc>
        <w:tc>
          <w:tcPr>
            <w:tcW w:w="1559" w:type="dxa"/>
          </w:tcPr>
          <w:p w:rsidR="00471119" w:rsidRPr="008646EF" w:rsidRDefault="00471119" w:rsidP="00F47BA3">
            <w:r w:rsidRPr="008646EF">
              <w:t>5-7</w:t>
            </w:r>
          </w:p>
        </w:tc>
        <w:tc>
          <w:tcPr>
            <w:tcW w:w="2552" w:type="dxa"/>
          </w:tcPr>
          <w:p w:rsidR="00471119" w:rsidRPr="008646EF" w:rsidRDefault="00255046" w:rsidP="00F47BA3">
            <w:pPr>
              <w:rPr>
                <w:lang w:val="ru-RU"/>
              </w:rPr>
            </w:pPr>
            <w:r w:rsidRPr="008646EF">
              <w:rPr>
                <w:lang w:val="ru-RU"/>
              </w:rPr>
              <w:t>Педагог-организатор, социальный педагог</w:t>
            </w:r>
          </w:p>
        </w:tc>
      </w:tr>
    </w:tbl>
    <w:p w:rsidR="00471119" w:rsidRPr="008646EF" w:rsidRDefault="00471119" w:rsidP="00471119">
      <w:pPr>
        <w:jc w:val="center"/>
        <w:rPr>
          <w:b/>
        </w:rPr>
      </w:pPr>
    </w:p>
    <w:p w:rsidR="00471119" w:rsidRPr="008646EF" w:rsidRDefault="00471119" w:rsidP="00471119">
      <w:pPr>
        <w:jc w:val="center"/>
        <w:rPr>
          <w:b/>
        </w:rPr>
      </w:pPr>
      <w:r w:rsidRPr="008646EF">
        <w:rPr>
          <w:b/>
        </w:rPr>
        <w:t xml:space="preserve">  Календарные внеурочные занятия</w:t>
      </w:r>
    </w:p>
    <w:tbl>
      <w:tblPr>
        <w:tblStyle w:val="a7"/>
        <w:tblW w:w="0" w:type="auto"/>
        <w:tblLook w:val="04A0" w:firstRow="1" w:lastRow="0" w:firstColumn="1" w:lastColumn="0" w:noHBand="0" w:noVBand="1"/>
      </w:tblPr>
      <w:tblGrid>
        <w:gridCol w:w="4008"/>
        <w:gridCol w:w="955"/>
        <w:gridCol w:w="2221"/>
        <w:gridCol w:w="2386"/>
      </w:tblGrid>
      <w:tr w:rsidR="008646EF" w:rsidRPr="008646EF" w:rsidTr="00255046">
        <w:tc>
          <w:tcPr>
            <w:tcW w:w="4008" w:type="dxa"/>
          </w:tcPr>
          <w:p w:rsidR="00471119" w:rsidRPr="008646EF" w:rsidRDefault="00471119" w:rsidP="00F47BA3">
            <w:pPr>
              <w:jc w:val="center"/>
            </w:pPr>
            <w:r w:rsidRPr="008646EF">
              <w:t>Форма</w:t>
            </w:r>
          </w:p>
        </w:tc>
        <w:tc>
          <w:tcPr>
            <w:tcW w:w="955" w:type="dxa"/>
          </w:tcPr>
          <w:p w:rsidR="00471119" w:rsidRPr="008646EF" w:rsidRDefault="00471119" w:rsidP="00F47BA3">
            <w:pPr>
              <w:jc w:val="center"/>
            </w:pPr>
            <w:r w:rsidRPr="008646EF">
              <w:t>Класс</w:t>
            </w:r>
          </w:p>
        </w:tc>
        <w:tc>
          <w:tcPr>
            <w:tcW w:w="2221" w:type="dxa"/>
          </w:tcPr>
          <w:p w:rsidR="00471119" w:rsidRPr="008646EF" w:rsidRDefault="00471119" w:rsidP="00F47BA3">
            <w:r w:rsidRPr="008646EF">
              <w:t>Ориентировочная дата проведения</w:t>
            </w:r>
          </w:p>
        </w:tc>
        <w:tc>
          <w:tcPr>
            <w:tcW w:w="2386" w:type="dxa"/>
          </w:tcPr>
          <w:p w:rsidR="00471119" w:rsidRPr="008646EF" w:rsidRDefault="00471119" w:rsidP="00F47BA3">
            <w:pPr>
              <w:jc w:val="center"/>
            </w:pPr>
            <w:r w:rsidRPr="008646EF">
              <w:t>Ответственные</w:t>
            </w:r>
          </w:p>
        </w:tc>
      </w:tr>
      <w:tr w:rsidR="008646EF" w:rsidRPr="008646EF" w:rsidTr="00255046">
        <w:tc>
          <w:tcPr>
            <w:tcW w:w="4008" w:type="dxa"/>
          </w:tcPr>
          <w:p w:rsidR="00471119" w:rsidRPr="008646EF" w:rsidRDefault="00471119" w:rsidP="00F47BA3"/>
        </w:tc>
        <w:tc>
          <w:tcPr>
            <w:tcW w:w="955" w:type="dxa"/>
          </w:tcPr>
          <w:p w:rsidR="00471119" w:rsidRPr="008646EF" w:rsidRDefault="00471119" w:rsidP="00F47BA3">
            <w:r w:rsidRPr="008646EF">
              <w:t>5-7</w:t>
            </w:r>
          </w:p>
        </w:tc>
        <w:tc>
          <w:tcPr>
            <w:tcW w:w="2221" w:type="dxa"/>
          </w:tcPr>
          <w:p w:rsidR="00471119" w:rsidRPr="008646EF" w:rsidRDefault="00471119" w:rsidP="00F47BA3"/>
        </w:tc>
        <w:tc>
          <w:tcPr>
            <w:tcW w:w="2386" w:type="dxa"/>
          </w:tcPr>
          <w:p w:rsidR="00471119" w:rsidRPr="008646EF" w:rsidRDefault="00471119" w:rsidP="00F47BA3"/>
        </w:tc>
      </w:tr>
      <w:tr w:rsidR="008646EF" w:rsidRPr="008646EF" w:rsidTr="00255046">
        <w:tc>
          <w:tcPr>
            <w:tcW w:w="4008" w:type="dxa"/>
          </w:tcPr>
          <w:p w:rsidR="00471119" w:rsidRPr="008646EF" w:rsidRDefault="00471119" w:rsidP="00F47BA3">
            <w:pPr>
              <w:rPr>
                <w:lang w:val="ru-RU"/>
              </w:rPr>
            </w:pPr>
            <w:r w:rsidRPr="008646EF">
              <w:rPr>
                <w:lang w:val="ru-RU"/>
              </w:rPr>
              <w:t>Творческое оформление школы  к празднику «День учителя»</w:t>
            </w:r>
          </w:p>
        </w:tc>
        <w:tc>
          <w:tcPr>
            <w:tcW w:w="955" w:type="dxa"/>
          </w:tcPr>
          <w:p w:rsidR="00471119" w:rsidRPr="008646EF" w:rsidRDefault="00471119" w:rsidP="00F47BA3">
            <w:r w:rsidRPr="008646EF">
              <w:t>5-7</w:t>
            </w:r>
          </w:p>
        </w:tc>
        <w:tc>
          <w:tcPr>
            <w:tcW w:w="2221" w:type="dxa"/>
          </w:tcPr>
          <w:p w:rsidR="00471119" w:rsidRPr="008646EF" w:rsidRDefault="00471119" w:rsidP="00F47BA3">
            <w:r w:rsidRPr="008646EF">
              <w:t>1 октября</w:t>
            </w:r>
          </w:p>
        </w:tc>
        <w:tc>
          <w:tcPr>
            <w:tcW w:w="2386" w:type="dxa"/>
          </w:tcPr>
          <w:p w:rsidR="00471119" w:rsidRPr="008646EF" w:rsidRDefault="00471119" w:rsidP="00F47BA3">
            <w:r w:rsidRPr="008646EF">
              <w:t>классные руководители</w:t>
            </w:r>
          </w:p>
        </w:tc>
      </w:tr>
      <w:tr w:rsidR="008646EF" w:rsidRPr="008646EF" w:rsidTr="00255046">
        <w:tc>
          <w:tcPr>
            <w:tcW w:w="4008" w:type="dxa"/>
          </w:tcPr>
          <w:p w:rsidR="00471119" w:rsidRPr="008646EF" w:rsidRDefault="00471119" w:rsidP="00F47BA3">
            <w:r w:rsidRPr="008646EF">
              <w:t>«Сохрани дерево». Сбор макулатуры</w:t>
            </w:r>
          </w:p>
        </w:tc>
        <w:tc>
          <w:tcPr>
            <w:tcW w:w="955" w:type="dxa"/>
          </w:tcPr>
          <w:p w:rsidR="00471119" w:rsidRPr="008646EF" w:rsidRDefault="00471119" w:rsidP="00F47BA3">
            <w:r w:rsidRPr="008646EF">
              <w:t>5-7</w:t>
            </w:r>
          </w:p>
        </w:tc>
        <w:tc>
          <w:tcPr>
            <w:tcW w:w="2221" w:type="dxa"/>
          </w:tcPr>
          <w:p w:rsidR="00471119" w:rsidRPr="008646EF" w:rsidRDefault="00471119" w:rsidP="00F47BA3">
            <w:r w:rsidRPr="008646EF">
              <w:t>ноябрь</w:t>
            </w:r>
          </w:p>
        </w:tc>
        <w:tc>
          <w:tcPr>
            <w:tcW w:w="2386" w:type="dxa"/>
          </w:tcPr>
          <w:p w:rsidR="00471119" w:rsidRPr="008646EF" w:rsidRDefault="003B07B7" w:rsidP="00F47BA3">
            <w:pPr>
              <w:rPr>
                <w:lang w:val="ru-RU"/>
              </w:rPr>
            </w:pPr>
            <w:r>
              <w:rPr>
                <w:lang w:val="ru-RU"/>
              </w:rPr>
              <w:t xml:space="preserve">Заместитель директора </w:t>
            </w:r>
          </w:p>
        </w:tc>
      </w:tr>
      <w:tr w:rsidR="008646EF" w:rsidRPr="008646EF" w:rsidTr="00255046">
        <w:tc>
          <w:tcPr>
            <w:tcW w:w="4008" w:type="dxa"/>
          </w:tcPr>
          <w:p w:rsidR="00255046" w:rsidRPr="008646EF" w:rsidRDefault="00255046" w:rsidP="00F47BA3">
            <w:r w:rsidRPr="008646EF">
              <w:t>Экологическая акция «Сохраним планету»</w:t>
            </w:r>
          </w:p>
        </w:tc>
        <w:tc>
          <w:tcPr>
            <w:tcW w:w="955" w:type="dxa"/>
          </w:tcPr>
          <w:p w:rsidR="00255046" w:rsidRPr="008646EF" w:rsidRDefault="00255046" w:rsidP="00F47BA3">
            <w:r w:rsidRPr="008646EF">
              <w:t>5-7</w:t>
            </w:r>
          </w:p>
        </w:tc>
        <w:tc>
          <w:tcPr>
            <w:tcW w:w="2221" w:type="dxa"/>
          </w:tcPr>
          <w:p w:rsidR="00255046" w:rsidRPr="008646EF" w:rsidRDefault="00255046" w:rsidP="00F47BA3">
            <w:r w:rsidRPr="008646EF">
              <w:t>ноябрь</w:t>
            </w:r>
          </w:p>
        </w:tc>
        <w:tc>
          <w:tcPr>
            <w:tcW w:w="2386" w:type="dxa"/>
          </w:tcPr>
          <w:p w:rsidR="00255046" w:rsidRPr="008646EF" w:rsidRDefault="003B07B7">
            <w:r>
              <w:rPr>
                <w:lang w:val="ru-RU"/>
              </w:rPr>
              <w:t xml:space="preserve">Заместитель директора </w:t>
            </w:r>
          </w:p>
        </w:tc>
      </w:tr>
      <w:tr w:rsidR="008646EF" w:rsidRPr="008646EF" w:rsidTr="00255046">
        <w:tc>
          <w:tcPr>
            <w:tcW w:w="4008" w:type="dxa"/>
          </w:tcPr>
          <w:p w:rsidR="00255046" w:rsidRPr="008646EF" w:rsidRDefault="00255046" w:rsidP="00F47BA3">
            <w:r w:rsidRPr="008646EF">
              <w:t>Благотворительная акция «Неделя  Доброты»</w:t>
            </w:r>
          </w:p>
        </w:tc>
        <w:tc>
          <w:tcPr>
            <w:tcW w:w="955" w:type="dxa"/>
          </w:tcPr>
          <w:p w:rsidR="00255046" w:rsidRPr="008646EF" w:rsidRDefault="00255046" w:rsidP="00F47BA3">
            <w:r w:rsidRPr="008646EF">
              <w:t>5-7</w:t>
            </w:r>
          </w:p>
        </w:tc>
        <w:tc>
          <w:tcPr>
            <w:tcW w:w="2221" w:type="dxa"/>
          </w:tcPr>
          <w:p w:rsidR="00255046" w:rsidRPr="008646EF" w:rsidRDefault="00255046" w:rsidP="00F47BA3">
            <w:r w:rsidRPr="008646EF">
              <w:t>декабрь</w:t>
            </w:r>
          </w:p>
        </w:tc>
        <w:tc>
          <w:tcPr>
            <w:tcW w:w="2386" w:type="dxa"/>
          </w:tcPr>
          <w:p w:rsidR="00255046" w:rsidRPr="008646EF" w:rsidRDefault="003B07B7">
            <w:r>
              <w:rPr>
                <w:lang w:val="ru-RU"/>
              </w:rPr>
              <w:t xml:space="preserve">Заместитель директора </w:t>
            </w:r>
          </w:p>
        </w:tc>
      </w:tr>
      <w:tr w:rsidR="008646EF" w:rsidRPr="008646EF" w:rsidTr="00255046">
        <w:tc>
          <w:tcPr>
            <w:tcW w:w="4008" w:type="dxa"/>
          </w:tcPr>
          <w:p w:rsidR="00255046" w:rsidRPr="008646EF" w:rsidRDefault="00255046" w:rsidP="00F47BA3">
            <w:pPr>
              <w:rPr>
                <w:lang w:val="ru-RU"/>
              </w:rPr>
            </w:pPr>
            <w:r w:rsidRPr="008646EF">
              <w:rPr>
                <w:lang w:val="ru-RU"/>
              </w:rPr>
              <w:t xml:space="preserve">Смотр </w:t>
            </w:r>
            <w:proofErr w:type="gramStart"/>
            <w:r w:rsidRPr="008646EF">
              <w:rPr>
                <w:lang w:val="ru-RU"/>
              </w:rPr>
              <w:t>–к</w:t>
            </w:r>
            <w:proofErr w:type="gramEnd"/>
            <w:r w:rsidRPr="008646EF">
              <w:rPr>
                <w:lang w:val="ru-RU"/>
              </w:rPr>
              <w:t>онкурс военной песни – организация и проведение</w:t>
            </w:r>
          </w:p>
        </w:tc>
        <w:tc>
          <w:tcPr>
            <w:tcW w:w="955" w:type="dxa"/>
          </w:tcPr>
          <w:p w:rsidR="00255046" w:rsidRPr="008646EF" w:rsidRDefault="00255046" w:rsidP="00F47BA3">
            <w:r w:rsidRPr="008646EF">
              <w:t>5-7</w:t>
            </w:r>
          </w:p>
        </w:tc>
        <w:tc>
          <w:tcPr>
            <w:tcW w:w="2221" w:type="dxa"/>
          </w:tcPr>
          <w:p w:rsidR="00255046" w:rsidRPr="008646EF" w:rsidRDefault="00255046" w:rsidP="00F47BA3">
            <w:r w:rsidRPr="008646EF">
              <w:t>апрель</w:t>
            </w:r>
          </w:p>
        </w:tc>
        <w:tc>
          <w:tcPr>
            <w:tcW w:w="2386" w:type="dxa"/>
          </w:tcPr>
          <w:p w:rsidR="00255046" w:rsidRPr="008646EF" w:rsidRDefault="003B07B7">
            <w:r>
              <w:rPr>
                <w:lang w:val="ru-RU"/>
              </w:rPr>
              <w:t xml:space="preserve">Заместитель директора </w:t>
            </w:r>
          </w:p>
        </w:tc>
      </w:tr>
      <w:tr w:rsidR="008646EF" w:rsidRPr="008646EF" w:rsidTr="00255046">
        <w:trPr>
          <w:trHeight w:val="310"/>
        </w:trPr>
        <w:tc>
          <w:tcPr>
            <w:tcW w:w="4008" w:type="dxa"/>
          </w:tcPr>
          <w:p w:rsidR="00255046" w:rsidRPr="008646EF" w:rsidRDefault="00255046" w:rsidP="00F47BA3">
            <w:r w:rsidRPr="008646EF">
              <w:t>«Сохрани дерево». Сбор макулатуры</w:t>
            </w:r>
          </w:p>
        </w:tc>
        <w:tc>
          <w:tcPr>
            <w:tcW w:w="955" w:type="dxa"/>
          </w:tcPr>
          <w:p w:rsidR="00255046" w:rsidRPr="008646EF" w:rsidRDefault="00255046" w:rsidP="00F47BA3">
            <w:r w:rsidRPr="008646EF">
              <w:t>5-7</w:t>
            </w:r>
          </w:p>
        </w:tc>
        <w:tc>
          <w:tcPr>
            <w:tcW w:w="2221" w:type="dxa"/>
          </w:tcPr>
          <w:p w:rsidR="00255046" w:rsidRPr="008646EF" w:rsidRDefault="00255046" w:rsidP="00F47BA3">
            <w:r w:rsidRPr="008646EF">
              <w:t>апрель</w:t>
            </w:r>
          </w:p>
        </w:tc>
        <w:tc>
          <w:tcPr>
            <w:tcW w:w="2386" w:type="dxa"/>
          </w:tcPr>
          <w:p w:rsidR="00255046" w:rsidRPr="008646EF" w:rsidRDefault="003B07B7">
            <w:r>
              <w:rPr>
                <w:lang w:val="ru-RU"/>
              </w:rPr>
              <w:t xml:space="preserve">Заместитель директора </w:t>
            </w:r>
          </w:p>
        </w:tc>
      </w:tr>
      <w:tr w:rsidR="008646EF" w:rsidRPr="00D720C2" w:rsidTr="00255046">
        <w:tc>
          <w:tcPr>
            <w:tcW w:w="4008" w:type="dxa"/>
          </w:tcPr>
          <w:p w:rsidR="00471119" w:rsidRPr="008646EF" w:rsidRDefault="00471119" w:rsidP="00F47BA3">
            <w:pPr>
              <w:rPr>
                <w:lang w:val="ru-RU"/>
              </w:rPr>
            </w:pPr>
            <w:r w:rsidRPr="008646EF">
              <w:rPr>
                <w:lang w:val="ru-RU"/>
              </w:rPr>
              <w:t>Фотовыставка «У Победы наши лица»</w:t>
            </w:r>
          </w:p>
        </w:tc>
        <w:tc>
          <w:tcPr>
            <w:tcW w:w="955" w:type="dxa"/>
          </w:tcPr>
          <w:p w:rsidR="00471119" w:rsidRPr="008646EF" w:rsidRDefault="00471119" w:rsidP="00F47BA3">
            <w:r w:rsidRPr="008646EF">
              <w:t>5-7</w:t>
            </w:r>
          </w:p>
        </w:tc>
        <w:tc>
          <w:tcPr>
            <w:tcW w:w="2221" w:type="dxa"/>
          </w:tcPr>
          <w:p w:rsidR="00471119" w:rsidRPr="008646EF" w:rsidRDefault="00471119" w:rsidP="00F47BA3">
            <w:r w:rsidRPr="008646EF">
              <w:t>апрель-май</w:t>
            </w:r>
          </w:p>
        </w:tc>
        <w:tc>
          <w:tcPr>
            <w:tcW w:w="2386" w:type="dxa"/>
          </w:tcPr>
          <w:p w:rsidR="00471119" w:rsidRPr="008646EF" w:rsidRDefault="003B07B7" w:rsidP="00F47BA3">
            <w:pPr>
              <w:rPr>
                <w:lang w:val="ru-RU"/>
              </w:rPr>
            </w:pPr>
            <w:r>
              <w:rPr>
                <w:lang w:val="ru-RU"/>
              </w:rPr>
              <w:t>Заместитель директора</w:t>
            </w:r>
            <w:proofErr w:type="gramStart"/>
            <w:r>
              <w:rPr>
                <w:lang w:val="ru-RU"/>
              </w:rPr>
              <w:t xml:space="preserve"> </w:t>
            </w:r>
            <w:r w:rsidR="00255046" w:rsidRPr="008646EF">
              <w:rPr>
                <w:lang w:val="ru-RU"/>
              </w:rPr>
              <w:t>,</w:t>
            </w:r>
            <w:proofErr w:type="gramEnd"/>
            <w:r w:rsidR="00255046" w:rsidRPr="008646EF">
              <w:rPr>
                <w:lang w:val="ru-RU"/>
              </w:rPr>
              <w:t xml:space="preserve"> </w:t>
            </w:r>
            <w:r w:rsidR="00471119" w:rsidRPr="008646EF">
              <w:rPr>
                <w:lang w:val="ru-RU"/>
              </w:rPr>
              <w:t>классные руководители</w:t>
            </w:r>
          </w:p>
        </w:tc>
      </w:tr>
    </w:tbl>
    <w:p w:rsidR="00471119" w:rsidRPr="008646EF" w:rsidRDefault="00471119" w:rsidP="00471119">
      <w:pPr>
        <w:rPr>
          <w:lang w:val="ru-RU"/>
        </w:rPr>
      </w:pPr>
    </w:p>
    <w:p w:rsidR="00471119" w:rsidRPr="008646EF" w:rsidRDefault="00471119" w:rsidP="00471119">
      <w:pPr>
        <w:pStyle w:val="ab"/>
        <w:ind w:left="1080"/>
        <w:jc w:val="center"/>
        <w:rPr>
          <w:rFonts w:ascii="Times New Roman" w:hAnsi="Times New Roman"/>
          <w:b/>
        </w:rPr>
      </w:pPr>
      <w:r w:rsidRPr="008646EF">
        <w:rPr>
          <w:rFonts w:ascii="Times New Roman" w:hAnsi="Times New Roman"/>
          <w:b/>
        </w:rPr>
        <w:t>Общеинтеллектуальное  направление</w:t>
      </w:r>
    </w:p>
    <w:p w:rsidR="00471119" w:rsidRPr="008646EF" w:rsidRDefault="00471119" w:rsidP="00471119">
      <w:pPr>
        <w:jc w:val="center"/>
        <w:rPr>
          <w:b/>
        </w:rPr>
      </w:pPr>
      <w:r w:rsidRPr="008646EF">
        <w:rPr>
          <w:b/>
        </w:rPr>
        <w:t>Регулярные внеурочные занятия</w:t>
      </w:r>
    </w:p>
    <w:tbl>
      <w:tblPr>
        <w:tblStyle w:val="a7"/>
        <w:tblW w:w="0" w:type="auto"/>
        <w:tblLook w:val="04A0" w:firstRow="1" w:lastRow="0" w:firstColumn="1" w:lastColumn="0" w:noHBand="0" w:noVBand="1"/>
      </w:tblPr>
      <w:tblGrid>
        <w:gridCol w:w="5512"/>
        <w:gridCol w:w="1598"/>
        <w:gridCol w:w="2460"/>
      </w:tblGrid>
      <w:tr w:rsidR="00471119" w:rsidRPr="008646EF" w:rsidTr="00F47BA3">
        <w:tc>
          <w:tcPr>
            <w:tcW w:w="6062" w:type="dxa"/>
          </w:tcPr>
          <w:p w:rsidR="00471119" w:rsidRPr="008646EF" w:rsidRDefault="00471119" w:rsidP="00F47BA3">
            <w:pPr>
              <w:jc w:val="center"/>
            </w:pPr>
            <w:r w:rsidRPr="008646EF">
              <w:t>Форма</w:t>
            </w:r>
          </w:p>
        </w:tc>
        <w:tc>
          <w:tcPr>
            <w:tcW w:w="1701" w:type="dxa"/>
          </w:tcPr>
          <w:p w:rsidR="00471119" w:rsidRPr="008646EF" w:rsidRDefault="00471119" w:rsidP="00F47BA3">
            <w:pPr>
              <w:jc w:val="center"/>
            </w:pPr>
            <w:r w:rsidRPr="008646EF">
              <w:t>Класс</w:t>
            </w:r>
          </w:p>
        </w:tc>
        <w:tc>
          <w:tcPr>
            <w:tcW w:w="2551" w:type="dxa"/>
          </w:tcPr>
          <w:p w:rsidR="00471119" w:rsidRPr="008646EF" w:rsidRDefault="00471119" w:rsidP="00F47BA3">
            <w:pPr>
              <w:jc w:val="center"/>
            </w:pPr>
            <w:r w:rsidRPr="008646EF">
              <w:t>Ответственные</w:t>
            </w:r>
          </w:p>
        </w:tc>
      </w:tr>
      <w:tr w:rsidR="00471119" w:rsidRPr="008646EF" w:rsidTr="00F47BA3">
        <w:tc>
          <w:tcPr>
            <w:tcW w:w="6062" w:type="dxa"/>
          </w:tcPr>
          <w:p w:rsidR="00471119" w:rsidRPr="008646EF" w:rsidRDefault="00471119" w:rsidP="00F47BA3">
            <w:r w:rsidRPr="008646EF">
              <w:t>Проектные работы</w:t>
            </w:r>
          </w:p>
        </w:tc>
        <w:tc>
          <w:tcPr>
            <w:tcW w:w="1701" w:type="dxa"/>
          </w:tcPr>
          <w:p w:rsidR="00471119" w:rsidRPr="008646EF" w:rsidRDefault="00471119" w:rsidP="00F47BA3">
            <w:pPr>
              <w:jc w:val="center"/>
            </w:pPr>
            <w:r w:rsidRPr="008646EF">
              <w:t>5-7</w:t>
            </w:r>
          </w:p>
        </w:tc>
        <w:tc>
          <w:tcPr>
            <w:tcW w:w="2551" w:type="dxa"/>
          </w:tcPr>
          <w:p w:rsidR="00471119" w:rsidRPr="008646EF" w:rsidRDefault="00471119" w:rsidP="00F47BA3">
            <w:r w:rsidRPr="008646EF">
              <w:t>Классные руководители. Учителя- предметники</w:t>
            </w:r>
          </w:p>
        </w:tc>
      </w:tr>
    </w:tbl>
    <w:p w:rsidR="00471119" w:rsidRPr="008646EF" w:rsidRDefault="00471119" w:rsidP="00471119">
      <w:pPr>
        <w:jc w:val="center"/>
        <w:rPr>
          <w:b/>
        </w:rPr>
      </w:pPr>
    </w:p>
    <w:p w:rsidR="00471119" w:rsidRPr="008646EF" w:rsidRDefault="00471119" w:rsidP="00471119">
      <w:pPr>
        <w:jc w:val="center"/>
        <w:rPr>
          <w:b/>
        </w:rPr>
      </w:pPr>
      <w:proofErr w:type="gramStart"/>
      <w:r w:rsidRPr="008646EF">
        <w:rPr>
          <w:b/>
        </w:rPr>
        <w:t>Календарные  внеурочные</w:t>
      </w:r>
      <w:proofErr w:type="gramEnd"/>
      <w:r w:rsidRPr="008646EF">
        <w:rPr>
          <w:b/>
        </w:rPr>
        <w:t xml:space="preserve"> занятия</w:t>
      </w:r>
    </w:p>
    <w:tbl>
      <w:tblPr>
        <w:tblStyle w:val="a7"/>
        <w:tblW w:w="0" w:type="auto"/>
        <w:tblLook w:val="04A0" w:firstRow="1" w:lastRow="0" w:firstColumn="1" w:lastColumn="0" w:noHBand="0" w:noVBand="1"/>
      </w:tblPr>
      <w:tblGrid>
        <w:gridCol w:w="3652"/>
        <w:gridCol w:w="1298"/>
        <w:gridCol w:w="2224"/>
        <w:gridCol w:w="2396"/>
      </w:tblGrid>
      <w:tr w:rsidR="008646EF" w:rsidRPr="008646EF" w:rsidTr="00255046">
        <w:tc>
          <w:tcPr>
            <w:tcW w:w="3652" w:type="dxa"/>
          </w:tcPr>
          <w:p w:rsidR="00471119" w:rsidRPr="008646EF" w:rsidRDefault="00471119" w:rsidP="00F47BA3">
            <w:pPr>
              <w:jc w:val="center"/>
            </w:pPr>
            <w:r w:rsidRPr="008646EF">
              <w:t>Форма</w:t>
            </w:r>
          </w:p>
        </w:tc>
        <w:tc>
          <w:tcPr>
            <w:tcW w:w="1298" w:type="dxa"/>
          </w:tcPr>
          <w:p w:rsidR="00471119" w:rsidRPr="008646EF" w:rsidRDefault="00471119" w:rsidP="00F47BA3">
            <w:pPr>
              <w:jc w:val="center"/>
            </w:pPr>
            <w:r w:rsidRPr="008646EF">
              <w:t>Класс</w:t>
            </w:r>
          </w:p>
        </w:tc>
        <w:tc>
          <w:tcPr>
            <w:tcW w:w="2224" w:type="dxa"/>
          </w:tcPr>
          <w:p w:rsidR="00471119" w:rsidRPr="008646EF" w:rsidRDefault="00471119" w:rsidP="00F47BA3">
            <w:pPr>
              <w:jc w:val="center"/>
            </w:pPr>
            <w:r w:rsidRPr="008646EF">
              <w:t>Ориентировочная дата проведения</w:t>
            </w:r>
          </w:p>
        </w:tc>
        <w:tc>
          <w:tcPr>
            <w:tcW w:w="2396" w:type="dxa"/>
          </w:tcPr>
          <w:p w:rsidR="00471119" w:rsidRPr="008646EF" w:rsidRDefault="00471119" w:rsidP="00F47BA3">
            <w:pPr>
              <w:jc w:val="center"/>
            </w:pPr>
            <w:r w:rsidRPr="008646EF">
              <w:t>Ответственные</w:t>
            </w:r>
          </w:p>
        </w:tc>
      </w:tr>
      <w:tr w:rsidR="008646EF" w:rsidRPr="008646EF" w:rsidTr="00255046">
        <w:tc>
          <w:tcPr>
            <w:tcW w:w="3652" w:type="dxa"/>
          </w:tcPr>
          <w:p w:rsidR="00255046" w:rsidRPr="008646EF" w:rsidRDefault="00255046" w:rsidP="00F47BA3">
            <w:pPr>
              <w:jc w:val="center"/>
              <w:rPr>
                <w:lang w:val="ru-RU"/>
              </w:rPr>
            </w:pPr>
            <w:r w:rsidRPr="008646EF">
              <w:rPr>
                <w:lang w:val="ru-RU"/>
              </w:rPr>
              <w:lastRenderedPageBreak/>
              <w:t>Участие в олимпиадах и конкурсах</w:t>
            </w:r>
          </w:p>
        </w:tc>
        <w:tc>
          <w:tcPr>
            <w:tcW w:w="1298" w:type="dxa"/>
          </w:tcPr>
          <w:p w:rsidR="00255046" w:rsidRPr="008646EF" w:rsidRDefault="00255046" w:rsidP="00F47BA3">
            <w:pPr>
              <w:jc w:val="center"/>
            </w:pPr>
            <w:r w:rsidRPr="008646EF">
              <w:t>5-7</w:t>
            </w:r>
          </w:p>
        </w:tc>
        <w:tc>
          <w:tcPr>
            <w:tcW w:w="2224" w:type="dxa"/>
          </w:tcPr>
          <w:p w:rsidR="00255046" w:rsidRPr="008646EF" w:rsidRDefault="00255046" w:rsidP="00F47BA3">
            <w:pPr>
              <w:jc w:val="center"/>
            </w:pPr>
            <w:r w:rsidRPr="008646EF">
              <w:t>октябрь</w:t>
            </w:r>
          </w:p>
        </w:tc>
        <w:tc>
          <w:tcPr>
            <w:tcW w:w="2396" w:type="dxa"/>
          </w:tcPr>
          <w:p w:rsidR="00255046" w:rsidRPr="008646EF" w:rsidRDefault="00255046" w:rsidP="00B9222D">
            <w:r w:rsidRPr="008646EF">
              <w:rPr>
                <w:lang w:val="ru-RU"/>
              </w:rPr>
              <w:t>Учителя-п</w:t>
            </w:r>
            <w:r w:rsidR="00B9222D">
              <w:rPr>
                <w:lang w:val="ru-RU"/>
              </w:rPr>
              <w:t>ре</w:t>
            </w:r>
            <w:r w:rsidRPr="008646EF">
              <w:rPr>
                <w:lang w:val="ru-RU"/>
              </w:rPr>
              <w:t>дметники</w:t>
            </w:r>
          </w:p>
        </w:tc>
      </w:tr>
      <w:tr w:rsidR="00B9222D" w:rsidRPr="008646EF" w:rsidTr="00255046">
        <w:tc>
          <w:tcPr>
            <w:tcW w:w="3652" w:type="dxa"/>
          </w:tcPr>
          <w:p w:rsidR="00B9222D" w:rsidRPr="008646EF" w:rsidRDefault="00B9222D" w:rsidP="00F47BA3">
            <w:pPr>
              <w:rPr>
                <w:lang w:val="ru-RU"/>
              </w:rPr>
            </w:pPr>
            <w:r w:rsidRPr="008646EF">
              <w:rPr>
                <w:lang w:val="ru-RU"/>
              </w:rPr>
              <w:t>Международная тестовая игра «Компьютеры, информатика, технологии» КИТ</w:t>
            </w:r>
          </w:p>
        </w:tc>
        <w:tc>
          <w:tcPr>
            <w:tcW w:w="1298" w:type="dxa"/>
          </w:tcPr>
          <w:p w:rsidR="00B9222D" w:rsidRPr="008646EF" w:rsidRDefault="00B9222D" w:rsidP="00F47BA3">
            <w:pPr>
              <w:jc w:val="center"/>
            </w:pPr>
            <w:r w:rsidRPr="008646EF">
              <w:t>5-7</w:t>
            </w:r>
          </w:p>
        </w:tc>
        <w:tc>
          <w:tcPr>
            <w:tcW w:w="2224" w:type="dxa"/>
          </w:tcPr>
          <w:p w:rsidR="00B9222D" w:rsidRPr="008646EF" w:rsidRDefault="00B9222D" w:rsidP="00F47BA3">
            <w:pPr>
              <w:jc w:val="center"/>
            </w:pPr>
            <w:r w:rsidRPr="008646EF">
              <w:t>ноябрь</w:t>
            </w:r>
          </w:p>
        </w:tc>
        <w:tc>
          <w:tcPr>
            <w:tcW w:w="2396" w:type="dxa"/>
          </w:tcPr>
          <w:p w:rsidR="00B9222D" w:rsidRPr="008646EF" w:rsidRDefault="00B9222D" w:rsidP="00B9222D">
            <w:r w:rsidRPr="008646EF">
              <w:rPr>
                <w:lang w:val="ru-RU"/>
              </w:rPr>
              <w:t>Учителя-п</w:t>
            </w:r>
            <w:r>
              <w:rPr>
                <w:lang w:val="ru-RU"/>
              </w:rPr>
              <w:t>ре</w:t>
            </w:r>
            <w:r w:rsidRPr="008646EF">
              <w:rPr>
                <w:lang w:val="ru-RU"/>
              </w:rPr>
              <w:t>дметники</w:t>
            </w:r>
          </w:p>
        </w:tc>
      </w:tr>
      <w:tr w:rsidR="00B9222D" w:rsidRPr="008646EF" w:rsidTr="00255046">
        <w:tc>
          <w:tcPr>
            <w:tcW w:w="3652" w:type="dxa"/>
          </w:tcPr>
          <w:p w:rsidR="00B9222D" w:rsidRPr="008646EF" w:rsidRDefault="00B9222D" w:rsidP="00F47BA3">
            <w:pPr>
              <w:rPr>
                <w:lang w:val="ru-RU"/>
              </w:rPr>
            </w:pPr>
            <w:r w:rsidRPr="008646EF">
              <w:rPr>
                <w:lang w:val="ru-RU"/>
              </w:rPr>
              <w:t>Международная тестовая игра по русскому языку «Русский медвежонок»</w:t>
            </w:r>
          </w:p>
        </w:tc>
        <w:tc>
          <w:tcPr>
            <w:tcW w:w="1298" w:type="dxa"/>
          </w:tcPr>
          <w:p w:rsidR="00B9222D" w:rsidRPr="008646EF" w:rsidRDefault="00B9222D" w:rsidP="00F47BA3">
            <w:pPr>
              <w:jc w:val="center"/>
            </w:pPr>
            <w:r w:rsidRPr="008646EF">
              <w:t>5-7</w:t>
            </w:r>
          </w:p>
        </w:tc>
        <w:tc>
          <w:tcPr>
            <w:tcW w:w="2224" w:type="dxa"/>
          </w:tcPr>
          <w:p w:rsidR="00B9222D" w:rsidRPr="008646EF" w:rsidRDefault="00B9222D" w:rsidP="00F47BA3">
            <w:pPr>
              <w:jc w:val="center"/>
            </w:pPr>
            <w:r w:rsidRPr="008646EF">
              <w:t>ноябрь</w:t>
            </w:r>
          </w:p>
        </w:tc>
        <w:tc>
          <w:tcPr>
            <w:tcW w:w="2396" w:type="dxa"/>
          </w:tcPr>
          <w:p w:rsidR="00B9222D" w:rsidRPr="008646EF" w:rsidRDefault="00B9222D" w:rsidP="00B9222D">
            <w:r w:rsidRPr="008646EF">
              <w:rPr>
                <w:lang w:val="ru-RU"/>
              </w:rPr>
              <w:t>Учителя-п</w:t>
            </w:r>
            <w:r>
              <w:rPr>
                <w:lang w:val="ru-RU"/>
              </w:rPr>
              <w:t>ре</w:t>
            </w:r>
            <w:r w:rsidRPr="008646EF">
              <w:rPr>
                <w:lang w:val="ru-RU"/>
              </w:rPr>
              <w:t>дметники</w:t>
            </w:r>
          </w:p>
        </w:tc>
      </w:tr>
      <w:tr w:rsidR="00B9222D" w:rsidRPr="008646EF" w:rsidTr="00255046">
        <w:tc>
          <w:tcPr>
            <w:tcW w:w="3652" w:type="dxa"/>
          </w:tcPr>
          <w:p w:rsidR="00B9222D" w:rsidRPr="008646EF" w:rsidRDefault="00B9222D" w:rsidP="00F47BA3">
            <w:pPr>
              <w:rPr>
                <w:lang w:val="ru-RU"/>
              </w:rPr>
            </w:pPr>
            <w:r w:rsidRPr="008646EF">
              <w:rPr>
                <w:lang w:val="ru-RU"/>
              </w:rPr>
              <w:t>Международная тестовая игра по природоведению «Гелиантус»</w:t>
            </w:r>
          </w:p>
          <w:p w:rsidR="00B9222D" w:rsidRPr="008646EF" w:rsidRDefault="00B9222D" w:rsidP="00F47BA3">
            <w:pPr>
              <w:rPr>
                <w:rFonts w:eastAsia="Times New Roman"/>
                <w:lang w:val="ru-RU" w:eastAsia="ko-KR"/>
              </w:rPr>
            </w:pPr>
          </w:p>
        </w:tc>
        <w:tc>
          <w:tcPr>
            <w:tcW w:w="1298" w:type="dxa"/>
          </w:tcPr>
          <w:p w:rsidR="00B9222D" w:rsidRPr="008646EF" w:rsidRDefault="00B9222D" w:rsidP="00F47BA3">
            <w:pPr>
              <w:jc w:val="center"/>
            </w:pPr>
            <w:r w:rsidRPr="008646EF">
              <w:t>5-7</w:t>
            </w:r>
          </w:p>
        </w:tc>
        <w:tc>
          <w:tcPr>
            <w:tcW w:w="2224" w:type="dxa"/>
          </w:tcPr>
          <w:p w:rsidR="00B9222D" w:rsidRPr="008646EF" w:rsidRDefault="00B9222D" w:rsidP="00F47BA3">
            <w:pPr>
              <w:jc w:val="center"/>
            </w:pPr>
            <w:r w:rsidRPr="008646EF">
              <w:t>декабрь</w:t>
            </w:r>
          </w:p>
        </w:tc>
        <w:tc>
          <w:tcPr>
            <w:tcW w:w="2396" w:type="dxa"/>
          </w:tcPr>
          <w:p w:rsidR="00B9222D" w:rsidRPr="008646EF" w:rsidRDefault="00B9222D" w:rsidP="00B9222D">
            <w:r w:rsidRPr="008646EF">
              <w:rPr>
                <w:lang w:val="ru-RU"/>
              </w:rPr>
              <w:t>Учителя-п</w:t>
            </w:r>
            <w:r>
              <w:rPr>
                <w:lang w:val="ru-RU"/>
              </w:rPr>
              <w:t>ре</w:t>
            </w:r>
            <w:r w:rsidRPr="008646EF">
              <w:rPr>
                <w:lang w:val="ru-RU"/>
              </w:rPr>
              <w:t>дметники</w:t>
            </w:r>
          </w:p>
        </w:tc>
      </w:tr>
      <w:tr w:rsidR="00B9222D" w:rsidRPr="008646EF" w:rsidTr="00255046">
        <w:tc>
          <w:tcPr>
            <w:tcW w:w="3652" w:type="dxa"/>
          </w:tcPr>
          <w:p w:rsidR="00B9222D" w:rsidRPr="008646EF" w:rsidRDefault="00B9222D" w:rsidP="00F47BA3">
            <w:pPr>
              <w:rPr>
                <w:lang w:val="ru-RU"/>
              </w:rPr>
            </w:pPr>
            <w:r w:rsidRPr="008646EF">
              <w:rPr>
                <w:lang w:val="ru-RU"/>
              </w:rPr>
              <w:t>Международная тестовая игра по английскому языку «Британский бульдог»</w:t>
            </w:r>
          </w:p>
        </w:tc>
        <w:tc>
          <w:tcPr>
            <w:tcW w:w="1298" w:type="dxa"/>
          </w:tcPr>
          <w:p w:rsidR="00B9222D" w:rsidRPr="008646EF" w:rsidRDefault="00B9222D" w:rsidP="00F47BA3">
            <w:pPr>
              <w:jc w:val="center"/>
            </w:pPr>
            <w:r w:rsidRPr="008646EF">
              <w:t>5-7</w:t>
            </w:r>
          </w:p>
        </w:tc>
        <w:tc>
          <w:tcPr>
            <w:tcW w:w="2224" w:type="dxa"/>
          </w:tcPr>
          <w:p w:rsidR="00B9222D" w:rsidRPr="008646EF" w:rsidRDefault="00B9222D" w:rsidP="00F47BA3">
            <w:pPr>
              <w:jc w:val="center"/>
            </w:pPr>
            <w:r w:rsidRPr="008646EF">
              <w:t>декабрь</w:t>
            </w:r>
          </w:p>
        </w:tc>
        <w:tc>
          <w:tcPr>
            <w:tcW w:w="2396" w:type="dxa"/>
          </w:tcPr>
          <w:p w:rsidR="00B9222D" w:rsidRPr="008646EF" w:rsidRDefault="00B9222D" w:rsidP="00B9222D">
            <w:r w:rsidRPr="008646EF">
              <w:rPr>
                <w:lang w:val="ru-RU"/>
              </w:rPr>
              <w:t>Учителя-п</w:t>
            </w:r>
            <w:r>
              <w:rPr>
                <w:lang w:val="ru-RU"/>
              </w:rPr>
              <w:t>ре</w:t>
            </w:r>
            <w:r w:rsidRPr="008646EF">
              <w:rPr>
                <w:lang w:val="ru-RU"/>
              </w:rPr>
              <w:t>дметники</w:t>
            </w:r>
          </w:p>
        </w:tc>
      </w:tr>
      <w:tr w:rsidR="00B9222D" w:rsidRPr="008646EF" w:rsidTr="00255046">
        <w:tc>
          <w:tcPr>
            <w:tcW w:w="3652" w:type="dxa"/>
          </w:tcPr>
          <w:p w:rsidR="00B9222D" w:rsidRPr="008646EF" w:rsidRDefault="00B9222D" w:rsidP="00F47BA3">
            <w:r w:rsidRPr="008646EF">
              <w:t>Мероприятия предметной недели математиков</w:t>
            </w:r>
          </w:p>
        </w:tc>
        <w:tc>
          <w:tcPr>
            <w:tcW w:w="1298" w:type="dxa"/>
          </w:tcPr>
          <w:p w:rsidR="00B9222D" w:rsidRPr="008646EF" w:rsidRDefault="00B9222D" w:rsidP="00F47BA3">
            <w:pPr>
              <w:jc w:val="center"/>
            </w:pPr>
            <w:r w:rsidRPr="008646EF">
              <w:t>5-7</w:t>
            </w:r>
          </w:p>
        </w:tc>
        <w:tc>
          <w:tcPr>
            <w:tcW w:w="2224" w:type="dxa"/>
          </w:tcPr>
          <w:p w:rsidR="00B9222D" w:rsidRPr="008646EF" w:rsidRDefault="00B9222D" w:rsidP="00F47BA3">
            <w:pPr>
              <w:jc w:val="center"/>
            </w:pPr>
            <w:r w:rsidRPr="008646EF">
              <w:t>февраль</w:t>
            </w:r>
          </w:p>
        </w:tc>
        <w:tc>
          <w:tcPr>
            <w:tcW w:w="2396" w:type="dxa"/>
          </w:tcPr>
          <w:p w:rsidR="00B9222D" w:rsidRPr="008646EF" w:rsidRDefault="00B9222D" w:rsidP="00B9222D">
            <w:r w:rsidRPr="008646EF">
              <w:rPr>
                <w:lang w:val="ru-RU"/>
              </w:rPr>
              <w:t>Учителя-п</w:t>
            </w:r>
            <w:r>
              <w:rPr>
                <w:lang w:val="ru-RU"/>
              </w:rPr>
              <w:t>ре</w:t>
            </w:r>
            <w:r w:rsidRPr="008646EF">
              <w:rPr>
                <w:lang w:val="ru-RU"/>
              </w:rPr>
              <w:t>дметники</w:t>
            </w:r>
          </w:p>
        </w:tc>
      </w:tr>
      <w:tr w:rsidR="00B9222D" w:rsidRPr="008646EF" w:rsidTr="00255046">
        <w:tc>
          <w:tcPr>
            <w:tcW w:w="3652" w:type="dxa"/>
          </w:tcPr>
          <w:p w:rsidR="00B9222D" w:rsidRPr="008646EF" w:rsidRDefault="00B9222D" w:rsidP="00F47BA3">
            <w:pPr>
              <w:rPr>
                <w:lang w:val="ru-RU"/>
              </w:rPr>
            </w:pPr>
            <w:r w:rsidRPr="008646EF">
              <w:rPr>
                <w:lang w:val="ru-RU"/>
              </w:rPr>
              <w:t>Международная тестовая игра по МХК «Золотое руно»</w:t>
            </w:r>
          </w:p>
          <w:p w:rsidR="00B9222D" w:rsidRPr="008646EF" w:rsidRDefault="00B9222D" w:rsidP="00F47BA3">
            <w:pPr>
              <w:rPr>
                <w:lang w:val="ru-RU"/>
              </w:rPr>
            </w:pPr>
          </w:p>
        </w:tc>
        <w:tc>
          <w:tcPr>
            <w:tcW w:w="1298" w:type="dxa"/>
          </w:tcPr>
          <w:p w:rsidR="00B9222D" w:rsidRPr="008646EF" w:rsidRDefault="00B9222D" w:rsidP="00471119">
            <w:pPr>
              <w:jc w:val="center"/>
              <w:rPr>
                <w:lang w:val="ru-RU"/>
              </w:rPr>
            </w:pPr>
            <w:r w:rsidRPr="008646EF">
              <w:t>5-</w:t>
            </w:r>
            <w:r w:rsidRPr="008646EF">
              <w:rPr>
                <w:lang w:val="ru-RU"/>
              </w:rPr>
              <w:t>10</w:t>
            </w:r>
          </w:p>
        </w:tc>
        <w:tc>
          <w:tcPr>
            <w:tcW w:w="2224" w:type="dxa"/>
          </w:tcPr>
          <w:p w:rsidR="00B9222D" w:rsidRPr="008646EF" w:rsidRDefault="00B9222D" w:rsidP="00F47BA3">
            <w:pPr>
              <w:jc w:val="center"/>
            </w:pPr>
            <w:r w:rsidRPr="008646EF">
              <w:t>февраль</w:t>
            </w:r>
          </w:p>
        </w:tc>
        <w:tc>
          <w:tcPr>
            <w:tcW w:w="2396" w:type="dxa"/>
          </w:tcPr>
          <w:p w:rsidR="00B9222D" w:rsidRPr="008646EF" w:rsidRDefault="00B9222D" w:rsidP="00B9222D">
            <w:r w:rsidRPr="008646EF">
              <w:rPr>
                <w:lang w:val="ru-RU"/>
              </w:rPr>
              <w:t>Учителя-п</w:t>
            </w:r>
            <w:r>
              <w:rPr>
                <w:lang w:val="ru-RU"/>
              </w:rPr>
              <w:t>ре</w:t>
            </w:r>
            <w:r w:rsidRPr="008646EF">
              <w:rPr>
                <w:lang w:val="ru-RU"/>
              </w:rPr>
              <w:t>дметники</w:t>
            </w:r>
          </w:p>
        </w:tc>
      </w:tr>
      <w:tr w:rsidR="00B9222D" w:rsidRPr="008646EF" w:rsidTr="00255046">
        <w:tc>
          <w:tcPr>
            <w:tcW w:w="3652" w:type="dxa"/>
          </w:tcPr>
          <w:p w:rsidR="00B9222D" w:rsidRPr="008646EF" w:rsidRDefault="00B9222D" w:rsidP="00F47BA3">
            <w:pPr>
              <w:jc w:val="center"/>
              <w:rPr>
                <w:lang w:val="ru-RU"/>
              </w:rPr>
            </w:pPr>
            <w:r w:rsidRPr="008646EF">
              <w:rPr>
                <w:lang w:val="ru-RU"/>
              </w:rPr>
              <w:t>Международная тестовая игра по математике «Кенгуру»</w:t>
            </w:r>
          </w:p>
        </w:tc>
        <w:tc>
          <w:tcPr>
            <w:tcW w:w="1298" w:type="dxa"/>
          </w:tcPr>
          <w:p w:rsidR="00B9222D" w:rsidRPr="008646EF" w:rsidRDefault="00B9222D" w:rsidP="00471119">
            <w:pPr>
              <w:jc w:val="center"/>
              <w:rPr>
                <w:lang w:val="ru-RU"/>
              </w:rPr>
            </w:pPr>
            <w:r w:rsidRPr="008646EF">
              <w:t>5-</w:t>
            </w:r>
            <w:r w:rsidRPr="008646EF">
              <w:rPr>
                <w:lang w:val="ru-RU"/>
              </w:rPr>
              <w:t>10</w:t>
            </w:r>
          </w:p>
        </w:tc>
        <w:tc>
          <w:tcPr>
            <w:tcW w:w="2224" w:type="dxa"/>
          </w:tcPr>
          <w:p w:rsidR="00B9222D" w:rsidRPr="008646EF" w:rsidRDefault="00B9222D" w:rsidP="00F47BA3">
            <w:pPr>
              <w:jc w:val="center"/>
            </w:pPr>
            <w:r w:rsidRPr="008646EF">
              <w:t>март</w:t>
            </w:r>
          </w:p>
        </w:tc>
        <w:tc>
          <w:tcPr>
            <w:tcW w:w="2396" w:type="dxa"/>
          </w:tcPr>
          <w:p w:rsidR="00B9222D" w:rsidRPr="008646EF" w:rsidRDefault="00B9222D" w:rsidP="00B9222D">
            <w:r w:rsidRPr="008646EF">
              <w:rPr>
                <w:lang w:val="ru-RU"/>
              </w:rPr>
              <w:t>Учителя-п</w:t>
            </w:r>
            <w:r>
              <w:rPr>
                <w:lang w:val="ru-RU"/>
              </w:rPr>
              <w:t>ре</w:t>
            </w:r>
            <w:r w:rsidRPr="008646EF">
              <w:rPr>
                <w:lang w:val="ru-RU"/>
              </w:rPr>
              <w:t>дметники</w:t>
            </w:r>
          </w:p>
        </w:tc>
      </w:tr>
      <w:tr w:rsidR="00B9222D" w:rsidRPr="008646EF" w:rsidTr="00255046">
        <w:tc>
          <w:tcPr>
            <w:tcW w:w="3652" w:type="dxa"/>
          </w:tcPr>
          <w:p w:rsidR="00B9222D" w:rsidRPr="008646EF" w:rsidRDefault="00B9222D" w:rsidP="00F47BA3">
            <w:pPr>
              <w:rPr>
                <w:lang w:val="ru-RU"/>
              </w:rPr>
            </w:pPr>
            <w:r w:rsidRPr="008646EF">
              <w:rPr>
                <w:lang w:val="ru-RU"/>
              </w:rPr>
              <w:t>Международная тестовая игра по естествознанию «Человек и природа»</w:t>
            </w:r>
          </w:p>
          <w:p w:rsidR="00B9222D" w:rsidRPr="008646EF" w:rsidRDefault="00B9222D" w:rsidP="00F47BA3">
            <w:pPr>
              <w:jc w:val="center"/>
              <w:rPr>
                <w:lang w:val="ru-RU"/>
              </w:rPr>
            </w:pPr>
          </w:p>
        </w:tc>
        <w:tc>
          <w:tcPr>
            <w:tcW w:w="1298" w:type="dxa"/>
          </w:tcPr>
          <w:p w:rsidR="00B9222D" w:rsidRPr="008646EF" w:rsidRDefault="00B9222D" w:rsidP="00471119">
            <w:pPr>
              <w:jc w:val="center"/>
              <w:rPr>
                <w:lang w:val="ru-RU"/>
              </w:rPr>
            </w:pPr>
            <w:r w:rsidRPr="008646EF">
              <w:t>5-</w:t>
            </w:r>
            <w:r w:rsidRPr="008646EF">
              <w:rPr>
                <w:lang w:val="ru-RU"/>
              </w:rPr>
              <w:t>10</w:t>
            </w:r>
          </w:p>
        </w:tc>
        <w:tc>
          <w:tcPr>
            <w:tcW w:w="2224" w:type="dxa"/>
          </w:tcPr>
          <w:p w:rsidR="00B9222D" w:rsidRPr="008646EF" w:rsidRDefault="00B9222D" w:rsidP="00F47BA3">
            <w:pPr>
              <w:jc w:val="center"/>
            </w:pPr>
            <w:r w:rsidRPr="008646EF">
              <w:t>апрель</w:t>
            </w:r>
            <w:bookmarkStart w:id="111" w:name="_GoBack"/>
            <w:bookmarkEnd w:id="111"/>
          </w:p>
        </w:tc>
        <w:tc>
          <w:tcPr>
            <w:tcW w:w="2396" w:type="dxa"/>
          </w:tcPr>
          <w:p w:rsidR="00B9222D" w:rsidRPr="008646EF" w:rsidRDefault="00B9222D" w:rsidP="00B9222D">
            <w:r w:rsidRPr="008646EF">
              <w:rPr>
                <w:lang w:val="ru-RU"/>
              </w:rPr>
              <w:t>Учителя-п</w:t>
            </w:r>
            <w:r>
              <w:rPr>
                <w:lang w:val="ru-RU"/>
              </w:rPr>
              <w:t>ре</w:t>
            </w:r>
            <w:r w:rsidRPr="008646EF">
              <w:rPr>
                <w:lang w:val="ru-RU"/>
              </w:rPr>
              <w:t>дметники</w:t>
            </w:r>
          </w:p>
        </w:tc>
      </w:tr>
      <w:tr w:rsidR="008646EF" w:rsidRPr="008646EF" w:rsidTr="00255046">
        <w:tc>
          <w:tcPr>
            <w:tcW w:w="3652" w:type="dxa"/>
          </w:tcPr>
          <w:p w:rsidR="00471119" w:rsidRPr="008646EF" w:rsidRDefault="00471119" w:rsidP="00F47BA3">
            <w:r w:rsidRPr="008646EF">
              <w:t>День науки</w:t>
            </w:r>
          </w:p>
          <w:p w:rsidR="00471119" w:rsidRPr="008646EF" w:rsidRDefault="00471119" w:rsidP="00F47BA3"/>
        </w:tc>
        <w:tc>
          <w:tcPr>
            <w:tcW w:w="1298" w:type="dxa"/>
          </w:tcPr>
          <w:p w:rsidR="00471119" w:rsidRPr="008646EF" w:rsidRDefault="00471119" w:rsidP="00F47BA3">
            <w:pPr>
              <w:jc w:val="center"/>
            </w:pPr>
            <w:r w:rsidRPr="008646EF">
              <w:t>5-8</w:t>
            </w:r>
          </w:p>
        </w:tc>
        <w:tc>
          <w:tcPr>
            <w:tcW w:w="2224" w:type="dxa"/>
          </w:tcPr>
          <w:p w:rsidR="00471119" w:rsidRPr="008646EF" w:rsidRDefault="00471119" w:rsidP="00F47BA3">
            <w:pPr>
              <w:jc w:val="center"/>
            </w:pPr>
            <w:r w:rsidRPr="008646EF">
              <w:t>апрель</w:t>
            </w:r>
          </w:p>
        </w:tc>
        <w:tc>
          <w:tcPr>
            <w:tcW w:w="2396" w:type="dxa"/>
          </w:tcPr>
          <w:p w:rsidR="00471119" w:rsidRPr="008646EF" w:rsidRDefault="00471119" w:rsidP="00F47BA3">
            <w:pPr>
              <w:jc w:val="center"/>
            </w:pPr>
            <w:r w:rsidRPr="008646EF">
              <w:t>ШМО- естественных наук</w:t>
            </w:r>
          </w:p>
        </w:tc>
      </w:tr>
      <w:tr w:rsidR="008646EF" w:rsidRPr="008646EF" w:rsidTr="00255046">
        <w:tc>
          <w:tcPr>
            <w:tcW w:w="3652" w:type="dxa"/>
          </w:tcPr>
          <w:p w:rsidR="00471119" w:rsidRPr="008646EF" w:rsidRDefault="00471119" w:rsidP="00255046">
            <w:pPr>
              <w:rPr>
                <w:lang w:val="ru-RU"/>
              </w:rPr>
            </w:pPr>
            <w:r w:rsidRPr="008646EF">
              <w:rPr>
                <w:lang w:val="ru-RU"/>
              </w:rPr>
              <w:t>НПК «</w:t>
            </w:r>
            <w:r w:rsidR="00255046" w:rsidRPr="008646EF">
              <w:rPr>
                <w:lang w:val="ru-RU"/>
              </w:rPr>
              <w:t>Весенняя капель</w:t>
            </w:r>
            <w:proofErr w:type="gramStart"/>
            <w:r w:rsidRPr="008646EF">
              <w:rPr>
                <w:lang w:val="ru-RU"/>
              </w:rPr>
              <w:t>»(</w:t>
            </w:r>
            <w:proofErr w:type="gramEnd"/>
            <w:r w:rsidRPr="008646EF">
              <w:rPr>
                <w:lang w:val="ru-RU"/>
              </w:rPr>
              <w:t>в рамках Дня науки)</w:t>
            </w:r>
          </w:p>
        </w:tc>
        <w:tc>
          <w:tcPr>
            <w:tcW w:w="1298" w:type="dxa"/>
          </w:tcPr>
          <w:p w:rsidR="00471119" w:rsidRPr="008646EF" w:rsidRDefault="00471119" w:rsidP="00471119">
            <w:pPr>
              <w:jc w:val="center"/>
              <w:rPr>
                <w:lang w:val="ru-RU"/>
              </w:rPr>
            </w:pPr>
            <w:r w:rsidRPr="008646EF">
              <w:t>5-</w:t>
            </w:r>
            <w:r w:rsidRPr="008646EF">
              <w:rPr>
                <w:lang w:val="ru-RU"/>
              </w:rPr>
              <w:t>10</w:t>
            </w:r>
          </w:p>
        </w:tc>
        <w:tc>
          <w:tcPr>
            <w:tcW w:w="2224" w:type="dxa"/>
          </w:tcPr>
          <w:p w:rsidR="00471119" w:rsidRPr="008646EF" w:rsidRDefault="00471119" w:rsidP="00F47BA3">
            <w:pPr>
              <w:jc w:val="center"/>
            </w:pPr>
            <w:r w:rsidRPr="008646EF">
              <w:t>апрель</w:t>
            </w:r>
          </w:p>
        </w:tc>
        <w:tc>
          <w:tcPr>
            <w:tcW w:w="2396" w:type="dxa"/>
          </w:tcPr>
          <w:p w:rsidR="00471119" w:rsidRPr="008646EF" w:rsidRDefault="003B07B7" w:rsidP="00F47BA3">
            <w:pPr>
              <w:jc w:val="center"/>
              <w:rPr>
                <w:b/>
                <w:lang w:val="ru-RU"/>
              </w:rPr>
            </w:pPr>
            <w:r>
              <w:rPr>
                <w:lang w:val="ru-RU"/>
              </w:rPr>
              <w:t xml:space="preserve">Заместитель директора </w:t>
            </w:r>
          </w:p>
        </w:tc>
      </w:tr>
    </w:tbl>
    <w:p w:rsidR="00471119" w:rsidRPr="008646EF" w:rsidRDefault="00471119" w:rsidP="00471119"/>
    <w:p w:rsidR="00DC4714" w:rsidRPr="008646EF" w:rsidRDefault="00DC4714">
      <w:pPr>
        <w:widowControl/>
        <w:autoSpaceDE/>
        <w:autoSpaceDN/>
        <w:adjustRightInd/>
        <w:spacing w:after="160" w:line="259" w:lineRule="auto"/>
        <w:rPr>
          <w:rStyle w:val="dash0410005f0431005f0437005f0430005f0446005f0020005f0441005f043f005f0438005f0441005f043a005f0430005f005fchar1char1"/>
          <w:b/>
          <w:lang w:val="ru-RU"/>
        </w:rPr>
      </w:pPr>
      <w:r w:rsidRPr="008646EF">
        <w:rPr>
          <w:rStyle w:val="dash0410005f0431005f0437005f0430005f0446005f0020005f0441005f043f005f0438005f0441005f043a005f0430005f005fchar1char1"/>
          <w:b/>
          <w:lang w:val="ru-RU"/>
        </w:rPr>
        <w:br w:type="page"/>
      </w:r>
    </w:p>
    <w:p w:rsidR="004964E5" w:rsidRPr="008646EF" w:rsidRDefault="005F394A" w:rsidP="0057014B">
      <w:pPr>
        <w:ind w:firstLine="709"/>
        <w:jc w:val="both"/>
        <w:rPr>
          <w:lang w:val="ru-RU"/>
        </w:rPr>
      </w:pPr>
      <w:r w:rsidRPr="008646EF">
        <w:rPr>
          <w:rStyle w:val="dash0410005f0431005f0437005f0430005f0446005f0020005f0441005f043f005f0438005f0441005f043a005f0430005f005fchar1char1"/>
          <w:b/>
          <w:lang w:val="ru-RU"/>
        </w:rPr>
        <w:lastRenderedPageBreak/>
        <w:t>3.2.</w:t>
      </w:r>
      <w:r w:rsidR="00926FB4" w:rsidRPr="008646EF">
        <w:rPr>
          <w:rStyle w:val="dash0410005f0431005f0437005f0430005f0446005f0020005f0441005f043f005f0438005f0441005f043a005f0430005f005fchar1char1"/>
          <w:b/>
          <w:lang w:val="ru-RU"/>
        </w:rPr>
        <w:t xml:space="preserve"> </w:t>
      </w:r>
      <w:r w:rsidRPr="008646EF">
        <w:rPr>
          <w:rStyle w:val="dash0410005f0431005f0437005f0430005f0446005f0020005f0441005f043f005f0438005f0441005f043a005f0430005f005fchar1char1"/>
          <w:b/>
          <w:lang w:val="ru-RU"/>
        </w:rPr>
        <w:t xml:space="preserve">Система условий реализации основной </w:t>
      </w:r>
      <w:r w:rsidR="00B34E8D" w:rsidRPr="008646EF">
        <w:rPr>
          <w:rStyle w:val="dash0410005f0431005f0437005f0430005f0446005f0020005f0441005f043f005f0438005f0441005f043a005f0430005f005fchar1char1"/>
          <w:b/>
          <w:lang w:val="ru-RU"/>
        </w:rPr>
        <w:t>общеобразовательной</w:t>
      </w:r>
      <w:r w:rsidRPr="008646EF">
        <w:rPr>
          <w:rStyle w:val="dash0410005f0431005f0437005f0430005f0446005f0020005f0441005f043f005f0438005f0441005f043a005f0430005f005fchar1char1"/>
          <w:b/>
          <w:lang w:val="ru-RU"/>
        </w:rPr>
        <w:t xml:space="preserve"> программы</w:t>
      </w:r>
      <w:r w:rsidRPr="008646EF">
        <w:rPr>
          <w:lang w:val="ru-RU"/>
        </w:rPr>
        <w:t xml:space="preserve"> </w:t>
      </w:r>
    </w:p>
    <w:p w:rsidR="004964E5" w:rsidRPr="008646EF" w:rsidRDefault="004964E5" w:rsidP="0057014B">
      <w:pPr>
        <w:ind w:firstLine="709"/>
        <w:jc w:val="both"/>
        <w:rPr>
          <w:lang w:val="ru-RU"/>
        </w:rPr>
      </w:pP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Результатом </w:t>
      </w:r>
      <w:r w:rsidR="009131E2" w:rsidRPr="008646EF">
        <w:rPr>
          <w:rFonts w:ascii="Times New Roman" w:hAnsi="Times New Roman" w:cs="Times New Roman"/>
          <w:sz w:val="24"/>
          <w:szCs w:val="24"/>
        </w:rPr>
        <w:t xml:space="preserve">создания условий реализации </w:t>
      </w:r>
      <w:r w:rsidR="00B34E8D" w:rsidRPr="008646EF">
        <w:rPr>
          <w:rFonts w:ascii="Times New Roman" w:hAnsi="Times New Roman" w:cs="Times New Roman"/>
          <w:sz w:val="24"/>
          <w:szCs w:val="24"/>
        </w:rPr>
        <w:t>ООП</w:t>
      </w:r>
      <w:r w:rsidRPr="008646EF">
        <w:rPr>
          <w:rFonts w:ascii="Times New Roman" w:hAnsi="Times New Roman" w:cs="Times New Roman"/>
          <w:sz w:val="24"/>
          <w:szCs w:val="24"/>
        </w:rPr>
        <w:t xml:space="preserve"> должно быть создание </w:t>
      </w:r>
      <w:r w:rsidR="00B34E8D" w:rsidRPr="008646EF">
        <w:rPr>
          <w:rFonts w:ascii="Times New Roman" w:hAnsi="Times New Roman" w:cs="Times New Roman"/>
          <w:sz w:val="24"/>
          <w:szCs w:val="24"/>
        </w:rPr>
        <w:t>общеобразовательной</w:t>
      </w:r>
      <w:r w:rsidRPr="008646EF">
        <w:rPr>
          <w:rFonts w:ascii="Times New Roman" w:hAnsi="Times New Roman" w:cs="Times New Roman"/>
          <w:sz w:val="24"/>
          <w:szCs w:val="24"/>
        </w:rPr>
        <w:t xml:space="preserve"> среды:</w:t>
      </w:r>
    </w:p>
    <w:p w:rsidR="00722B90" w:rsidRPr="008646EF" w:rsidRDefault="00722B90" w:rsidP="00722B90">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обеспечивающей</w:t>
      </w:r>
      <w:proofErr w:type="gramEnd"/>
      <w:r w:rsidRPr="008646EF">
        <w:rPr>
          <w:rFonts w:ascii="Times New Roman" w:hAnsi="Times New Roman" w:cs="Times New Roman"/>
          <w:sz w:val="24"/>
          <w:szCs w:val="24"/>
        </w:rPr>
        <w:t xml:space="preserve">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722B90" w:rsidRPr="008646EF" w:rsidRDefault="00722B90" w:rsidP="00722B90">
      <w:pPr>
        <w:pStyle w:val="ConsPlusNormal"/>
        <w:ind w:firstLine="540"/>
        <w:jc w:val="both"/>
        <w:rPr>
          <w:rFonts w:ascii="Times New Roman" w:hAnsi="Times New Roman" w:cs="Times New Roman"/>
          <w:sz w:val="24"/>
          <w:szCs w:val="24"/>
        </w:rPr>
      </w:pPr>
      <w:proofErr w:type="gramStart"/>
      <w:r w:rsidRPr="008646EF">
        <w:rPr>
          <w:rFonts w:ascii="Times New Roman" w:hAnsi="Times New Roman" w:cs="Times New Roman"/>
          <w:sz w:val="24"/>
          <w:szCs w:val="24"/>
        </w:rPr>
        <w:t>гарантирующей</w:t>
      </w:r>
      <w:proofErr w:type="gramEnd"/>
      <w:r w:rsidRPr="008646EF">
        <w:rPr>
          <w:rFonts w:ascii="Times New Roman" w:hAnsi="Times New Roman" w:cs="Times New Roman"/>
          <w:sz w:val="24"/>
          <w:szCs w:val="24"/>
        </w:rPr>
        <w:t xml:space="preserve"> охрану и укрепление физического, психологического и социального здоровья обучающихся;</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w:t>
      </w:r>
      <w:proofErr w:type="gramStart"/>
      <w:r w:rsidRPr="008646EF">
        <w:rPr>
          <w:rFonts w:ascii="Times New Roman" w:hAnsi="Times New Roman" w:cs="Times New Roman"/>
          <w:sz w:val="24"/>
          <w:szCs w:val="24"/>
        </w:rPr>
        <w:t>обучающихся</w:t>
      </w:r>
      <w:proofErr w:type="gramEnd"/>
      <w:r w:rsidRPr="008646EF">
        <w:rPr>
          <w:rFonts w:ascii="Times New Roman" w:hAnsi="Times New Roman" w:cs="Times New Roman"/>
          <w:sz w:val="24"/>
          <w:szCs w:val="24"/>
        </w:rPr>
        <w:t xml:space="preserve"> при получении основного общего образования.</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Условия реализации </w:t>
      </w:r>
      <w:r w:rsidR="00B34E8D" w:rsidRPr="008646EF">
        <w:rPr>
          <w:rFonts w:ascii="Times New Roman" w:hAnsi="Times New Roman" w:cs="Times New Roman"/>
          <w:sz w:val="24"/>
          <w:szCs w:val="24"/>
        </w:rPr>
        <w:t>ООП</w:t>
      </w:r>
      <w:r w:rsidR="009131E2" w:rsidRPr="008646EF">
        <w:rPr>
          <w:rFonts w:ascii="Times New Roman" w:hAnsi="Times New Roman" w:cs="Times New Roman"/>
          <w:sz w:val="24"/>
          <w:szCs w:val="24"/>
        </w:rPr>
        <w:t xml:space="preserve"> </w:t>
      </w:r>
      <w:r w:rsidRPr="008646EF">
        <w:rPr>
          <w:rFonts w:ascii="Times New Roman" w:hAnsi="Times New Roman" w:cs="Times New Roman"/>
          <w:sz w:val="24"/>
          <w:szCs w:val="24"/>
        </w:rPr>
        <w:t>обеспечива</w:t>
      </w:r>
      <w:r w:rsidR="009131E2" w:rsidRPr="008646EF">
        <w:rPr>
          <w:rFonts w:ascii="Times New Roman" w:hAnsi="Times New Roman" w:cs="Times New Roman"/>
          <w:sz w:val="24"/>
          <w:szCs w:val="24"/>
        </w:rPr>
        <w:t>ют</w:t>
      </w:r>
      <w:r w:rsidRPr="008646EF">
        <w:rPr>
          <w:rFonts w:ascii="Times New Roman" w:hAnsi="Times New Roman" w:cs="Times New Roman"/>
          <w:sz w:val="24"/>
          <w:szCs w:val="24"/>
        </w:rPr>
        <w:t xml:space="preserve"> для участников образовательных отношений возможность:</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достижения планируемых результатов освоения основной </w:t>
      </w:r>
      <w:r w:rsidR="00B34E8D" w:rsidRPr="008646EF">
        <w:rPr>
          <w:rFonts w:ascii="Times New Roman" w:hAnsi="Times New Roman" w:cs="Times New Roman"/>
          <w:sz w:val="24"/>
          <w:szCs w:val="24"/>
        </w:rPr>
        <w:t>общеобразовательной</w:t>
      </w:r>
      <w:r w:rsidRPr="008646EF">
        <w:rPr>
          <w:rFonts w:ascii="Times New Roman" w:hAnsi="Times New Roman" w:cs="Times New Roman"/>
          <w:sz w:val="24"/>
          <w:szCs w:val="24"/>
        </w:rPr>
        <w:t xml:space="preserve"> программы основного общего образования всеми </w:t>
      </w:r>
      <w:proofErr w:type="gramStart"/>
      <w:r w:rsidRPr="008646EF">
        <w:rPr>
          <w:rFonts w:ascii="Times New Roman" w:hAnsi="Times New Roman" w:cs="Times New Roman"/>
          <w:sz w:val="24"/>
          <w:szCs w:val="24"/>
        </w:rPr>
        <w:t>обучающимся</w:t>
      </w:r>
      <w:proofErr w:type="gramEnd"/>
      <w:r w:rsidRPr="008646EF">
        <w:rPr>
          <w:rFonts w:ascii="Times New Roman" w:hAnsi="Times New Roman" w:cs="Times New Roman"/>
          <w:sz w:val="24"/>
          <w:szCs w:val="24"/>
        </w:rPr>
        <w:t>, в том числе обучающимися с ограниченными возможностями здоровья и инвалидами;</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овладения обучающимися ключевыми компетенциями, составляющими основу дальнейшего успешного образования и ориентации в мире профессий;</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формирования социальных ценностей обучающихся, основ их гражданской идентичности и социально-профессиональных ориентаций;</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участия обучающихся, их родителей (законных представителей), педагогических работников и общественности в проектировании и развитии основной </w:t>
      </w:r>
      <w:r w:rsidR="00B34E8D" w:rsidRPr="008646EF">
        <w:rPr>
          <w:rFonts w:ascii="Times New Roman" w:hAnsi="Times New Roman" w:cs="Times New Roman"/>
          <w:sz w:val="24"/>
          <w:szCs w:val="24"/>
        </w:rPr>
        <w:t>общеобразовательной</w:t>
      </w:r>
      <w:r w:rsidRPr="008646EF">
        <w:rPr>
          <w:rFonts w:ascii="Times New Roman" w:hAnsi="Times New Roman" w:cs="Times New Roman"/>
          <w:sz w:val="24"/>
          <w:szCs w:val="24"/>
        </w:rPr>
        <w:t xml:space="preserve"> программы основного общего образования и условий ее реализации;</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организации сетевого взаимодействия организаций, осуществляющих образовательную деятельность, направленного на повышение эффективности </w:t>
      </w:r>
      <w:r w:rsidR="00B34E8D" w:rsidRPr="008646EF">
        <w:rPr>
          <w:rFonts w:ascii="Times New Roman" w:hAnsi="Times New Roman" w:cs="Times New Roman"/>
          <w:sz w:val="24"/>
          <w:szCs w:val="24"/>
        </w:rPr>
        <w:t>общеобразовательной</w:t>
      </w:r>
      <w:r w:rsidRPr="008646EF">
        <w:rPr>
          <w:rFonts w:ascii="Times New Roman" w:hAnsi="Times New Roman" w:cs="Times New Roman"/>
          <w:sz w:val="24"/>
          <w:szCs w:val="24"/>
        </w:rPr>
        <w:t xml:space="preserve"> деятельности;</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формирования у </w:t>
      </w:r>
      <w:proofErr w:type="gramStart"/>
      <w:r w:rsidRPr="008646EF">
        <w:rPr>
          <w:rFonts w:ascii="Times New Roman" w:hAnsi="Times New Roman" w:cs="Times New Roman"/>
          <w:sz w:val="24"/>
          <w:szCs w:val="24"/>
        </w:rPr>
        <w:t>обучающихся</w:t>
      </w:r>
      <w:proofErr w:type="gramEnd"/>
      <w:r w:rsidRPr="008646EF">
        <w:rPr>
          <w:rFonts w:ascii="Times New Roman" w:hAnsi="Times New Roman" w:cs="Times New Roman"/>
          <w:sz w:val="24"/>
          <w:szCs w:val="24"/>
        </w:rPr>
        <w:t xml:space="preserve"> опыта самостоятельной </w:t>
      </w:r>
      <w:r w:rsidR="00B34E8D" w:rsidRPr="008646EF">
        <w:rPr>
          <w:rFonts w:ascii="Times New Roman" w:hAnsi="Times New Roman" w:cs="Times New Roman"/>
          <w:sz w:val="24"/>
          <w:szCs w:val="24"/>
        </w:rPr>
        <w:t>общеобразовательной</w:t>
      </w:r>
      <w:r w:rsidRPr="008646EF">
        <w:rPr>
          <w:rFonts w:ascii="Times New Roman" w:hAnsi="Times New Roman" w:cs="Times New Roman"/>
          <w:sz w:val="24"/>
          <w:szCs w:val="24"/>
        </w:rPr>
        <w:t>, общественной, проектно-исследовательской и художественной деятельности;</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использования в </w:t>
      </w:r>
      <w:r w:rsidR="00B34E8D" w:rsidRPr="008646EF">
        <w:rPr>
          <w:rFonts w:ascii="Times New Roman" w:hAnsi="Times New Roman" w:cs="Times New Roman"/>
          <w:sz w:val="24"/>
          <w:szCs w:val="24"/>
        </w:rPr>
        <w:t>общеобразовательной</w:t>
      </w:r>
      <w:r w:rsidRPr="008646EF">
        <w:rPr>
          <w:rFonts w:ascii="Times New Roman" w:hAnsi="Times New Roman" w:cs="Times New Roman"/>
          <w:sz w:val="24"/>
          <w:szCs w:val="24"/>
        </w:rPr>
        <w:t xml:space="preserve"> деятельности современных образовательных технологий деятельностного типа;</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обновления содержания основной </w:t>
      </w:r>
      <w:r w:rsidR="00B34E8D" w:rsidRPr="008646EF">
        <w:rPr>
          <w:rFonts w:ascii="Times New Roman" w:hAnsi="Times New Roman" w:cs="Times New Roman"/>
          <w:sz w:val="24"/>
          <w:szCs w:val="24"/>
        </w:rPr>
        <w:t>общеобразовательной</w:t>
      </w:r>
      <w:r w:rsidRPr="008646EF">
        <w:rPr>
          <w:rFonts w:ascii="Times New Roman" w:hAnsi="Times New Roman" w:cs="Times New Roman"/>
          <w:sz w:val="24"/>
          <w:szCs w:val="24"/>
        </w:rPr>
        <w:t xml:space="preserve">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22B90" w:rsidRPr="008646EF" w:rsidRDefault="00722B90" w:rsidP="00722B90">
      <w:pPr>
        <w:pStyle w:val="ConsPlusNormal"/>
        <w:ind w:firstLine="540"/>
        <w:jc w:val="both"/>
        <w:rPr>
          <w:rFonts w:ascii="Times New Roman" w:hAnsi="Times New Roman" w:cs="Times New Roman"/>
          <w:sz w:val="24"/>
          <w:szCs w:val="24"/>
        </w:rPr>
      </w:pPr>
      <w:r w:rsidRPr="008646EF">
        <w:rPr>
          <w:rFonts w:ascii="Times New Roman" w:hAnsi="Times New Roman" w:cs="Times New Roman"/>
          <w:sz w:val="24"/>
          <w:szCs w:val="24"/>
        </w:rPr>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w:t>
      </w:r>
      <w:r w:rsidRPr="008646EF">
        <w:rPr>
          <w:rFonts w:ascii="Times New Roman" w:hAnsi="Times New Roman" w:cs="Times New Roman"/>
          <w:sz w:val="24"/>
          <w:szCs w:val="24"/>
        </w:rPr>
        <w:lastRenderedPageBreak/>
        <w:t>образовательную деятельность, повышения их профессиональной, коммуникативной, информационной и правовой компетентности;</w:t>
      </w:r>
    </w:p>
    <w:p w:rsidR="004964E5" w:rsidRPr="008646EF" w:rsidRDefault="00722B90" w:rsidP="00722B90">
      <w:pPr>
        <w:ind w:firstLine="709"/>
        <w:jc w:val="both"/>
        <w:rPr>
          <w:lang w:val="ru-RU"/>
        </w:rPr>
      </w:pPr>
      <w:r w:rsidRPr="008646EF">
        <w:rPr>
          <w:lang w:val="ru-RU"/>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5F394A" w:rsidRPr="008646EF" w:rsidRDefault="005F394A" w:rsidP="0057014B">
      <w:pPr>
        <w:ind w:firstLine="709"/>
        <w:jc w:val="both"/>
        <w:rPr>
          <w:lang w:val="ru-RU"/>
        </w:rPr>
      </w:pPr>
      <w:r w:rsidRPr="008646EF">
        <w:rPr>
          <w:lang w:val="ru-RU"/>
        </w:rPr>
        <w:t xml:space="preserve">Интегративным результатом выполнения требований к условиям реализации </w:t>
      </w:r>
      <w:r w:rsidR="00E958AF" w:rsidRPr="008646EF">
        <w:rPr>
          <w:lang w:val="ru-RU"/>
        </w:rPr>
        <w:t xml:space="preserve"> </w:t>
      </w:r>
      <w:r w:rsidRPr="008646EF">
        <w:rPr>
          <w:lang w:val="ru-RU"/>
        </w:rPr>
        <w:t xml:space="preserve">основной </w:t>
      </w:r>
      <w:r w:rsidR="00B34E8D" w:rsidRPr="008646EF">
        <w:rPr>
          <w:lang w:val="ru-RU"/>
        </w:rPr>
        <w:t>общеобразовательной</w:t>
      </w:r>
      <w:r w:rsidRPr="008646EF">
        <w:rPr>
          <w:lang w:val="ru-RU"/>
        </w:rPr>
        <w:t xml:space="preserve"> программы образовательного учреждения должно быть создание и поддержание развивающей </w:t>
      </w:r>
      <w:r w:rsidR="00B34E8D" w:rsidRPr="008646EF">
        <w:rPr>
          <w:lang w:val="ru-RU"/>
        </w:rPr>
        <w:t>общеобразовательной</w:t>
      </w:r>
      <w:r w:rsidRPr="008646EF">
        <w:rPr>
          <w:lang w:val="ru-RU"/>
        </w:rPr>
        <w:t xml:space="preserve">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F394A" w:rsidRPr="008646EF" w:rsidRDefault="005F394A" w:rsidP="00926FB4">
      <w:pPr>
        <w:ind w:firstLine="709"/>
        <w:jc w:val="both"/>
        <w:rPr>
          <w:b/>
          <w:iCs/>
          <w:lang w:val="ru-RU"/>
        </w:rPr>
      </w:pPr>
      <w:r w:rsidRPr="008646EF">
        <w:rPr>
          <w:b/>
          <w:iCs/>
          <w:lang w:val="ru-RU"/>
        </w:rPr>
        <w:t xml:space="preserve">3.2.1. Описание кадровых условий реализации основной </w:t>
      </w:r>
      <w:r w:rsidR="00B34E8D" w:rsidRPr="008646EF">
        <w:rPr>
          <w:b/>
          <w:iCs/>
          <w:lang w:val="ru-RU"/>
        </w:rPr>
        <w:t>общеобразовательной</w:t>
      </w:r>
      <w:r w:rsidRPr="008646EF">
        <w:rPr>
          <w:b/>
          <w:iCs/>
          <w:lang w:val="ru-RU"/>
        </w:rPr>
        <w:t xml:space="preserve"> программы основного общего образования включает:</w:t>
      </w:r>
    </w:p>
    <w:p w:rsidR="005F394A" w:rsidRPr="008646EF" w:rsidRDefault="005F394A" w:rsidP="00BD5FC9">
      <w:pPr>
        <w:numPr>
          <w:ilvl w:val="0"/>
          <w:numId w:val="229"/>
        </w:numPr>
        <w:tabs>
          <w:tab w:val="left" w:pos="567"/>
        </w:tabs>
        <w:suppressAutoHyphens/>
        <w:autoSpaceDE/>
        <w:adjustRightInd/>
        <w:ind w:left="0" w:firstLine="0"/>
        <w:jc w:val="both"/>
        <w:textAlignment w:val="baseline"/>
      </w:pPr>
      <w:r w:rsidRPr="008646EF">
        <w:rPr>
          <w:iCs/>
        </w:rPr>
        <w:t>характеристику укомплектованности образовательного учреждения;</w:t>
      </w:r>
    </w:p>
    <w:p w:rsidR="005F394A" w:rsidRPr="008646EF" w:rsidRDefault="005F394A" w:rsidP="00BD5FC9">
      <w:pPr>
        <w:numPr>
          <w:ilvl w:val="0"/>
          <w:numId w:val="229"/>
        </w:numPr>
        <w:tabs>
          <w:tab w:val="left" w:pos="567"/>
        </w:tabs>
        <w:suppressAutoHyphens/>
        <w:autoSpaceDE/>
        <w:adjustRightInd/>
        <w:ind w:left="0" w:firstLine="0"/>
        <w:jc w:val="both"/>
        <w:textAlignment w:val="baseline"/>
        <w:rPr>
          <w:lang w:val="ru-RU"/>
        </w:rPr>
      </w:pPr>
      <w:r w:rsidRPr="008646EF">
        <w:rPr>
          <w:iCs/>
          <w:lang w:val="ru-RU"/>
        </w:rPr>
        <w:t>описание уровня квалификации работников образовательного учреждения и их функциональные обязанности;</w:t>
      </w:r>
    </w:p>
    <w:p w:rsidR="005F394A" w:rsidRPr="008646EF" w:rsidRDefault="005F394A" w:rsidP="00BD5FC9">
      <w:pPr>
        <w:numPr>
          <w:ilvl w:val="0"/>
          <w:numId w:val="229"/>
        </w:numPr>
        <w:tabs>
          <w:tab w:val="left" w:pos="567"/>
        </w:tabs>
        <w:suppressAutoHyphens/>
        <w:autoSpaceDE/>
        <w:adjustRightInd/>
        <w:ind w:left="0" w:firstLine="0"/>
        <w:jc w:val="both"/>
        <w:textAlignment w:val="baseline"/>
        <w:rPr>
          <w:lang w:val="ru-RU"/>
        </w:rPr>
      </w:pPr>
      <w:r w:rsidRPr="008646EF">
        <w:rPr>
          <w:iCs/>
          <w:lang w:val="ru-RU"/>
        </w:rPr>
        <w:t>описание реализуемой системы непрерывного профессионального развития и повышения квалификации педагогических работников.</w:t>
      </w:r>
    </w:p>
    <w:p w:rsidR="005F394A" w:rsidRPr="008646EF" w:rsidRDefault="005F394A" w:rsidP="00926FB4">
      <w:pPr>
        <w:tabs>
          <w:tab w:val="left" w:pos="720"/>
        </w:tabs>
        <w:ind w:firstLine="709"/>
        <w:jc w:val="both"/>
        <w:rPr>
          <w:b/>
          <w:iCs/>
          <w:lang w:val="ru-RU"/>
        </w:rPr>
      </w:pPr>
      <w:r w:rsidRPr="008646EF">
        <w:rPr>
          <w:b/>
          <w:iCs/>
          <w:lang w:val="ru-RU"/>
        </w:rPr>
        <w:t>Кадровое обеспечение.</w:t>
      </w:r>
    </w:p>
    <w:p w:rsidR="005F394A" w:rsidRPr="008646EF" w:rsidRDefault="00BE3BB7" w:rsidP="0057014B">
      <w:pPr>
        <w:ind w:firstLine="709"/>
        <w:jc w:val="both"/>
        <w:rPr>
          <w:iCs/>
          <w:lang w:val="ru-RU"/>
        </w:rPr>
      </w:pPr>
      <w:r w:rsidRPr="008646EF">
        <w:rPr>
          <w:iCs/>
          <w:lang w:val="ru-RU"/>
        </w:rPr>
        <w:t>ГКОУ СО «</w:t>
      </w:r>
      <w:r w:rsidR="00B34E8D" w:rsidRPr="008646EF">
        <w:rPr>
          <w:iCs/>
          <w:lang w:val="ru-RU"/>
        </w:rPr>
        <w:t>СУВУ ЗТ</w:t>
      </w:r>
      <w:r w:rsidRPr="008646EF">
        <w:rPr>
          <w:iCs/>
          <w:lang w:val="ru-RU"/>
        </w:rPr>
        <w:t>»</w:t>
      </w:r>
      <w:r w:rsidR="005F394A" w:rsidRPr="008646EF">
        <w:rPr>
          <w:iCs/>
          <w:lang w:val="ru-RU"/>
        </w:rPr>
        <w:t xml:space="preserve"> укомплектовано кадрами, имеющими необходимую квалификацию для решения задач, определённых </w:t>
      </w:r>
      <w:r w:rsidR="00E958AF" w:rsidRPr="008646EF">
        <w:rPr>
          <w:iCs/>
          <w:lang w:val="ru-RU"/>
        </w:rPr>
        <w:t xml:space="preserve"> </w:t>
      </w:r>
      <w:r w:rsidR="005F394A" w:rsidRPr="008646EF">
        <w:rPr>
          <w:iCs/>
          <w:lang w:val="ru-RU"/>
        </w:rPr>
        <w:t xml:space="preserve">основной </w:t>
      </w:r>
      <w:r w:rsidR="00B34E8D" w:rsidRPr="008646EF">
        <w:rPr>
          <w:iCs/>
          <w:lang w:val="ru-RU"/>
        </w:rPr>
        <w:t>общеобразовательной</w:t>
      </w:r>
      <w:r w:rsidR="005F394A" w:rsidRPr="008646EF">
        <w:rPr>
          <w:iCs/>
          <w:lang w:val="ru-RU"/>
        </w:rPr>
        <w:t xml:space="preserve"> программой образовательного учреждения, способными к инновационной профессиональной деятельности на 100%.</w:t>
      </w:r>
    </w:p>
    <w:p w:rsidR="005F394A" w:rsidRPr="008646EF" w:rsidRDefault="005F394A" w:rsidP="0057014B">
      <w:pPr>
        <w:tabs>
          <w:tab w:val="left" w:pos="720"/>
        </w:tabs>
        <w:ind w:firstLine="709"/>
        <w:jc w:val="both"/>
        <w:rPr>
          <w:iCs/>
          <w:lang w:val="ru-RU"/>
        </w:rPr>
      </w:pPr>
      <w:r w:rsidRPr="008646EF">
        <w:rPr>
          <w:iCs/>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B449E" w:rsidRPr="008646EF" w:rsidRDefault="001B449E" w:rsidP="001B449E">
      <w:pPr>
        <w:tabs>
          <w:tab w:val="left" w:pos="720"/>
        </w:tabs>
        <w:ind w:firstLine="709"/>
        <w:jc w:val="both"/>
        <w:rPr>
          <w:iCs/>
          <w:lang w:val="ru-RU"/>
        </w:rPr>
      </w:pPr>
    </w:p>
    <w:tbl>
      <w:tblPr>
        <w:tblW w:w="9351" w:type="dxa"/>
        <w:tblLayout w:type="fixed"/>
        <w:tblCellMar>
          <w:left w:w="10" w:type="dxa"/>
          <w:right w:w="10" w:type="dxa"/>
        </w:tblCellMar>
        <w:tblLook w:val="0000" w:firstRow="0" w:lastRow="0" w:firstColumn="0" w:lastColumn="0" w:noHBand="0" w:noVBand="0"/>
      </w:tblPr>
      <w:tblGrid>
        <w:gridCol w:w="1951"/>
        <w:gridCol w:w="1730"/>
        <w:gridCol w:w="1417"/>
        <w:gridCol w:w="2268"/>
        <w:gridCol w:w="1985"/>
      </w:tblGrid>
      <w:tr w:rsidR="007359B4" w:rsidRPr="008646EF" w:rsidTr="00F47BA3">
        <w:trPr>
          <w:trHeight w:val="1349"/>
        </w:trPr>
        <w:tc>
          <w:tcPr>
            <w:tcW w:w="19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rPr>
            </w:pPr>
            <w:r w:rsidRPr="008646EF">
              <w:rPr>
                <w:b/>
                <w:iCs/>
              </w:rPr>
              <w:t>Должность</w:t>
            </w:r>
          </w:p>
        </w:tc>
        <w:tc>
          <w:tcPr>
            <w:tcW w:w="173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rPr>
            </w:pPr>
            <w:r w:rsidRPr="008646EF">
              <w:rPr>
                <w:b/>
                <w:iCs/>
              </w:rPr>
              <w:t>Должностные обязанности</w:t>
            </w:r>
          </w:p>
        </w:tc>
        <w:tc>
          <w:tcPr>
            <w:tcW w:w="1417" w:type="dxa"/>
            <w:tcBorders>
              <w:top w:val="single" w:sz="4" w:space="0" w:color="000000"/>
              <w:left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lang w:val="ru-RU"/>
              </w:rPr>
            </w:pPr>
            <w:r w:rsidRPr="008646EF">
              <w:rPr>
                <w:b/>
                <w:iCs/>
                <w:lang w:val="ru-RU"/>
              </w:rPr>
              <w:t xml:space="preserve">Кол-во работников в ОУ </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rPr>
            </w:pPr>
            <w:r w:rsidRPr="008646EF">
              <w:rPr>
                <w:b/>
                <w:iCs/>
              </w:rPr>
              <w:t>Уровень квалификации работников ОУ</w:t>
            </w:r>
          </w:p>
        </w:tc>
      </w:tr>
      <w:tr w:rsidR="007359B4" w:rsidRPr="008646EF" w:rsidTr="00F47BA3">
        <w:tc>
          <w:tcPr>
            <w:tcW w:w="19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tc>
        <w:tc>
          <w:tcPr>
            <w:tcW w:w="1730" w:type="dxa"/>
            <w:vMerge/>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449E" w:rsidRPr="008646EF" w:rsidRDefault="001B449E" w:rsidP="00F47BA3"/>
        </w:tc>
        <w:tc>
          <w:tcPr>
            <w:tcW w:w="141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rPr>
            </w:pPr>
          </w:p>
        </w:tc>
        <w:tc>
          <w:tcPr>
            <w:tcW w:w="2268" w:type="dxa"/>
            <w:tcBorders>
              <w:top w:val="single" w:sz="4" w:space="0" w:color="000000"/>
              <w:left w:val="single" w:sz="4" w:space="0" w:color="auto"/>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rPr>
            </w:pPr>
            <w:r w:rsidRPr="008646EF">
              <w:rPr>
                <w:b/>
                <w:iCs/>
              </w:rPr>
              <w:t>Требования к уровню квалификации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rPr>
            </w:pPr>
            <w:r w:rsidRPr="008646EF">
              <w:rPr>
                <w:b/>
                <w:iCs/>
              </w:rPr>
              <w:t>Фактический</w:t>
            </w:r>
          </w:p>
        </w:tc>
      </w:tr>
      <w:tr w:rsidR="007359B4" w:rsidRPr="008646EF" w:rsidTr="00F47BA3">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lang w:val="ru-RU"/>
              </w:rPr>
            </w:pPr>
            <w:r w:rsidRPr="008646EF">
              <w:rPr>
                <w:b/>
                <w:iCs/>
              </w:rPr>
              <w:t>Руководитель ОУ</w:t>
            </w:r>
          </w:p>
          <w:p w:rsidR="001B449E" w:rsidRPr="008646EF" w:rsidRDefault="001B449E" w:rsidP="00F47BA3">
            <w:pPr>
              <w:tabs>
                <w:tab w:val="left" w:pos="720"/>
              </w:tabs>
              <w:snapToGrid w:val="0"/>
              <w:rPr>
                <w:iCs/>
                <w:lang w:val="ru-RU"/>
              </w:rPr>
            </w:pPr>
            <w:r w:rsidRPr="008646EF">
              <w:rPr>
                <w:iCs/>
                <w:lang w:val="ru-RU"/>
              </w:rPr>
              <w:t xml:space="preserve"> (директор)</w:t>
            </w:r>
          </w:p>
        </w:tc>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 xml:space="preserve">обеспечивает системную образовательную и административно </w:t>
            </w:r>
            <w:proofErr w:type="gramStart"/>
            <w:r w:rsidRPr="008646EF">
              <w:rPr>
                <w:iCs/>
                <w:lang w:val="ru-RU"/>
              </w:rPr>
              <w:t>–х</w:t>
            </w:r>
            <w:proofErr w:type="gramEnd"/>
            <w:r w:rsidRPr="008646EF">
              <w:rPr>
                <w:iCs/>
                <w:lang w:val="ru-RU"/>
              </w:rPr>
              <w:t>озяйственную работу ОУ</w:t>
            </w:r>
          </w:p>
        </w:tc>
        <w:tc>
          <w:tcPr>
            <w:tcW w:w="1417"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proofErr w:type="gramStart"/>
            <w:r w:rsidRPr="008646EF">
              <w:rPr>
                <w:sz w:val="23"/>
                <w:szCs w:val="23"/>
                <w:shd w:val="clear" w:color="auto" w:fill="FFFFFF"/>
                <w:lang w:val="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w:t>
            </w:r>
            <w:r w:rsidRPr="008646EF">
              <w:rPr>
                <w:sz w:val="23"/>
                <w:szCs w:val="23"/>
                <w:shd w:val="clear" w:color="auto" w:fill="FFFFFF"/>
                <w:lang w:val="ru-RU"/>
              </w:rPr>
              <w:lastRenderedPageBreak/>
              <w:t>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 не менее 5 лет.</w:t>
            </w:r>
            <w:proofErr w:type="gram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rPr>
                <w:iCs/>
                <w:lang w:val="ru-RU"/>
              </w:rPr>
            </w:pPr>
            <w:r w:rsidRPr="008646EF">
              <w:rPr>
                <w:iCs/>
                <w:lang w:val="ru-RU"/>
              </w:rPr>
              <w:lastRenderedPageBreak/>
              <w:t>ВПО-1чел.</w:t>
            </w:r>
          </w:p>
          <w:p w:rsidR="001B449E" w:rsidRPr="008646EF" w:rsidRDefault="001B449E" w:rsidP="00F47BA3">
            <w:pPr>
              <w:tabs>
                <w:tab w:val="left" w:pos="720"/>
              </w:tabs>
              <w:rPr>
                <w:iCs/>
                <w:lang w:val="ru-RU"/>
              </w:rPr>
            </w:pPr>
            <w:r w:rsidRPr="008646EF">
              <w:rPr>
                <w:iCs/>
                <w:lang w:val="ru-RU"/>
              </w:rPr>
              <w:t>Переподготовка «</w:t>
            </w:r>
            <w:r w:rsidR="008646EF" w:rsidRPr="008646EF">
              <w:rPr>
                <w:iCs/>
                <w:lang w:val="ru-RU"/>
              </w:rPr>
              <w:t>Менеджмент. Управление государственным и муниципальным учреждением</w:t>
            </w:r>
            <w:r w:rsidRPr="008646EF">
              <w:rPr>
                <w:iCs/>
                <w:lang w:val="ru-RU"/>
              </w:rPr>
              <w:t>» 508ч.</w:t>
            </w:r>
          </w:p>
          <w:p w:rsidR="001B449E" w:rsidRPr="008646EF" w:rsidRDefault="001B449E" w:rsidP="00F47BA3">
            <w:pPr>
              <w:tabs>
                <w:tab w:val="left" w:pos="720"/>
              </w:tabs>
              <w:rPr>
                <w:iCs/>
                <w:lang w:val="ru-RU"/>
              </w:rPr>
            </w:pPr>
            <w:r w:rsidRPr="008646EF">
              <w:rPr>
                <w:iCs/>
                <w:lang w:val="ru-RU"/>
              </w:rPr>
              <w:t>Стаж более 5 лет</w:t>
            </w:r>
          </w:p>
        </w:tc>
      </w:tr>
      <w:tr w:rsidR="007359B4" w:rsidRPr="008646EF" w:rsidTr="00F47BA3">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lang w:val="ru-RU"/>
              </w:rPr>
            </w:pPr>
            <w:r w:rsidRPr="008646EF">
              <w:rPr>
                <w:b/>
                <w:iCs/>
                <w:lang w:val="ru-RU"/>
              </w:rPr>
              <w:lastRenderedPageBreak/>
              <w:t>Заместитель руководителя</w:t>
            </w:r>
          </w:p>
          <w:p w:rsidR="001B449E" w:rsidRPr="008646EF" w:rsidRDefault="001B449E" w:rsidP="00F47BA3">
            <w:pPr>
              <w:tabs>
                <w:tab w:val="left" w:pos="720"/>
              </w:tabs>
              <w:snapToGrid w:val="0"/>
              <w:rPr>
                <w:iCs/>
                <w:lang w:val="ru-RU"/>
              </w:rPr>
            </w:pPr>
            <w:r w:rsidRPr="008646EF">
              <w:rPr>
                <w:iCs/>
                <w:lang w:val="ru-RU"/>
              </w:rPr>
              <w:t xml:space="preserve"> </w:t>
            </w:r>
          </w:p>
          <w:p w:rsidR="001B449E" w:rsidRPr="008646EF" w:rsidRDefault="001B449E" w:rsidP="00F47BA3">
            <w:pPr>
              <w:tabs>
                <w:tab w:val="left" w:pos="720"/>
              </w:tabs>
              <w:rPr>
                <w:iCs/>
                <w:lang w:val="ru-RU"/>
              </w:rPr>
            </w:pPr>
          </w:p>
        </w:tc>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Координирует работу преподавателей воспитателей, хозяйственного и обслуживающего персонала.</w:t>
            </w:r>
          </w:p>
          <w:p w:rsidR="001B449E" w:rsidRPr="008646EF" w:rsidRDefault="001B449E" w:rsidP="00F47BA3">
            <w:pPr>
              <w:tabs>
                <w:tab w:val="left" w:pos="720"/>
              </w:tabs>
              <w:snapToGrid w:val="0"/>
              <w:rPr>
                <w:iCs/>
                <w:lang w:val="ru-RU"/>
              </w:rPr>
            </w:pPr>
            <w:r w:rsidRPr="008646EF">
              <w:rPr>
                <w:iCs/>
                <w:lang w:val="ru-RU"/>
              </w:rPr>
              <w:t>Осуществляет разработку учебно-методической документации. Технической  и иной документации. Обеспечивает совершенствование методов организации образовательного процесса. Совершенствование административно-хозяйственной деятельности.</w:t>
            </w:r>
          </w:p>
          <w:p w:rsidR="001B449E" w:rsidRPr="008646EF" w:rsidRDefault="001B449E" w:rsidP="00F47BA3">
            <w:pPr>
              <w:tabs>
                <w:tab w:val="left" w:pos="720"/>
              </w:tabs>
              <w:snapToGrid w:val="0"/>
              <w:rPr>
                <w:iCs/>
                <w:lang w:val="ru-RU"/>
              </w:rPr>
            </w:pPr>
            <w:r w:rsidRPr="008646EF">
              <w:rPr>
                <w:iCs/>
                <w:lang w:val="ru-RU"/>
              </w:rPr>
              <w:t xml:space="preserve">Осуществляет </w:t>
            </w:r>
            <w:proofErr w:type="gramStart"/>
            <w:r w:rsidRPr="008646EF">
              <w:rPr>
                <w:iCs/>
                <w:lang w:val="ru-RU"/>
              </w:rPr>
              <w:t>контроль за</w:t>
            </w:r>
            <w:proofErr w:type="gramEnd"/>
            <w:r w:rsidRPr="008646EF">
              <w:rPr>
                <w:iCs/>
                <w:lang w:val="ru-RU"/>
              </w:rPr>
              <w:t xml:space="preserve"> качеством образовательн</w:t>
            </w:r>
            <w:r w:rsidRPr="008646EF">
              <w:rPr>
                <w:iCs/>
                <w:lang w:val="ru-RU"/>
              </w:rPr>
              <w:lastRenderedPageBreak/>
              <w:t xml:space="preserve">ого процесса. </w:t>
            </w:r>
            <w:proofErr w:type="gramStart"/>
            <w:r w:rsidRPr="008646EF">
              <w:rPr>
                <w:iCs/>
                <w:lang w:val="ru-RU"/>
              </w:rPr>
              <w:t>Контроль за</w:t>
            </w:r>
            <w:proofErr w:type="gramEnd"/>
            <w:r w:rsidRPr="008646EF">
              <w:rPr>
                <w:iCs/>
                <w:lang w:val="ru-RU"/>
              </w:rPr>
              <w:t xml:space="preserve"> хозяйственным обслуживанием и надлежащим состоянием школы.</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8646EF" w:rsidP="00F47BA3">
            <w:pPr>
              <w:tabs>
                <w:tab w:val="left" w:pos="720"/>
              </w:tabs>
              <w:snapToGrid w:val="0"/>
              <w:rPr>
                <w:iCs/>
                <w:lang w:val="ru-RU"/>
              </w:rPr>
            </w:pPr>
            <w:r>
              <w:rPr>
                <w:iCs/>
                <w:lang w:val="ru-RU"/>
              </w:rPr>
              <w:lastRenderedPageBreak/>
              <w:t>3</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proofErr w:type="gramStart"/>
            <w:r w:rsidRPr="008646EF">
              <w:rPr>
                <w:sz w:val="23"/>
                <w:szCs w:val="23"/>
                <w:shd w:val="clear" w:color="auto" w:fill="FFFFFF"/>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roofErr w:type="gram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rPr>
                <w:iCs/>
                <w:lang w:val="ru-RU"/>
              </w:rPr>
            </w:pPr>
            <w:r w:rsidRPr="008646EF">
              <w:rPr>
                <w:iCs/>
                <w:lang w:val="ru-RU"/>
              </w:rPr>
              <w:t xml:space="preserve">ВПО- </w:t>
            </w:r>
            <w:r w:rsidR="008646EF">
              <w:rPr>
                <w:iCs/>
                <w:lang w:val="ru-RU"/>
              </w:rPr>
              <w:t>3</w:t>
            </w:r>
            <w:r w:rsidRPr="008646EF">
              <w:rPr>
                <w:iCs/>
                <w:lang w:val="ru-RU"/>
              </w:rPr>
              <w:t xml:space="preserve"> чел.</w:t>
            </w:r>
          </w:p>
          <w:p w:rsidR="001B449E" w:rsidRPr="008646EF" w:rsidRDefault="001B449E" w:rsidP="00F47BA3">
            <w:pPr>
              <w:tabs>
                <w:tab w:val="left" w:pos="720"/>
              </w:tabs>
              <w:rPr>
                <w:iCs/>
                <w:lang w:val="ru-RU"/>
              </w:rPr>
            </w:pPr>
            <w:r w:rsidRPr="008646EF">
              <w:rPr>
                <w:iCs/>
                <w:lang w:val="ru-RU"/>
              </w:rPr>
              <w:t>Зам</w:t>
            </w:r>
            <w:proofErr w:type="gramStart"/>
            <w:r w:rsidRPr="008646EF">
              <w:rPr>
                <w:iCs/>
                <w:lang w:val="ru-RU"/>
              </w:rPr>
              <w:t>.д</w:t>
            </w:r>
            <w:proofErr w:type="gramEnd"/>
            <w:r w:rsidRPr="008646EF">
              <w:rPr>
                <w:iCs/>
                <w:lang w:val="ru-RU"/>
              </w:rPr>
              <w:t>иректора по учебной, воспитательной</w:t>
            </w:r>
            <w:r w:rsidR="008646EF">
              <w:rPr>
                <w:iCs/>
                <w:lang w:val="ru-RU"/>
              </w:rPr>
              <w:t xml:space="preserve"> работе</w:t>
            </w:r>
            <w:r w:rsidRPr="008646EF">
              <w:rPr>
                <w:iCs/>
                <w:lang w:val="ru-RU"/>
              </w:rPr>
              <w:t xml:space="preserve">, </w:t>
            </w:r>
            <w:r w:rsidR="008646EF">
              <w:rPr>
                <w:iCs/>
                <w:lang w:val="ru-RU"/>
              </w:rPr>
              <w:t>по режиму</w:t>
            </w:r>
            <w:r w:rsidRPr="008646EF">
              <w:rPr>
                <w:iCs/>
                <w:lang w:val="ru-RU"/>
              </w:rPr>
              <w:t>.</w:t>
            </w:r>
          </w:p>
          <w:p w:rsidR="001B449E" w:rsidRPr="008646EF" w:rsidRDefault="001B449E" w:rsidP="00F47BA3">
            <w:pPr>
              <w:tabs>
                <w:tab w:val="left" w:pos="720"/>
              </w:tabs>
              <w:rPr>
                <w:iCs/>
                <w:lang w:val="ru-RU"/>
              </w:rPr>
            </w:pPr>
            <w:r w:rsidRPr="008646EF">
              <w:rPr>
                <w:iCs/>
                <w:lang w:val="ru-RU"/>
              </w:rPr>
              <w:t xml:space="preserve">Переподготовка </w:t>
            </w:r>
            <w:r w:rsidR="008646EF" w:rsidRPr="008646EF">
              <w:rPr>
                <w:iCs/>
                <w:lang w:val="ru-RU"/>
              </w:rPr>
              <w:t>«Менеджмент. Управление государственным и муниципальным учреждением»</w:t>
            </w:r>
            <w:r w:rsidRPr="008646EF">
              <w:rPr>
                <w:iCs/>
                <w:lang w:val="ru-RU"/>
              </w:rPr>
              <w:t>508ч.</w:t>
            </w:r>
          </w:p>
          <w:p w:rsidR="001B449E" w:rsidRPr="008646EF" w:rsidRDefault="001B449E" w:rsidP="00F47BA3">
            <w:pPr>
              <w:tabs>
                <w:tab w:val="left" w:pos="720"/>
              </w:tabs>
              <w:rPr>
                <w:iCs/>
                <w:lang w:val="ru-RU"/>
              </w:rPr>
            </w:pPr>
            <w:r w:rsidRPr="008646EF">
              <w:rPr>
                <w:iCs/>
                <w:lang w:val="ru-RU"/>
              </w:rPr>
              <w:t>Стаж более 5 лет</w:t>
            </w:r>
          </w:p>
        </w:tc>
      </w:tr>
      <w:tr w:rsidR="007359B4" w:rsidRPr="008646EF" w:rsidTr="00F47BA3">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lang w:val="ru-RU"/>
              </w:rPr>
            </w:pPr>
            <w:r w:rsidRPr="008646EF">
              <w:rPr>
                <w:b/>
                <w:iCs/>
                <w:lang w:val="ru-RU"/>
              </w:rPr>
              <w:lastRenderedPageBreak/>
              <w:t>Учитель</w:t>
            </w:r>
          </w:p>
        </w:tc>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1B449E" w:rsidRPr="008646EF" w:rsidRDefault="001B449E" w:rsidP="00F47BA3">
            <w:pPr>
              <w:tabs>
                <w:tab w:val="left" w:pos="720"/>
              </w:tabs>
              <w:rPr>
                <w:iCs/>
                <w:lang w:val="ru-RU"/>
              </w:rPr>
            </w:pP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B86A90" w:rsidP="00F47BA3">
            <w:pPr>
              <w:tabs>
                <w:tab w:val="left" w:pos="720"/>
              </w:tabs>
              <w:snapToGrid w:val="0"/>
              <w:rPr>
                <w:iCs/>
                <w:lang w:val="ru-RU"/>
              </w:rPr>
            </w:pPr>
            <w:r>
              <w:rPr>
                <w:iCs/>
                <w:lang w:val="ru-RU"/>
              </w:rPr>
              <w:t>9</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ВПО или СПО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ВПО или СПО и ДПО по направлению деятельности в образовательном учреждении без предъявления требований к стажу работы.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49E" w:rsidRPr="008646EF" w:rsidRDefault="001B449E" w:rsidP="00F47BA3">
            <w:pPr>
              <w:snapToGrid w:val="0"/>
              <w:rPr>
                <w:iCs/>
                <w:lang w:val="ru-RU"/>
              </w:rPr>
            </w:pPr>
            <w:r w:rsidRPr="008646EF">
              <w:rPr>
                <w:iCs/>
                <w:lang w:val="ru-RU"/>
              </w:rPr>
              <w:t xml:space="preserve">ВПО – </w:t>
            </w:r>
            <w:r w:rsidR="00B86A90">
              <w:rPr>
                <w:iCs/>
                <w:lang w:val="ru-RU"/>
              </w:rPr>
              <w:t>9</w:t>
            </w:r>
            <w:r w:rsidRPr="008646EF">
              <w:rPr>
                <w:iCs/>
                <w:lang w:val="ru-RU"/>
              </w:rPr>
              <w:t xml:space="preserve"> чел.,</w:t>
            </w:r>
          </w:p>
          <w:p w:rsidR="001B449E" w:rsidRPr="008646EF" w:rsidRDefault="001B449E" w:rsidP="00F47BA3">
            <w:pPr>
              <w:tabs>
                <w:tab w:val="left" w:pos="720"/>
              </w:tabs>
              <w:rPr>
                <w:iCs/>
                <w:lang w:val="ru-RU"/>
              </w:rPr>
            </w:pPr>
            <w:r w:rsidRPr="008646EF">
              <w:rPr>
                <w:iCs/>
                <w:lang w:val="ru-RU"/>
              </w:rPr>
              <w:t>СПО – 3 чел.</w:t>
            </w:r>
          </w:p>
          <w:p w:rsidR="001B449E" w:rsidRPr="008646EF" w:rsidRDefault="001B449E" w:rsidP="00F47BA3">
            <w:pPr>
              <w:tabs>
                <w:tab w:val="left" w:pos="720"/>
              </w:tabs>
              <w:rPr>
                <w:iCs/>
                <w:lang w:val="ru-RU"/>
              </w:rPr>
            </w:pPr>
            <w:r w:rsidRPr="008646EF">
              <w:rPr>
                <w:iCs/>
                <w:lang w:val="ru-RU"/>
              </w:rPr>
              <w:t xml:space="preserve">Стаж работы </w:t>
            </w:r>
          </w:p>
          <w:p w:rsidR="001B449E" w:rsidRPr="008646EF" w:rsidRDefault="001B449E" w:rsidP="00F47BA3">
            <w:pPr>
              <w:tabs>
                <w:tab w:val="left" w:pos="720"/>
              </w:tabs>
              <w:rPr>
                <w:iCs/>
                <w:lang w:val="ru-RU"/>
              </w:rPr>
            </w:pPr>
            <w:r w:rsidRPr="008646EF">
              <w:rPr>
                <w:iCs/>
                <w:lang w:val="ru-RU"/>
              </w:rPr>
              <w:t xml:space="preserve">до 5 лет- </w:t>
            </w:r>
            <w:r w:rsidR="00B86A90">
              <w:rPr>
                <w:iCs/>
                <w:lang w:val="ru-RU"/>
              </w:rPr>
              <w:t>0</w:t>
            </w:r>
            <w:r w:rsidRPr="008646EF">
              <w:rPr>
                <w:iCs/>
                <w:lang w:val="ru-RU"/>
              </w:rPr>
              <w:t xml:space="preserve"> чел,</w:t>
            </w:r>
          </w:p>
          <w:p w:rsidR="001B449E" w:rsidRPr="008646EF" w:rsidRDefault="001B449E" w:rsidP="00F47BA3">
            <w:pPr>
              <w:tabs>
                <w:tab w:val="left" w:pos="720"/>
              </w:tabs>
              <w:rPr>
                <w:iCs/>
                <w:lang w:val="ru-RU"/>
              </w:rPr>
            </w:pPr>
            <w:r w:rsidRPr="008646EF">
              <w:rPr>
                <w:iCs/>
                <w:lang w:val="ru-RU"/>
              </w:rPr>
              <w:t xml:space="preserve">от 5-15  - </w:t>
            </w:r>
            <w:r w:rsidR="00B86A90">
              <w:rPr>
                <w:iCs/>
                <w:lang w:val="ru-RU"/>
              </w:rPr>
              <w:t>0</w:t>
            </w:r>
            <w:r w:rsidRPr="008646EF">
              <w:rPr>
                <w:iCs/>
                <w:lang w:val="ru-RU"/>
              </w:rPr>
              <w:t xml:space="preserve"> чел.,</w:t>
            </w:r>
          </w:p>
          <w:p w:rsidR="001B449E" w:rsidRPr="008646EF" w:rsidRDefault="001B449E" w:rsidP="00F47BA3">
            <w:pPr>
              <w:tabs>
                <w:tab w:val="left" w:pos="720"/>
              </w:tabs>
              <w:rPr>
                <w:iCs/>
                <w:lang w:val="ru-RU"/>
              </w:rPr>
            </w:pPr>
            <w:r w:rsidRPr="008646EF">
              <w:rPr>
                <w:iCs/>
                <w:lang w:val="ru-RU"/>
              </w:rPr>
              <w:t>от 15 и более -</w:t>
            </w:r>
            <w:r w:rsidR="00B86A90">
              <w:rPr>
                <w:iCs/>
                <w:lang w:val="ru-RU"/>
              </w:rPr>
              <w:t>9</w:t>
            </w:r>
            <w:r w:rsidRPr="008646EF">
              <w:rPr>
                <w:iCs/>
                <w:lang w:val="ru-RU"/>
              </w:rPr>
              <w:t xml:space="preserve"> чел.</w:t>
            </w:r>
          </w:p>
          <w:p w:rsidR="001B449E" w:rsidRPr="008646EF" w:rsidRDefault="001B449E" w:rsidP="00F47BA3">
            <w:pPr>
              <w:tabs>
                <w:tab w:val="left" w:pos="720"/>
              </w:tabs>
              <w:rPr>
                <w:iCs/>
                <w:lang w:val="ru-RU"/>
              </w:rPr>
            </w:pPr>
          </w:p>
        </w:tc>
      </w:tr>
      <w:tr w:rsidR="007359B4" w:rsidRPr="00B9222D" w:rsidTr="00F47BA3">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rPr>
            </w:pPr>
            <w:r w:rsidRPr="008646EF">
              <w:rPr>
                <w:b/>
                <w:iCs/>
                <w:lang w:val="ru-RU"/>
              </w:rPr>
              <w:t>П</w:t>
            </w:r>
            <w:r w:rsidRPr="008646EF">
              <w:rPr>
                <w:b/>
                <w:iCs/>
              </w:rPr>
              <w:t>едагог-психолог</w:t>
            </w:r>
          </w:p>
          <w:p w:rsidR="001B449E" w:rsidRPr="008646EF" w:rsidRDefault="001B449E" w:rsidP="00F47BA3">
            <w:pPr>
              <w:tabs>
                <w:tab w:val="left" w:pos="720"/>
              </w:tabs>
              <w:rPr>
                <w:b/>
                <w:iCs/>
              </w:rPr>
            </w:pPr>
          </w:p>
        </w:tc>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8646EF">
              <w:rPr>
                <w:iCs/>
                <w:lang w:val="ru-RU"/>
              </w:rPr>
              <w:t>обучающихся</w:t>
            </w:r>
            <w:proofErr w:type="gramEnd"/>
            <w:r w:rsidRPr="008646EF">
              <w:rPr>
                <w:iCs/>
                <w:lang w:val="ru-RU"/>
              </w:rPr>
              <w:t>.</w:t>
            </w:r>
          </w:p>
          <w:p w:rsidR="001B449E" w:rsidRPr="008646EF" w:rsidRDefault="001B449E" w:rsidP="00F47BA3">
            <w:pPr>
              <w:tabs>
                <w:tab w:val="left" w:pos="720"/>
              </w:tabs>
              <w:rPr>
                <w:iCs/>
                <w:lang w:val="ru-RU"/>
              </w:rPr>
            </w:pP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rPr>
              <w:t>1</w:t>
            </w:r>
          </w:p>
          <w:p w:rsidR="001B449E" w:rsidRPr="008646EF" w:rsidRDefault="001B449E" w:rsidP="00F47BA3">
            <w:pPr>
              <w:tabs>
                <w:tab w:val="left" w:pos="720"/>
              </w:tabs>
              <w:snapToGrid w:val="0"/>
              <w:rPr>
                <w:iCs/>
                <w:lang w:val="ru-RU"/>
              </w:rPr>
            </w:pP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sz w:val="23"/>
                <w:szCs w:val="23"/>
                <w:shd w:val="clear" w:color="auto" w:fill="FFFFFF"/>
                <w:lang w:val="ru-RU"/>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w:t>
            </w:r>
            <w:r w:rsidRPr="008646EF">
              <w:rPr>
                <w:sz w:val="23"/>
                <w:szCs w:val="23"/>
                <w:shd w:val="clear" w:color="auto" w:fill="FFFFFF"/>
                <w:lang w:val="ru-RU"/>
              </w:rPr>
              <w:lastRenderedPageBreak/>
              <w:t>"Педагогика и психология" без предъявления требований к стажу работы.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lastRenderedPageBreak/>
              <w:t>ВПО - 1 чел.</w:t>
            </w:r>
          </w:p>
          <w:p w:rsidR="001B449E" w:rsidRPr="008646EF" w:rsidRDefault="001B449E" w:rsidP="00F47BA3">
            <w:pPr>
              <w:tabs>
                <w:tab w:val="left" w:pos="720"/>
              </w:tabs>
              <w:snapToGrid w:val="0"/>
              <w:rPr>
                <w:iCs/>
                <w:lang w:val="ru-RU"/>
              </w:rPr>
            </w:pPr>
            <w:r w:rsidRPr="008646EF">
              <w:rPr>
                <w:iCs/>
                <w:lang w:val="ru-RU"/>
              </w:rPr>
              <w:t>Стаж более 5 лет</w:t>
            </w:r>
          </w:p>
        </w:tc>
      </w:tr>
      <w:tr w:rsidR="007359B4" w:rsidRPr="00B9222D" w:rsidTr="00F47BA3">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lang w:val="ru-RU"/>
              </w:rPr>
            </w:pPr>
            <w:r w:rsidRPr="008646EF">
              <w:rPr>
                <w:b/>
                <w:iCs/>
                <w:lang w:val="ru-RU"/>
              </w:rPr>
              <w:lastRenderedPageBreak/>
              <w:t>Социальный педагог</w:t>
            </w:r>
          </w:p>
        </w:tc>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Осуществляет воспитание учеников, организацию социально ценной деятельности обучающихся, воспитанников</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1</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rPr>
                <w:iCs/>
                <w:lang w:val="ru-RU"/>
              </w:rPr>
            </w:pPr>
            <w:r w:rsidRPr="008646EF">
              <w:rPr>
                <w:sz w:val="23"/>
                <w:szCs w:val="23"/>
                <w:shd w:val="clear" w:color="auto" w:fill="FFFFFF"/>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ВПО-1 чел.</w:t>
            </w:r>
          </w:p>
          <w:p w:rsidR="001B449E" w:rsidRPr="008646EF" w:rsidRDefault="001B449E" w:rsidP="00F47BA3">
            <w:pPr>
              <w:tabs>
                <w:tab w:val="left" w:pos="720"/>
              </w:tabs>
              <w:snapToGrid w:val="0"/>
              <w:rPr>
                <w:iCs/>
                <w:lang w:val="ru-RU"/>
              </w:rPr>
            </w:pPr>
            <w:r w:rsidRPr="008646EF">
              <w:rPr>
                <w:iCs/>
                <w:lang w:val="ru-RU"/>
              </w:rPr>
              <w:t>Стаж более 5 лет</w:t>
            </w:r>
          </w:p>
        </w:tc>
      </w:tr>
      <w:tr w:rsidR="007359B4" w:rsidRPr="00B9222D" w:rsidTr="00F47BA3">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rPr>
            </w:pPr>
            <w:r w:rsidRPr="008646EF">
              <w:rPr>
                <w:b/>
                <w:iCs/>
              </w:rPr>
              <w:t>Воспитатель</w:t>
            </w:r>
          </w:p>
        </w:tc>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 xml:space="preserve">осуществляет деятельность детей по воспитанию детей, 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 создает благоприятную микросреду, осуществляет помощь обучающимся. </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5</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snapToGrid w:val="0"/>
              <w:rPr>
                <w:iCs/>
                <w:lang w:val="ru-RU"/>
              </w:rPr>
            </w:pPr>
            <w:r w:rsidRPr="008646EF">
              <w:rPr>
                <w:sz w:val="23"/>
                <w:szCs w:val="23"/>
                <w:shd w:val="clear" w:color="auto" w:fill="FFFFFF"/>
                <w:lang w:val="ru-RU"/>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 xml:space="preserve">ВПО- </w:t>
            </w:r>
            <w:r w:rsidR="00B86A90">
              <w:rPr>
                <w:iCs/>
                <w:lang w:val="ru-RU"/>
              </w:rPr>
              <w:t>4</w:t>
            </w:r>
            <w:r w:rsidRPr="008646EF">
              <w:rPr>
                <w:iCs/>
                <w:lang w:val="ru-RU"/>
              </w:rPr>
              <w:t xml:space="preserve"> чел.,</w:t>
            </w:r>
          </w:p>
          <w:p w:rsidR="001B449E" w:rsidRPr="008646EF" w:rsidRDefault="001B449E" w:rsidP="00F47BA3">
            <w:pPr>
              <w:tabs>
                <w:tab w:val="left" w:pos="720"/>
              </w:tabs>
              <w:snapToGrid w:val="0"/>
              <w:rPr>
                <w:iCs/>
                <w:lang w:val="ru-RU"/>
              </w:rPr>
            </w:pPr>
            <w:r w:rsidRPr="008646EF">
              <w:rPr>
                <w:iCs/>
                <w:lang w:val="ru-RU"/>
              </w:rPr>
              <w:t xml:space="preserve">СПО- </w:t>
            </w:r>
            <w:r w:rsidR="00B86A90">
              <w:rPr>
                <w:iCs/>
                <w:lang w:val="ru-RU"/>
              </w:rPr>
              <w:t>1</w:t>
            </w:r>
            <w:r w:rsidRPr="008646EF">
              <w:rPr>
                <w:iCs/>
                <w:lang w:val="ru-RU"/>
              </w:rPr>
              <w:t xml:space="preserve"> чел.</w:t>
            </w:r>
          </w:p>
          <w:p w:rsidR="001B449E" w:rsidRPr="008646EF" w:rsidRDefault="001B449E" w:rsidP="00F47BA3">
            <w:pPr>
              <w:tabs>
                <w:tab w:val="left" w:pos="720"/>
              </w:tabs>
              <w:snapToGrid w:val="0"/>
              <w:rPr>
                <w:iCs/>
                <w:lang w:val="ru-RU"/>
              </w:rPr>
            </w:pPr>
            <w:r w:rsidRPr="008646EF">
              <w:rPr>
                <w:iCs/>
                <w:lang w:val="ru-RU"/>
              </w:rPr>
              <w:t>Стаж более 5 лет</w:t>
            </w:r>
            <w:r w:rsidR="00B86A90">
              <w:rPr>
                <w:iCs/>
                <w:lang w:val="ru-RU"/>
              </w:rPr>
              <w:t xml:space="preserve"> – 3 чел.</w:t>
            </w:r>
          </w:p>
        </w:tc>
      </w:tr>
      <w:tr w:rsidR="007359B4" w:rsidRPr="00B9222D" w:rsidTr="00F47BA3">
        <w:tc>
          <w:tcPr>
            <w:tcW w:w="19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b/>
                <w:iCs/>
                <w:lang w:val="ru-RU"/>
              </w:rPr>
            </w:pPr>
            <w:r w:rsidRPr="008646EF">
              <w:rPr>
                <w:b/>
                <w:iCs/>
              </w:rPr>
              <w:t>Учитель-логопед</w:t>
            </w:r>
            <w:r w:rsidRPr="008646EF">
              <w:rPr>
                <w:b/>
                <w:iCs/>
                <w:lang w:val="ru-RU"/>
              </w:rPr>
              <w:t>, дефектолог</w:t>
            </w:r>
          </w:p>
        </w:tc>
        <w:tc>
          <w:tcPr>
            <w:tcW w:w="17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t>осуществляет работу, направленную на максимальну</w:t>
            </w:r>
            <w:r w:rsidRPr="008646EF">
              <w:rPr>
                <w:iCs/>
                <w:lang w:val="ru-RU"/>
              </w:rPr>
              <w:lastRenderedPageBreak/>
              <w:t>ю коррекцию недостатков в развит</w:t>
            </w:r>
            <w:proofErr w:type="gramStart"/>
            <w:r w:rsidRPr="008646EF">
              <w:rPr>
                <w:iCs/>
                <w:lang w:val="ru-RU"/>
              </w:rPr>
              <w:t>ии у о</w:t>
            </w:r>
            <w:proofErr w:type="gramEnd"/>
            <w:r w:rsidRPr="008646EF">
              <w:rPr>
                <w:iCs/>
                <w:lang w:val="ru-RU"/>
              </w:rPr>
              <w:t>бучающихся с нарушениями в развитии, осуществляет обследование обучающихся, проводит групповые и индивидуальные занятия по исправлению недостатков в развитии, восстановлению нарушенных функций.</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B86A90" w:rsidP="00F47BA3">
            <w:pPr>
              <w:tabs>
                <w:tab w:val="left" w:pos="720"/>
              </w:tabs>
              <w:snapToGrid w:val="0"/>
              <w:rPr>
                <w:iCs/>
                <w:lang w:val="ru-RU"/>
              </w:rPr>
            </w:pPr>
            <w:r>
              <w:rPr>
                <w:iCs/>
                <w:lang w:val="ru-RU"/>
              </w:rPr>
              <w:lastRenderedPageBreak/>
              <w:t>1</w:t>
            </w:r>
          </w:p>
          <w:p w:rsidR="001B449E" w:rsidRPr="008646EF" w:rsidRDefault="001B449E" w:rsidP="00F47BA3">
            <w:pPr>
              <w:tabs>
                <w:tab w:val="left" w:pos="720"/>
              </w:tabs>
              <w:snapToGrid w:val="0"/>
              <w:rPr>
                <w:iCs/>
                <w:lang w:val="ru-RU"/>
              </w:rPr>
            </w:pP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B449E" w:rsidRPr="008646EF" w:rsidRDefault="001B449E" w:rsidP="00F47BA3">
            <w:pPr>
              <w:snapToGrid w:val="0"/>
              <w:rPr>
                <w:iCs/>
                <w:lang w:val="ru-RU"/>
              </w:rPr>
            </w:pPr>
            <w:r w:rsidRPr="008646EF">
              <w:rPr>
                <w:sz w:val="23"/>
                <w:szCs w:val="23"/>
                <w:shd w:val="clear" w:color="auto" w:fill="FFFFFF"/>
                <w:lang w:val="ru-RU"/>
              </w:rPr>
              <w:t xml:space="preserve">Высшее профессиональное образование в области дефектологии без </w:t>
            </w:r>
            <w:r w:rsidRPr="008646EF">
              <w:rPr>
                <w:sz w:val="23"/>
                <w:szCs w:val="23"/>
                <w:shd w:val="clear" w:color="auto" w:fill="FFFFFF"/>
                <w:lang w:val="ru-RU"/>
              </w:rPr>
              <w:lastRenderedPageBreak/>
              <w:t>предъявления требований к стажу работы.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49E" w:rsidRPr="008646EF" w:rsidRDefault="001B449E" w:rsidP="00F47BA3">
            <w:pPr>
              <w:tabs>
                <w:tab w:val="left" w:pos="720"/>
              </w:tabs>
              <w:snapToGrid w:val="0"/>
              <w:rPr>
                <w:iCs/>
                <w:lang w:val="ru-RU"/>
              </w:rPr>
            </w:pPr>
            <w:r w:rsidRPr="008646EF">
              <w:rPr>
                <w:iCs/>
                <w:lang w:val="ru-RU"/>
              </w:rPr>
              <w:lastRenderedPageBreak/>
              <w:t>ВПО-</w:t>
            </w:r>
            <w:r w:rsidR="00B86A90">
              <w:rPr>
                <w:iCs/>
                <w:lang w:val="ru-RU"/>
              </w:rPr>
              <w:t>1</w:t>
            </w:r>
            <w:r w:rsidRPr="008646EF">
              <w:rPr>
                <w:iCs/>
                <w:lang w:val="ru-RU"/>
              </w:rPr>
              <w:t xml:space="preserve"> чел.</w:t>
            </w:r>
          </w:p>
          <w:p w:rsidR="001B449E" w:rsidRPr="008646EF" w:rsidRDefault="001B449E" w:rsidP="00F47BA3">
            <w:pPr>
              <w:tabs>
                <w:tab w:val="left" w:pos="720"/>
              </w:tabs>
              <w:snapToGrid w:val="0"/>
              <w:rPr>
                <w:iCs/>
                <w:lang w:val="ru-RU"/>
              </w:rPr>
            </w:pPr>
            <w:r w:rsidRPr="008646EF">
              <w:rPr>
                <w:iCs/>
                <w:lang w:val="ru-RU"/>
              </w:rPr>
              <w:t>Стаж более 5 лет</w:t>
            </w:r>
          </w:p>
        </w:tc>
      </w:tr>
    </w:tbl>
    <w:p w:rsidR="001B449E" w:rsidRPr="008646EF" w:rsidRDefault="001B449E" w:rsidP="001B449E">
      <w:pPr>
        <w:rPr>
          <w:lang w:val="ru-RU"/>
        </w:rPr>
      </w:pPr>
    </w:p>
    <w:p w:rsidR="005F394A" w:rsidRPr="008646EF" w:rsidRDefault="005F394A" w:rsidP="0057014B">
      <w:pPr>
        <w:ind w:firstLine="709"/>
        <w:jc w:val="both"/>
        <w:rPr>
          <w:iCs/>
          <w:lang w:val="ru-RU"/>
        </w:rPr>
      </w:pPr>
      <w:r w:rsidRPr="008646EF">
        <w:rPr>
          <w:iCs/>
          <w:lang w:val="ru-RU"/>
        </w:rPr>
        <w:t>Образовательное учреждение укомплектовано медицинским работником, работниками пищеблока, вспомогательным персоналом.</w:t>
      </w:r>
    </w:p>
    <w:p w:rsidR="005F394A" w:rsidRPr="008646EF" w:rsidRDefault="005F394A" w:rsidP="0057014B">
      <w:pPr>
        <w:ind w:firstLine="709"/>
        <w:jc w:val="both"/>
        <w:rPr>
          <w:b/>
          <w:iCs/>
          <w:lang w:val="ru-RU"/>
        </w:rPr>
      </w:pPr>
      <w:r w:rsidRPr="008646EF">
        <w:rPr>
          <w:b/>
          <w:iCs/>
          <w:lang w:val="ru-RU"/>
        </w:rPr>
        <w:t>Профессиональное развитие и повышение квалификации педагогических работников</w:t>
      </w:r>
    </w:p>
    <w:p w:rsidR="005F394A" w:rsidRPr="008646EF" w:rsidRDefault="005F394A" w:rsidP="00AA3070">
      <w:pPr>
        <w:ind w:firstLine="709"/>
        <w:jc w:val="both"/>
        <w:rPr>
          <w:iCs/>
          <w:lang w:val="ru-RU"/>
        </w:rPr>
      </w:pPr>
      <w:r w:rsidRPr="008646EF">
        <w:rPr>
          <w:iCs/>
          <w:lang w:val="ru-RU"/>
        </w:rPr>
        <w:t>Основным условием формирования и наращивания необходимого и достаточного кадрового поте</w:t>
      </w:r>
      <w:r w:rsidR="002E26CC" w:rsidRPr="008646EF">
        <w:rPr>
          <w:iCs/>
          <w:lang w:val="ru-RU"/>
        </w:rPr>
        <w:t xml:space="preserve">нциала </w:t>
      </w:r>
      <w:r w:rsidR="00BE3BB7" w:rsidRPr="008646EF">
        <w:rPr>
          <w:iCs/>
          <w:lang w:val="ru-RU"/>
        </w:rPr>
        <w:t>ГКОУ СО «</w:t>
      </w:r>
      <w:r w:rsidR="00B34E8D" w:rsidRPr="008646EF">
        <w:rPr>
          <w:iCs/>
          <w:lang w:val="ru-RU"/>
        </w:rPr>
        <w:t>СУВУ ЗТ</w:t>
      </w:r>
      <w:r w:rsidR="00BE3BB7" w:rsidRPr="008646EF">
        <w:rPr>
          <w:iCs/>
          <w:lang w:val="ru-RU"/>
        </w:rPr>
        <w:t>»</w:t>
      </w:r>
      <w:r w:rsidRPr="008646EF">
        <w:rPr>
          <w:iCs/>
          <w:lang w:val="ru-RU"/>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мастер – класс</w:t>
      </w:r>
      <w:r w:rsidR="00AA3070" w:rsidRPr="008646EF">
        <w:rPr>
          <w:iCs/>
          <w:lang w:val="ru-RU"/>
        </w:rPr>
        <w:t>ах,</w:t>
      </w:r>
      <w:r w:rsidRPr="008646EF">
        <w:rPr>
          <w:iCs/>
          <w:lang w:val="ru-RU"/>
        </w:rPr>
        <w:t xml:space="preserve"> разраб</w:t>
      </w:r>
      <w:r w:rsidR="00AA3070" w:rsidRPr="008646EF">
        <w:rPr>
          <w:iCs/>
          <w:lang w:val="ru-RU"/>
        </w:rPr>
        <w:t xml:space="preserve">атывая </w:t>
      </w:r>
      <w:r w:rsidRPr="008646EF">
        <w:rPr>
          <w:iCs/>
          <w:lang w:val="ru-RU"/>
        </w:rPr>
        <w:t>разноплановых проект</w:t>
      </w:r>
      <w:r w:rsidR="00AA3070" w:rsidRPr="008646EF">
        <w:rPr>
          <w:iCs/>
          <w:lang w:val="ru-RU"/>
        </w:rPr>
        <w:t>ы</w:t>
      </w:r>
      <w:r w:rsidRPr="008646EF">
        <w:rPr>
          <w:iCs/>
          <w:lang w:val="ru-RU"/>
        </w:rPr>
        <w:t xml:space="preserve">, участвуя в работе </w:t>
      </w:r>
      <w:r w:rsidR="00AA3070" w:rsidRPr="008646EF">
        <w:rPr>
          <w:iCs/>
          <w:lang w:val="ru-RU"/>
        </w:rPr>
        <w:t>семинаров и других мероприятиях на разных уровнях</w:t>
      </w:r>
      <w:r w:rsidRPr="008646EF">
        <w:rPr>
          <w:iCs/>
          <w:lang w:val="ru-RU"/>
        </w:rPr>
        <w:t xml:space="preserve">. Все это способствует обеспечению реализации </w:t>
      </w:r>
      <w:r w:rsidR="00B34E8D" w:rsidRPr="008646EF">
        <w:rPr>
          <w:iCs/>
          <w:lang w:val="ru-RU"/>
        </w:rPr>
        <w:t>общеобразовательной</w:t>
      </w:r>
      <w:r w:rsidRPr="008646EF">
        <w:rPr>
          <w:iCs/>
          <w:lang w:val="ru-RU"/>
        </w:rPr>
        <w:t xml:space="preserve"> программы школы на оптимальном уровне.</w:t>
      </w:r>
    </w:p>
    <w:p w:rsidR="005F394A" w:rsidRPr="008646EF" w:rsidRDefault="00C22E76" w:rsidP="0057014B">
      <w:pPr>
        <w:ind w:firstLine="709"/>
        <w:jc w:val="both"/>
        <w:rPr>
          <w:iCs/>
          <w:lang w:val="ru-RU"/>
        </w:rPr>
      </w:pPr>
      <w:r w:rsidRPr="008646EF">
        <w:rPr>
          <w:iCs/>
          <w:lang w:val="ru-RU"/>
        </w:rPr>
        <w:t>80%</w:t>
      </w:r>
      <w:r w:rsidR="005F394A" w:rsidRPr="008646EF">
        <w:rPr>
          <w:iCs/>
          <w:lang w:val="ru-RU"/>
        </w:rPr>
        <w:t xml:space="preserve"> учител</w:t>
      </w:r>
      <w:r w:rsidRPr="008646EF">
        <w:rPr>
          <w:iCs/>
          <w:lang w:val="ru-RU"/>
        </w:rPr>
        <w:t>ей</w:t>
      </w:r>
      <w:r w:rsidR="005F394A" w:rsidRPr="008646EF">
        <w:rPr>
          <w:iCs/>
          <w:lang w:val="ru-RU"/>
        </w:rPr>
        <w:t>, которые работа</w:t>
      </w:r>
      <w:r w:rsidR="00AA3070" w:rsidRPr="008646EF">
        <w:rPr>
          <w:iCs/>
          <w:lang w:val="ru-RU"/>
        </w:rPr>
        <w:t>ют</w:t>
      </w:r>
      <w:r w:rsidR="005F394A" w:rsidRPr="008646EF">
        <w:rPr>
          <w:iCs/>
          <w:lang w:val="ru-RU"/>
        </w:rPr>
        <w:t xml:space="preserve"> по новым стандартам, имеют квалификационную категорию</w:t>
      </w:r>
      <w:r w:rsidRPr="008646EF">
        <w:rPr>
          <w:iCs/>
          <w:lang w:val="ru-RU"/>
        </w:rPr>
        <w:t>, 20% - новые педагоги, которые планируют аттестоваться в ближайшем будущем</w:t>
      </w:r>
      <w:r w:rsidR="005F394A" w:rsidRPr="008646EF">
        <w:rPr>
          <w:iCs/>
          <w:lang w:val="ru-RU"/>
        </w:rPr>
        <w:t>.</w:t>
      </w:r>
    </w:p>
    <w:p w:rsidR="005F394A" w:rsidRPr="008646EF" w:rsidRDefault="005F394A" w:rsidP="0057014B">
      <w:pPr>
        <w:ind w:firstLine="709"/>
        <w:jc w:val="both"/>
        <w:rPr>
          <w:iCs/>
          <w:lang w:val="ru-RU"/>
        </w:rPr>
      </w:pPr>
      <w:r w:rsidRPr="008646EF">
        <w:rPr>
          <w:iCs/>
          <w:lang w:val="ru-RU"/>
        </w:rPr>
        <w:t>Ожидаемый результат повышения квалификации — профессиональ</w:t>
      </w:r>
      <w:r w:rsidR="002E26CC" w:rsidRPr="008646EF">
        <w:rPr>
          <w:iCs/>
          <w:lang w:val="ru-RU"/>
        </w:rPr>
        <w:t>ная</w:t>
      </w:r>
      <w:r w:rsidR="00041B94" w:rsidRPr="008646EF">
        <w:rPr>
          <w:iCs/>
          <w:lang w:val="ru-RU"/>
        </w:rPr>
        <w:t xml:space="preserve"> </w:t>
      </w:r>
      <w:r w:rsidR="002E26CC" w:rsidRPr="008646EF">
        <w:rPr>
          <w:iCs/>
          <w:lang w:val="ru-RU"/>
        </w:rPr>
        <w:t xml:space="preserve">готовность работников </w:t>
      </w:r>
      <w:r w:rsidR="00BE3BB7" w:rsidRPr="008646EF">
        <w:rPr>
          <w:iCs/>
          <w:lang w:val="ru-RU"/>
        </w:rPr>
        <w:t>ГКОУ СО «</w:t>
      </w:r>
      <w:r w:rsidR="00B34E8D" w:rsidRPr="008646EF">
        <w:rPr>
          <w:iCs/>
          <w:lang w:val="ru-RU"/>
        </w:rPr>
        <w:t>СУВУ ЗТ</w:t>
      </w:r>
      <w:r w:rsidR="00BE3BB7" w:rsidRPr="008646EF">
        <w:rPr>
          <w:iCs/>
          <w:lang w:val="ru-RU"/>
        </w:rPr>
        <w:t>»</w:t>
      </w:r>
      <w:r w:rsidRPr="008646EF">
        <w:rPr>
          <w:iCs/>
          <w:lang w:val="ru-RU"/>
        </w:rPr>
        <w:t xml:space="preserve"> к реализации ФГОС:</w:t>
      </w:r>
    </w:p>
    <w:p w:rsidR="005F394A" w:rsidRPr="008646EF" w:rsidRDefault="005F394A" w:rsidP="00BD5FC9">
      <w:pPr>
        <w:pStyle w:val="ab"/>
        <w:numPr>
          <w:ilvl w:val="3"/>
          <w:numId w:val="285"/>
        </w:numPr>
        <w:tabs>
          <w:tab w:val="left" w:pos="567"/>
        </w:tabs>
        <w:ind w:left="0" w:firstLine="0"/>
        <w:jc w:val="both"/>
        <w:rPr>
          <w:rFonts w:ascii="Times New Roman" w:hAnsi="Times New Roman"/>
          <w:iCs/>
        </w:rPr>
      </w:pPr>
      <w:r w:rsidRPr="008646EF">
        <w:rPr>
          <w:rFonts w:ascii="Times New Roman" w:hAnsi="Times New Roman"/>
          <w:iCs/>
        </w:rPr>
        <w:t>обеспечение оптимал</w:t>
      </w:r>
      <w:r w:rsidR="00932298" w:rsidRPr="008646EF">
        <w:rPr>
          <w:rFonts w:ascii="Times New Roman" w:hAnsi="Times New Roman"/>
          <w:iCs/>
        </w:rPr>
        <w:t>ьного вхождения работников школы</w:t>
      </w:r>
      <w:r w:rsidRPr="008646EF">
        <w:rPr>
          <w:rFonts w:ascii="Times New Roman" w:hAnsi="Times New Roman"/>
          <w:iCs/>
        </w:rPr>
        <w:t xml:space="preserve"> в систему ценностей современного образования;</w:t>
      </w:r>
    </w:p>
    <w:p w:rsidR="005F394A" w:rsidRPr="008646EF" w:rsidRDefault="005F394A" w:rsidP="00BD5FC9">
      <w:pPr>
        <w:pStyle w:val="ab"/>
        <w:numPr>
          <w:ilvl w:val="3"/>
          <w:numId w:val="285"/>
        </w:numPr>
        <w:tabs>
          <w:tab w:val="left" w:pos="567"/>
        </w:tabs>
        <w:ind w:left="0" w:firstLine="0"/>
        <w:jc w:val="both"/>
        <w:rPr>
          <w:rFonts w:ascii="Times New Roman" w:hAnsi="Times New Roman"/>
          <w:iCs/>
        </w:rPr>
      </w:pPr>
      <w:r w:rsidRPr="008646EF">
        <w:rPr>
          <w:rFonts w:ascii="Times New Roman" w:hAnsi="Times New Roman"/>
          <w:iCs/>
        </w:rPr>
        <w:t>принятие идеологии ФГОС общего образования;</w:t>
      </w:r>
    </w:p>
    <w:p w:rsidR="005F394A" w:rsidRPr="008646EF" w:rsidRDefault="005F394A" w:rsidP="00BD5FC9">
      <w:pPr>
        <w:pStyle w:val="ab"/>
        <w:numPr>
          <w:ilvl w:val="3"/>
          <w:numId w:val="285"/>
        </w:numPr>
        <w:tabs>
          <w:tab w:val="left" w:pos="567"/>
        </w:tabs>
        <w:ind w:left="0" w:firstLine="0"/>
        <w:jc w:val="both"/>
        <w:rPr>
          <w:rFonts w:ascii="Times New Roman" w:hAnsi="Times New Roman"/>
          <w:iCs/>
        </w:rPr>
      </w:pPr>
      <w:r w:rsidRPr="008646EF">
        <w:rPr>
          <w:rFonts w:ascii="Times New Roman" w:hAnsi="Times New Roman"/>
          <w:iCs/>
        </w:rPr>
        <w:t xml:space="preserve">освоение новой системы требований к структуре </w:t>
      </w:r>
      <w:r w:rsidR="00C22E76" w:rsidRPr="008646EF">
        <w:rPr>
          <w:rFonts w:ascii="Times New Roman" w:hAnsi="Times New Roman"/>
          <w:iCs/>
        </w:rPr>
        <w:t xml:space="preserve"> </w:t>
      </w:r>
      <w:r w:rsidRPr="008646EF">
        <w:rPr>
          <w:rFonts w:ascii="Times New Roman" w:hAnsi="Times New Roman"/>
          <w:iCs/>
        </w:rPr>
        <w:t xml:space="preserve">основной </w:t>
      </w:r>
      <w:r w:rsidR="00B34E8D" w:rsidRPr="008646EF">
        <w:rPr>
          <w:rFonts w:ascii="Times New Roman" w:hAnsi="Times New Roman"/>
          <w:iCs/>
        </w:rPr>
        <w:t>общеобразовательной</w:t>
      </w:r>
      <w:r w:rsidRPr="008646EF">
        <w:rPr>
          <w:rFonts w:ascii="Times New Roman" w:hAnsi="Times New Roman"/>
          <w:iCs/>
        </w:rPr>
        <w:t xml:space="preserve"> программы, результатам её освоения и условиям реализации, а также системы оценки итогов </w:t>
      </w:r>
      <w:r w:rsidR="00B34E8D" w:rsidRPr="008646EF">
        <w:rPr>
          <w:rFonts w:ascii="Times New Roman" w:hAnsi="Times New Roman"/>
          <w:iCs/>
        </w:rPr>
        <w:t>общеобразовательной</w:t>
      </w:r>
      <w:r w:rsidRPr="008646EF">
        <w:rPr>
          <w:rFonts w:ascii="Times New Roman" w:hAnsi="Times New Roman"/>
          <w:iCs/>
        </w:rPr>
        <w:t xml:space="preserve"> деятельности обучающихся;</w:t>
      </w:r>
    </w:p>
    <w:p w:rsidR="005F394A" w:rsidRPr="008646EF" w:rsidRDefault="005F394A" w:rsidP="00BD5FC9">
      <w:pPr>
        <w:pStyle w:val="ab"/>
        <w:numPr>
          <w:ilvl w:val="3"/>
          <w:numId w:val="285"/>
        </w:numPr>
        <w:tabs>
          <w:tab w:val="left" w:pos="567"/>
        </w:tabs>
        <w:ind w:left="0" w:firstLine="0"/>
        <w:rPr>
          <w:rFonts w:ascii="Times New Roman" w:hAnsi="Times New Roman"/>
          <w:iCs/>
        </w:rPr>
      </w:pPr>
      <w:r w:rsidRPr="008646EF">
        <w:rPr>
          <w:rFonts w:ascii="Times New Roman" w:hAnsi="Times New Roman"/>
          <w:iCs/>
        </w:rPr>
        <w:lastRenderedPageBreak/>
        <w:t>овладение учебно-методическими и информационно-методическими ресурсами, необходимыми для успешного решения задач ФГОС.</w:t>
      </w:r>
    </w:p>
    <w:p w:rsidR="00C22E76" w:rsidRPr="008646EF" w:rsidRDefault="00C22E76" w:rsidP="00C22E76">
      <w:pPr>
        <w:pStyle w:val="ab"/>
        <w:tabs>
          <w:tab w:val="left" w:pos="567"/>
        </w:tabs>
        <w:ind w:left="0"/>
        <w:rPr>
          <w:rFonts w:ascii="Times New Roman" w:hAnsi="Times New Roman"/>
          <w:iCs/>
        </w:rPr>
      </w:pPr>
    </w:p>
    <w:p w:rsidR="00A02940" w:rsidRPr="008646EF" w:rsidRDefault="00A02940" w:rsidP="00C41558">
      <w:pPr>
        <w:ind w:hanging="10"/>
        <w:jc w:val="center"/>
        <w:rPr>
          <w:b/>
          <w:lang w:val="ru-RU"/>
        </w:rPr>
      </w:pPr>
      <w:r w:rsidRPr="008646EF">
        <w:rPr>
          <w:b/>
          <w:lang w:val="ru-RU"/>
        </w:rPr>
        <w:t xml:space="preserve">3.2.2.Психолого-педагогические условия реализации </w:t>
      </w:r>
      <w:r w:rsidR="003921C0" w:rsidRPr="008646EF">
        <w:rPr>
          <w:b/>
          <w:lang w:val="ru-RU"/>
        </w:rPr>
        <w:t xml:space="preserve"> </w:t>
      </w:r>
      <w:r w:rsidRPr="008646EF">
        <w:rPr>
          <w:b/>
          <w:lang w:val="ru-RU"/>
        </w:rPr>
        <w:t xml:space="preserve">основной </w:t>
      </w:r>
      <w:r w:rsidR="00B34E8D" w:rsidRPr="008646EF">
        <w:rPr>
          <w:b/>
          <w:lang w:val="ru-RU"/>
        </w:rPr>
        <w:t>общеобразовательной</w:t>
      </w:r>
      <w:r w:rsidRPr="008646EF">
        <w:rPr>
          <w:b/>
          <w:lang w:val="ru-RU"/>
        </w:rPr>
        <w:t xml:space="preserve"> программы основного общего образования</w:t>
      </w:r>
    </w:p>
    <w:p w:rsidR="00A02940" w:rsidRPr="008646EF" w:rsidRDefault="00A02940" w:rsidP="00C41558">
      <w:pPr>
        <w:pStyle w:val="af4"/>
        <w:ind w:firstLine="708"/>
        <w:rPr>
          <w:sz w:val="24"/>
          <w:szCs w:val="24"/>
        </w:rPr>
      </w:pPr>
      <w:r w:rsidRPr="008646EF">
        <w:rPr>
          <w:sz w:val="24"/>
          <w:szCs w:val="24"/>
        </w:rPr>
        <w:t>Требованиями Стандарта</w:t>
      </w:r>
      <w:r w:rsidR="00C41558" w:rsidRPr="008646EF">
        <w:rPr>
          <w:sz w:val="24"/>
          <w:szCs w:val="24"/>
        </w:rPr>
        <w:t xml:space="preserve"> </w:t>
      </w:r>
      <w:r w:rsidRPr="008646EF">
        <w:rPr>
          <w:sz w:val="24"/>
          <w:szCs w:val="24"/>
        </w:rPr>
        <w:t xml:space="preserve">к психолого-педагогическим условиям реализации </w:t>
      </w:r>
      <w:r w:rsidR="003921C0" w:rsidRPr="008646EF">
        <w:rPr>
          <w:sz w:val="24"/>
          <w:szCs w:val="24"/>
        </w:rPr>
        <w:t xml:space="preserve"> </w:t>
      </w:r>
      <w:r w:rsidRPr="008646EF">
        <w:rPr>
          <w:sz w:val="24"/>
          <w:szCs w:val="24"/>
        </w:rPr>
        <w:t xml:space="preserve">основной </w:t>
      </w:r>
      <w:r w:rsidR="00B34E8D" w:rsidRPr="008646EF">
        <w:rPr>
          <w:sz w:val="24"/>
          <w:szCs w:val="24"/>
        </w:rPr>
        <w:t>общеобразовательной</w:t>
      </w:r>
      <w:r w:rsidRPr="008646EF">
        <w:rPr>
          <w:sz w:val="24"/>
          <w:szCs w:val="24"/>
        </w:rPr>
        <w:t xml:space="preserve"> программы основного общего образования являются (п. 25 Стандарта):</w:t>
      </w:r>
    </w:p>
    <w:p w:rsidR="00A02940" w:rsidRPr="008646EF" w:rsidRDefault="00A02940" w:rsidP="00BD5FC9">
      <w:pPr>
        <w:pStyle w:val="af4"/>
        <w:numPr>
          <w:ilvl w:val="3"/>
          <w:numId w:val="285"/>
        </w:numPr>
        <w:tabs>
          <w:tab w:val="left" w:pos="567"/>
        </w:tabs>
        <w:ind w:left="0" w:firstLine="0"/>
        <w:rPr>
          <w:sz w:val="24"/>
          <w:szCs w:val="24"/>
        </w:rPr>
      </w:pPr>
      <w:r w:rsidRPr="008646EF">
        <w:rPr>
          <w:sz w:val="24"/>
          <w:szCs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w:t>
      </w:r>
    </w:p>
    <w:p w:rsidR="00A02940" w:rsidRPr="008646EF" w:rsidRDefault="00A02940" w:rsidP="00BD5FC9">
      <w:pPr>
        <w:pStyle w:val="af4"/>
        <w:numPr>
          <w:ilvl w:val="3"/>
          <w:numId w:val="285"/>
        </w:numPr>
        <w:tabs>
          <w:tab w:val="left" w:pos="567"/>
        </w:tabs>
        <w:ind w:left="0" w:firstLine="0"/>
        <w:rPr>
          <w:sz w:val="24"/>
          <w:szCs w:val="24"/>
        </w:rPr>
      </w:pPr>
      <w:r w:rsidRPr="008646EF">
        <w:rPr>
          <w:sz w:val="24"/>
          <w:szCs w:val="24"/>
        </w:rPr>
        <w:t xml:space="preserve">формирование и развитие психолого-педагогической компетентности участников образовательного процесса; </w:t>
      </w:r>
    </w:p>
    <w:p w:rsidR="00A02940" w:rsidRPr="008646EF" w:rsidRDefault="00A02940" w:rsidP="00BD5FC9">
      <w:pPr>
        <w:pStyle w:val="af4"/>
        <w:numPr>
          <w:ilvl w:val="3"/>
          <w:numId w:val="285"/>
        </w:numPr>
        <w:tabs>
          <w:tab w:val="left" w:pos="567"/>
        </w:tabs>
        <w:ind w:left="0" w:firstLine="0"/>
        <w:rPr>
          <w:sz w:val="24"/>
          <w:szCs w:val="24"/>
        </w:rPr>
      </w:pPr>
      <w:r w:rsidRPr="008646EF">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02940" w:rsidRPr="008646EF" w:rsidRDefault="00A02940" w:rsidP="00C41558">
      <w:pPr>
        <w:pStyle w:val="af4"/>
        <w:ind w:firstLine="708"/>
        <w:rPr>
          <w:sz w:val="24"/>
          <w:szCs w:val="24"/>
        </w:rPr>
      </w:pPr>
      <w:r w:rsidRPr="008646EF">
        <w:rPr>
          <w:sz w:val="24"/>
          <w:szCs w:val="24"/>
        </w:rPr>
        <w:t>В школе имеется штатный педагог – психолог</w:t>
      </w:r>
      <w:r w:rsidR="003921C0" w:rsidRPr="008646EF">
        <w:rPr>
          <w:sz w:val="24"/>
          <w:szCs w:val="24"/>
        </w:rPr>
        <w:t>,</w:t>
      </w:r>
      <w:r w:rsidRPr="008646EF">
        <w:rPr>
          <w:sz w:val="24"/>
          <w:szCs w:val="24"/>
        </w:rPr>
        <w:t xml:space="preserve"> ведущий работу с </w:t>
      </w:r>
      <w:proofErr w:type="gramStart"/>
      <w:r w:rsidRPr="008646EF">
        <w:rPr>
          <w:sz w:val="24"/>
          <w:szCs w:val="24"/>
        </w:rPr>
        <w:t>обуча</w:t>
      </w:r>
      <w:r w:rsidR="008015B1" w:rsidRPr="008646EF">
        <w:rPr>
          <w:sz w:val="24"/>
          <w:szCs w:val="24"/>
        </w:rPr>
        <w:t>ющимися</w:t>
      </w:r>
      <w:proofErr w:type="gramEnd"/>
      <w:r w:rsidR="008015B1" w:rsidRPr="008646EF">
        <w:rPr>
          <w:sz w:val="24"/>
          <w:szCs w:val="24"/>
        </w:rPr>
        <w:t xml:space="preserve"> в рамках индивидуальных и групповых занятий.</w:t>
      </w:r>
      <w:r w:rsidR="009C69A2" w:rsidRPr="008646EF">
        <w:rPr>
          <w:sz w:val="24"/>
          <w:szCs w:val="24"/>
        </w:rPr>
        <w:t xml:space="preserve"> </w:t>
      </w:r>
      <w:r w:rsidRPr="008646EF">
        <w:rPr>
          <w:sz w:val="24"/>
          <w:szCs w:val="24"/>
        </w:rPr>
        <w:t>Большую роль оказыва</w:t>
      </w:r>
      <w:r w:rsidR="003921C0" w:rsidRPr="008646EF">
        <w:rPr>
          <w:sz w:val="24"/>
          <w:szCs w:val="24"/>
        </w:rPr>
        <w:t>е</w:t>
      </w:r>
      <w:r w:rsidRPr="008646EF">
        <w:rPr>
          <w:sz w:val="24"/>
          <w:szCs w:val="24"/>
        </w:rPr>
        <w:t xml:space="preserve">т </w:t>
      </w:r>
      <w:r w:rsidR="003921C0" w:rsidRPr="008646EF">
        <w:rPr>
          <w:sz w:val="24"/>
          <w:szCs w:val="24"/>
        </w:rPr>
        <w:t xml:space="preserve">педагог-психолог </w:t>
      </w:r>
      <w:r w:rsidRPr="008646EF">
        <w:rPr>
          <w:sz w:val="24"/>
          <w:szCs w:val="24"/>
        </w:rPr>
        <w:t>при подготовке к ГИА.</w:t>
      </w:r>
    </w:p>
    <w:p w:rsidR="00A02940" w:rsidRPr="008646EF" w:rsidRDefault="00A02940" w:rsidP="00C41558">
      <w:pPr>
        <w:ind w:hanging="10"/>
        <w:jc w:val="both"/>
        <w:rPr>
          <w:b/>
          <w:lang w:val="ru-RU"/>
        </w:rPr>
      </w:pPr>
    </w:p>
    <w:p w:rsidR="00A02940" w:rsidRPr="008646EF" w:rsidRDefault="00A02940" w:rsidP="00C41558">
      <w:pPr>
        <w:ind w:hanging="10"/>
        <w:jc w:val="center"/>
        <w:rPr>
          <w:b/>
          <w:lang w:val="ru-RU"/>
        </w:rPr>
      </w:pPr>
      <w:r w:rsidRPr="008646EF">
        <w:rPr>
          <w:b/>
          <w:lang w:val="ru-RU"/>
        </w:rPr>
        <w:t>3.</w:t>
      </w:r>
      <w:r w:rsidR="000443BB" w:rsidRPr="008646EF">
        <w:rPr>
          <w:b/>
          <w:lang w:val="ru-RU"/>
        </w:rPr>
        <w:t>2</w:t>
      </w:r>
      <w:r w:rsidR="00C41558" w:rsidRPr="008646EF">
        <w:rPr>
          <w:b/>
          <w:lang w:val="ru-RU"/>
        </w:rPr>
        <w:t xml:space="preserve">.3. </w:t>
      </w:r>
      <w:r w:rsidRPr="008646EF">
        <w:rPr>
          <w:b/>
          <w:lang w:val="ru-RU"/>
        </w:rPr>
        <w:t xml:space="preserve">Финансовые условия обеспечения </w:t>
      </w:r>
      <w:r w:rsidR="00B34E8D" w:rsidRPr="008646EF">
        <w:rPr>
          <w:b/>
          <w:lang w:val="ru-RU"/>
        </w:rPr>
        <w:t>ООП</w:t>
      </w:r>
      <w:r w:rsidRPr="008646EF">
        <w:rPr>
          <w:b/>
          <w:lang w:val="ru-RU"/>
        </w:rPr>
        <w:t xml:space="preserve"> ООО</w:t>
      </w:r>
    </w:p>
    <w:p w:rsidR="00A02940" w:rsidRPr="008646EF" w:rsidRDefault="00A02940" w:rsidP="00C41558">
      <w:pPr>
        <w:ind w:firstLine="709"/>
        <w:contextualSpacing/>
        <w:jc w:val="both"/>
        <w:rPr>
          <w:lang w:val="ru-RU"/>
        </w:rPr>
      </w:pPr>
      <w:r w:rsidRPr="008646EF">
        <w:rPr>
          <w:b/>
          <w:lang w:val="ru-RU"/>
        </w:rPr>
        <w:t>Формирование фонда оплаты труда</w:t>
      </w:r>
      <w:r w:rsidRPr="008646EF">
        <w:rPr>
          <w:lang w:val="ru-RU"/>
        </w:rPr>
        <w:t xml:space="preserve"> образовательного учреждения осуществляется в пределах объёма средств образовательного учреждения на текущий финансовый год. </w:t>
      </w:r>
    </w:p>
    <w:p w:rsidR="00A02940" w:rsidRPr="008646EF" w:rsidRDefault="00A02940" w:rsidP="00C41558">
      <w:pPr>
        <w:ind w:firstLine="709"/>
        <w:contextualSpacing/>
        <w:jc w:val="both"/>
        <w:rPr>
          <w:lang w:val="ru-RU"/>
        </w:rPr>
      </w:pPr>
      <w:r w:rsidRPr="008646EF">
        <w:rPr>
          <w:lang w:val="ru-RU"/>
        </w:rPr>
        <w:t xml:space="preserve">Фонд оплаты труда образовательного учреждения состоит из базовой части и стимулирующей части.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Базовая часть состоит из общей части и специальной части.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8646EF">
        <w:rPr>
          <w:lang w:val="ru-RU"/>
        </w:rPr>
        <w:t>численности</w:t>
      </w:r>
      <w:proofErr w:type="gramEnd"/>
      <w:r w:rsidRPr="008646EF">
        <w:rPr>
          <w:lang w:val="ru-RU"/>
        </w:rPr>
        <w:t xml:space="preserve"> обучающихся в классах.</w:t>
      </w:r>
    </w:p>
    <w:p w:rsidR="00A02940" w:rsidRPr="008646EF" w:rsidRDefault="00A02940" w:rsidP="00C41558">
      <w:pPr>
        <w:ind w:firstLine="709"/>
        <w:contextualSpacing/>
        <w:jc w:val="both"/>
        <w:rPr>
          <w:lang w:val="ru-RU"/>
        </w:rPr>
      </w:pPr>
      <w:r w:rsidRPr="008646EF">
        <w:rPr>
          <w:lang w:val="ru-RU"/>
        </w:rPr>
        <w:t xml:space="preserve">Размер, порядок и условия осуществления стимулирующих выплат определяются  «Положением о регламенте распределения стимулирующих выплат работникам», утвержденного директором ОУ, согласованного председателем профкома. </w:t>
      </w:r>
    </w:p>
    <w:p w:rsidR="00A02940" w:rsidRPr="008646EF" w:rsidRDefault="00A02940" w:rsidP="00C41558">
      <w:pPr>
        <w:ind w:firstLine="709"/>
        <w:contextualSpacing/>
        <w:jc w:val="both"/>
        <w:rPr>
          <w:lang w:val="ru-RU"/>
        </w:rPr>
      </w:pPr>
      <w:proofErr w:type="gramStart"/>
      <w:r w:rsidRPr="008646EF">
        <w:rPr>
          <w:lang w:val="ru-RU"/>
        </w:rPr>
        <w:t>Данный локальный акт определяет критерии и показатели результативности и качества деятельности педагогических и иных работников школы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участие в профессиональных конкурсах и др.).</w:t>
      </w:r>
      <w:proofErr w:type="gramEnd"/>
    </w:p>
    <w:p w:rsidR="00A02940" w:rsidRPr="008646EF" w:rsidRDefault="00A02940" w:rsidP="00C41558">
      <w:pPr>
        <w:ind w:firstLine="709"/>
        <w:contextualSpacing/>
        <w:jc w:val="both"/>
        <w:rPr>
          <w:lang w:val="ru-RU"/>
        </w:rPr>
      </w:pPr>
      <w:r w:rsidRPr="008646EF">
        <w:rPr>
          <w:lang w:val="ru-RU"/>
        </w:rPr>
        <w:t xml:space="preserve">Для обеспечения требований Стандарта на основе проведённого </w:t>
      </w:r>
      <w:proofErr w:type="gramStart"/>
      <w:r w:rsidRPr="008646EF">
        <w:rPr>
          <w:lang w:val="ru-RU"/>
        </w:rPr>
        <w:t xml:space="preserve">анализа материально-технических условий реализации основной </w:t>
      </w:r>
      <w:r w:rsidR="00B34E8D" w:rsidRPr="008646EF">
        <w:rPr>
          <w:lang w:val="ru-RU"/>
        </w:rPr>
        <w:t>общеобразовательной</w:t>
      </w:r>
      <w:r w:rsidRPr="008646EF">
        <w:rPr>
          <w:lang w:val="ru-RU"/>
        </w:rPr>
        <w:t xml:space="preserve"> программы основного общего образования</w:t>
      </w:r>
      <w:proofErr w:type="gramEnd"/>
      <w:r w:rsidRPr="008646EF">
        <w:rPr>
          <w:lang w:val="ru-RU"/>
        </w:rPr>
        <w:t xml:space="preserve"> образовательное учреждение:</w:t>
      </w:r>
    </w:p>
    <w:p w:rsidR="00A02940" w:rsidRPr="008646EF" w:rsidRDefault="00A02940" w:rsidP="00C41558">
      <w:pPr>
        <w:tabs>
          <w:tab w:val="left" w:pos="567"/>
        </w:tabs>
        <w:contextualSpacing/>
        <w:jc w:val="both"/>
        <w:rPr>
          <w:lang w:val="ru-RU"/>
        </w:rPr>
      </w:pPr>
      <w:r w:rsidRPr="008646EF">
        <w:rPr>
          <w:lang w:val="ru-RU"/>
        </w:rPr>
        <w:t>1)</w:t>
      </w:r>
      <w:r w:rsidR="00C41558" w:rsidRPr="008646EF">
        <w:rPr>
          <w:lang w:val="ru-RU"/>
        </w:rPr>
        <w:t xml:space="preserve"> </w:t>
      </w:r>
      <w:r w:rsidRPr="008646EF">
        <w:rPr>
          <w:lang w:val="ru-RU"/>
        </w:rPr>
        <w:t>проводит экономический расчёт стоимости обеспечения требований Стандарта по каждой позиции;</w:t>
      </w:r>
    </w:p>
    <w:p w:rsidR="00A02940" w:rsidRPr="008646EF" w:rsidRDefault="00A02940" w:rsidP="00C41558">
      <w:pPr>
        <w:contextualSpacing/>
        <w:jc w:val="both"/>
        <w:rPr>
          <w:lang w:val="ru-RU"/>
        </w:rPr>
      </w:pPr>
      <w:r w:rsidRPr="008646EF">
        <w:rPr>
          <w:lang w:val="ru-RU"/>
        </w:rPr>
        <w:t>2)</w:t>
      </w:r>
      <w:r w:rsidR="00C41558" w:rsidRPr="008646EF">
        <w:rPr>
          <w:lang w:val="ru-RU"/>
        </w:rPr>
        <w:t xml:space="preserve"> </w:t>
      </w:r>
      <w:r w:rsidRPr="008646EF">
        <w:rPr>
          <w:lang w:val="ru-RU"/>
        </w:rPr>
        <w:t xml:space="preserve">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основной </w:t>
      </w:r>
      <w:r w:rsidR="00B34E8D" w:rsidRPr="008646EF">
        <w:rPr>
          <w:lang w:val="ru-RU"/>
        </w:rPr>
        <w:t>общеобразовательной</w:t>
      </w:r>
      <w:r w:rsidRPr="008646EF">
        <w:rPr>
          <w:lang w:val="ru-RU"/>
        </w:rPr>
        <w:t xml:space="preserve"> программы;</w:t>
      </w:r>
    </w:p>
    <w:p w:rsidR="00A02940" w:rsidRPr="008646EF" w:rsidRDefault="00A02940" w:rsidP="00C41558">
      <w:pPr>
        <w:tabs>
          <w:tab w:val="left" w:pos="567"/>
        </w:tabs>
        <w:contextualSpacing/>
        <w:jc w:val="both"/>
        <w:rPr>
          <w:lang w:val="ru-RU"/>
        </w:rPr>
      </w:pPr>
      <w:r w:rsidRPr="008646EF">
        <w:rPr>
          <w:lang w:val="ru-RU"/>
        </w:rPr>
        <w:t>3)</w:t>
      </w:r>
      <w:r w:rsidR="00C41558" w:rsidRPr="008646EF">
        <w:rPr>
          <w:lang w:val="ru-RU"/>
        </w:rPr>
        <w:t xml:space="preserve"> </w:t>
      </w:r>
      <w:r w:rsidRPr="008646EF">
        <w:rPr>
          <w:lang w:val="ru-RU"/>
        </w:rPr>
        <w:t xml:space="preserve">определяет величину затрат на обеспечение требований к условиям реализацииосновной </w:t>
      </w:r>
      <w:r w:rsidR="00B34E8D" w:rsidRPr="008646EF">
        <w:rPr>
          <w:lang w:val="ru-RU"/>
        </w:rPr>
        <w:t>общеобразовательной</w:t>
      </w:r>
      <w:r w:rsidRPr="008646EF">
        <w:rPr>
          <w:lang w:val="ru-RU"/>
        </w:rPr>
        <w:t xml:space="preserve"> программы;</w:t>
      </w:r>
    </w:p>
    <w:p w:rsidR="00A02940" w:rsidRPr="008646EF" w:rsidRDefault="00A02940" w:rsidP="00C41558">
      <w:pPr>
        <w:tabs>
          <w:tab w:val="left" w:pos="567"/>
        </w:tabs>
        <w:contextualSpacing/>
        <w:jc w:val="both"/>
        <w:rPr>
          <w:lang w:val="ru-RU"/>
        </w:rPr>
      </w:pPr>
      <w:r w:rsidRPr="008646EF">
        <w:rPr>
          <w:lang w:val="ru-RU"/>
        </w:rPr>
        <w:lastRenderedPageBreak/>
        <w:t>4)</w:t>
      </w:r>
      <w:r w:rsidR="00C41558" w:rsidRPr="008646EF">
        <w:rPr>
          <w:lang w:val="ru-RU"/>
        </w:rPr>
        <w:t xml:space="preserve"> </w:t>
      </w:r>
      <w:r w:rsidRPr="008646EF">
        <w:rPr>
          <w:lang w:val="ru-RU"/>
        </w:rPr>
        <w:t xml:space="preserve">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основной </w:t>
      </w:r>
      <w:r w:rsidR="00B34E8D" w:rsidRPr="008646EF">
        <w:rPr>
          <w:lang w:val="ru-RU"/>
        </w:rPr>
        <w:t>общеобразовательной</w:t>
      </w:r>
      <w:r w:rsidRPr="008646EF">
        <w:rPr>
          <w:lang w:val="ru-RU"/>
        </w:rPr>
        <w:t xml:space="preserve"> программы в соответствии со Стандартом;</w:t>
      </w:r>
    </w:p>
    <w:p w:rsidR="00A02940" w:rsidRPr="008646EF" w:rsidRDefault="00A02940" w:rsidP="00C41558">
      <w:pPr>
        <w:pStyle w:val="ab"/>
        <w:tabs>
          <w:tab w:val="left" w:pos="567"/>
        </w:tabs>
        <w:ind w:left="0"/>
        <w:jc w:val="both"/>
        <w:rPr>
          <w:rFonts w:ascii="Times New Roman" w:hAnsi="Times New Roman"/>
        </w:rPr>
      </w:pPr>
      <w:r w:rsidRPr="008646EF">
        <w:rPr>
          <w:rFonts w:ascii="Times New Roman" w:hAnsi="Times New Roman"/>
        </w:rPr>
        <w:t xml:space="preserve">5) определяет объёмы финансирования, обеспечивающие реализацию внеурочной деятельности </w:t>
      </w:r>
      <w:proofErr w:type="gramStart"/>
      <w:r w:rsidRPr="008646EF">
        <w:rPr>
          <w:rFonts w:ascii="Times New Roman" w:hAnsi="Times New Roman"/>
        </w:rPr>
        <w:t>обучающихся</w:t>
      </w:r>
      <w:proofErr w:type="gramEnd"/>
      <w:r w:rsidRPr="008646EF">
        <w:rPr>
          <w:rFonts w:ascii="Times New Roman" w:hAnsi="Times New Roman"/>
        </w:rPr>
        <w:t>, включённой в основную образовательную программу образовательного учреждения.</w:t>
      </w:r>
    </w:p>
    <w:p w:rsidR="00A02940" w:rsidRPr="008646EF" w:rsidRDefault="00A02940" w:rsidP="00C41558">
      <w:pPr>
        <w:ind w:firstLine="709"/>
        <w:contextualSpacing/>
        <w:jc w:val="both"/>
        <w:rPr>
          <w:lang w:val="ru-RU"/>
        </w:rPr>
      </w:pPr>
      <w:r w:rsidRPr="008646EF">
        <w:rPr>
          <w:lang w:val="ru-RU"/>
        </w:rPr>
        <w:t xml:space="preserve">Финансовое обеспечение реализации </w:t>
      </w:r>
      <w:r w:rsidR="00B34E8D" w:rsidRPr="008646EF">
        <w:rPr>
          <w:lang w:val="ru-RU"/>
        </w:rPr>
        <w:t>общеобразовательной</w:t>
      </w:r>
      <w:r w:rsidRPr="008646EF">
        <w:rPr>
          <w:lang w:val="ru-RU"/>
        </w:rPr>
        <w:t xml:space="preserve">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B34E8D" w:rsidRPr="008646EF">
        <w:rPr>
          <w:lang w:val="ru-RU"/>
        </w:rPr>
        <w:t>общеобразовательной</w:t>
      </w:r>
      <w:r w:rsidRPr="008646EF">
        <w:rPr>
          <w:lang w:val="ru-RU"/>
        </w:rPr>
        <w:t xml:space="preserve"> организации.</w:t>
      </w:r>
    </w:p>
    <w:p w:rsidR="00A02940" w:rsidRPr="008646EF" w:rsidRDefault="00A02940" w:rsidP="00C41558">
      <w:pPr>
        <w:ind w:firstLine="709"/>
        <w:contextualSpacing/>
        <w:jc w:val="both"/>
        <w:rPr>
          <w:lang w:val="ru-RU"/>
        </w:rPr>
      </w:pPr>
      <w:proofErr w:type="gramStart"/>
      <w:r w:rsidRPr="008646EF">
        <w:rPr>
          <w:lang w:val="ru-RU"/>
        </w:rPr>
        <w:t>Муниципальное задание устанавливает показатели, характеризующие качества и (или) объем (содержание) государственной услуги (работы), а также порядок ее оказания (выполнения).</w:t>
      </w:r>
      <w:proofErr w:type="gramEnd"/>
    </w:p>
    <w:p w:rsidR="00A02940" w:rsidRPr="008646EF" w:rsidRDefault="00A02940" w:rsidP="00C41558">
      <w:pPr>
        <w:ind w:firstLine="709"/>
        <w:contextualSpacing/>
        <w:jc w:val="both"/>
        <w:rPr>
          <w:lang w:val="ru-RU"/>
        </w:rPr>
      </w:pPr>
      <w:r w:rsidRPr="008646EF">
        <w:rPr>
          <w:lang w:val="ru-RU"/>
        </w:rPr>
        <w:t xml:space="preserve">Финансовое обеспечение реализации </w:t>
      </w:r>
      <w:r w:rsidR="00B34E8D" w:rsidRPr="008646EF">
        <w:rPr>
          <w:lang w:val="ru-RU"/>
        </w:rPr>
        <w:t>общеобразовательной</w:t>
      </w:r>
      <w:r w:rsidRPr="008646EF">
        <w:rPr>
          <w:lang w:val="ru-RU"/>
        </w:rPr>
        <w:t xml:space="preserve"> программы начального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A02940" w:rsidRPr="008646EF" w:rsidRDefault="00A02940" w:rsidP="00C41558">
      <w:pPr>
        <w:ind w:firstLine="709"/>
        <w:contextualSpacing/>
        <w:jc w:val="both"/>
        <w:rPr>
          <w:lang w:val="ru-RU"/>
        </w:rPr>
      </w:pPr>
      <w:r w:rsidRPr="008646EF">
        <w:rPr>
          <w:lang w:val="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02940" w:rsidRPr="008646EF" w:rsidRDefault="00A02940" w:rsidP="00C41558">
      <w:pPr>
        <w:ind w:firstLine="709"/>
        <w:contextualSpacing/>
        <w:jc w:val="both"/>
        <w:rPr>
          <w:lang w:val="ru-RU"/>
        </w:rPr>
      </w:pPr>
      <w:r w:rsidRPr="008646EF">
        <w:rPr>
          <w:lang w:val="ru-RU"/>
        </w:rPr>
        <w:t xml:space="preserve">При определении </w:t>
      </w:r>
      <w:proofErr w:type="gramStart"/>
      <w:r w:rsidRPr="008646EF">
        <w:rPr>
          <w:lang w:val="ru-RU"/>
        </w:rPr>
        <w:t>размера оплаты труда работников Учреждения</w:t>
      </w:r>
      <w:proofErr w:type="gramEnd"/>
      <w:r w:rsidRPr="008646EF">
        <w:rPr>
          <w:lang w:val="ru-RU"/>
        </w:rPr>
        <w:t xml:space="preserve"> учитываются следующие условия:</w:t>
      </w:r>
    </w:p>
    <w:p w:rsidR="00A02940" w:rsidRPr="008646EF" w:rsidRDefault="00A02940" w:rsidP="00C41558">
      <w:pPr>
        <w:contextualSpacing/>
        <w:jc w:val="both"/>
        <w:rPr>
          <w:lang w:val="ru-RU"/>
        </w:rPr>
      </w:pPr>
      <w:r w:rsidRPr="008646EF">
        <w:rPr>
          <w:lang w:val="ru-RU"/>
        </w:rPr>
        <w:t>- показатели квалификации (образование, стаж педагогической работы, наличие квалификационной категории, наличие ученой степени, почетного звания);</w:t>
      </w:r>
    </w:p>
    <w:p w:rsidR="00A02940" w:rsidRPr="008646EF" w:rsidRDefault="00A02940" w:rsidP="00C41558">
      <w:pPr>
        <w:contextualSpacing/>
        <w:jc w:val="both"/>
        <w:rPr>
          <w:lang w:val="ru-RU"/>
        </w:rPr>
      </w:pPr>
      <w:r w:rsidRPr="008646EF">
        <w:rPr>
          <w:lang w:val="ru-RU"/>
        </w:rPr>
        <w:t>- продолжительность рабочего времени (нормы часов педагогической работы за ставку заработной платы) педагогических работников Учреждения;</w:t>
      </w:r>
    </w:p>
    <w:p w:rsidR="00A02940" w:rsidRPr="008646EF" w:rsidRDefault="00A02940" w:rsidP="00C41558">
      <w:pPr>
        <w:contextualSpacing/>
        <w:jc w:val="both"/>
        <w:rPr>
          <w:lang w:val="ru-RU"/>
        </w:rPr>
      </w:pPr>
      <w:r w:rsidRPr="008646EF">
        <w:rPr>
          <w:lang w:val="ru-RU"/>
        </w:rPr>
        <w:t>- объемы учебной (педагогической) работы;</w:t>
      </w:r>
    </w:p>
    <w:p w:rsidR="00A02940" w:rsidRPr="008646EF" w:rsidRDefault="00A02940" w:rsidP="00C41558">
      <w:pPr>
        <w:contextualSpacing/>
        <w:jc w:val="both"/>
        <w:rPr>
          <w:lang w:val="ru-RU"/>
        </w:rPr>
      </w:pPr>
      <w:proofErr w:type="gramStart"/>
      <w:r w:rsidRPr="008646EF">
        <w:rPr>
          <w:lang w:val="ru-RU"/>
        </w:rPr>
        <w:t>- особенности исчисления почасовой оплаты труда педагогических работников; условия труда, отклоняющиеся от нормальных, выплаты, обусловленные районным регулированием оплаты труда.</w:t>
      </w:r>
      <w:proofErr w:type="gramEnd"/>
    </w:p>
    <w:p w:rsidR="00A02940" w:rsidRPr="008646EF" w:rsidRDefault="00A02940" w:rsidP="00C41558">
      <w:pPr>
        <w:ind w:firstLine="709"/>
        <w:contextualSpacing/>
        <w:jc w:val="both"/>
        <w:rPr>
          <w:lang w:val="ru-RU"/>
        </w:rPr>
      </w:pPr>
      <w:r w:rsidRPr="008646EF">
        <w:rPr>
          <w:lang w:val="ru-RU"/>
        </w:rPr>
        <w:t>Оплата труда работников Учреждения включает в себя:</w:t>
      </w:r>
    </w:p>
    <w:p w:rsidR="00A02940" w:rsidRPr="008646EF" w:rsidRDefault="00A02940" w:rsidP="00C41558">
      <w:pPr>
        <w:contextualSpacing/>
        <w:jc w:val="both"/>
        <w:rPr>
          <w:lang w:val="ru-RU"/>
        </w:rPr>
      </w:pPr>
      <w:r w:rsidRPr="008646EF">
        <w:rPr>
          <w:lang w:val="ru-RU"/>
        </w:rPr>
        <w:t>- оклады (должностные оклады), ставки заработной платы по профессиональным квалификационным группам;</w:t>
      </w:r>
    </w:p>
    <w:p w:rsidR="00A02940" w:rsidRPr="008646EF" w:rsidRDefault="00A02940" w:rsidP="00C41558">
      <w:pPr>
        <w:contextualSpacing/>
        <w:jc w:val="both"/>
        <w:rPr>
          <w:lang w:val="ru-RU"/>
        </w:rPr>
      </w:pPr>
      <w:r w:rsidRPr="008646EF">
        <w:rPr>
          <w:lang w:val="ru-RU"/>
        </w:rPr>
        <w:t>- размеры повышающих коэффициентов к окладам (должностным окладам), ставкам заработной платы;</w:t>
      </w:r>
    </w:p>
    <w:p w:rsidR="00A02940" w:rsidRPr="008646EF" w:rsidRDefault="00A02940" w:rsidP="00C41558">
      <w:pPr>
        <w:contextualSpacing/>
        <w:jc w:val="both"/>
        <w:rPr>
          <w:lang w:val="ru-RU"/>
        </w:rPr>
      </w:pPr>
      <w:r w:rsidRPr="008646EF">
        <w:rPr>
          <w:lang w:val="ru-RU"/>
        </w:rPr>
        <w:t xml:space="preserve">- выплаты компенсационного характера; </w:t>
      </w:r>
    </w:p>
    <w:p w:rsidR="00A02940" w:rsidRPr="008646EF" w:rsidRDefault="00A02940" w:rsidP="00C41558">
      <w:pPr>
        <w:contextualSpacing/>
        <w:jc w:val="both"/>
        <w:rPr>
          <w:lang w:val="ru-RU"/>
        </w:rPr>
      </w:pPr>
      <w:r w:rsidRPr="008646EF">
        <w:rPr>
          <w:lang w:val="ru-RU"/>
        </w:rPr>
        <w:t xml:space="preserve">- выплаты стимулирующего характера. </w:t>
      </w:r>
    </w:p>
    <w:p w:rsidR="00A02940" w:rsidRPr="008646EF" w:rsidRDefault="00A02940" w:rsidP="00C41558">
      <w:pPr>
        <w:ind w:firstLine="709"/>
        <w:contextualSpacing/>
        <w:jc w:val="both"/>
        <w:rPr>
          <w:lang w:val="ru-RU"/>
        </w:rPr>
      </w:pPr>
      <w:r w:rsidRPr="008646EF">
        <w:rPr>
          <w:lang w:val="ru-RU"/>
        </w:rPr>
        <w:t xml:space="preserve">Учреждение, в </w:t>
      </w:r>
      <w:proofErr w:type="gramStart"/>
      <w:r w:rsidRPr="008646EF">
        <w:rPr>
          <w:lang w:val="ru-RU"/>
        </w:rPr>
        <w:t>пределах</w:t>
      </w:r>
      <w:proofErr w:type="gramEnd"/>
      <w:r w:rsidRPr="008646EF">
        <w:rPr>
          <w:lang w:val="ru-RU"/>
        </w:rPr>
        <w:t xml:space="preserve"> имеющихся у него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без ограничения их максимальными размерами в соответствии с настоящим Положением.</w:t>
      </w:r>
    </w:p>
    <w:p w:rsidR="00A02940" w:rsidRPr="008646EF" w:rsidRDefault="00A02940" w:rsidP="00C41558">
      <w:pPr>
        <w:ind w:firstLine="709"/>
        <w:contextualSpacing/>
        <w:jc w:val="both"/>
        <w:rPr>
          <w:lang w:val="ru-RU"/>
        </w:rPr>
      </w:pPr>
      <w:proofErr w:type="gramStart"/>
      <w:r w:rsidRPr="008646EF">
        <w:rPr>
          <w:lang w:val="ru-RU"/>
        </w:rPr>
        <w:t xml:space="preserve">Размеры окладов (должностных окладов), ставок заработной платы работников Учреждения устанавливаются на основе отнесения должностей к соответствующим </w:t>
      </w:r>
      <w:hyperlink r:id="rId54" w:history="1">
        <w:r w:rsidRPr="008646EF">
          <w:rPr>
            <w:lang w:val="ru-RU"/>
          </w:rPr>
          <w:t>профессиональным квалификационным группам</w:t>
        </w:r>
      </w:hyperlink>
      <w:r w:rsidRPr="008646EF">
        <w:rPr>
          <w:lang w:val="ru-RU"/>
        </w:rPr>
        <w:t xml:space="preserve">, утвержденным </w:t>
      </w:r>
      <w:hyperlink r:id="rId55" w:history="1">
        <w:r w:rsidRPr="008646EF">
          <w:rPr>
            <w:u w:val="single"/>
            <w:lang w:val="ru-RU"/>
          </w:rPr>
          <w:t>п</w:t>
        </w:r>
        <w:r w:rsidRPr="008646EF">
          <w:rPr>
            <w:lang w:val="ru-RU"/>
          </w:rPr>
          <w:t xml:space="preserve">риказом Министерства здравоохранения и социального развития Российской Федерации от 05.05.2008 </w:t>
        </w:r>
        <w:r w:rsidRPr="008646EF">
          <w:t>N</w:t>
        </w:r>
        <w:r w:rsidRPr="008646EF">
          <w:rPr>
            <w:lang w:val="ru-RU"/>
          </w:rPr>
          <w:t xml:space="preserve"> 216н "Об утверждении профессиональных квалификационных групп должностей работников образования"</w:t>
        </w:r>
      </w:hyperlink>
      <w:r w:rsidRPr="008646EF">
        <w:rPr>
          <w:lang w:val="ru-RU"/>
        </w:rPr>
        <w:t xml:space="preserve">, и минимальных размеров должностных окладов работников по </w:t>
      </w:r>
      <w:r w:rsidRPr="008646EF">
        <w:rPr>
          <w:lang w:val="ru-RU"/>
        </w:rPr>
        <w:lastRenderedPageBreak/>
        <w:t>соответствующим профессиональным квалификационным группам.</w:t>
      </w:r>
      <w:proofErr w:type="gramEnd"/>
    </w:p>
    <w:p w:rsidR="00A02940" w:rsidRPr="008646EF" w:rsidRDefault="00A02940" w:rsidP="00C41558">
      <w:pPr>
        <w:ind w:firstLine="709"/>
        <w:contextualSpacing/>
        <w:jc w:val="both"/>
        <w:rPr>
          <w:lang w:val="ru-RU"/>
        </w:rPr>
      </w:pPr>
      <w:r w:rsidRPr="008646EF">
        <w:rPr>
          <w:lang w:val="ru-RU"/>
        </w:rPr>
        <w:t>Размер оклада (должностного оклада), ставки заработной платы работника устанавливается по профессиональным квалификационным группам в соответствии с занимаемой должностью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A02940" w:rsidRPr="008646EF" w:rsidRDefault="00A02940" w:rsidP="00C41558">
      <w:pPr>
        <w:ind w:firstLine="709"/>
        <w:contextualSpacing/>
        <w:jc w:val="both"/>
        <w:rPr>
          <w:lang w:val="ru-RU"/>
        </w:rPr>
      </w:pPr>
      <w:r w:rsidRPr="008646EF">
        <w:rPr>
          <w:lang w:val="ru-RU"/>
        </w:rPr>
        <w:t>Размер окладов (должностных окладов), ставок заработной платы работников Учреждения определяется путем умножения оклада (должностного оклада), ставки заработной платы по профессиональным квалификационным группам на соответствующий повышающий коэффициент.</w:t>
      </w:r>
    </w:p>
    <w:p w:rsidR="00A02940" w:rsidRPr="008646EF" w:rsidRDefault="00A02940" w:rsidP="00C41558">
      <w:pPr>
        <w:pStyle w:val="af4"/>
        <w:contextualSpacing/>
        <w:rPr>
          <w:sz w:val="24"/>
          <w:szCs w:val="24"/>
        </w:rPr>
      </w:pPr>
      <w:r w:rsidRPr="008646EF">
        <w:rPr>
          <w:sz w:val="24"/>
          <w:szCs w:val="24"/>
        </w:rPr>
        <w:t xml:space="preserve">Повышающие коэффициенты к окладу (должностному окладу), ставке заработной платы по профессиональным квалификационным группам подразделяются </w:t>
      </w:r>
      <w:proofErr w:type="gramStart"/>
      <w:r w:rsidRPr="008646EF">
        <w:rPr>
          <w:sz w:val="24"/>
          <w:szCs w:val="24"/>
        </w:rPr>
        <w:t>на</w:t>
      </w:r>
      <w:proofErr w:type="gramEnd"/>
      <w:r w:rsidRPr="008646EF">
        <w:rPr>
          <w:sz w:val="24"/>
          <w:szCs w:val="24"/>
        </w:rPr>
        <w:t>:</w:t>
      </w:r>
    </w:p>
    <w:p w:rsidR="00A02940" w:rsidRPr="008646EF" w:rsidRDefault="00A02940" w:rsidP="00C41558">
      <w:pPr>
        <w:pStyle w:val="af4"/>
        <w:ind w:firstLine="0"/>
        <w:contextualSpacing/>
        <w:rPr>
          <w:sz w:val="24"/>
          <w:szCs w:val="24"/>
        </w:rPr>
      </w:pPr>
      <w:r w:rsidRPr="008646EF">
        <w:rPr>
          <w:sz w:val="24"/>
          <w:szCs w:val="24"/>
        </w:rPr>
        <w:t>- повышающий коэффициент за квалификационную категорию;</w:t>
      </w:r>
    </w:p>
    <w:p w:rsidR="00A02940" w:rsidRPr="008646EF" w:rsidRDefault="00A02940" w:rsidP="00C41558">
      <w:pPr>
        <w:pStyle w:val="af4"/>
        <w:ind w:firstLine="0"/>
        <w:contextualSpacing/>
        <w:rPr>
          <w:sz w:val="24"/>
          <w:szCs w:val="24"/>
        </w:rPr>
      </w:pPr>
      <w:r w:rsidRPr="008646EF">
        <w:rPr>
          <w:sz w:val="24"/>
          <w:szCs w:val="24"/>
        </w:rPr>
        <w:t>- повышающий коэффициент за ученую степень кандидата (доктора) наук или почетное звание;</w:t>
      </w:r>
    </w:p>
    <w:p w:rsidR="00A02940" w:rsidRPr="008646EF" w:rsidRDefault="00A02940" w:rsidP="00C41558">
      <w:pPr>
        <w:pStyle w:val="af4"/>
        <w:ind w:firstLine="0"/>
        <w:contextualSpacing/>
        <w:rPr>
          <w:sz w:val="24"/>
          <w:szCs w:val="24"/>
        </w:rPr>
      </w:pPr>
      <w:r w:rsidRPr="008646EF">
        <w:rPr>
          <w:sz w:val="24"/>
          <w:szCs w:val="24"/>
        </w:rPr>
        <w:t xml:space="preserve">- повышающий коэффициент за должность доцента (профессора); </w:t>
      </w:r>
    </w:p>
    <w:p w:rsidR="00A02940" w:rsidRPr="008646EF" w:rsidRDefault="00A02940" w:rsidP="00C41558">
      <w:pPr>
        <w:pStyle w:val="af4"/>
        <w:ind w:firstLine="0"/>
        <w:contextualSpacing/>
        <w:rPr>
          <w:sz w:val="24"/>
          <w:szCs w:val="24"/>
        </w:rPr>
      </w:pPr>
      <w:r w:rsidRPr="008646EF">
        <w:rPr>
          <w:sz w:val="24"/>
          <w:szCs w:val="24"/>
        </w:rPr>
        <w:t>- персональный повышающий коэффициент.</w:t>
      </w:r>
    </w:p>
    <w:p w:rsidR="005F394A" w:rsidRPr="008646EF" w:rsidRDefault="005F394A" w:rsidP="00C41558">
      <w:pPr>
        <w:ind w:firstLine="709"/>
        <w:jc w:val="both"/>
        <w:rPr>
          <w:b/>
          <w:iCs/>
          <w:lang w:val="ru-RU"/>
        </w:rPr>
      </w:pPr>
    </w:p>
    <w:p w:rsidR="005F394A" w:rsidRPr="008646EF" w:rsidRDefault="000443BB" w:rsidP="00C41558">
      <w:pPr>
        <w:ind w:firstLine="709"/>
        <w:jc w:val="center"/>
        <w:rPr>
          <w:b/>
          <w:iCs/>
          <w:lang w:val="ru-RU"/>
        </w:rPr>
      </w:pPr>
      <w:r w:rsidRPr="008646EF">
        <w:rPr>
          <w:b/>
          <w:iCs/>
          <w:lang w:val="ru-RU"/>
        </w:rPr>
        <w:t>3.2.4</w:t>
      </w:r>
      <w:r w:rsidR="005F394A" w:rsidRPr="008646EF">
        <w:rPr>
          <w:b/>
          <w:iCs/>
          <w:lang w:val="ru-RU"/>
        </w:rPr>
        <w:t>.</w:t>
      </w:r>
      <w:r w:rsidR="00B2573D" w:rsidRPr="008646EF">
        <w:rPr>
          <w:b/>
          <w:iCs/>
          <w:lang w:val="ru-RU"/>
        </w:rPr>
        <w:t xml:space="preserve"> </w:t>
      </w:r>
      <w:r w:rsidR="005F394A" w:rsidRPr="008646EF">
        <w:rPr>
          <w:b/>
          <w:iCs/>
          <w:lang w:val="ru-RU"/>
        </w:rPr>
        <w:t xml:space="preserve">Материально-технические условия реализации основной </w:t>
      </w:r>
      <w:r w:rsidR="00B34E8D" w:rsidRPr="008646EF">
        <w:rPr>
          <w:b/>
          <w:iCs/>
          <w:lang w:val="ru-RU"/>
        </w:rPr>
        <w:t>общеобразовательной</w:t>
      </w:r>
      <w:r w:rsidR="005F394A" w:rsidRPr="008646EF">
        <w:rPr>
          <w:b/>
          <w:iCs/>
          <w:lang w:val="ru-RU"/>
        </w:rPr>
        <w:t xml:space="preserve"> программы</w:t>
      </w:r>
    </w:p>
    <w:p w:rsidR="005F394A" w:rsidRPr="008646EF" w:rsidRDefault="005F394A" w:rsidP="00C41558">
      <w:pPr>
        <w:ind w:firstLine="709"/>
        <w:jc w:val="both"/>
        <w:rPr>
          <w:iCs/>
          <w:lang w:val="ru-RU"/>
        </w:rPr>
      </w:pPr>
      <w:r w:rsidRPr="008646EF">
        <w:rPr>
          <w:iCs/>
          <w:lang w:val="ru-RU"/>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w:t>
      </w:r>
      <w:r w:rsidR="00B34E8D" w:rsidRPr="008646EF">
        <w:rPr>
          <w:iCs/>
          <w:lang w:val="ru-RU"/>
        </w:rPr>
        <w:t>общеобразовательной</w:t>
      </w:r>
      <w:r w:rsidRPr="008646EF">
        <w:rPr>
          <w:iCs/>
          <w:lang w:val="ru-RU"/>
        </w:rPr>
        <w:t xml:space="preserve">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5F394A" w:rsidRPr="008646EF" w:rsidRDefault="005F394A" w:rsidP="00C41558">
      <w:pPr>
        <w:jc w:val="both"/>
        <w:rPr>
          <w:iCs/>
          <w:lang w:val="ru-RU"/>
        </w:rPr>
      </w:pPr>
      <w:r w:rsidRPr="008646EF">
        <w:rPr>
          <w:iCs/>
          <w:lang w:val="ru-RU"/>
        </w:rPr>
        <w:t>- Санитарно – эпидемиологические правила и нормативы СанПиН 2.4.2.2821-10</w:t>
      </w:r>
      <w:r w:rsidR="00F237C5" w:rsidRPr="008646EF">
        <w:rPr>
          <w:iCs/>
          <w:lang w:val="ru-RU"/>
        </w:rPr>
        <w:t>, 2.4.2.3286-15</w:t>
      </w:r>
      <w:r w:rsidRPr="008646EF">
        <w:rPr>
          <w:iCs/>
          <w:lang w:val="ru-RU"/>
        </w:rPr>
        <w:t>;</w:t>
      </w:r>
    </w:p>
    <w:p w:rsidR="005F394A" w:rsidRPr="008646EF" w:rsidRDefault="005F394A" w:rsidP="00C41558">
      <w:pPr>
        <w:jc w:val="both"/>
        <w:rPr>
          <w:iCs/>
          <w:lang w:val="ru-RU"/>
        </w:rPr>
      </w:pPr>
      <w:r w:rsidRPr="008646EF">
        <w:rPr>
          <w:iCs/>
          <w:lang w:val="ru-RU"/>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5F394A" w:rsidRPr="008646EF" w:rsidRDefault="005F394A" w:rsidP="00C41558">
      <w:pPr>
        <w:jc w:val="both"/>
        <w:rPr>
          <w:iCs/>
          <w:lang w:val="ru-RU"/>
        </w:rPr>
      </w:pPr>
      <w:r w:rsidRPr="008646EF">
        <w:rPr>
          <w:iCs/>
          <w:lang w:val="ru-RU"/>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5F394A" w:rsidRPr="008646EF" w:rsidRDefault="005F394A" w:rsidP="00C41558">
      <w:pPr>
        <w:jc w:val="both"/>
        <w:rPr>
          <w:iCs/>
          <w:lang w:val="ru-RU"/>
        </w:rPr>
      </w:pPr>
      <w:r w:rsidRPr="008646EF">
        <w:rPr>
          <w:iCs/>
          <w:lang w:val="ru-RU"/>
        </w:rPr>
        <w:t>- перечни рекомендуемой учебной литературы и ци</w:t>
      </w:r>
      <w:r w:rsidR="00F237C5" w:rsidRPr="008646EF">
        <w:rPr>
          <w:iCs/>
          <w:lang w:val="ru-RU"/>
        </w:rPr>
        <w:t>фровых образовательных ресурсов.</w:t>
      </w:r>
    </w:p>
    <w:p w:rsidR="005F394A" w:rsidRPr="008646EF" w:rsidRDefault="005F394A" w:rsidP="00C41558">
      <w:pPr>
        <w:ind w:firstLine="709"/>
        <w:jc w:val="both"/>
        <w:rPr>
          <w:iCs/>
          <w:lang w:val="ru-RU"/>
        </w:rPr>
      </w:pPr>
      <w:r w:rsidRPr="008646EF">
        <w:rPr>
          <w:iCs/>
          <w:lang w:val="ru-RU"/>
        </w:rPr>
        <w:t>В соответствии с требованиями ФГОС для обеспечения всех предметных областей и внеурочной деятельности школа должена быть обеспечена мебелью, офисным оснащением, хозяйственным инвентарём.</w:t>
      </w:r>
    </w:p>
    <w:p w:rsidR="005F394A" w:rsidRPr="008646EF" w:rsidRDefault="005F394A" w:rsidP="00C41558">
      <w:pPr>
        <w:ind w:firstLine="709"/>
        <w:jc w:val="both"/>
        <w:rPr>
          <w:iCs/>
          <w:lang w:val="ru-RU"/>
        </w:rPr>
      </w:pPr>
      <w:r w:rsidRPr="008646EF">
        <w:rPr>
          <w:iCs/>
          <w:lang w:val="ru-RU"/>
        </w:rPr>
        <w:t xml:space="preserve">Материально-техническая база образовательного учреждения практически соответствует задачам по обеспечению реализации </w:t>
      </w:r>
      <w:r w:rsidR="00231141" w:rsidRPr="008646EF">
        <w:rPr>
          <w:iCs/>
          <w:lang w:val="ru-RU"/>
        </w:rPr>
        <w:t xml:space="preserve"> </w:t>
      </w:r>
      <w:r w:rsidRPr="008646EF">
        <w:rPr>
          <w:iCs/>
          <w:lang w:val="ru-RU"/>
        </w:rPr>
        <w:t xml:space="preserve">основной </w:t>
      </w:r>
      <w:r w:rsidR="00B34E8D" w:rsidRPr="008646EF">
        <w:rPr>
          <w:iCs/>
          <w:lang w:val="ru-RU"/>
        </w:rPr>
        <w:t>общеобразовательной</w:t>
      </w:r>
      <w:r w:rsidRPr="008646EF">
        <w:rPr>
          <w:iCs/>
          <w:lang w:val="ru-RU"/>
        </w:rPr>
        <w:t xml:space="preserve"> программы образовательного учреждения, необходимого учебно-материального оснащения образовательного процесса и созданию соответствующей </w:t>
      </w:r>
      <w:r w:rsidR="00B34E8D" w:rsidRPr="008646EF">
        <w:rPr>
          <w:iCs/>
          <w:lang w:val="ru-RU"/>
        </w:rPr>
        <w:t>общеобразовательной</w:t>
      </w:r>
      <w:r w:rsidRPr="008646EF">
        <w:rPr>
          <w:iCs/>
          <w:lang w:val="ru-RU"/>
        </w:rPr>
        <w:t xml:space="preserve"> и социальной среды.</w:t>
      </w:r>
    </w:p>
    <w:p w:rsidR="005F394A" w:rsidRPr="008646EF" w:rsidRDefault="005F394A" w:rsidP="00C41558">
      <w:pPr>
        <w:ind w:firstLine="709"/>
        <w:jc w:val="both"/>
        <w:rPr>
          <w:b/>
          <w:iCs/>
          <w:lang w:val="ru-RU"/>
        </w:rPr>
      </w:pPr>
      <w:r w:rsidRPr="008646EF">
        <w:rPr>
          <w:b/>
          <w:iCs/>
          <w:lang w:val="ru-RU"/>
        </w:rPr>
        <w:t>Оценка материально-технических условий реализации</w:t>
      </w:r>
      <w:r w:rsidR="002116D9" w:rsidRPr="008646EF">
        <w:rPr>
          <w:b/>
          <w:iCs/>
          <w:lang w:val="ru-RU"/>
        </w:rPr>
        <w:t xml:space="preserve"> </w:t>
      </w:r>
      <w:r w:rsidRPr="008646EF">
        <w:rPr>
          <w:b/>
          <w:iCs/>
          <w:lang w:val="ru-RU"/>
        </w:rPr>
        <w:t xml:space="preserve">основной </w:t>
      </w:r>
      <w:r w:rsidR="00B34E8D" w:rsidRPr="008646EF">
        <w:rPr>
          <w:b/>
          <w:iCs/>
          <w:lang w:val="ru-RU"/>
        </w:rPr>
        <w:t>общеобразовательной</w:t>
      </w:r>
      <w:r w:rsidRPr="008646EF">
        <w:rPr>
          <w:b/>
          <w:iCs/>
          <w:lang w:val="ru-RU"/>
        </w:rPr>
        <w:t xml:space="preserve"> программы</w:t>
      </w:r>
    </w:p>
    <w:p w:rsidR="00736FC4" w:rsidRPr="008646EF" w:rsidRDefault="00736FC4" w:rsidP="00C41558">
      <w:pPr>
        <w:ind w:firstLine="709"/>
        <w:jc w:val="both"/>
        <w:rPr>
          <w:lang w:val="ru-RU"/>
        </w:rPr>
      </w:pPr>
      <w:r w:rsidRPr="008646EF">
        <w:rPr>
          <w:lang w:val="ru-RU"/>
        </w:rPr>
        <w:t>Информационно-технические условия организации образовательного процесса обеспечивают стабильное функционирование и развитие образовательного учреждения.</w:t>
      </w:r>
    </w:p>
    <w:p w:rsidR="00995E4A" w:rsidRDefault="006168FC" w:rsidP="006168FC">
      <w:pPr>
        <w:ind w:firstLine="709"/>
        <w:jc w:val="both"/>
        <w:rPr>
          <w:lang w:val="ru-RU"/>
        </w:rPr>
      </w:pPr>
      <w:r w:rsidRPr="008646EF">
        <w:rPr>
          <w:lang w:val="ru-RU"/>
        </w:rPr>
        <w:t xml:space="preserve">В школе оборудовано </w:t>
      </w:r>
      <w:r w:rsidR="003C07A6" w:rsidRPr="001C4BA3">
        <w:rPr>
          <w:shd w:val="clear" w:color="auto" w:fill="FFFFFF" w:themeFill="background1"/>
          <w:lang w:val="ru-RU"/>
        </w:rPr>
        <w:t>14</w:t>
      </w:r>
      <w:r w:rsidRPr="008646EF">
        <w:rPr>
          <w:lang w:val="ru-RU"/>
        </w:rPr>
        <w:t xml:space="preserve"> учебных кабинетов, из них специализированные кабинеты: химии и биологии, физики, технологии, информатики. </w:t>
      </w:r>
    </w:p>
    <w:p w:rsidR="001702A9" w:rsidRDefault="006168FC" w:rsidP="006168FC">
      <w:pPr>
        <w:ind w:firstLine="709"/>
        <w:jc w:val="both"/>
        <w:rPr>
          <w:lang w:val="ru-RU"/>
        </w:rPr>
      </w:pPr>
      <w:r w:rsidRPr="008646EF">
        <w:rPr>
          <w:lang w:val="ru-RU"/>
        </w:rPr>
        <w:t xml:space="preserve">Кабинеты физики, химии и  биологии оборудованы </w:t>
      </w:r>
      <w:r w:rsidR="00995E4A">
        <w:rPr>
          <w:lang w:val="ru-RU"/>
        </w:rPr>
        <w:t>необходимыми средствами обучения, в т.ч. для проведения лабораторных работ</w:t>
      </w:r>
      <w:r w:rsidRPr="008646EF">
        <w:rPr>
          <w:lang w:val="ru-RU"/>
        </w:rPr>
        <w:t xml:space="preserve">, кабинет физики также оборудован ГИА-лабораторией, кабинеты технологии и информатики укомплектованы необходимым оборудованием и материалами для проведения практических работ. Учебные кабинеты </w:t>
      </w:r>
      <w:r w:rsidRPr="008646EF">
        <w:rPr>
          <w:lang w:val="ru-RU"/>
        </w:rPr>
        <w:lastRenderedPageBreak/>
        <w:t xml:space="preserve">оборудованы проекторами и персональными компьютерами. </w:t>
      </w:r>
    </w:p>
    <w:p w:rsidR="001702A9" w:rsidRDefault="006168FC" w:rsidP="006168FC">
      <w:pPr>
        <w:ind w:firstLine="709"/>
        <w:jc w:val="both"/>
        <w:rPr>
          <w:lang w:val="ru-RU"/>
        </w:rPr>
      </w:pPr>
      <w:r w:rsidRPr="008646EF">
        <w:rPr>
          <w:lang w:val="ru-RU"/>
        </w:rPr>
        <w:t xml:space="preserve">Кабинеты оснащены необходимым оборудованием, дидактическими и техническими средствами, учебно-вспомогательными материалами и соответствуют всем требованиям для успешной реализации теоретической и практической частей основных общеобразовательных программ в соответствии с видом ОУ. </w:t>
      </w:r>
    </w:p>
    <w:p w:rsidR="006168FC" w:rsidRPr="008646EF" w:rsidRDefault="006168FC" w:rsidP="006168FC">
      <w:pPr>
        <w:ind w:firstLine="709"/>
        <w:jc w:val="both"/>
        <w:rPr>
          <w:lang w:val="ru-RU"/>
        </w:rPr>
      </w:pPr>
      <w:r w:rsidRPr="008646EF">
        <w:rPr>
          <w:lang w:val="ru-RU"/>
        </w:rPr>
        <w:t>Компьютеры обеспечены широкополосным выходом в Интернет. В 4 кабинетах установлены интерактивные доски.</w:t>
      </w:r>
    </w:p>
    <w:p w:rsidR="00F47BA3" w:rsidRDefault="00F47BA3" w:rsidP="006168FC">
      <w:pPr>
        <w:ind w:firstLine="709"/>
        <w:jc w:val="both"/>
        <w:rPr>
          <w:lang w:val="ru-RU"/>
        </w:rPr>
      </w:pPr>
      <w:r w:rsidRPr="008646EF">
        <w:rPr>
          <w:u w:val="single"/>
          <w:lang w:val="ru-RU"/>
        </w:rPr>
        <w:t>Кабинеты технологии</w:t>
      </w:r>
      <w:r w:rsidR="009908D7" w:rsidRPr="008646EF">
        <w:rPr>
          <w:u w:val="single"/>
          <w:lang w:val="ru-RU"/>
        </w:rPr>
        <w:t xml:space="preserve"> (для мальчиков)</w:t>
      </w:r>
      <w:r w:rsidRPr="008646EF">
        <w:rPr>
          <w:u w:val="single"/>
          <w:lang w:val="ru-RU"/>
        </w:rPr>
        <w:t xml:space="preserve"> оборудованы следующим</w:t>
      </w:r>
      <w:r w:rsidRPr="008646EF">
        <w:rPr>
          <w:lang w:val="ru-RU"/>
        </w:rPr>
        <w:t>:</w:t>
      </w:r>
    </w:p>
    <w:tbl>
      <w:tblPr>
        <w:tblStyle w:val="a7"/>
        <w:tblW w:w="9345" w:type="dxa"/>
        <w:tblLook w:val="04A0" w:firstRow="1" w:lastRow="0" w:firstColumn="1" w:lastColumn="0" w:noHBand="0" w:noVBand="1"/>
      </w:tblPr>
      <w:tblGrid>
        <w:gridCol w:w="5976"/>
        <w:gridCol w:w="3369"/>
      </w:tblGrid>
      <w:tr w:rsidR="005A15F2" w:rsidRPr="00FD069C" w:rsidTr="005659D9">
        <w:trPr>
          <w:trHeight w:val="283"/>
        </w:trPr>
        <w:tc>
          <w:tcPr>
            <w:tcW w:w="5526" w:type="dxa"/>
            <w:tcBorders>
              <w:top w:val="single" w:sz="6" w:space="0" w:color="000000"/>
              <w:left w:val="single" w:sz="6" w:space="0" w:color="000000"/>
              <w:bottom w:val="single" w:sz="6" w:space="0" w:color="000000"/>
              <w:right w:val="single" w:sz="6" w:space="0" w:color="000000"/>
            </w:tcBorders>
            <w:shd w:val="clear" w:color="auto" w:fill="FFFFFF"/>
          </w:tcPr>
          <w:p w:rsidR="005A15F2" w:rsidRPr="00FD069C" w:rsidRDefault="005A15F2" w:rsidP="005659D9">
            <w:pPr>
              <w:pStyle w:val="af4"/>
              <w:rPr>
                <w:rFonts w:eastAsia="Times New Roman"/>
                <w:szCs w:val="24"/>
              </w:rPr>
            </w:pPr>
            <w:r w:rsidRPr="00FD069C">
              <w:rPr>
                <w:rFonts w:eastAsia="Times New Roman"/>
                <w:szCs w:val="24"/>
              </w:rPr>
              <w:t>Наименование имущества</w:t>
            </w:r>
          </w:p>
        </w:tc>
        <w:tc>
          <w:tcPr>
            <w:tcW w:w="3115" w:type="dxa"/>
            <w:tcBorders>
              <w:top w:val="single" w:sz="6" w:space="0" w:color="000000"/>
              <w:left w:val="single" w:sz="6" w:space="0" w:color="000000"/>
              <w:bottom w:val="single" w:sz="6" w:space="0" w:color="000000"/>
              <w:right w:val="single" w:sz="6" w:space="0" w:color="000000"/>
            </w:tcBorders>
            <w:shd w:val="clear" w:color="auto" w:fill="FFFFFF"/>
          </w:tcPr>
          <w:p w:rsidR="005A15F2" w:rsidRPr="00FD069C" w:rsidRDefault="005A15F2" w:rsidP="005659D9">
            <w:pPr>
              <w:pStyle w:val="af4"/>
              <w:rPr>
                <w:rFonts w:eastAsia="Times New Roman"/>
                <w:szCs w:val="24"/>
              </w:rPr>
            </w:pPr>
            <w:r w:rsidRPr="00FD069C">
              <w:rPr>
                <w:rFonts w:eastAsia="Times New Roman"/>
                <w:szCs w:val="24"/>
              </w:rPr>
              <w:t>Количество</w:t>
            </w:r>
          </w:p>
        </w:tc>
      </w:tr>
      <w:tr w:rsidR="005A15F2" w:rsidRPr="00FD069C" w:rsidTr="005659D9">
        <w:trPr>
          <w:trHeight w:val="283"/>
        </w:trPr>
        <w:tc>
          <w:tcPr>
            <w:tcW w:w="5526" w:type="dxa"/>
          </w:tcPr>
          <w:p w:rsidR="005A15F2" w:rsidRPr="00FD069C" w:rsidRDefault="005A15F2" w:rsidP="005659D9">
            <w:pPr>
              <w:pStyle w:val="af4"/>
              <w:rPr>
                <w:rFonts w:eastAsia="Times New Roman"/>
                <w:szCs w:val="24"/>
              </w:rPr>
            </w:pPr>
            <w:r>
              <w:rPr>
                <w:rFonts w:eastAsia="Times New Roman"/>
                <w:szCs w:val="24"/>
              </w:rPr>
              <w:t>Верстак слесарный</w:t>
            </w:r>
          </w:p>
        </w:tc>
        <w:tc>
          <w:tcPr>
            <w:tcW w:w="3115" w:type="dxa"/>
          </w:tcPr>
          <w:p w:rsidR="005A15F2" w:rsidRPr="00FD069C" w:rsidRDefault="005A15F2" w:rsidP="005659D9">
            <w:pPr>
              <w:pStyle w:val="af4"/>
              <w:rPr>
                <w:rFonts w:eastAsia="Times New Roman"/>
                <w:szCs w:val="24"/>
              </w:rPr>
            </w:pPr>
            <w:r>
              <w:rPr>
                <w:rFonts w:eastAsia="Times New Roman"/>
                <w:szCs w:val="24"/>
              </w:rPr>
              <w:t>1</w:t>
            </w:r>
          </w:p>
        </w:tc>
      </w:tr>
      <w:tr w:rsidR="005A15F2" w:rsidRPr="00FD069C" w:rsidTr="005659D9">
        <w:trPr>
          <w:trHeight w:val="283"/>
        </w:trPr>
        <w:tc>
          <w:tcPr>
            <w:tcW w:w="5526" w:type="dxa"/>
          </w:tcPr>
          <w:p w:rsidR="005A15F2" w:rsidRPr="00FD069C" w:rsidRDefault="005A15F2" w:rsidP="005659D9">
            <w:pPr>
              <w:pStyle w:val="af4"/>
              <w:rPr>
                <w:rFonts w:eastAsia="Times New Roman"/>
                <w:szCs w:val="24"/>
              </w:rPr>
            </w:pPr>
            <w:r>
              <w:rPr>
                <w:rFonts w:eastAsia="Times New Roman"/>
                <w:szCs w:val="24"/>
              </w:rPr>
              <w:t>Машина фрезерная</w:t>
            </w:r>
          </w:p>
        </w:tc>
        <w:tc>
          <w:tcPr>
            <w:tcW w:w="3115" w:type="dxa"/>
          </w:tcPr>
          <w:p w:rsidR="005A15F2" w:rsidRPr="00FD069C" w:rsidRDefault="005A15F2" w:rsidP="005659D9">
            <w:pPr>
              <w:pStyle w:val="af4"/>
              <w:rPr>
                <w:rFonts w:eastAsia="Times New Roman"/>
                <w:szCs w:val="24"/>
              </w:rPr>
            </w:pPr>
            <w:r>
              <w:rPr>
                <w:rFonts w:eastAsia="Times New Roman"/>
                <w:szCs w:val="24"/>
              </w:rPr>
              <w:t>1</w:t>
            </w:r>
          </w:p>
        </w:tc>
      </w:tr>
      <w:tr w:rsidR="005A15F2" w:rsidRPr="00FD069C" w:rsidTr="005659D9">
        <w:trPr>
          <w:trHeight w:val="283"/>
        </w:trPr>
        <w:tc>
          <w:tcPr>
            <w:tcW w:w="5526" w:type="dxa"/>
          </w:tcPr>
          <w:p w:rsidR="005A15F2" w:rsidRPr="00FD069C" w:rsidRDefault="005A15F2" w:rsidP="005659D9">
            <w:pPr>
              <w:pStyle w:val="af4"/>
              <w:rPr>
                <w:rFonts w:eastAsia="Times New Roman"/>
                <w:szCs w:val="24"/>
              </w:rPr>
            </w:pPr>
            <w:r>
              <w:rPr>
                <w:rFonts w:eastAsia="Times New Roman"/>
                <w:szCs w:val="24"/>
              </w:rPr>
              <w:t>Машина шлифовочная</w:t>
            </w:r>
          </w:p>
        </w:tc>
        <w:tc>
          <w:tcPr>
            <w:tcW w:w="3115" w:type="dxa"/>
          </w:tcPr>
          <w:p w:rsidR="005A15F2" w:rsidRPr="00FD069C" w:rsidRDefault="005A15F2" w:rsidP="005659D9">
            <w:pPr>
              <w:pStyle w:val="af4"/>
              <w:rPr>
                <w:rFonts w:eastAsia="Times New Roman"/>
                <w:szCs w:val="24"/>
              </w:rPr>
            </w:pPr>
            <w:r>
              <w:rPr>
                <w:rFonts w:eastAsia="Times New Roman"/>
                <w:szCs w:val="24"/>
              </w:rPr>
              <w:t>1</w:t>
            </w:r>
          </w:p>
        </w:tc>
      </w:tr>
      <w:tr w:rsidR="005A15F2" w:rsidRPr="00FD069C" w:rsidTr="005659D9">
        <w:trPr>
          <w:trHeight w:val="283"/>
        </w:trPr>
        <w:tc>
          <w:tcPr>
            <w:tcW w:w="5526" w:type="dxa"/>
          </w:tcPr>
          <w:p w:rsidR="005A15F2" w:rsidRPr="00FD069C" w:rsidRDefault="005A15F2" w:rsidP="005659D9">
            <w:pPr>
              <w:pStyle w:val="af4"/>
              <w:rPr>
                <w:rFonts w:eastAsia="Times New Roman"/>
                <w:szCs w:val="24"/>
              </w:rPr>
            </w:pPr>
            <w:r>
              <w:rPr>
                <w:rFonts w:eastAsia="Times New Roman"/>
                <w:szCs w:val="24"/>
              </w:rPr>
              <w:t>Станок деревообрабатывающий</w:t>
            </w:r>
          </w:p>
        </w:tc>
        <w:tc>
          <w:tcPr>
            <w:tcW w:w="3115" w:type="dxa"/>
          </w:tcPr>
          <w:p w:rsidR="005A15F2" w:rsidRPr="00FD069C" w:rsidRDefault="005A15F2" w:rsidP="005659D9">
            <w:pPr>
              <w:pStyle w:val="af4"/>
              <w:rPr>
                <w:rFonts w:eastAsia="Times New Roman"/>
                <w:szCs w:val="24"/>
              </w:rPr>
            </w:pPr>
            <w:r>
              <w:rPr>
                <w:rFonts w:eastAsia="Times New Roman"/>
                <w:szCs w:val="24"/>
              </w:rPr>
              <w:t>3</w:t>
            </w:r>
          </w:p>
        </w:tc>
      </w:tr>
      <w:tr w:rsidR="005A15F2" w:rsidRPr="00FD069C" w:rsidTr="005659D9">
        <w:trPr>
          <w:trHeight w:val="283"/>
        </w:trPr>
        <w:tc>
          <w:tcPr>
            <w:tcW w:w="5526" w:type="dxa"/>
          </w:tcPr>
          <w:p w:rsidR="005A15F2" w:rsidRPr="00FD069C" w:rsidRDefault="005A15F2" w:rsidP="005659D9">
            <w:pPr>
              <w:pStyle w:val="af4"/>
              <w:rPr>
                <w:rFonts w:eastAsia="Times New Roman"/>
                <w:szCs w:val="24"/>
              </w:rPr>
            </w:pPr>
            <w:r>
              <w:rPr>
                <w:rFonts w:eastAsia="Times New Roman"/>
                <w:szCs w:val="24"/>
              </w:rPr>
              <w:t>Станок заточный</w:t>
            </w:r>
          </w:p>
        </w:tc>
        <w:tc>
          <w:tcPr>
            <w:tcW w:w="3115" w:type="dxa"/>
          </w:tcPr>
          <w:p w:rsidR="005A15F2" w:rsidRPr="00FD069C" w:rsidRDefault="005A15F2" w:rsidP="005659D9">
            <w:pPr>
              <w:pStyle w:val="af4"/>
              <w:rPr>
                <w:rFonts w:eastAsia="Times New Roman"/>
                <w:szCs w:val="24"/>
              </w:rPr>
            </w:pPr>
            <w:r>
              <w:rPr>
                <w:rFonts w:eastAsia="Times New Roman"/>
                <w:szCs w:val="24"/>
              </w:rPr>
              <w:t>2</w:t>
            </w:r>
          </w:p>
        </w:tc>
      </w:tr>
      <w:tr w:rsidR="005A15F2" w:rsidRPr="00FD069C" w:rsidTr="005659D9">
        <w:trPr>
          <w:trHeight w:val="283"/>
        </w:trPr>
        <w:tc>
          <w:tcPr>
            <w:tcW w:w="5526" w:type="dxa"/>
          </w:tcPr>
          <w:p w:rsidR="005A15F2" w:rsidRPr="00FD069C" w:rsidRDefault="005A15F2" w:rsidP="005659D9">
            <w:pPr>
              <w:pStyle w:val="af4"/>
              <w:rPr>
                <w:rFonts w:eastAsia="Times New Roman"/>
                <w:szCs w:val="24"/>
              </w:rPr>
            </w:pPr>
            <w:r>
              <w:rPr>
                <w:rFonts w:eastAsia="Times New Roman"/>
                <w:szCs w:val="24"/>
              </w:rPr>
              <w:t>Станок Корвет</w:t>
            </w:r>
          </w:p>
        </w:tc>
        <w:tc>
          <w:tcPr>
            <w:tcW w:w="3115" w:type="dxa"/>
          </w:tcPr>
          <w:p w:rsidR="005A15F2" w:rsidRPr="00FD069C" w:rsidRDefault="005A15F2" w:rsidP="005659D9">
            <w:pPr>
              <w:pStyle w:val="af4"/>
              <w:rPr>
                <w:rFonts w:eastAsia="Times New Roman"/>
                <w:szCs w:val="24"/>
              </w:rPr>
            </w:pPr>
            <w:r>
              <w:rPr>
                <w:rFonts w:eastAsia="Times New Roman"/>
                <w:szCs w:val="24"/>
              </w:rPr>
              <w:t>5</w:t>
            </w:r>
          </w:p>
        </w:tc>
      </w:tr>
      <w:tr w:rsidR="005A15F2" w:rsidRPr="00FD069C" w:rsidTr="005659D9">
        <w:trPr>
          <w:trHeight w:val="283"/>
        </w:trPr>
        <w:tc>
          <w:tcPr>
            <w:tcW w:w="5526" w:type="dxa"/>
          </w:tcPr>
          <w:p w:rsidR="005A15F2" w:rsidRPr="00FD069C" w:rsidRDefault="005A15F2" w:rsidP="005659D9">
            <w:pPr>
              <w:pStyle w:val="af4"/>
              <w:rPr>
                <w:rFonts w:eastAsia="Times New Roman"/>
                <w:szCs w:val="24"/>
              </w:rPr>
            </w:pPr>
            <w:r>
              <w:rPr>
                <w:rFonts w:eastAsia="Times New Roman"/>
                <w:szCs w:val="24"/>
              </w:rPr>
              <w:t>Станок сверлильный</w:t>
            </w:r>
          </w:p>
        </w:tc>
        <w:tc>
          <w:tcPr>
            <w:tcW w:w="3115" w:type="dxa"/>
          </w:tcPr>
          <w:p w:rsidR="005A15F2" w:rsidRPr="00FD069C" w:rsidRDefault="005A15F2" w:rsidP="005659D9">
            <w:pPr>
              <w:pStyle w:val="af4"/>
              <w:rPr>
                <w:rFonts w:eastAsia="Times New Roman"/>
                <w:szCs w:val="24"/>
              </w:rPr>
            </w:pPr>
            <w:r>
              <w:rPr>
                <w:rFonts w:eastAsia="Times New Roman"/>
                <w:szCs w:val="24"/>
              </w:rPr>
              <w:t>6</w:t>
            </w:r>
          </w:p>
        </w:tc>
      </w:tr>
      <w:tr w:rsidR="005A15F2" w:rsidRPr="00FD069C" w:rsidTr="005659D9">
        <w:trPr>
          <w:trHeight w:val="283"/>
        </w:trPr>
        <w:tc>
          <w:tcPr>
            <w:tcW w:w="5526" w:type="dxa"/>
          </w:tcPr>
          <w:p w:rsidR="005A15F2" w:rsidRPr="00FD069C" w:rsidRDefault="005A15F2" w:rsidP="005659D9">
            <w:pPr>
              <w:pStyle w:val="af4"/>
              <w:rPr>
                <w:rFonts w:eastAsia="Times New Roman"/>
                <w:szCs w:val="24"/>
              </w:rPr>
            </w:pPr>
            <w:r>
              <w:rPr>
                <w:rFonts w:eastAsia="Times New Roman"/>
                <w:szCs w:val="24"/>
              </w:rPr>
              <w:t>Станок токарный</w:t>
            </w:r>
          </w:p>
        </w:tc>
        <w:tc>
          <w:tcPr>
            <w:tcW w:w="3115" w:type="dxa"/>
          </w:tcPr>
          <w:p w:rsidR="005A15F2" w:rsidRPr="00FD069C" w:rsidRDefault="005A15F2" w:rsidP="005659D9">
            <w:pPr>
              <w:pStyle w:val="af4"/>
              <w:rPr>
                <w:rFonts w:eastAsia="Times New Roman"/>
                <w:szCs w:val="24"/>
              </w:rPr>
            </w:pPr>
            <w:r>
              <w:rPr>
                <w:rFonts w:eastAsia="Times New Roman"/>
                <w:szCs w:val="24"/>
              </w:rPr>
              <w:t>1</w:t>
            </w:r>
          </w:p>
        </w:tc>
      </w:tr>
      <w:tr w:rsidR="005A15F2" w:rsidRPr="00FD069C" w:rsidTr="005659D9">
        <w:trPr>
          <w:trHeight w:val="283"/>
        </w:trPr>
        <w:tc>
          <w:tcPr>
            <w:tcW w:w="5526" w:type="dxa"/>
          </w:tcPr>
          <w:p w:rsidR="005A15F2" w:rsidRPr="00FD069C" w:rsidRDefault="005A15F2" w:rsidP="005659D9">
            <w:pPr>
              <w:pStyle w:val="af4"/>
              <w:rPr>
                <w:rFonts w:eastAsia="Times New Roman"/>
                <w:szCs w:val="24"/>
              </w:rPr>
            </w:pPr>
            <w:r>
              <w:rPr>
                <w:rFonts w:eastAsia="Times New Roman"/>
                <w:szCs w:val="24"/>
              </w:rPr>
              <w:t>Станок фрезерный</w:t>
            </w:r>
          </w:p>
        </w:tc>
        <w:tc>
          <w:tcPr>
            <w:tcW w:w="3115" w:type="dxa"/>
          </w:tcPr>
          <w:p w:rsidR="005A15F2" w:rsidRPr="00FD069C" w:rsidRDefault="005A15F2" w:rsidP="005659D9">
            <w:pPr>
              <w:pStyle w:val="af4"/>
              <w:rPr>
                <w:rFonts w:eastAsia="Times New Roman"/>
                <w:szCs w:val="24"/>
              </w:rPr>
            </w:pPr>
            <w:r>
              <w:rPr>
                <w:rFonts w:eastAsia="Times New Roman"/>
                <w:szCs w:val="24"/>
              </w:rPr>
              <w:t>1</w:t>
            </w:r>
          </w:p>
        </w:tc>
      </w:tr>
    </w:tbl>
    <w:p w:rsidR="00995E4A" w:rsidRPr="008646EF" w:rsidRDefault="00995E4A" w:rsidP="006168FC">
      <w:pPr>
        <w:ind w:firstLine="709"/>
        <w:jc w:val="both"/>
        <w:rPr>
          <w:lang w:val="ru-RU"/>
        </w:rPr>
      </w:pPr>
    </w:p>
    <w:p w:rsidR="006168FC" w:rsidRDefault="006168FC" w:rsidP="006168FC">
      <w:pPr>
        <w:ind w:firstLine="709"/>
        <w:jc w:val="both"/>
        <w:rPr>
          <w:lang w:val="ru-RU"/>
        </w:rPr>
      </w:pPr>
      <w:r w:rsidRPr="008646EF">
        <w:rPr>
          <w:u w:val="single"/>
          <w:lang w:val="ru-RU"/>
        </w:rPr>
        <w:t>Спортивный зал оборудован</w:t>
      </w:r>
      <w:r w:rsidRPr="008646EF">
        <w:rPr>
          <w:lang w:val="ru-RU"/>
        </w:rPr>
        <w:t xml:space="preserve"> следующим </w:t>
      </w:r>
      <w:r w:rsidR="00995E4A">
        <w:rPr>
          <w:lang w:val="ru-RU"/>
        </w:rPr>
        <w:t>инвентарем</w:t>
      </w:r>
      <w:r w:rsidRPr="008646EF">
        <w:rPr>
          <w:lang w:val="ru-RU"/>
        </w:rPr>
        <w:t xml:space="preserve"> и тренажерами:</w:t>
      </w:r>
    </w:p>
    <w:tbl>
      <w:tblPr>
        <w:tblStyle w:val="a7"/>
        <w:tblW w:w="9345" w:type="dxa"/>
        <w:tblLook w:val="04A0" w:firstRow="1" w:lastRow="0" w:firstColumn="1" w:lastColumn="0" w:noHBand="0" w:noVBand="1"/>
      </w:tblPr>
      <w:tblGrid>
        <w:gridCol w:w="704"/>
        <w:gridCol w:w="5526"/>
        <w:gridCol w:w="3115"/>
      </w:tblGrid>
      <w:tr w:rsidR="00995E4A" w:rsidRPr="00FD069C" w:rsidTr="00995E4A">
        <w:trPr>
          <w:trHeight w:val="283"/>
        </w:trPr>
        <w:tc>
          <w:tcPr>
            <w:tcW w:w="704" w:type="dxa"/>
            <w:tcBorders>
              <w:top w:val="single" w:sz="6" w:space="0" w:color="000000"/>
              <w:left w:val="single" w:sz="6" w:space="0" w:color="000000"/>
              <w:bottom w:val="single" w:sz="6" w:space="0" w:color="000000"/>
              <w:right w:val="single" w:sz="6" w:space="0" w:color="000000"/>
            </w:tcBorders>
            <w:shd w:val="clear" w:color="auto" w:fill="FFFFFF"/>
          </w:tcPr>
          <w:p w:rsidR="00995E4A" w:rsidRPr="00FD069C" w:rsidRDefault="00995E4A" w:rsidP="005659D9">
            <w:pPr>
              <w:pStyle w:val="af4"/>
              <w:rPr>
                <w:rFonts w:eastAsia="Times New Roman"/>
                <w:szCs w:val="24"/>
              </w:rPr>
            </w:pPr>
            <w:r w:rsidRPr="00FD069C">
              <w:rPr>
                <w:rFonts w:eastAsia="Times New Roman"/>
                <w:szCs w:val="24"/>
              </w:rPr>
              <w:t>№</w:t>
            </w:r>
          </w:p>
        </w:tc>
        <w:tc>
          <w:tcPr>
            <w:tcW w:w="5526" w:type="dxa"/>
            <w:tcBorders>
              <w:top w:val="single" w:sz="6" w:space="0" w:color="000000"/>
              <w:left w:val="single" w:sz="6" w:space="0" w:color="000000"/>
              <w:bottom w:val="single" w:sz="6" w:space="0" w:color="000000"/>
              <w:right w:val="single" w:sz="6" w:space="0" w:color="000000"/>
            </w:tcBorders>
            <w:shd w:val="clear" w:color="auto" w:fill="FFFFFF"/>
          </w:tcPr>
          <w:p w:rsidR="00995E4A" w:rsidRPr="00FD069C" w:rsidRDefault="00995E4A" w:rsidP="00995E4A">
            <w:pPr>
              <w:pStyle w:val="af4"/>
              <w:rPr>
                <w:rFonts w:eastAsia="Times New Roman"/>
                <w:szCs w:val="24"/>
              </w:rPr>
            </w:pPr>
            <w:r w:rsidRPr="00FD069C">
              <w:rPr>
                <w:rFonts w:eastAsia="Times New Roman"/>
                <w:szCs w:val="24"/>
              </w:rPr>
              <w:t>Наименование имущества</w:t>
            </w:r>
          </w:p>
        </w:tc>
        <w:tc>
          <w:tcPr>
            <w:tcW w:w="3115" w:type="dxa"/>
            <w:tcBorders>
              <w:top w:val="single" w:sz="6" w:space="0" w:color="000000"/>
              <w:left w:val="single" w:sz="6" w:space="0" w:color="000000"/>
              <w:bottom w:val="single" w:sz="6" w:space="0" w:color="000000"/>
              <w:right w:val="single" w:sz="6" w:space="0" w:color="000000"/>
            </w:tcBorders>
            <w:shd w:val="clear" w:color="auto" w:fill="FFFFFF"/>
          </w:tcPr>
          <w:p w:rsidR="00995E4A" w:rsidRPr="00FD069C" w:rsidRDefault="00995E4A" w:rsidP="00995E4A">
            <w:pPr>
              <w:pStyle w:val="af4"/>
              <w:rPr>
                <w:rFonts w:eastAsia="Times New Roman"/>
                <w:szCs w:val="24"/>
              </w:rPr>
            </w:pPr>
            <w:r w:rsidRPr="00FD069C">
              <w:rPr>
                <w:rFonts w:eastAsia="Times New Roman"/>
                <w:szCs w:val="24"/>
              </w:rPr>
              <w:t>Количество</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Баскетбольный мяч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19</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Волейбольный мяч</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16</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Набивной мяч 1 кг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3</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Набивной мяч 3 кг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3</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5</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Мяч для метания 150 г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4</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6</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Футбольный мяч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3</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7</w:t>
            </w:r>
          </w:p>
        </w:tc>
        <w:tc>
          <w:tcPr>
            <w:tcW w:w="5526" w:type="dxa"/>
          </w:tcPr>
          <w:p w:rsidR="00995E4A" w:rsidRPr="00FD069C" w:rsidRDefault="00995E4A" w:rsidP="00995E4A">
            <w:pPr>
              <w:pStyle w:val="af4"/>
              <w:rPr>
                <w:rFonts w:eastAsia="Times New Roman"/>
                <w:szCs w:val="24"/>
              </w:rPr>
            </w:pPr>
            <w:proofErr w:type="gramStart"/>
            <w:r w:rsidRPr="00FD069C">
              <w:rPr>
                <w:rFonts w:eastAsia="Times New Roman"/>
                <w:szCs w:val="24"/>
              </w:rPr>
              <w:t>Мини-футбольной</w:t>
            </w:r>
            <w:proofErr w:type="gramEnd"/>
            <w:r w:rsidRPr="00FD069C">
              <w:rPr>
                <w:rFonts w:eastAsia="Times New Roman"/>
                <w:szCs w:val="24"/>
              </w:rPr>
              <w:t xml:space="preserve"> мяч</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8</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Скакалка</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3</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9</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Скакалка длинная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10</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Гимнастическая палка</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10</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11</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Гимнастический мат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12</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Мячи для большого тенниса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10</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13</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Конус красный</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15</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14</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Мячи для настольного тенниса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30</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15</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Канат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16</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Перекладина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17</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Пристенная перекладина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18</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Брусья гимнастические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19</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Конь для опорных прыжков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20</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Мостик для опорных прыжков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2</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21</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Мостик </w:t>
            </w:r>
            <w:proofErr w:type="gramStart"/>
            <w:r w:rsidRPr="00FD069C">
              <w:rPr>
                <w:rFonts w:eastAsia="Times New Roman"/>
                <w:szCs w:val="24"/>
              </w:rPr>
              <w:t>-л</w:t>
            </w:r>
            <w:proofErr w:type="gramEnd"/>
            <w:r w:rsidRPr="00FD069C">
              <w:rPr>
                <w:rFonts w:eastAsia="Times New Roman"/>
                <w:szCs w:val="24"/>
              </w:rPr>
              <w:t xml:space="preserve">ягушка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22</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Конь махи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23</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Кольца гимнастические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lastRenderedPageBreak/>
              <w:t>24</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Лыжи (комплект)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10п</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25</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Сетка волейбольная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26</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Скамейка гимнастическая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8</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27</w:t>
            </w:r>
          </w:p>
        </w:tc>
        <w:tc>
          <w:tcPr>
            <w:tcW w:w="5526" w:type="dxa"/>
          </w:tcPr>
          <w:p w:rsidR="00995E4A" w:rsidRPr="00FD069C" w:rsidRDefault="00995E4A" w:rsidP="00995E4A">
            <w:pPr>
              <w:pStyle w:val="af4"/>
              <w:rPr>
                <w:rFonts w:eastAsia="Times New Roman"/>
                <w:szCs w:val="24"/>
              </w:rPr>
            </w:pPr>
            <w:proofErr w:type="gramStart"/>
            <w:r w:rsidRPr="00FD069C">
              <w:rPr>
                <w:rFonts w:eastAsia="Times New Roman"/>
                <w:szCs w:val="24"/>
              </w:rPr>
              <w:t>Щит баскетбольный (установленный</w:t>
            </w:r>
            <w:proofErr w:type="gramEnd"/>
          </w:p>
        </w:tc>
        <w:tc>
          <w:tcPr>
            <w:tcW w:w="3115" w:type="dxa"/>
          </w:tcPr>
          <w:p w:rsidR="00995E4A" w:rsidRPr="00FD069C" w:rsidRDefault="00995E4A" w:rsidP="00995E4A">
            <w:pPr>
              <w:pStyle w:val="af4"/>
              <w:rPr>
                <w:rFonts w:eastAsia="Times New Roman"/>
                <w:szCs w:val="24"/>
              </w:rPr>
            </w:pPr>
            <w:r w:rsidRPr="00FD069C">
              <w:rPr>
                <w:rFonts w:eastAsia="Times New Roman"/>
                <w:szCs w:val="24"/>
              </w:rPr>
              <w:t>2</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28</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Кольцо баскетбольное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2</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29</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Аптечка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30</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Мишень для метания в цель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31</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Сетка для большого тенниса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32</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Ракетки для большого тенниса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4</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33</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Палатка</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34</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Сетка для мячей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35</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Абразивный камень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70</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36</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Шахматы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10</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37</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Шашки</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5</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38</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Дартс</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39</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Туристический коврик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8</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40</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Стол</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41</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Стул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4</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42</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Металлическая вешалка</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43</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Стеллажи алюминиевые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3</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44</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Форма футбольная (красная)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10к</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45</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Форма баскетбольная (красная)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10к</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46</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Форма чёрная</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8к</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47</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Трусы зелёные</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10</w:t>
            </w:r>
          </w:p>
        </w:tc>
      </w:tr>
      <w:tr w:rsidR="00995E4A" w:rsidRPr="00FD069C" w:rsidTr="00995E4A">
        <w:trPr>
          <w:trHeight w:val="283"/>
        </w:trPr>
        <w:tc>
          <w:tcPr>
            <w:tcW w:w="704" w:type="dxa"/>
          </w:tcPr>
          <w:p w:rsidR="00995E4A" w:rsidRPr="00FD069C" w:rsidRDefault="00995E4A" w:rsidP="00995E4A">
            <w:pPr>
              <w:pStyle w:val="af4"/>
              <w:ind w:firstLine="0"/>
              <w:rPr>
                <w:rFonts w:eastAsia="Times New Roman"/>
                <w:szCs w:val="24"/>
              </w:rPr>
            </w:pPr>
            <w:r w:rsidRPr="00FD069C">
              <w:rPr>
                <w:rFonts w:eastAsia="Times New Roman"/>
                <w:szCs w:val="24"/>
              </w:rPr>
              <w:t>48</w:t>
            </w:r>
          </w:p>
        </w:tc>
        <w:tc>
          <w:tcPr>
            <w:tcW w:w="5526" w:type="dxa"/>
          </w:tcPr>
          <w:p w:rsidR="00995E4A" w:rsidRPr="00FD069C" w:rsidRDefault="00995E4A" w:rsidP="00995E4A">
            <w:pPr>
              <w:pStyle w:val="af4"/>
              <w:rPr>
                <w:rFonts w:eastAsia="Times New Roman"/>
                <w:szCs w:val="24"/>
              </w:rPr>
            </w:pPr>
            <w:r w:rsidRPr="00FD069C">
              <w:rPr>
                <w:rFonts w:eastAsia="Times New Roman"/>
                <w:szCs w:val="24"/>
              </w:rPr>
              <w:t xml:space="preserve">Огнетушители </w:t>
            </w:r>
          </w:p>
        </w:tc>
        <w:tc>
          <w:tcPr>
            <w:tcW w:w="3115" w:type="dxa"/>
          </w:tcPr>
          <w:p w:rsidR="00995E4A" w:rsidRPr="00FD069C" w:rsidRDefault="00995E4A" w:rsidP="00995E4A">
            <w:pPr>
              <w:pStyle w:val="af4"/>
              <w:rPr>
                <w:rFonts w:eastAsia="Times New Roman"/>
                <w:szCs w:val="24"/>
              </w:rPr>
            </w:pPr>
            <w:r w:rsidRPr="00FD069C">
              <w:rPr>
                <w:rFonts w:eastAsia="Times New Roman"/>
                <w:szCs w:val="24"/>
              </w:rPr>
              <w:t>2</w:t>
            </w:r>
          </w:p>
        </w:tc>
      </w:tr>
    </w:tbl>
    <w:p w:rsidR="00995E4A" w:rsidRPr="00995E4A" w:rsidRDefault="00995E4A" w:rsidP="00995E4A">
      <w:pPr>
        <w:rPr>
          <w:lang w:val="ru-RU"/>
        </w:rPr>
      </w:pPr>
      <w:r w:rsidRPr="000217E9">
        <w:t xml:space="preserve">                                         </w:t>
      </w:r>
      <w:r w:rsidRPr="00995E4A">
        <w:rPr>
          <w:lang w:val="ru-RU"/>
        </w:rPr>
        <w:t xml:space="preserve">Спортивный инвентарь </w:t>
      </w:r>
    </w:p>
    <w:p w:rsidR="00995E4A" w:rsidRPr="00995E4A" w:rsidRDefault="00995E4A" w:rsidP="00995E4A">
      <w:pPr>
        <w:rPr>
          <w:lang w:val="ru-RU"/>
        </w:rPr>
      </w:pPr>
      <w:r w:rsidRPr="00995E4A">
        <w:rPr>
          <w:lang w:val="ru-RU"/>
        </w:rPr>
        <w:t xml:space="preserve">                                 для уроков физической культуры</w:t>
      </w:r>
    </w:p>
    <w:p w:rsidR="00995E4A" w:rsidRPr="00995E4A" w:rsidRDefault="00995E4A" w:rsidP="00995E4A">
      <w:pPr>
        <w:rPr>
          <w:lang w:val="ru-RU"/>
        </w:rPr>
      </w:pPr>
    </w:p>
    <w:p w:rsidR="00995E4A" w:rsidRPr="000217E9" w:rsidRDefault="00995E4A" w:rsidP="00995E4A">
      <w:pPr>
        <w:pStyle w:val="ab"/>
        <w:numPr>
          <w:ilvl w:val="0"/>
          <w:numId w:val="346"/>
        </w:numPr>
        <w:rPr>
          <w:rFonts w:ascii="Times New Roman" w:hAnsi="Times New Roman"/>
        </w:rPr>
      </w:pPr>
      <w:r w:rsidRPr="000217E9">
        <w:rPr>
          <w:rFonts w:ascii="Times New Roman" w:hAnsi="Times New Roman"/>
        </w:rPr>
        <w:t>Маты гимнастические-10шт</w:t>
      </w:r>
    </w:p>
    <w:p w:rsidR="00995E4A" w:rsidRPr="000217E9" w:rsidRDefault="00995E4A" w:rsidP="00995E4A">
      <w:pPr>
        <w:pStyle w:val="ab"/>
        <w:numPr>
          <w:ilvl w:val="0"/>
          <w:numId w:val="346"/>
        </w:numPr>
        <w:rPr>
          <w:rFonts w:ascii="Times New Roman" w:hAnsi="Times New Roman"/>
        </w:rPr>
      </w:pPr>
      <w:r w:rsidRPr="000217E9">
        <w:rPr>
          <w:rFonts w:ascii="Times New Roman" w:hAnsi="Times New Roman"/>
        </w:rPr>
        <w:t>Скамейка гимнастическая-8шт</w:t>
      </w:r>
    </w:p>
    <w:p w:rsidR="00995E4A" w:rsidRPr="000217E9" w:rsidRDefault="00995E4A" w:rsidP="00995E4A">
      <w:r w:rsidRPr="000217E9">
        <w:t>3.конуса красные-15шт</w:t>
      </w:r>
    </w:p>
    <w:p w:rsidR="00995E4A" w:rsidRPr="000217E9" w:rsidRDefault="00995E4A" w:rsidP="00995E4A">
      <w:r w:rsidRPr="000217E9">
        <w:t>4.гимнастические коврики 10шт</w:t>
      </w:r>
    </w:p>
    <w:p w:rsidR="00995E4A" w:rsidRPr="000217E9" w:rsidRDefault="00995E4A" w:rsidP="00995E4A">
      <w:r w:rsidRPr="000217E9">
        <w:t>5.конь для опорных прыжков-1</w:t>
      </w:r>
    </w:p>
    <w:p w:rsidR="00995E4A" w:rsidRPr="000217E9" w:rsidRDefault="00995E4A" w:rsidP="00995E4A">
      <w:r w:rsidRPr="000217E9">
        <w:t>6.мостик -2шт</w:t>
      </w:r>
    </w:p>
    <w:p w:rsidR="00995E4A" w:rsidRPr="000217E9" w:rsidRDefault="00995E4A" w:rsidP="00995E4A">
      <w:r w:rsidRPr="000217E9">
        <w:t>7.перекладина гимнастическая-1</w:t>
      </w:r>
    </w:p>
    <w:p w:rsidR="00995E4A" w:rsidRPr="000217E9" w:rsidRDefault="00995E4A" w:rsidP="00995E4A">
      <w:r w:rsidRPr="000217E9">
        <w:t>8. Брусья гимнастические-1</w:t>
      </w:r>
    </w:p>
    <w:p w:rsidR="00995E4A" w:rsidRPr="000217E9" w:rsidRDefault="00995E4A" w:rsidP="00995E4A">
      <w:r w:rsidRPr="000217E9">
        <w:t>9. Канат-1</w:t>
      </w:r>
    </w:p>
    <w:p w:rsidR="00995E4A" w:rsidRPr="000217E9" w:rsidRDefault="00995E4A" w:rsidP="00995E4A">
      <w:r w:rsidRPr="000217E9">
        <w:t>10.лыжи-10пар</w:t>
      </w:r>
    </w:p>
    <w:p w:rsidR="00995E4A" w:rsidRPr="000217E9" w:rsidRDefault="00995E4A" w:rsidP="00995E4A">
      <w:r w:rsidRPr="000217E9">
        <w:t>11.коньки-20пар</w:t>
      </w:r>
    </w:p>
    <w:p w:rsidR="00995E4A" w:rsidRPr="000217E9" w:rsidRDefault="00995E4A" w:rsidP="00995E4A">
      <w:r w:rsidRPr="000217E9">
        <w:t>13.сетка волейбольная-1</w:t>
      </w:r>
    </w:p>
    <w:p w:rsidR="00995E4A" w:rsidRPr="000217E9" w:rsidRDefault="00995E4A" w:rsidP="00995E4A">
      <w:r w:rsidRPr="000217E9">
        <w:t>14.щиты баскетбольные-2</w:t>
      </w:r>
    </w:p>
    <w:p w:rsidR="00995E4A" w:rsidRPr="000217E9" w:rsidRDefault="00995E4A" w:rsidP="00995E4A">
      <w:r w:rsidRPr="000217E9">
        <w:t>15.хоккейные клюшки-10шт</w:t>
      </w:r>
    </w:p>
    <w:p w:rsidR="00995E4A" w:rsidRPr="000217E9" w:rsidRDefault="00995E4A" w:rsidP="00995E4A">
      <w:r w:rsidRPr="000217E9">
        <w:t>16.мячи баскетбольные-10шт</w:t>
      </w:r>
    </w:p>
    <w:p w:rsidR="00995E4A" w:rsidRPr="000217E9" w:rsidRDefault="00995E4A" w:rsidP="00995E4A">
      <w:r w:rsidRPr="000217E9">
        <w:t>17.мячи волейбольные-10шт</w:t>
      </w:r>
    </w:p>
    <w:p w:rsidR="00995E4A" w:rsidRPr="000217E9" w:rsidRDefault="00995E4A" w:rsidP="00995E4A">
      <w:r w:rsidRPr="000217E9">
        <w:t>18.мячи для большого тенниса-10шт</w:t>
      </w:r>
    </w:p>
    <w:p w:rsidR="00995E4A" w:rsidRPr="000217E9" w:rsidRDefault="00995E4A" w:rsidP="00995E4A">
      <w:r w:rsidRPr="000217E9">
        <w:t>19.хоккейные ворота-1пара</w:t>
      </w:r>
    </w:p>
    <w:p w:rsidR="00995E4A" w:rsidRPr="000217E9" w:rsidRDefault="00995E4A" w:rsidP="00995E4A">
      <w:r w:rsidRPr="000217E9">
        <w:lastRenderedPageBreak/>
        <w:t>20.футбольные ворота-1пара</w:t>
      </w:r>
    </w:p>
    <w:p w:rsidR="00995E4A" w:rsidRPr="000217E9" w:rsidRDefault="00995E4A" w:rsidP="00995E4A">
      <w:r w:rsidRPr="000217E9">
        <w:t>21.кольца гимнастические-1</w:t>
      </w:r>
    </w:p>
    <w:p w:rsidR="00995E4A" w:rsidRPr="00995E4A" w:rsidRDefault="00995E4A" w:rsidP="00995E4A">
      <w:pPr>
        <w:rPr>
          <w:lang w:val="ru-RU"/>
        </w:rPr>
      </w:pPr>
      <w:r w:rsidRPr="00995E4A">
        <w:rPr>
          <w:lang w:val="ru-RU"/>
        </w:rPr>
        <w:t>22.яма для прыжков в длину с разбега-1</w:t>
      </w:r>
    </w:p>
    <w:p w:rsidR="00995E4A" w:rsidRPr="00995E4A" w:rsidRDefault="00995E4A" w:rsidP="00995E4A">
      <w:pPr>
        <w:rPr>
          <w:lang w:val="ru-RU"/>
        </w:rPr>
      </w:pPr>
      <w:r w:rsidRPr="00995E4A">
        <w:rPr>
          <w:lang w:val="ru-RU"/>
        </w:rPr>
        <w:t>23.мячи для минифутбола-1</w:t>
      </w:r>
    </w:p>
    <w:p w:rsidR="00995E4A" w:rsidRPr="00995E4A" w:rsidRDefault="00995E4A" w:rsidP="00995E4A">
      <w:pPr>
        <w:rPr>
          <w:lang w:val="ru-RU"/>
        </w:rPr>
      </w:pPr>
      <w:r w:rsidRPr="00995E4A">
        <w:rPr>
          <w:lang w:val="ru-RU"/>
        </w:rPr>
        <w:t>24.мячи футбольные-1</w:t>
      </w:r>
    </w:p>
    <w:p w:rsidR="00995E4A" w:rsidRPr="00995E4A" w:rsidRDefault="00995E4A" w:rsidP="00995E4A">
      <w:pPr>
        <w:rPr>
          <w:lang w:val="ru-RU"/>
        </w:rPr>
      </w:pPr>
    </w:p>
    <w:p w:rsidR="00995E4A" w:rsidRPr="00995E4A" w:rsidRDefault="00995E4A" w:rsidP="00995E4A">
      <w:pPr>
        <w:rPr>
          <w:lang w:val="ru-RU"/>
        </w:rPr>
      </w:pPr>
    </w:p>
    <w:p w:rsidR="00995E4A" w:rsidRPr="00E871DE" w:rsidRDefault="00995E4A" w:rsidP="00EE4338">
      <w:pPr>
        <w:jc w:val="center"/>
        <w:rPr>
          <w:lang w:val="ru-RU"/>
        </w:rPr>
      </w:pPr>
      <w:r w:rsidRPr="00E871DE">
        <w:rPr>
          <w:lang w:val="ru-RU"/>
        </w:rPr>
        <w:t>Спортивный инвентарь</w:t>
      </w:r>
    </w:p>
    <w:p w:rsidR="00995E4A" w:rsidRPr="00E871DE" w:rsidRDefault="00995E4A" w:rsidP="00EE4338">
      <w:pPr>
        <w:jc w:val="center"/>
        <w:rPr>
          <w:lang w:val="ru-RU"/>
        </w:rPr>
      </w:pPr>
      <w:r w:rsidRPr="00E871DE">
        <w:rPr>
          <w:lang w:val="ru-RU"/>
        </w:rPr>
        <w:t>для внеурочной  работы</w:t>
      </w:r>
    </w:p>
    <w:p w:rsidR="00995E4A" w:rsidRPr="00E871DE" w:rsidRDefault="00995E4A" w:rsidP="00995E4A">
      <w:pPr>
        <w:rPr>
          <w:lang w:val="ru-RU"/>
        </w:rPr>
      </w:pPr>
    </w:p>
    <w:p w:rsidR="00995E4A" w:rsidRPr="00E871DE" w:rsidRDefault="00995E4A" w:rsidP="00995E4A">
      <w:pPr>
        <w:jc w:val="both"/>
        <w:rPr>
          <w:lang w:val="ru-RU"/>
        </w:rPr>
      </w:pPr>
    </w:p>
    <w:p w:rsidR="00995E4A" w:rsidRPr="00995E4A" w:rsidRDefault="00995E4A" w:rsidP="00995E4A">
      <w:pPr>
        <w:rPr>
          <w:lang w:val="ru-RU"/>
        </w:rPr>
      </w:pPr>
      <w:r w:rsidRPr="00995E4A">
        <w:rPr>
          <w:lang w:val="ru-RU"/>
        </w:rPr>
        <w:t>1.гантели-8пар</w:t>
      </w:r>
    </w:p>
    <w:p w:rsidR="00995E4A" w:rsidRPr="00995E4A" w:rsidRDefault="00995E4A" w:rsidP="00995E4A">
      <w:pPr>
        <w:rPr>
          <w:lang w:val="ru-RU"/>
        </w:rPr>
      </w:pPr>
      <w:r w:rsidRPr="00995E4A">
        <w:rPr>
          <w:lang w:val="ru-RU"/>
        </w:rPr>
        <w:t>2.гиря-6шт</w:t>
      </w:r>
    </w:p>
    <w:p w:rsidR="00995E4A" w:rsidRPr="00995E4A" w:rsidRDefault="00995E4A" w:rsidP="00995E4A">
      <w:pPr>
        <w:rPr>
          <w:lang w:val="ru-RU"/>
        </w:rPr>
      </w:pPr>
      <w:r w:rsidRPr="00995E4A">
        <w:rPr>
          <w:lang w:val="ru-RU"/>
        </w:rPr>
        <w:t>3.штанга -2</w:t>
      </w:r>
    </w:p>
    <w:p w:rsidR="00995E4A" w:rsidRPr="00995E4A" w:rsidRDefault="00995E4A" w:rsidP="00995E4A">
      <w:pPr>
        <w:rPr>
          <w:lang w:val="ru-RU"/>
        </w:rPr>
      </w:pPr>
      <w:r w:rsidRPr="00995E4A">
        <w:rPr>
          <w:lang w:val="ru-RU"/>
        </w:rPr>
        <w:t>4.груша-1</w:t>
      </w:r>
    </w:p>
    <w:p w:rsidR="00995E4A" w:rsidRPr="00995E4A" w:rsidRDefault="00995E4A" w:rsidP="00995E4A">
      <w:pPr>
        <w:rPr>
          <w:lang w:val="ru-RU"/>
        </w:rPr>
      </w:pPr>
      <w:r w:rsidRPr="00995E4A">
        <w:rPr>
          <w:lang w:val="ru-RU"/>
        </w:rPr>
        <w:t>5.стол теннисный-1</w:t>
      </w:r>
    </w:p>
    <w:p w:rsidR="00995E4A" w:rsidRPr="00995E4A" w:rsidRDefault="00995E4A" w:rsidP="00995E4A">
      <w:pPr>
        <w:rPr>
          <w:lang w:val="ru-RU"/>
        </w:rPr>
      </w:pPr>
      <w:r w:rsidRPr="00995E4A">
        <w:rPr>
          <w:lang w:val="ru-RU"/>
        </w:rPr>
        <w:t>6.стол бильярдный-3</w:t>
      </w:r>
    </w:p>
    <w:p w:rsidR="00995E4A" w:rsidRPr="00995E4A" w:rsidRDefault="00995E4A" w:rsidP="00995E4A">
      <w:pPr>
        <w:rPr>
          <w:lang w:val="ru-RU"/>
        </w:rPr>
      </w:pPr>
      <w:r w:rsidRPr="00995E4A">
        <w:rPr>
          <w:lang w:val="ru-RU"/>
        </w:rPr>
        <w:t>7.площадка для городков-1</w:t>
      </w:r>
    </w:p>
    <w:p w:rsidR="00995E4A" w:rsidRPr="00995E4A" w:rsidRDefault="00995E4A" w:rsidP="00995E4A">
      <w:pPr>
        <w:rPr>
          <w:lang w:val="ru-RU"/>
        </w:rPr>
      </w:pPr>
      <w:r w:rsidRPr="00995E4A">
        <w:rPr>
          <w:lang w:val="ru-RU"/>
        </w:rPr>
        <w:t>8.палатка-1</w:t>
      </w:r>
    </w:p>
    <w:p w:rsidR="00995E4A" w:rsidRPr="00995E4A" w:rsidRDefault="00995E4A" w:rsidP="00995E4A">
      <w:pPr>
        <w:rPr>
          <w:lang w:val="ru-RU"/>
        </w:rPr>
      </w:pPr>
      <w:r w:rsidRPr="00995E4A">
        <w:rPr>
          <w:lang w:val="ru-RU"/>
        </w:rPr>
        <w:t>9.комплекс здоровье-1</w:t>
      </w:r>
    </w:p>
    <w:p w:rsidR="00995E4A" w:rsidRPr="00995E4A" w:rsidRDefault="00995E4A" w:rsidP="00995E4A">
      <w:pPr>
        <w:rPr>
          <w:lang w:val="ru-RU"/>
        </w:rPr>
      </w:pPr>
      <w:r w:rsidRPr="00995E4A">
        <w:rPr>
          <w:lang w:val="ru-RU"/>
        </w:rPr>
        <w:t>10.гимнастический городок-1</w:t>
      </w:r>
    </w:p>
    <w:p w:rsidR="00995E4A" w:rsidRPr="00995E4A" w:rsidRDefault="00995E4A" w:rsidP="00995E4A">
      <w:pPr>
        <w:rPr>
          <w:lang w:val="ru-RU"/>
        </w:rPr>
      </w:pPr>
      <w:r w:rsidRPr="00995E4A">
        <w:rPr>
          <w:lang w:val="ru-RU"/>
        </w:rPr>
        <w:t>11.полоса препятствий-1</w:t>
      </w:r>
    </w:p>
    <w:p w:rsidR="00995E4A" w:rsidRPr="00995E4A" w:rsidRDefault="00995E4A" w:rsidP="00995E4A">
      <w:pPr>
        <w:rPr>
          <w:lang w:val="ru-RU"/>
        </w:rPr>
      </w:pPr>
      <w:r w:rsidRPr="00995E4A">
        <w:rPr>
          <w:lang w:val="ru-RU"/>
        </w:rPr>
        <w:t>12.дорожка из шин-1</w:t>
      </w:r>
    </w:p>
    <w:p w:rsidR="00995E4A" w:rsidRPr="00995E4A" w:rsidRDefault="00995E4A" w:rsidP="00995E4A">
      <w:pPr>
        <w:rPr>
          <w:lang w:val="ru-RU"/>
        </w:rPr>
      </w:pPr>
      <w:r w:rsidRPr="00995E4A">
        <w:rPr>
          <w:lang w:val="ru-RU"/>
        </w:rPr>
        <w:t>13.детский гимнастический городок-1</w:t>
      </w:r>
    </w:p>
    <w:p w:rsidR="00995E4A" w:rsidRPr="00995E4A" w:rsidRDefault="00995E4A" w:rsidP="00995E4A">
      <w:pPr>
        <w:rPr>
          <w:lang w:val="ru-RU"/>
        </w:rPr>
      </w:pPr>
      <w:r w:rsidRPr="00995E4A">
        <w:rPr>
          <w:lang w:val="ru-RU"/>
        </w:rPr>
        <w:t>14.велотренажёр-1</w:t>
      </w:r>
    </w:p>
    <w:p w:rsidR="00995E4A" w:rsidRPr="00995E4A" w:rsidRDefault="00995E4A" w:rsidP="00995E4A">
      <w:pPr>
        <w:rPr>
          <w:lang w:val="ru-RU"/>
        </w:rPr>
      </w:pPr>
      <w:r w:rsidRPr="00995E4A">
        <w:rPr>
          <w:lang w:val="ru-RU"/>
        </w:rPr>
        <w:t xml:space="preserve">15.тренажёр силовой   </w:t>
      </w:r>
      <w:r w:rsidRPr="000217E9">
        <w:t>weider</w:t>
      </w:r>
      <w:r w:rsidRPr="00995E4A">
        <w:rPr>
          <w:lang w:val="ru-RU"/>
        </w:rPr>
        <w:t xml:space="preserve"> – 1</w:t>
      </w:r>
    </w:p>
    <w:p w:rsidR="00995E4A" w:rsidRPr="00995E4A" w:rsidRDefault="00995E4A" w:rsidP="00995E4A">
      <w:pPr>
        <w:rPr>
          <w:lang w:val="ru-RU"/>
        </w:rPr>
      </w:pPr>
      <w:r w:rsidRPr="00995E4A">
        <w:rPr>
          <w:lang w:val="ru-RU"/>
        </w:rPr>
        <w:t xml:space="preserve">16.тренажёр силовой </w:t>
      </w:r>
      <w:r w:rsidRPr="000217E9">
        <w:t>Body</w:t>
      </w:r>
      <w:r w:rsidRPr="00995E4A">
        <w:rPr>
          <w:lang w:val="ru-RU"/>
        </w:rPr>
        <w:t>-</w:t>
      </w:r>
      <w:r w:rsidRPr="000217E9">
        <w:t>soiid</w:t>
      </w:r>
      <w:r w:rsidRPr="00995E4A">
        <w:rPr>
          <w:lang w:val="ru-RU"/>
        </w:rPr>
        <w:t>-1</w:t>
      </w:r>
    </w:p>
    <w:p w:rsidR="00995E4A" w:rsidRPr="00995E4A" w:rsidRDefault="00995E4A" w:rsidP="00995E4A">
      <w:pPr>
        <w:rPr>
          <w:lang w:val="ru-RU"/>
        </w:rPr>
      </w:pPr>
      <w:r w:rsidRPr="00995E4A">
        <w:rPr>
          <w:lang w:val="ru-RU"/>
        </w:rPr>
        <w:t>17.тренажёр для груди-1</w:t>
      </w:r>
    </w:p>
    <w:p w:rsidR="00995E4A" w:rsidRPr="00995E4A" w:rsidRDefault="00995E4A" w:rsidP="00995E4A">
      <w:pPr>
        <w:rPr>
          <w:lang w:val="ru-RU"/>
        </w:rPr>
      </w:pPr>
      <w:r w:rsidRPr="00995E4A">
        <w:rPr>
          <w:lang w:val="ru-RU"/>
        </w:rPr>
        <w:t>18.тренажёр для ног-1</w:t>
      </w:r>
    </w:p>
    <w:p w:rsidR="00995E4A" w:rsidRPr="00995E4A" w:rsidRDefault="00995E4A" w:rsidP="00995E4A">
      <w:pPr>
        <w:rPr>
          <w:lang w:val="ru-RU"/>
        </w:rPr>
      </w:pPr>
      <w:r w:rsidRPr="00995E4A">
        <w:rPr>
          <w:lang w:val="ru-RU"/>
        </w:rPr>
        <w:t>19.тренажёр для плеч-1</w:t>
      </w:r>
    </w:p>
    <w:p w:rsidR="00995E4A" w:rsidRPr="008646EF" w:rsidRDefault="00995E4A" w:rsidP="006168FC">
      <w:pPr>
        <w:ind w:firstLine="709"/>
        <w:jc w:val="both"/>
        <w:rPr>
          <w:lang w:val="ru-RU"/>
        </w:rPr>
      </w:pPr>
    </w:p>
    <w:p w:rsidR="006168FC" w:rsidRPr="008646EF" w:rsidRDefault="006168FC" w:rsidP="006168FC">
      <w:pPr>
        <w:pStyle w:val="5e"/>
        <w:shd w:val="clear" w:color="auto" w:fill="auto"/>
        <w:spacing w:line="240" w:lineRule="auto"/>
        <w:ind w:firstLine="720"/>
        <w:jc w:val="both"/>
        <w:rPr>
          <w:spacing w:val="0"/>
          <w:sz w:val="24"/>
          <w:szCs w:val="24"/>
        </w:rPr>
      </w:pPr>
      <w:r w:rsidRPr="008646EF">
        <w:rPr>
          <w:spacing w:val="0"/>
          <w:sz w:val="24"/>
          <w:szCs w:val="24"/>
        </w:rPr>
        <w:t>В школе также имеются актовый зал на 100 посадочных мест, оборудованный профессиональной звуковой и световой системой, школьная столовая на 50 посадочных мест, спортивная площадка, лицензированный медицинский кабинет, библиотека.</w:t>
      </w:r>
    </w:p>
    <w:p w:rsidR="006168FC" w:rsidRPr="008646EF" w:rsidRDefault="006168FC" w:rsidP="006168FC">
      <w:pPr>
        <w:pStyle w:val="5e"/>
        <w:shd w:val="clear" w:color="auto" w:fill="auto"/>
        <w:spacing w:line="240" w:lineRule="auto"/>
        <w:ind w:firstLine="720"/>
        <w:jc w:val="both"/>
        <w:rPr>
          <w:spacing w:val="0"/>
          <w:sz w:val="24"/>
          <w:szCs w:val="24"/>
        </w:rPr>
      </w:pPr>
      <w:r w:rsidRPr="008646EF">
        <w:rPr>
          <w:spacing w:val="0"/>
          <w:sz w:val="24"/>
          <w:szCs w:val="24"/>
        </w:rPr>
        <w:t>Обеспечено горячее питание, медицинское обслуживание</w:t>
      </w:r>
      <w:r w:rsidR="00B86A90">
        <w:rPr>
          <w:spacing w:val="0"/>
          <w:sz w:val="24"/>
          <w:szCs w:val="24"/>
        </w:rPr>
        <w:t>, проживание</w:t>
      </w:r>
      <w:r w:rsidRPr="008646EF">
        <w:rPr>
          <w:spacing w:val="0"/>
          <w:sz w:val="24"/>
          <w:szCs w:val="24"/>
        </w:rPr>
        <w:t xml:space="preserve"> учащихся.</w:t>
      </w:r>
    </w:p>
    <w:p w:rsidR="006168FC" w:rsidRPr="008646EF" w:rsidRDefault="006168FC" w:rsidP="00C41558">
      <w:pPr>
        <w:ind w:firstLine="709"/>
        <w:jc w:val="both"/>
        <w:rPr>
          <w:lang w:val="ru-RU"/>
        </w:rPr>
      </w:pPr>
    </w:p>
    <w:p w:rsidR="00736FC4" w:rsidRPr="008646EF" w:rsidRDefault="00736FC4" w:rsidP="00C41558">
      <w:pPr>
        <w:ind w:firstLine="709"/>
        <w:jc w:val="both"/>
        <w:rPr>
          <w:lang w:val="ru-RU"/>
        </w:rPr>
      </w:pPr>
      <w:r w:rsidRPr="008646EF">
        <w:rPr>
          <w:lang w:val="ru-RU"/>
        </w:rPr>
        <w:t xml:space="preserve">В школе создано единое информационное пространство, работает сайт, который обновляется 1 раз в 2 недели. </w:t>
      </w:r>
    </w:p>
    <w:p w:rsidR="00736FC4" w:rsidRPr="008646EF" w:rsidRDefault="00736FC4" w:rsidP="00C41558">
      <w:pPr>
        <w:ind w:firstLine="709"/>
        <w:jc w:val="both"/>
        <w:rPr>
          <w:bCs/>
          <w:lang w:val="ru-RU"/>
        </w:rPr>
      </w:pPr>
      <w:r w:rsidRPr="008646EF">
        <w:rPr>
          <w:lang w:val="ru-RU"/>
        </w:rPr>
        <w:t>Информационные технологии широко используются в представлении различных</w:t>
      </w:r>
      <w:r w:rsidRPr="008646EF">
        <w:rPr>
          <w:bCs/>
          <w:lang w:val="ru-RU"/>
        </w:rPr>
        <w:t xml:space="preserve"> исследовательских проектов, а также в управлении школы. </w:t>
      </w:r>
      <w:r w:rsidR="00231141" w:rsidRPr="008646EF">
        <w:rPr>
          <w:bCs/>
          <w:lang w:val="ru-RU"/>
        </w:rPr>
        <w:t>О</w:t>
      </w:r>
      <w:r w:rsidRPr="008646EF">
        <w:rPr>
          <w:bCs/>
          <w:lang w:val="ru-RU"/>
        </w:rPr>
        <w:t xml:space="preserve">беспечен свободный доступ к сети Интернет для педагогических работников и обучающихся, при условии фильтрации контента и использования лицензионного оборудования. </w:t>
      </w:r>
      <w:proofErr w:type="gramStart"/>
      <w:r w:rsidRPr="008646EF">
        <w:rPr>
          <w:bCs/>
          <w:lang w:val="ru-RU"/>
        </w:rPr>
        <w:t xml:space="preserve">Используются различные способы обработки и хранения информации: на бумажных, на электронных носителях. </w:t>
      </w:r>
      <w:proofErr w:type="gramEnd"/>
    </w:p>
    <w:p w:rsidR="00736FC4" w:rsidRPr="008646EF" w:rsidRDefault="00736FC4" w:rsidP="00C41558">
      <w:pPr>
        <w:shd w:val="clear" w:color="auto" w:fill="FFFFFF"/>
        <w:ind w:firstLine="709"/>
        <w:jc w:val="both"/>
        <w:rPr>
          <w:lang w:val="ru-RU"/>
        </w:rPr>
      </w:pPr>
      <w:r w:rsidRPr="001C4BA3">
        <w:rPr>
          <w:shd w:val="clear" w:color="auto" w:fill="FFFFFF" w:themeFill="background1"/>
          <w:lang w:val="ru-RU"/>
        </w:rPr>
        <w:t xml:space="preserve">Школа обеспечена учебной литературой в количестве – </w:t>
      </w:r>
      <w:r w:rsidR="001C4BA3" w:rsidRPr="001C4BA3">
        <w:rPr>
          <w:shd w:val="clear" w:color="auto" w:fill="FFFFFF" w:themeFill="background1"/>
          <w:lang w:val="ru-RU"/>
        </w:rPr>
        <w:t>1341</w:t>
      </w:r>
      <w:r w:rsidR="003C07A6" w:rsidRPr="001C4BA3">
        <w:rPr>
          <w:shd w:val="clear" w:color="auto" w:fill="FFFFFF" w:themeFill="background1"/>
          <w:lang w:val="ru-RU"/>
        </w:rPr>
        <w:t xml:space="preserve"> экз</w:t>
      </w:r>
      <w:r w:rsidRPr="001C4BA3">
        <w:rPr>
          <w:shd w:val="clear" w:color="auto" w:fill="FFFFFF" w:themeFill="background1"/>
          <w:lang w:val="ru-RU"/>
        </w:rPr>
        <w:t>.</w:t>
      </w:r>
      <w:r w:rsidRPr="008646EF">
        <w:rPr>
          <w:lang w:val="ru-RU"/>
        </w:rPr>
        <w:t xml:space="preserve"> Библиотека имеет абонементную, читальную зоны, что обеспечивает доступ учащихся и педагогов </w:t>
      </w:r>
      <w:r w:rsidR="006168FC" w:rsidRPr="008646EF">
        <w:rPr>
          <w:lang w:val="ru-RU"/>
        </w:rPr>
        <w:t>к различным</w:t>
      </w:r>
      <w:r w:rsidRPr="008646EF">
        <w:rPr>
          <w:lang w:val="ru-RU"/>
        </w:rPr>
        <w:t xml:space="preserve"> видам информации. Ежегодно осуществляется подписка на периодические издания специальной и методической литературы Фонд периодических изданий – 16 экземпляров. Имеются </w:t>
      </w:r>
      <w:r w:rsidR="006168FC" w:rsidRPr="008646EF">
        <w:rPr>
          <w:lang w:val="ru-RU"/>
        </w:rPr>
        <w:t xml:space="preserve">мультимедийные </w:t>
      </w:r>
      <w:r w:rsidRPr="008646EF">
        <w:rPr>
          <w:lang w:val="ru-RU"/>
        </w:rPr>
        <w:t xml:space="preserve">образовательные ресурсы по предметам учебного плана. Обеспеченность учебной литературой – 100 %. </w:t>
      </w:r>
      <w:r w:rsidR="006168FC" w:rsidRPr="008646EF">
        <w:rPr>
          <w:lang w:val="ru-RU"/>
        </w:rPr>
        <w:t>К</w:t>
      </w:r>
      <w:r w:rsidRPr="008646EF">
        <w:rPr>
          <w:lang w:val="ru-RU"/>
        </w:rPr>
        <w:t xml:space="preserve">роме того </w:t>
      </w:r>
      <w:proofErr w:type="gramStart"/>
      <w:r w:rsidRPr="008646EF">
        <w:rPr>
          <w:lang w:val="ru-RU"/>
        </w:rPr>
        <w:t>в</w:t>
      </w:r>
      <w:proofErr w:type="gramEnd"/>
      <w:r w:rsidRPr="008646EF">
        <w:rPr>
          <w:lang w:val="ru-RU"/>
        </w:rPr>
        <w:t xml:space="preserve"> </w:t>
      </w:r>
      <w:proofErr w:type="gramStart"/>
      <w:r w:rsidRPr="008646EF">
        <w:rPr>
          <w:lang w:val="ru-RU"/>
        </w:rPr>
        <w:t>учебных</w:t>
      </w:r>
      <w:proofErr w:type="gramEnd"/>
      <w:r w:rsidRPr="008646EF">
        <w:rPr>
          <w:lang w:val="ru-RU"/>
        </w:rPr>
        <w:t xml:space="preserve"> кабинетов имеются цифровые образовательные ресурсы по предметам.</w:t>
      </w:r>
    </w:p>
    <w:p w:rsidR="00736FC4" w:rsidRPr="008646EF" w:rsidRDefault="00736FC4" w:rsidP="00C41558">
      <w:pPr>
        <w:ind w:firstLine="709"/>
        <w:jc w:val="both"/>
        <w:rPr>
          <w:lang w:val="ru-RU"/>
        </w:rPr>
      </w:pPr>
      <w:r w:rsidRPr="008646EF">
        <w:rPr>
          <w:lang w:val="ru-RU"/>
        </w:rPr>
        <w:t xml:space="preserve">Кроме того, в учебной и внеурочной деятельности используются имеющиеся в наличии традиционные и современные технические средства обучения, оргтехника. </w:t>
      </w:r>
      <w:r w:rsidRPr="008646EF">
        <w:rPr>
          <w:lang w:val="ru-RU"/>
        </w:rPr>
        <w:lastRenderedPageBreak/>
        <w:t>Компьютерная техника используется полифункционально: компьютеры установлены и в учебных кабинетах разного цикла предметов и разных ступеней обучения, а также в библиотеке. Приобретены и используются в учебном процессе аудио-видеоаппаратура, мультимедийные и интерактивные комплексы.</w:t>
      </w:r>
    </w:p>
    <w:p w:rsidR="00F47BA3" w:rsidRPr="008646EF" w:rsidRDefault="00F47BA3" w:rsidP="00F47BA3">
      <w:pPr>
        <w:pStyle w:val="1"/>
        <w:spacing w:line="240" w:lineRule="auto"/>
        <w:rPr>
          <w:rFonts w:ascii="Times New Roman" w:hAnsi="Times New Roman"/>
          <w:color w:val="auto"/>
          <w:sz w:val="24"/>
          <w:szCs w:val="24"/>
        </w:rPr>
      </w:pPr>
      <w:bookmarkStart w:id="112" w:name="sub_1201"/>
      <w:r w:rsidRPr="008646EF">
        <w:rPr>
          <w:rFonts w:ascii="Times New Roman" w:eastAsiaTheme="minorEastAsia" w:hAnsi="Times New Roman"/>
          <w:color w:val="auto"/>
          <w:sz w:val="24"/>
          <w:szCs w:val="24"/>
        </w:rPr>
        <w:t>Количество персональных компьютеров и информационного оборудования</w:t>
      </w:r>
      <w:r w:rsidRPr="008646EF">
        <w:rPr>
          <w:rFonts w:ascii="Times New Roman" w:eastAsiaTheme="minorEastAsia" w:hAnsi="Times New Roman"/>
          <w:color w:val="auto"/>
          <w:sz w:val="24"/>
          <w:szCs w:val="24"/>
        </w:rPr>
        <w:br/>
      </w:r>
      <w:bookmarkEnd w:id="112"/>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40"/>
        <w:gridCol w:w="1400"/>
        <w:gridCol w:w="1400"/>
        <w:gridCol w:w="2100"/>
      </w:tblGrid>
      <w:tr w:rsidR="00E55114" w:rsidRPr="00B9222D" w:rsidTr="00F47BA3">
        <w:tc>
          <w:tcPr>
            <w:tcW w:w="4340" w:type="dxa"/>
            <w:vMerge w:val="restart"/>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
              <w:jc w:val="center"/>
              <w:rPr>
                <w:rFonts w:ascii="Times New Roman" w:hAnsi="Times New Roman" w:cs="Times New Roman"/>
              </w:rPr>
            </w:pPr>
            <w:bookmarkStart w:id="113" w:name="sub_1210"/>
            <w:r w:rsidRPr="008646EF">
              <w:rPr>
                <w:rFonts w:ascii="Times New Roman" w:hAnsi="Times New Roman" w:cs="Times New Roman"/>
              </w:rPr>
              <w:t>Наименование показателей</w:t>
            </w:r>
            <w:bookmarkEnd w:id="113"/>
          </w:p>
        </w:tc>
        <w:tc>
          <w:tcPr>
            <w:tcW w:w="1400" w:type="dxa"/>
            <w:vMerge w:val="restart"/>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
              <w:jc w:val="center"/>
              <w:rPr>
                <w:rFonts w:ascii="Times New Roman" w:hAnsi="Times New Roman" w:cs="Times New Roman"/>
              </w:rPr>
            </w:pPr>
            <w:r w:rsidRPr="008646EF">
              <w:rPr>
                <w:rFonts w:ascii="Times New Roman" w:hAnsi="Times New Roman" w:cs="Times New Roman"/>
              </w:rPr>
              <w:t>Всего</w:t>
            </w:r>
          </w:p>
        </w:tc>
        <w:tc>
          <w:tcPr>
            <w:tcW w:w="3500" w:type="dxa"/>
            <w:gridSpan w:val="2"/>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
              <w:jc w:val="center"/>
              <w:rPr>
                <w:rFonts w:ascii="Times New Roman" w:hAnsi="Times New Roman" w:cs="Times New Roman"/>
              </w:rPr>
            </w:pPr>
            <w:proofErr w:type="gramStart"/>
            <w:r w:rsidRPr="008646EF">
              <w:rPr>
                <w:rFonts w:ascii="Times New Roman" w:hAnsi="Times New Roman" w:cs="Times New Roman"/>
              </w:rPr>
              <w:t>в том числе используемых в учебных целях</w:t>
            </w:r>
            <w:proofErr w:type="gramEnd"/>
          </w:p>
        </w:tc>
      </w:tr>
      <w:tr w:rsidR="00E55114" w:rsidRPr="00B9222D" w:rsidTr="00F47BA3">
        <w:trPr>
          <w:trHeight w:val="276"/>
        </w:trPr>
        <w:tc>
          <w:tcPr>
            <w:tcW w:w="4340" w:type="dxa"/>
            <w:vMerge/>
            <w:tcBorders>
              <w:top w:val="single" w:sz="4" w:space="0" w:color="auto"/>
              <w:left w:val="single" w:sz="4" w:space="0" w:color="auto"/>
              <w:bottom w:val="single" w:sz="4" w:space="0" w:color="auto"/>
              <w:right w:val="single" w:sz="4" w:space="0" w:color="auto"/>
            </w:tcBorders>
            <w:vAlign w:val="center"/>
            <w:hideMark/>
          </w:tcPr>
          <w:p w:rsidR="00E55114" w:rsidRPr="008646EF" w:rsidRDefault="00E55114" w:rsidP="00F47BA3">
            <w:pPr>
              <w:rPr>
                <w:lang w:val="ru-RU"/>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E55114" w:rsidRPr="008646EF" w:rsidRDefault="00E55114" w:rsidP="00F47BA3">
            <w:pPr>
              <w:rPr>
                <w:lang w:val="ru-RU"/>
              </w:rPr>
            </w:pPr>
          </w:p>
        </w:tc>
        <w:tc>
          <w:tcPr>
            <w:tcW w:w="1400" w:type="dxa"/>
            <w:tcBorders>
              <w:top w:val="single" w:sz="4" w:space="0" w:color="auto"/>
              <w:left w:val="single" w:sz="4" w:space="0" w:color="auto"/>
              <w:bottom w:val="nil"/>
              <w:right w:val="single" w:sz="4" w:space="0" w:color="auto"/>
            </w:tcBorders>
            <w:hideMark/>
          </w:tcPr>
          <w:p w:rsidR="00E55114" w:rsidRPr="008646EF" w:rsidRDefault="00E55114" w:rsidP="00F47BA3">
            <w:pPr>
              <w:pStyle w:val="afffffff"/>
              <w:jc w:val="center"/>
              <w:rPr>
                <w:rFonts w:ascii="Times New Roman" w:hAnsi="Times New Roman" w:cs="Times New Roman"/>
              </w:rPr>
            </w:pPr>
            <w:r w:rsidRPr="008646EF">
              <w:rPr>
                <w:rFonts w:ascii="Times New Roman" w:hAnsi="Times New Roman" w:cs="Times New Roman"/>
              </w:rPr>
              <w:t>всего</w:t>
            </w:r>
          </w:p>
        </w:tc>
        <w:tc>
          <w:tcPr>
            <w:tcW w:w="2100" w:type="dxa"/>
            <w:tcBorders>
              <w:top w:val="single" w:sz="4" w:space="0" w:color="auto"/>
              <w:left w:val="single" w:sz="4" w:space="0" w:color="auto"/>
              <w:bottom w:val="nil"/>
              <w:right w:val="single" w:sz="4" w:space="0" w:color="auto"/>
            </w:tcBorders>
            <w:hideMark/>
          </w:tcPr>
          <w:p w:rsidR="00E55114" w:rsidRPr="008646EF" w:rsidRDefault="00E55114" w:rsidP="00F47BA3">
            <w:pPr>
              <w:pStyle w:val="afffffff"/>
              <w:jc w:val="center"/>
              <w:rPr>
                <w:rFonts w:ascii="Times New Roman" w:hAnsi="Times New Roman" w:cs="Times New Roman"/>
              </w:rPr>
            </w:pPr>
            <w:r w:rsidRPr="008646EF">
              <w:rPr>
                <w:rFonts w:ascii="Times New Roman" w:hAnsi="Times New Roman" w:cs="Times New Roman"/>
              </w:rPr>
              <w:t xml:space="preserve">из них доступных для использования </w:t>
            </w:r>
            <w:proofErr w:type="gramStart"/>
            <w:r w:rsidRPr="008646EF">
              <w:rPr>
                <w:rFonts w:ascii="Times New Roman" w:hAnsi="Times New Roman" w:cs="Times New Roman"/>
              </w:rPr>
              <w:t>обучающимися</w:t>
            </w:r>
            <w:proofErr w:type="gramEnd"/>
            <w:r w:rsidRPr="008646EF">
              <w:rPr>
                <w:rFonts w:ascii="Times New Roman" w:hAnsi="Times New Roman" w:cs="Times New Roman"/>
              </w:rPr>
              <w:t xml:space="preserve"> в свободное от основных занятий время</w:t>
            </w:r>
          </w:p>
        </w:tc>
      </w:tr>
      <w:tr w:rsidR="00E55114" w:rsidRPr="008646EF" w:rsidTr="00F47BA3">
        <w:tc>
          <w:tcPr>
            <w:tcW w:w="434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
              <w:jc w:val="center"/>
              <w:rPr>
                <w:rFonts w:ascii="Times New Roman" w:hAnsi="Times New Roman" w:cs="Times New Roman"/>
              </w:rPr>
            </w:pPr>
            <w:r w:rsidRPr="008646EF">
              <w:rPr>
                <w:rFonts w:ascii="Times New Roman" w:hAnsi="Times New Roman" w:cs="Times New Roman"/>
              </w:rPr>
              <w:t>1</w:t>
            </w:r>
          </w:p>
        </w:tc>
        <w:tc>
          <w:tcPr>
            <w:tcW w:w="140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
              <w:jc w:val="center"/>
              <w:rPr>
                <w:rFonts w:ascii="Times New Roman" w:hAnsi="Times New Roman" w:cs="Times New Roman"/>
              </w:rPr>
            </w:pPr>
            <w:r w:rsidRPr="008646EF">
              <w:rPr>
                <w:rFonts w:ascii="Times New Roman" w:hAnsi="Times New Roman" w:cs="Times New Roman"/>
              </w:rPr>
              <w:t>3</w:t>
            </w:r>
          </w:p>
        </w:tc>
        <w:tc>
          <w:tcPr>
            <w:tcW w:w="140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
              <w:jc w:val="center"/>
              <w:rPr>
                <w:rFonts w:ascii="Times New Roman" w:hAnsi="Times New Roman" w:cs="Times New Roman"/>
              </w:rPr>
            </w:pPr>
            <w:r w:rsidRPr="008646EF">
              <w:rPr>
                <w:rFonts w:ascii="Times New Roman" w:hAnsi="Times New Roman" w:cs="Times New Roman"/>
              </w:rPr>
              <w:t>4</w:t>
            </w:r>
          </w:p>
        </w:tc>
        <w:tc>
          <w:tcPr>
            <w:tcW w:w="2100" w:type="dxa"/>
            <w:tcBorders>
              <w:top w:val="nil"/>
              <w:left w:val="single" w:sz="4" w:space="0" w:color="auto"/>
              <w:bottom w:val="single" w:sz="4" w:space="0" w:color="auto"/>
              <w:right w:val="single" w:sz="4" w:space="0" w:color="auto"/>
            </w:tcBorders>
            <w:hideMark/>
          </w:tcPr>
          <w:p w:rsidR="00E55114" w:rsidRPr="008646EF" w:rsidRDefault="00E55114" w:rsidP="00F47BA3">
            <w:pPr>
              <w:pStyle w:val="afffffff"/>
              <w:jc w:val="center"/>
              <w:rPr>
                <w:rFonts w:ascii="Times New Roman" w:hAnsi="Times New Roman" w:cs="Times New Roman"/>
              </w:rPr>
            </w:pPr>
            <w:r w:rsidRPr="008646EF">
              <w:rPr>
                <w:rFonts w:ascii="Times New Roman" w:hAnsi="Times New Roman" w:cs="Times New Roman"/>
              </w:rPr>
              <w:t>5</w:t>
            </w:r>
          </w:p>
        </w:tc>
      </w:tr>
      <w:tr w:rsidR="00E55114" w:rsidRPr="008646EF" w:rsidTr="00F47BA3">
        <w:tc>
          <w:tcPr>
            <w:tcW w:w="434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0"/>
              <w:rPr>
                <w:rFonts w:ascii="Times New Roman" w:hAnsi="Times New Roman" w:cs="Times New Roman"/>
              </w:rPr>
            </w:pPr>
            <w:r w:rsidRPr="008646EF">
              <w:rPr>
                <w:rFonts w:ascii="Times New Roman" w:hAnsi="Times New Roman" w:cs="Times New Roman"/>
              </w:rPr>
              <w:t>Персональные компьютеры - всего</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29</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15</w:t>
            </w:r>
          </w:p>
        </w:tc>
        <w:tc>
          <w:tcPr>
            <w:tcW w:w="21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6</w:t>
            </w:r>
          </w:p>
        </w:tc>
      </w:tr>
      <w:tr w:rsidR="00E55114" w:rsidRPr="008646EF" w:rsidTr="00F47BA3">
        <w:tc>
          <w:tcPr>
            <w:tcW w:w="4340" w:type="dxa"/>
            <w:tcBorders>
              <w:top w:val="single" w:sz="4" w:space="0" w:color="auto"/>
              <w:left w:val="single" w:sz="4" w:space="0" w:color="auto"/>
              <w:bottom w:val="nil"/>
              <w:right w:val="single" w:sz="4" w:space="0" w:color="auto"/>
            </w:tcBorders>
            <w:hideMark/>
          </w:tcPr>
          <w:p w:rsidR="00E55114" w:rsidRPr="008646EF" w:rsidRDefault="00E55114" w:rsidP="00F47BA3">
            <w:pPr>
              <w:pStyle w:val="afffffff0"/>
              <w:rPr>
                <w:rFonts w:ascii="Times New Roman" w:hAnsi="Times New Roman" w:cs="Times New Roman"/>
              </w:rPr>
            </w:pPr>
            <w:r w:rsidRPr="008646EF">
              <w:rPr>
                <w:rFonts w:ascii="Times New Roman" w:hAnsi="Times New Roman" w:cs="Times New Roman"/>
              </w:rPr>
              <w:t>из них:</w:t>
            </w:r>
          </w:p>
        </w:tc>
        <w:tc>
          <w:tcPr>
            <w:tcW w:w="1400" w:type="dxa"/>
            <w:tcBorders>
              <w:top w:val="single" w:sz="4" w:space="0" w:color="auto"/>
              <w:left w:val="single" w:sz="4" w:space="0" w:color="auto"/>
              <w:bottom w:val="nil"/>
              <w:right w:val="single" w:sz="4" w:space="0" w:color="auto"/>
            </w:tcBorders>
          </w:tcPr>
          <w:p w:rsidR="00E55114" w:rsidRPr="008646EF" w:rsidRDefault="00E55114" w:rsidP="00F47BA3">
            <w:pPr>
              <w:pStyle w:val="afffffff"/>
              <w:jc w:val="center"/>
              <w:rPr>
                <w:rFonts w:ascii="Times New Roman" w:hAnsi="Times New Roman" w:cs="Times New Roman"/>
              </w:rPr>
            </w:pPr>
          </w:p>
        </w:tc>
        <w:tc>
          <w:tcPr>
            <w:tcW w:w="1400" w:type="dxa"/>
            <w:tcBorders>
              <w:top w:val="single" w:sz="4" w:space="0" w:color="auto"/>
              <w:left w:val="single" w:sz="4" w:space="0" w:color="auto"/>
              <w:bottom w:val="nil"/>
              <w:right w:val="single" w:sz="4" w:space="0" w:color="auto"/>
            </w:tcBorders>
          </w:tcPr>
          <w:p w:rsidR="00E55114" w:rsidRPr="008646EF" w:rsidRDefault="00E55114" w:rsidP="00F47BA3">
            <w:pPr>
              <w:pStyle w:val="afffffff"/>
              <w:jc w:val="center"/>
              <w:rPr>
                <w:rFonts w:ascii="Times New Roman" w:hAnsi="Times New Roman" w:cs="Times New Roman"/>
              </w:rPr>
            </w:pPr>
          </w:p>
        </w:tc>
        <w:tc>
          <w:tcPr>
            <w:tcW w:w="2100" w:type="dxa"/>
            <w:tcBorders>
              <w:top w:val="single" w:sz="4" w:space="0" w:color="auto"/>
              <w:left w:val="single" w:sz="4" w:space="0" w:color="auto"/>
              <w:bottom w:val="nil"/>
              <w:right w:val="single" w:sz="4" w:space="0" w:color="auto"/>
            </w:tcBorders>
          </w:tcPr>
          <w:p w:rsidR="00E55114" w:rsidRPr="008646EF" w:rsidRDefault="00E55114" w:rsidP="00F47BA3">
            <w:pPr>
              <w:pStyle w:val="afffffff"/>
              <w:jc w:val="center"/>
              <w:rPr>
                <w:rFonts w:ascii="Times New Roman" w:hAnsi="Times New Roman" w:cs="Times New Roman"/>
              </w:rPr>
            </w:pPr>
          </w:p>
        </w:tc>
      </w:tr>
      <w:tr w:rsidR="00E55114" w:rsidRPr="008646EF" w:rsidTr="00F47BA3">
        <w:trPr>
          <w:trHeight w:val="276"/>
        </w:trPr>
        <w:tc>
          <w:tcPr>
            <w:tcW w:w="4340" w:type="dxa"/>
            <w:tcBorders>
              <w:top w:val="nil"/>
              <w:left w:val="single" w:sz="4" w:space="0" w:color="auto"/>
              <w:bottom w:val="nil"/>
              <w:right w:val="single" w:sz="4" w:space="0" w:color="auto"/>
            </w:tcBorders>
            <w:hideMark/>
          </w:tcPr>
          <w:p w:rsidR="00E55114" w:rsidRPr="008646EF" w:rsidRDefault="00E55114" w:rsidP="00F47BA3">
            <w:pPr>
              <w:pStyle w:val="afffffff0"/>
              <w:rPr>
                <w:rFonts w:ascii="Times New Roman" w:hAnsi="Times New Roman" w:cs="Times New Roman"/>
              </w:rPr>
            </w:pPr>
            <w:r w:rsidRPr="008646EF">
              <w:rPr>
                <w:rFonts w:ascii="Times New Roman" w:hAnsi="Times New Roman" w:cs="Times New Roman"/>
              </w:rPr>
              <w:t xml:space="preserve">ноутбуки и другие портативные персональные компьютеры (кроме </w:t>
            </w:r>
            <w:proofErr w:type="gramStart"/>
            <w:r w:rsidRPr="008646EF">
              <w:rPr>
                <w:rFonts w:ascii="Times New Roman" w:hAnsi="Times New Roman" w:cs="Times New Roman"/>
              </w:rPr>
              <w:t>планшетных</w:t>
            </w:r>
            <w:proofErr w:type="gramEnd"/>
            <w:r w:rsidRPr="008646EF">
              <w:rPr>
                <w:rFonts w:ascii="Times New Roman" w:hAnsi="Times New Roman" w:cs="Times New Roman"/>
              </w:rPr>
              <w:t>)</w:t>
            </w:r>
          </w:p>
        </w:tc>
        <w:tc>
          <w:tcPr>
            <w:tcW w:w="1400" w:type="dxa"/>
            <w:tcBorders>
              <w:top w:val="nil"/>
              <w:left w:val="single" w:sz="4" w:space="0" w:color="auto"/>
              <w:bottom w:val="nil"/>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4</w:t>
            </w:r>
          </w:p>
        </w:tc>
        <w:tc>
          <w:tcPr>
            <w:tcW w:w="1400" w:type="dxa"/>
            <w:tcBorders>
              <w:top w:val="nil"/>
              <w:left w:val="single" w:sz="4" w:space="0" w:color="auto"/>
              <w:bottom w:val="nil"/>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0</w:t>
            </w:r>
          </w:p>
        </w:tc>
        <w:tc>
          <w:tcPr>
            <w:tcW w:w="2100" w:type="dxa"/>
            <w:tcBorders>
              <w:top w:val="nil"/>
              <w:left w:val="single" w:sz="4" w:space="0" w:color="auto"/>
              <w:bottom w:val="nil"/>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0</w:t>
            </w:r>
          </w:p>
        </w:tc>
      </w:tr>
      <w:tr w:rsidR="00E55114" w:rsidRPr="008646EF" w:rsidTr="00F47BA3">
        <w:tc>
          <w:tcPr>
            <w:tcW w:w="434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0"/>
              <w:rPr>
                <w:rFonts w:ascii="Times New Roman" w:hAnsi="Times New Roman" w:cs="Times New Roman"/>
              </w:rPr>
            </w:pPr>
            <w:proofErr w:type="gramStart"/>
            <w:r w:rsidRPr="008646EF">
              <w:rPr>
                <w:rFonts w:ascii="Times New Roman" w:hAnsi="Times New Roman" w:cs="Times New Roman"/>
              </w:rPr>
              <w:t>имеющие</w:t>
            </w:r>
            <w:proofErr w:type="gramEnd"/>
            <w:r w:rsidRPr="008646EF">
              <w:rPr>
                <w:rFonts w:ascii="Times New Roman" w:hAnsi="Times New Roman" w:cs="Times New Roman"/>
              </w:rPr>
              <w:t xml:space="preserve"> доступ к Интернету</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29</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15</w:t>
            </w:r>
          </w:p>
        </w:tc>
        <w:tc>
          <w:tcPr>
            <w:tcW w:w="21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6</w:t>
            </w:r>
          </w:p>
        </w:tc>
      </w:tr>
      <w:tr w:rsidR="00E55114" w:rsidRPr="008646EF" w:rsidTr="00F47BA3">
        <w:tc>
          <w:tcPr>
            <w:tcW w:w="434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0"/>
              <w:rPr>
                <w:rFonts w:ascii="Times New Roman" w:hAnsi="Times New Roman" w:cs="Times New Roman"/>
              </w:rPr>
            </w:pPr>
            <w:r w:rsidRPr="008646EF">
              <w:rPr>
                <w:rFonts w:ascii="Times New Roman" w:hAnsi="Times New Roman" w:cs="Times New Roman"/>
              </w:rPr>
              <w:t>имеющие доступ к Интранет-порталу организации</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29</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15</w:t>
            </w:r>
          </w:p>
        </w:tc>
        <w:tc>
          <w:tcPr>
            <w:tcW w:w="21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6</w:t>
            </w:r>
          </w:p>
        </w:tc>
      </w:tr>
      <w:tr w:rsidR="00E55114" w:rsidRPr="008646EF" w:rsidTr="00F47BA3">
        <w:tc>
          <w:tcPr>
            <w:tcW w:w="434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0"/>
              <w:rPr>
                <w:rFonts w:ascii="Times New Roman" w:hAnsi="Times New Roman" w:cs="Times New Roman"/>
              </w:rPr>
            </w:pPr>
            <w:r w:rsidRPr="008646EF">
              <w:rPr>
                <w:rFonts w:ascii="Times New Roman" w:hAnsi="Times New Roman" w:cs="Times New Roman"/>
              </w:rPr>
              <w:t>Мультимедийные проекторы</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0</w:t>
            </w:r>
          </w:p>
        </w:tc>
        <w:tc>
          <w:tcPr>
            <w:tcW w:w="1400" w:type="dxa"/>
            <w:vMerge w:val="restart"/>
            <w:tcBorders>
              <w:top w:val="nil"/>
              <w:left w:val="single" w:sz="4" w:space="0" w:color="auto"/>
              <w:bottom w:val="nil"/>
              <w:right w:val="nil"/>
            </w:tcBorders>
            <w:vAlign w:val="center"/>
            <w:hideMark/>
          </w:tcPr>
          <w:p w:rsidR="00E55114" w:rsidRPr="008646EF" w:rsidRDefault="00E55114" w:rsidP="00F47BA3"/>
        </w:tc>
        <w:tc>
          <w:tcPr>
            <w:tcW w:w="2100" w:type="dxa"/>
            <w:vMerge w:val="restart"/>
            <w:tcBorders>
              <w:top w:val="nil"/>
              <w:left w:val="nil"/>
              <w:bottom w:val="single" w:sz="4" w:space="0" w:color="auto"/>
              <w:right w:val="nil"/>
            </w:tcBorders>
            <w:vAlign w:val="center"/>
            <w:hideMark/>
          </w:tcPr>
          <w:p w:rsidR="00E55114" w:rsidRPr="008646EF" w:rsidRDefault="00E55114" w:rsidP="00F47BA3"/>
        </w:tc>
      </w:tr>
      <w:tr w:rsidR="00E55114" w:rsidRPr="008646EF" w:rsidTr="00F47BA3">
        <w:tc>
          <w:tcPr>
            <w:tcW w:w="434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0"/>
              <w:rPr>
                <w:rFonts w:ascii="Times New Roman" w:hAnsi="Times New Roman" w:cs="Times New Roman"/>
              </w:rPr>
            </w:pPr>
            <w:r w:rsidRPr="008646EF">
              <w:rPr>
                <w:rFonts w:ascii="Times New Roman" w:hAnsi="Times New Roman" w:cs="Times New Roman"/>
              </w:rPr>
              <w:t>Интерактивные доски</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E55114" w:rsidP="00F47BA3">
            <w:pPr>
              <w:pStyle w:val="afffffff"/>
              <w:jc w:val="center"/>
              <w:rPr>
                <w:rFonts w:ascii="Times New Roman" w:hAnsi="Times New Roman" w:cs="Times New Roman"/>
              </w:rPr>
            </w:pPr>
            <w:r w:rsidRPr="008646EF">
              <w:rPr>
                <w:rFonts w:ascii="Times New Roman" w:hAnsi="Times New Roman" w:cs="Times New Roman"/>
              </w:rPr>
              <w:t>4</w:t>
            </w:r>
          </w:p>
        </w:tc>
        <w:tc>
          <w:tcPr>
            <w:tcW w:w="1400" w:type="dxa"/>
            <w:vMerge/>
            <w:tcBorders>
              <w:top w:val="nil"/>
              <w:left w:val="single" w:sz="4" w:space="0" w:color="auto"/>
              <w:bottom w:val="nil"/>
              <w:right w:val="nil"/>
            </w:tcBorders>
            <w:vAlign w:val="center"/>
            <w:hideMark/>
          </w:tcPr>
          <w:p w:rsidR="00E55114" w:rsidRPr="008646EF" w:rsidRDefault="00E55114" w:rsidP="00F47BA3"/>
        </w:tc>
        <w:tc>
          <w:tcPr>
            <w:tcW w:w="2100" w:type="dxa"/>
            <w:vMerge/>
            <w:tcBorders>
              <w:top w:val="nil"/>
              <w:left w:val="nil"/>
              <w:bottom w:val="single" w:sz="4" w:space="0" w:color="auto"/>
              <w:right w:val="nil"/>
            </w:tcBorders>
            <w:vAlign w:val="center"/>
            <w:hideMark/>
          </w:tcPr>
          <w:p w:rsidR="00E55114" w:rsidRPr="008646EF" w:rsidRDefault="00E55114" w:rsidP="00F47BA3"/>
        </w:tc>
      </w:tr>
      <w:tr w:rsidR="00E55114" w:rsidRPr="008646EF" w:rsidTr="00F47BA3">
        <w:tc>
          <w:tcPr>
            <w:tcW w:w="434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0"/>
              <w:rPr>
                <w:rFonts w:ascii="Times New Roman" w:hAnsi="Times New Roman" w:cs="Times New Roman"/>
              </w:rPr>
            </w:pPr>
            <w:r w:rsidRPr="008646EF">
              <w:rPr>
                <w:rFonts w:ascii="Times New Roman" w:hAnsi="Times New Roman" w:cs="Times New Roman"/>
              </w:rPr>
              <w:t>Принтеры</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1</w:t>
            </w:r>
            <w:r w:rsidR="00E55114" w:rsidRPr="008646EF">
              <w:rPr>
                <w:rFonts w:ascii="Times New Roman" w:hAnsi="Times New Roman" w:cs="Times New Roman"/>
              </w:rPr>
              <w:t>6</w:t>
            </w:r>
          </w:p>
        </w:tc>
        <w:tc>
          <w:tcPr>
            <w:tcW w:w="1400" w:type="dxa"/>
            <w:tcBorders>
              <w:top w:val="nil"/>
              <w:left w:val="single" w:sz="4" w:space="0" w:color="auto"/>
              <w:bottom w:val="nil"/>
              <w:right w:val="nil"/>
            </w:tcBorders>
          </w:tcPr>
          <w:p w:rsidR="00E55114" w:rsidRPr="008646EF" w:rsidRDefault="00E55114" w:rsidP="00F47BA3">
            <w:pPr>
              <w:pStyle w:val="afffffff"/>
              <w:rPr>
                <w:rFonts w:ascii="Times New Roman" w:hAnsi="Times New Roman" w:cs="Times New Roman"/>
              </w:rPr>
            </w:pPr>
          </w:p>
        </w:tc>
        <w:tc>
          <w:tcPr>
            <w:tcW w:w="2100" w:type="dxa"/>
            <w:tcBorders>
              <w:top w:val="nil"/>
              <w:left w:val="nil"/>
              <w:bottom w:val="nil"/>
              <w:right w:val="nil"/>
            </w:tcBorders>
          </w:tcPr>
          <w:p w:rsidR="00E55114" w:rsidRPr="008646EF" w:rsidRDefault="00E55114" w:rsidP="00F47BA3">
            <w:pPr>
              <w:pStyle w:val="afffffff"/>
              <w:rPr>
                <w:rFonts w:ascii="Times New Roman" w:hAnsi="Times New Roman" w:cs="Times New Roman"/>
              </w:rPr>
            </w:pPr>
          </w:p>
        </w:tc>
      </w:tr>
      <w:tr w:rsidR="00E55114" w:rsidRPr="008646EF" w:rsidTr="00F47BA3">
        <w:tc>
          <w:tcPr>
            <w:tcW w:w="434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0"/>
              <w:rPr>
                <w:rFonts w:ascii="Times New Roman" w:hAnsi="Times New Roman" w:cs="Times New Roman"/>
              </w:rPr>
            </w:pPr>
            <w:r w:rsidRPr="008646EF">
              <w:rPr>
                <w:rFonts w:ascii="Times New Roman" w:hAnsi="Times New Roman" w:cs="Times New Roman"/>
              </w:rPr>
              <w:t>Сканеры</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1</w:t>
            </w:r>
          </w:p>
        </w:tc>
        <w:tc>
          <w:tcPr>
            <w:tcW w:w="1400" w:type="dxa"/>
            <w:tcBorders>
              <w:top w:val="nil"/>
              <w:left w:val="single" w:sz="4" w:space="0" w:color="auto"/>
              <w:bottom w:val="nil"/>
              <w:right w:val="nil"/>
            </w:tcBorders>
          </w:tcPr>
          <w:p w:rsidR="00E55114" w:rsidRPr="008646EF" w:rsidRDefault="00E55114" w:rsidP="00F47BA3">
            <w:pPr>
              <w:pStyle w:val="afffffff"/>
              <w:rPr>
                <w:rFonts w:ascii="Times New Roman" w:hAnsi="Times New Roman" w:cs="Times New Roman"/>
              </w:rPr>
            </w:pPr>
          </w:p>
        </w:tc>
        <w:tc>
          <w:tcPr>
            <w:tcW w:w="2100" w:type="dxa"/>
            <w:tcBorders>
              <w:top w:val="nil"/>
              <w:left w:val="nil"/>
              <w:bottom w:val="nil"/>
              <w:right w:val="nil"/>
            </w:tcBorders>
          </w:tcPr>
          <w:p w:rsidR="00E55114" w:rsidRPr="008646EF" w:rsidRDefault="00E55114" w:rsidP="00F47BA3">
            <w:pPr>
              <w:pStyle w:val="afffffff"/>
              <w:rPr>
                <w:rFonts w:ascii="Times New Roman" w:hAnsi="Times New Roman" w:cs="Times New Roman"/>
              </w:rPr>
            </w:pPr>
          </w:p>
        </w:tc>
      </w:tr>
      <w:tr w:rsidR="00E55114" w:rsidRPr="008646EF" w:rsidTr="00F47BA3">
        <w:tc>
          <w:tcPr>
            <w:tcW w:w="4340" w:type="dxa"/>
            <w:tcBorders>
              <w:top w:val="single" w:sz="4" w:space="0" w:color="auto"/>
              <w:left w:val="single" w:sz="4" w:space="0" w:color="auto"/>
              <w:bottom w:val="single" w:sz="4" w:space="0" w:color="auto"/>
              <w:right w:val="single" w:sz="4" w:space="0" w:color="auto"/>
            </w:tcBorders>
            <w:hideMark/>
          </w:tcPr>
          <w:p w:rsidR="00E55114" w:rsidRPr="008646EF" w:rsidRDefault="00E55114" w:rsidP="00F47BA3">
            <w:pPr>
              <w:pStyle w:val="afffffff0"/>
              <w:rPr>
                <w:rFonts w:ascii="Times New Roman" w:hAnsi="Times New Roman" w:cs="Times New Roman"/>
              </w:rPr>
            </w:pPr>
            <w:r w:rsidRPr="008646EF">
              <w:rPr>
                <w:rFonts w:ascii="Times New Roman" w:hAnsi="Times New Roman" w:cs="Times New Roman"/>
              </w:rPr>
              <w:t>Многофункциональные устройства (МФУ, выполняющие операции печати, сканирования, копирования)</w:t>
            </w:r>
          </w:p>
        </w:tc>
        <w:tc>
          <w:tcPr>
            <w:tcW w:w="1400" w:type="dxa"/>
            <w:tcBorders>
              <w:top w:val="single" w:sz="4" w:space="0" w:color="auto"/>
              <w:left w:val="single" w:sz="4" w:space="0" w:color="auto"/>
              <w:bottom w:val="single" w:sz="4" w:space="0" w:color="auto"/>
              <w:right w:val="single" w:sz="4" w:space="0" w:color="auto"/>
            </w:tcBorders>
          </w:tcPr>
          <w:p w:rsidR="00E55114" w:rsidRPr="008646EF" w:rsidRDefault="00B100A1" w:rsidP="00F47BA3">
            <w:pPr>
              <w:pStyle w:val="afffffff"/>
              <w:jc w:val="center"/>
              <w:rPr>
                <w:rFonts w:ascii="Times New Roman" w:hAnsi="Times New Roman" w:cs="Times New Roman"/>
              </w:rPr>
            </w:pPr>
            <w:r>
              <w:rPr>
                <w:rFonts w:ascii="Times New Roman" w:hAnsi="Times New Roman" w:cs="Times New Roman"/>
              </w:rPr>
              <w:t>3</w:t>
            </w:r>
          </w:p>
        </w:tc>
        <w:tc>
          <w:tcPr>
            <w:tcW w:w="1400" w:type="dxa"/>
            <w:tcBorders>
              <w:top w:val="nil"/>
              <w:left w:val="single" w:sz="4" w:space="0" w:color="auto"/>
              <w:bottom w:val="nil"/>
              <w:right w:val="nil"/>
            </w:tcBorders>
          </w:tcPr>
          <w:p w:rsidR="00E55114" w:rsidRPr="008646EF" w:rsidRDefault="00E55114" w:rsidP="00F47BA3">
            <w:pPr>
              <w:pStyle w:val="afffffff"/>
              <w:rPr>
                <w:rFonts w:ascii="Times New Roman" w:hAnsi="Times New Roman" w:cs="Times New Roman"/>
              </w:rPr>
            </w:pPr>
          </w:p>
        </w:tc>
        <w:tc>
          <w:tcPr>
            <w:tcW w:w="2100" w:type="dxa"/>
            <w:tcBorders>
              <w:top w:val="nil"/>
              <w:left w:val="nil"/>
              <w:bottom w:val="nil"/>
              <w:right w:val="nil"/>
            </w:tcBorders>
          </w:tcPr>
          <w:p w:rsidR="00E55114" w:rsidRPr="008646EF" w:rsidRDefault="00E55114" w:rsidP="00F47BA3">
            <w:pPr>
              <w:pStyle w:val="afffffff"/>
              <w:rPr>
                <w:rFonts w:ascii="Times New Roman" w:hAnsi="Times New Roman" w:cs="Times New Roman"/>
              </w:rPr>
            </w:pPr>
          </w:p>
        </w:tc>
      </w:tr>
    </w:tbl>
    <w:p w:rsidR="00F47BA3" w:rsidRPr="008646EF" w:rsidRDefault="00F47BA3" w:rsidP="00F47BA3"/>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80"/>
        <w:gridCol w:w="1540"/>
        <w:gridCol w:w="1960"/>
      </w:tblGrid>
      <w:tr w:rsidR="00F96912" w:rsidRPr="008646EF" w:rsidTr="00F47BA3">
        <w:tc>
          <w:tcPr>
            <w:tcW w:w="5880" w:type="dxa"/>
            <w:vMerge w:val="restart"/>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bookmarkStart w:id="114" w:name="sub_1202"/>
            <w:r w:rsidRPr="008646EF">
              <w:rPr>
                <w:rFonts w:ascii="Times New Roman" w:hAnsi="Times New Roman" w:cs="Times New Roman"/>
                <w:caps/>
              </w:rPr>
              <w:t>Наличие специальных программных средств</w:t>
            </w:r>
            <w:r w:rsidRPr="008646EF">
              <w:rPr>
                <w:rFonts w:ascii="Times New Roman" w:hAnsi="Times New Roman" w:cs="Times New Roman"/>
                <w:caps/>
              </w:rPr>
              <w:br/>
            </w:r>
            <w:bookmarkEnd w:id="114"/>
            <w:r w:rsidRPr="008646EF">
              <w:rPr>
                <w:rFonts w:ascii="Times New Roman" w:hAnsi="Times New Roman" w:cs="Times New Roman"/>
              </w:rPr>
              <w:t>Наименование показателей</w:t>
            </w:r>
          </w:p>
        </w:tc>
        <w:tc>
          <w:tcPr>
            <w:tcW w:w="3500" w:type="dxa"/>
            <w:gridSpan w:val="2"/>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Код:</w:t>
            </w:r>
          </w:p>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да - 1, нет - 0</w:t>
            </w:r>
          </w:p>
        </w:tc>
      </w:tr>
      <w:tr w:rsidR="00F96912" w:rsidRPr="00B9222D" w:rsidTr="00F47BA3">
        <w:trPr>
          <w:trHeight w:val="276"/>
        </w:trPr>
        <w:tc>
          <w:tcPr>
            <w:tcW w:w="5880" w:type="dxa"/>
            <w:vMerge/>
            <w:tcBorders>
              <w:top w:val="single" w:sz="4" w:space="0" w:color="auto"/>
              <w:left w:val="single" w:sz="4" w:space="0" w:color="auto"/>
              <w:bottom w:val="single" w:sz="4" w:space="0" w:color="auto"/>
              <w:right w:val="single" w:sz="4" w:space="0" w:color="auto"/>
            </w:tcBorders>
            <w:vAlign w:val="center"/>
            <w:hideMark/>
          </w:tcPr>
          <w:p w:rsidR="00F96912" w:rsidRPr="008646EF" w:rsidRDefault="00F96912" w:rsidP="00F47BA3"/>
        </w:tc>
        <w:tc>
          <w:tcPr>
            <w:tcW w:w="1540" w:type="dxa"/>
            <w:tcBorders>
              <w:top w:val="single" w:sz="4" w:space="0" w:color="auto"/>
              <w:left w:val="single" w:sz="4" w:space="0" w:color="auto"/>
              <w:bottom w:val="nil"/>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Наличие в организации</w:t>
            </w:r>
          </w:p>
        </w:tc>
        <w:tc>
          <w:tcPr>
            <w:tcW w:w="1960" w:type="dxa"/>
            <w:tcBorders>
              <w:top w:val="single" w:sz="4" w:space="0" w:color="auto"/>
              <w:left w:val="single" w:sz="4" w:space="0" w:color="auto"/>
              <w:bottom w:val="nil"/>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 xml:space="preserve">в том числе доступно для использования </w:t>
            </w:r>
            <w:proofErr w:type="gramStart"/>
            <w:r w:rsidRPr="008646EF">
              <w:rPr>
                <w:rFonts w:ascii="Times New Roman" w:hAnsi="Times New Roman" w:cs="Times New Roman"/>
              </w:rPr>
              <w:t>обучающимися</w:t>
            </w:r>
            <w:proofErr w:type="gramEnd"/>
          </w:p>
        </w:tc>
      </w:tr>
      <w:tr w:rsidR="00F96912" w:rsidRPr="008646EF" w:rsidTr="00F47BA3">
        <w:tc>
          <w:tcPr>
            <w:tcW w:w="5880" w:type="dxa"/>
            <w:tcBorders>
              <w:top w:val="nil"/>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c>
          <w:tcPr>
            <w:tcW w:w="1540" w:type="dxa"/>
            <w:tcBorders>
              <w:top w:val="nil"/>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3</w:t>
            </w:r>
          </w:p>
        </w:tc>
        <w:tc>
          <w:tcPr>
            <w:tcW w:w="1960" w:type="dxa"/>
            <w:tcBorders>
              <w:top w:val="nil"/>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4</w:t>
            </w:r>
          </w:p>
        </w:tc>
      </w:tr>
      <w:tr w:rsidR="00F96912" w:rsidRPr="008646EF" w:rsidTr="00F47BA3">
        <w:trPr>
          <w:trHeight w:val="276"/>
        </w:trPr>
        <w:tc>
          <w:tcPr>
            <w:tcW w:w="5880" w:type="dxa"/>
            <w:tcBorders>
              <w:top w:val="single" w:sz="4" w:space="0" w:color="auto"/>
              <w:left w:val="single" w:sz="4" w:space="0" w:color="auto"/>
              <w:bottom w:val="nil"/>
              <w:right w:val="single" w:sz="4" w:space="0" w:color="auto"/>
            </w:tcBorders>
            <w:shd w:val="clear" w:color="auto" w:fill="FFC000"/>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Обучающие компьютерные программы по отдельным предметам или темам</w:t>
            </w:r>
          </w:p>
        </w:tc>
        <w:tc>
          <w:tcPr>
            <w:tcW w:w="1540" w:type="dxa"/>
            <w:tcBorders>
              <w:top w:val="single" w:sz="4" w:space="0" w:color="auto"/>
              <w:left w:val="single" w:sz="4" w:space="0" w:color="auto"/>
              <w:bottom w:val="nil"/>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r w:rsidRPr="008646EF">
              <w:rPr>
                <w:rFonts w:ascii="Times New Roman" w:hAnsi="Times New Roman" w:cs="Times New Roman"/>
              </w:rPr>
              <w:t>1</w:t>
            </w:r>
          </w:p>
        </w:tc>
        <w:tc>
          <w:tcPr>
            <w:tcW w:w="1960" w:type="dxa"/>
            <w:tcBorders>
              <w:top w:val="single" w:sz="4" w:space="0" w:color="auto"/>
              <w:left w:val="single" w:sz="4" w:space="0" w:color="auto"/>
              <w:bottom w:val="nil"/>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shd w:val="clear" w:color="auto" w:fill="FFC000"/>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Программы компьютерного тестирования</w:t>
            </w:r>
          </w:p>
        </w:tc>
        <w:tc>
          <w:tcPr>
            <w:tcW w:w="154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r w:rsidRPr="008646EF">
              <w:rPr>
                <w:rFonts w:ascii="Times New Roman" w:hAnsi="Times New Roman" w:cs="Times New Roman"/>
              </w:rPr>
              <w:t>1</w:t>
            </w:r>
          </w:p>
        </w:tc>
        <w:tc>
          <w:tcPr>
            <w:tcW w:w="196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shd w:val="clear" w:color="auto" w:fill="FFC000"/>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Электронные версии справочников, энциклопедий, словарей и т.п.</w:t>
            </w:r>
          </w:p>
        </w:tc>
        <w:tc>
          <w:tcPr>
            <w:tcW w:w="154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r w:rsidRPr="008646EF">
              <w:rPr>
                <w:rFonts w:ascii="Times New Roman" w:hAnsi="Times New Roman" w:cs="Times New Roman"/>
              </w:rPr>
              <w:t>1</w:t>
            </w:r>
          </w:p>
        </w:tc>
        <w:tc>
          <w:tcPr>
            <w:tcW w:w="196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shd w:val="clear" w:color="auto" w:fill="FFC000"/>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Электронные версии учебных пособий</w:t>
            </w:r>
          </w:p>
        </w:tc>
        <w:tc>
          <w:tcPr>
            <w:tcW w:w="154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r w:rsidRPr="008646EF">
              <w:rPr>
                <w:rFonts w:ascii="Times New Roman" w:hAnsi="Times New Roman" w:cs="Times New Roman"/>
              </w:rPr>
              <w:t>1</w:t>
            </w:r>
          </w:p>
        </w:tc>
        <w:tc>
          <w:tcPr>
            <w:tcW w:w="196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shd w:val="clear" w:color="auto" w:fill="FFC000"/>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Электронные версии учебников</w:t>
            </w:r>
          </w:p>
        </w:tc>
        <w:tc>
          <w:tcPr>
            <w:tcW w:w="154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r w:rsidRPr="008646EF">
              <w:rPr>
                <w:rFonts w:ascii="Times New Roman" w:hAnsi="Times New Roman" w:cs="Times New Roman"/>
              </w:rPr>
              <w:t>1</w:t>
            </w:r>
          </w:p>
        </w:tc>
        <w:tc>
          <w:tcPr>
            <w:tcW w:w="196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shd w:val="clear" w:color="auto" w:fill="FFC000"/>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Электронная библиотека</w:t>
            </w:r>
          </w:p>
        </w:tc>
        <w:tc>
          <w:tcPr>
            <w:tcW w:w="154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r w:rsidRPr="008646EF">
              <w:rPr>
                <w:rFonts w:ascii="Times New Roman" w:hAnsi="Times New Roman" w:cs="Times New Roman"/>
              </w:rPr>
              <w:t>1</w:t>
            </w:r>
          </w:p>
        </w:tc>
        <w:tc>
          <w:tcPr>
            <w:tcW w:w="196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shd w:val="clear" w:color="auto" w:fill="FFC000"/>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Электронный журнал, электронный дневник</w:t>
            </w:r>
          </w:p>
        </w:tc>
        <w:tc>
          <w:tcPr>
            <w:tcW w:w="154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r w:rsidRPr="008646EF">
              <w:rPr>
                <w:rFonts w:ascii="Times New Roman" w:hAnsi="Times New Roman" w:cs="Times New Roman"/>
              </w:rPr>
              <w:t>1</w:t>
            </w:r>
          </w:p>
        </w:tc>
        <w:tc>
          <w:tcPr>
            <w:tcW w:w="1960" w:type="dxa"/>
            <w:tcBorders>
              <w:top w:val="single" w:sz="4" w:space="0" w:color="auto"/>
              <w:left w:val="single" w:sz="4" w:space="0" w:color="auto"/>
              <w:bottom w:val="single" w:sz="4" w:space="0" w:color="auto"/>
              <w:right w:val="single" w:sz="4" w:space="0" w:color="auto"/>
            </w:tcBorders>
            <w:shd w:val="clear" w:color="auto" w:fill="FFC000"/>
          </w:tcPr>
          <w:p w:rsidR="00F96912" w:rsidRPr="008646EF" w:rsidRDefault="00F96912" w:rsidP="00F47BA3">
            <w:pPr>
              <w:pStyle w:val="afffffff"/>
              <w:rPr>
                <w:rFonts w:ascii="Times New Roman" w:hAnsi="Times New Roman" w:cs="Times New Roman"/>
              </w:rPr>
            </w:pP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Электронные справочно-правовые системы</w:t>
            </w:r>
          </w:p>
        </w:tc>
        <w:tc>
          <w:tcPr>
            <w:tcW w:w="154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lang w:val="en-US"/>
              </w:rPr>
            </w:pPr>
            <w:r w:rsidRPr="008646EF">
              <w:rPr>
                <w:rFonts w:ascii="Times New Roman" w:hAnsi="Times New Roman" w:cs="Times New Roman"/>
                <w:lang w:val="en-US"/>
              </w:rPr>
              <w:t>1</w:t>
            </w:r>
          </w:p>
        </w:tc>
        <w:tc>
          <w:tcPr>
            <w:tcW w:w="196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lang w:val="en-US"/>
              </w:rPr>
            </w:pPr>
            <w:r w:rsidRPr="008646EF">
              <w:rPr>
                <w:rFonts w:ascii="Times New Roman" w:hAnsi="Times New Roman" w:cs="Times New Roman"/>
                <w:lang w:val="en-US"/>
              </w:rPr>
              <w:t>0</w:t>
            </w: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 xml:space="preserve">Специальные программные средства для решения </w:t>
            </w:r>
            <w:r w:rsidRPr="008646EF">
              <w:rPr>
                <w:rFonts w:ascii="Times New Roman" w:hAnsi="Times New Roman" w:cs="Times New Roman"/>
              </w:rPr>
              <w:lastRenderedPageBreak/>
              <w:t>организационных, управленческих и экономических задач (без учета систем автоматизированного документооборота)</w:t>
            </w:r>
          </w:p>
        </w:tc>
        <w:tc>
          <w:tcPr>
            <w:tcW w:w="154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rPr>
                <w:rFonts w:ascii="Times New Roman" w:hAnsi="Times New Roman" w:cs="Times New Roman"/>
              </w:rPr>
            </w:pPr>
          </w:p>
        </w:tc>
        <w:tc>
          <w:tcPr>
            <w:tcW w:w="1960"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х</w:t>
            </w: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lastRenderedPageBreak/>
              <w:t>Системы электронного документооборота</w:t>
            </w:r>
          </w:p>
        </w:tc>
        <w:tc>
          <w:tcPr>
            <w:tcW w:w="154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c>
          <w:tcPr>
            <w:tcW w:w="196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r>
      <w:tr w:rsidR="00F96912" w:rsidRPr="008646EF" w:rsidTr="00F47BA3">
        <w:tc>
          <w:tcPr>
            <w:tcW w:w="5880"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Средства контент-фильтрации доступа к Интернету</w:t>
            </w:r>
          </w:p>
        </w:tc>
        <w:tc>
          <w:tcPr>
            <w:tcW w:w="154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c>
          <w:tcPr>
            <w:tcW w:w="196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r>
    </w:tbl>
    <w:p w:rsidR="00F47BA3" w:rsidRPr="008646EF" w:rsidRDefault="00F47BA3" w:rsidP="00F47BA3"/>
    <w:p w:rsidR="00F47BA3" w:rsidRPr="008646EF" w:rsidRDefault="00F47BA3" w:rsidP="00F47BA3"/>
    <w:p w:rsidR="00F47BA3" w:rsidRPr="008646EF" w:rsidRDefault="00F47BA3" w:rsidP="00F47BA3">
      <w:pPr>
        <w:pStyle w:val="1"/>
        <w:spacing w:line="240" w:lineRule="auto"/>
        <w:jc w:val="center"/>
        <w:rPr>
          <w:rFonts w:ascii="Times New Roman" w:eastAsiaTheme="minorEastAsia" w:hAnsi="Times New Roman"/>
          <w:color w:val="auto"/>
          <w:sz w:val="24"/>
          <w:szCs w:val="24"/>
        </w:rPr>
      </w:pPr>
      <w:bookmarkStart w:id="115" w:name="sub_1204"/>
      <w:r w:rsidRPr="008646EF">
        <w:rPr>
          <w:rFonts w:ascii="Times New Roman" w:eastAsiaTheme="minorEastAsia" w:hAnsi="Times New Roman"/>
          <w:color w:val="auto"/>
          <w:sz w:val="24"/>
          <w:szCs w:val="24"/>
        </w:rPr>
        <w:t>Информационная открытость организации</w:t>
      </w:r>
    </w:p>
    <w:bookmarkEnd w:id="115"/>
    <w:p w:rsidR="00F47BA3" w:rsidRPr="008646EF" w:rsidRDefault="00F47BA3" w:rsidP="00F47BA3"/>
    <w:tbl>
      <w:tblPr>
        <w:tblW w:w="8877" w:type="dxa"/>
        <w:tblInd w:w="-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37"/>
        <w:gridCol w:w="2240"/>
      </w:tblGrid>
      <w:tr w:rsidR="00F96912" w:rsidRPr="008646EF" w:rsidTr="00F96912">
        <w:tc>
          <w:tcPr>
            <w:tcW w:w="6637"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Наименование показателей</w:t>
            </w:r>
          </w:p>
        </w:tc>
        <w:tc>
          <w:tcPr>
            <w:tcW w:w="2240"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Код:</w:t>
            </w:r>
          </w:p>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да - 1, нет - 0</w:t>
            </w:r>
          </w:p>
        </w:tc>
      </w:tr>
      <w:tr w:rsidR="00F96912" w:rsidRPr="008646EF" w:rsidTr="00F96912">
        <w:tc>
          <w:tcPr>
            <w:tcW w:w="6637"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c>
          <w:tcPr>
            <w:tcW w:w="2240"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3</w:t>
            </w:r>
          </w:p>
        </w:tc>
      </w:tr>
      <w:tr w:rsidR="00F96912" w:rsidRPr="008646EF" w:rsidTr="00F96912">
        <w:tc>
          <w:tcPr>
            <w:tcW w:w="6637"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Наличие фиксированной телефонной связи</w:t>
            </w:r>
          </w:p>
        </w:tc>
        <w:tc>
          <w:tcPr>
            <w:tcW w:w="224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r>
      <w:tr w:rsidR="00F96912" w:rsidRPr="008646EF" w:rsidTr="00F96912">
        <w:tc>
          <w:tcPr>
            <w:tcW w:w="6637"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Адрес электронной почты</w:t>
            </w:r>
          </w:p>
        </w:tc>
        <w:tc>
          <w:tcPr>
            <w:tcW w:w="224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r>
      <w:tr w:rsidR="00F96912" w:rsidRPr="008646EF" w:rsidTr="00F96912">
        <w:tc>
          <w:tcPr>
            <w:tcW w:w="6637"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Веб-сайт в Интернете</w:t>
            </w:r>
          </w:p>
        </w:tc>
        <w:tc>
          <w:tcPr>
            <w:tcW w:w="224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r>
      <w:tr w:rsidR="00F96912" w:rsidRPr="008646EF" w:rsidTr="00F96912">
        <w:tc>
          <w:tcPr>
            <w:tcW w:w="6637"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Наличие на веб-сайте информации по нормативно закрепленному перечню сведений о деятельности организации</w:t>
            </w:r>
          </w:p>
        </w:tc>
        <w:tc>
          <w:tcPr>
            <w:tcW w:w="224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r>
      <w:tr w:rsidR="00F96912" w:rsidRPr="008646EF" w:rsidTr="00F96912">
        <w:tc>
          <w:tcPr>
            <w:tcW w:w="6637" w:type="dxa"/>
            <w:tcBorders>
              <w:top w:val="single" w:sz="4" w:space="0" w:color="auto"/>
              <w:left w:val="single" w:sz="4" w:space="0" w:color="auto"/>
              <w:bottom w:val="single" w:sz="4" w:space="0" w:color="auto"/>
              <w:right w:val="single" w:sz="4" w:space="0" w:color="auto"/>
            </w:tcBorders>
            <w:hideMark/>
          </w:tcPr>
          <w:p w:rsidR="00F96912" w:rsidRPr="008646EF" w:rsidRDefault="00F96912" w:rsidP="00F47BA3">
            <w:pPr>
              <w:pStyle w:val="afffffff0"/>
              <w:rPr>
                <w:rFonts w:ascii="Times New Roman" w:hAnsi="Times New Roman" w:cs="Times New Roman"/>
              </w:rPr>
            </w:pPr>
            <w:r w:rsidRPr="008646EF">
              <w:rPr>
                <w:rFonts w:ascii="Times New Roman" w:hAnsi="Times New Roman" w:cs="Times New Roman"/>
              </w:rPr>
              <w:t>Наличие данных об организации на официальном сайте для размещения информации о государственных и муниципальных организациях (bus.gov.ru)</w:t>
            </w:r>
            <w:hyperlink r:id="rId56" w:anchor="sub_2222" w:history="1">
              <w:r w:rsidRPr="008646EF">
                <w:rPr>
                  <w:rStyle w:val="afffffff1"/>
                  <w:color w:val="auto"/>
                </w:rPr>
                <w:t>*</w:t>
              </w:r>
            </w:hyperlink>
          </w:p>
        </w:tc>
        <w:tc>
          <w:tcPr>
            <w:tcW w:w="2240" w:type="dxa"/>
            <w:tcBorders>
              <w:top w:val="single" w:sz="4" w:space="0" w:color="auto"/>
              <w:left w:val="single" w:sz="4" w:space="0" w:color="auto"/>
              <w:bottom w:val="single" w:sz="4" w:space="0" w:color="auto"/>
              <w:right w:val="single" w:sz="4" w:space="0" w:color="auto"/>
            </w:tcBorders>
          </w:tcPr>
          <w:p w:rsidR="00F96912" w:rsidRPr="008646EF" w:rsidRDefault="00F96912" w:rsidP="00F47BA3">
            <w:pPr>
              <w:pStyle w:val="afffffff"/>
              <w:jc w:val="center"/>
              <w:rPr>
                <w:rFonts w:ascii="Times New Roman" w:hAnsi="Times New Roman" w:cs="Times New Roman"/>
              </w:rPr>
            </w:pPr>
            <w:r w:rsidRPr="008646EF">
              <w:rPr>
                <w:rFonts w:ascii="Times New Roman" w:hAnsi="Times New Roman" w:cs="Times New Roman"/>
              </w:rPr>
              <w:t>1</w:t>
            </w:r>
          </w:p>
        </w:tc>
      </w:tr>
    </w:tbl>
    <w:p w:rsidR="00F47BA3" w:rsidRPr="008646EF" w:rsidRDefault="00F47BA3" w:rsidP="00F47BA3"/>
    <w:p w:rsidR="00F47BA3" w:rsidRPr="008646EF" w:rsidRDefault="00F47BA3" w:rsidP="00C41558">
      <w:pPr>
        <w:ind w:firstLine="709"/>
        <w:jc w:val="both"/>
        <w:rPr>
          <w:lang w:val="ru-RU"/>
        </w:rPr>
      </w:pPr>
    </w:p>
    <w:p w:rsidR="00736FC4" w:rsidRPr="008646EF" w:rsidRDefault="00231141" w:rsidP="00C41558">
      <w:pPr>
        <w:ind w:firstLine="709"/>
        <w:jc w:val="both"/>
        <w:rPr>
          <w:bCs/>
        </w:rPr>
      </w:pPr>
      <w:r w:rsidRPr="008646EF">
        <w:rPr>
          <w:bCs/>
          <w:lang w:val="ru-RU"/>
        </w:rPr>
        <w:t xml:space="preserve">Школа </w:t>
      </w:r>
      <w:r w:rsidR="00736FC4" w:rsidRPr="008646EF">
        <w:rPr>
          <w:bCs/>
          <w:lang w:val="ru-RU"/>
        </w:rPr>
        <w:t xml:space="preserve">оснащена в достаточном количестве мебелью, соответствующей возрастным особенностям </w:t>
      </w:r>
      <w:proofErr w:type="gramStart"/>
      <w:r w:rsidR="00736FC4" w:rsidRPr="008646EF">
        <w:rPr>
          <w:bCs/>
          <w:lang w:val="ru-RU"/>
        </w:rPr>
        <w:t>обучающихся</w:t>
      </w:r>
      <w:proofErr w:type="gramEnd"/>
      <w:r w:rsidR="00736FC4" w:rsidRPr="008646EF">
        <w:rPr>
          <w:bCs/>
          <w:lang w:val="ru-RU"/>
        </w:rPr>
        <w:t xml:space="preserve">. Мебель промаркирована в соответствии с санитарно-гигиеническими требованиями. Кабинеты имеют определенное зонирование: зону рабочего места учителя, зону учебных занятий, зону хранения информации. </w:t>
      </w:r>
      <w:proofErr w:type="gramStart"/>
      <w:r w:rsidR="00736FC4" w:rsidRPr="008646EF">
        <w:rPr>
          <w:bCs/>
        </w:rPr>
        <w:t>Кабинеты имеют паспорта.</w:t>
      </w:r>
      <w:proofErr w:type="gramEnd"/>
    </w:p>
    <w:tbl>
      <w:tblPr>
        <w:tblW w:w="9865" w:type="dxa"/>
        <w:tblCellMar>
          <w:left w:w="10" w:type="dxa"/>
          <w:right w:w="10" w:type="dxa"/>
        </w:tblCellMar>
        <w:tblLook w:val="0000" w:firstRow="0" w:lastRow="0" w:firstColumn="0" w:lastColumn="0" w:noHBand="0" w:noVBand="0"/>
      </w:tblPr>
      <w:tblGrid>
        <w:gridCol w:w="458"/>
        <w:gridCol w:w="4499"/>
        <w:gridCol w:w="2545"/>
        <w:gridCol w:w="2363"/>
      </w:tblGrid>
      <w:tr w:rsidR="005F394A" w:rsidRPr="008646EF" w:rsidTr="00B2573D">
        <w:trPr>
          <w:trHeight w:val="616"/>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b/>
                <w:bCs/>
              </w:rPr>
            </w:pPr>
            <w:r w:rsidRPr="008646EF">
              <w:rPr>
                <w:b/>
                <w:bCs/>
              </w:rPr>
              <w:t>№</w:t>
            </w: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rFonts w:eastAsia="TimesNewRomanPSMT"/>
                <w:b/>
                <w:lang w:val="ru-RU"/>
              </w:rPr>
            </w:pPr>
            <w:r w:rsidRPr="008646EF">
              <w:rPr>
                <w:rFonts w:eastAsia="TimesNewRomanPSMT"/>
                <w:b/>
                <w:lang w:val="ru-RU"/>
              </w:rPr>
              <w:t>Требования ФГОС, нормативных и локальных актов</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r w:rsidRPr="008646EF">
              <w:rPr>
                <w:rFonts w:eastAsia="TimesNewRomanPSMT"/>
                <w:b/>
              </w:rPr>
              <w:t>Необходимо/имеются</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rFonts w:eastAsia="TimesNewRomanPSMT"/>
                <w:b/>
              </w:rPr>
            </w:pPr>
            <w:r w:rsidRPr="008646EF">
              <w:rPr>
                <w:rFonts w:eastAsia="TimesNewRomanPSMT"/>
                <w:b/>
              </w:rPr>
              <w:t>Потребность</w:t>
            </w:r>
          </w:p>
          <w:p w:rsidR="005F394A" w:rsidRPr="008646EF" w:rsidRDefault="005F394A" w:rsidP="00C41558">
            <w:pPr>
              <w:rPr>
                <w:b/>
                <w:bCs/>
              </w:rPr>
            </w:pPr>
          </w:p>
        </w:tc>
      </w:tr>
      <w:tr w:rsidR="005F394A" w:rsidRPr="008646EF" w:rsidTr="00B2573D">
        <w:trPr>
          <w:trHeight w:val="869"/>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EE4338">
            <w:pPr>
              <w:rPr>
                <w:lang w:val="ru-RU"/>
              </w:rPr>
            </w:pPr>
            <w:r w:rsidRPr="008646EF">
              <w:rPr>
                <w:rFonts w:eastAsia="TimesNewRomanPSMT"/>
                <w:lang w:val="ru-RU"/>
              </w:rPr>
              <w:t>Учебные кабинеты с автоматизированным</w:t>
            </w:r>
            <w:r w:rsidR="00EE4338">
              <w:rPr>
                <w:rFonts w:eastAsia="TimesNewRomanPSMT"/>
                <w:lang w:val="ru-RU"/>
              </w:rPr>
              <w:t xml:space="preserve"> </w:t>
            </w:r>
            <w:r w:rsidR="00B2573D" w:rsidRPr="008646EF">
              <w:rPr>
                <w:rFonts w:eastAsia="TimesNewRomanPSMT"/>
                <w:lang w:val="ru-RU"/>
              </w:rPr>
              <w:t xml:space="preserve"> </w:t>
            </w:r>
            <w:r w:rsidRPr="008646EF">
              <w:rPr>
                <w:rFonts w:eastAsia="TimesNewRomanPSMT"/>
                <w:lang w:val="ru-RU"/>
              </w:rPr>
              <w:t>рабочим местом учителя</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EE4338" w:rsidRDefault="001C4BA3" w:rsidP="001C4BA3">
            <w:pPr>
              <w:jc w:val="center"/>
              <w:rPr>
                <w:bCs/>
                <w:lang w:val="ru-RU"/>
              </w:rPr>
            </w:pPr>
            <w:r>
              <w:rPr>
                <w:bCs/>
                <w:lang w:val="ru-RU"/>
              </w:rPr>
              <w:t>10</w:t>
            </w:r>
            <w:r w:rsidR="00736FC4" w:rsidRPr="001C4BA3">
              <w:rPr>
                <w:bCs/>
              </w:rPr>
              <w:t>/</w:t>
            </w:r>
            <w:r>
              <w:rPr>
                <w:bCs/>
                <w:lang w:val="ru-RU"/>
              </w:rPr>
              <w:t>4</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bCs/>
              </w:rPr>
            </w:pP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lang w:val="ru-RU"/>
              </w:rPr>
            </w:pPr>
            <w:r w:rsidRPr="008646EF">
              <w:rPr>
                <w:rFonts w:eastAsia="TimesNewRomanPSMT"/>
                <w:lang w:val="ru-RU"/>
              </w:rPr>
              <w:t xml:space="preserve">Учебные кабинеты с </w:t>
            </w:r>
            <w:proofErr w:type="gramStart"/>
            <w:r w:rsidRPr="008646EF">
              <w:rPr>
                <w:rFonts w:eastAsia="TimesNewRomanPSMT"/>
                <w:lang w:val="ru-RU"/>
              </w:rPr>
              <w:t>автоматизированными</w:t>
            </w:r>
            <w:proofErr w:type="gramEnd"/>
            <w:r w:rsidR="00B2573D" w:rsidRPr="008646EF">
              <w:rPr>
                <w:rFonts w:eastAsia="TimesNewRomanPSMT"/>
                <w:lang w:val="ru-RU"/>
              </w:rPr>
              <w:t xml:space="preserve"> </w:t>
            </w:r>
            <w:r w:rsidRPr="008646EF">
              <w:rPr>
                <w:rFonts w:eastAsia="TimesNewRomanPSMT"/>
                <w:lang w:val="ru-RU"/>
              </w:rPr>
              <w:t>рабочим местом обучающихся</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736FC4" w:rsidP="00C41558">
            <w:pPr>
              <w:jc w:val="center"/>
              <w:rPr>
                <w:bCs/>
              </w:rPr>
            </w:pPr>
            <w:r w:rsidRPr="008646EF">
              <w:rPr>
                <w:bCs/>
              </w:rPr>
              <w:t>1/1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bCs/>
              </w:rPr>
            </w:pPr>
            <w:r w:rsidRPr="008646EF">
              <w:rPr>
                <w:bCs/>
              </w:rPr>
              <w:t>-</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rFonts w:eastAsia="TimesNewRomanPSMT"/>
                <w:lang w:val="ru-RU"/>
              </w:rPr>
            </w:pPr>
            <w:r w:rsidRPr="008646EF">
              <w:rPr>
                <w:rFonts w:eastAsia="TimesNewRomanPSMT"/>
                <w:lang w:val="ru-RU"/>
              </w:rPr>
              <w:t>Помещения для занятий учебно-исследовательской и проектной</w:t>
            </w:r>
            <w:r w:rsidR="00B2573D" w:rsidRPr="008646EF">
              <w:rPr>
                <w:rFonts w:eastAsia="TimesNewRomanPSMT"/>
                <w:lang w:val="ru-RU"/>
              </w:rPr>
              <w:t xml:space="preserve"> </w:t>
            </w:r>
            <w:r w:rsidRPr="008646EF">
              <w:rPr>
                <w:rFonts w:eastAsia="TimesNewRomanPSMT"/>
                <w:lang w:val="ru-RU"/>
              </w:rPr>
              <w:t>деятельностью, моделированием и</w:t>
            </w:r>
            <w:r w:rsidR="00B2573D" w:rsidRPr="008646EF">
              <w:rPr>
                <w:rFonts w:eastAsia="TimesNewRomanPSMT"/>
                <w:lang w:val="ru-RU"/>
              </w:rPr>
              <w:t xml:space="preserve"> </w:t>
            </w:r>
            <w:r w:rsidRPr="008646EF">
              <w:rPr>
                <w:rFonts w:eastAsia="TimesNewRomanPSMT"/>
                <w:lang w:val="ru-RU"/>
              </w:rPr>
              <w:t>техническим творчеством</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6FC4" w:rsidRPr="008646EF" w:rsidRDefault="00736FC4" w:rsidP="00C41558">
            <w:pPr>
              <w:jc w:val="center"/>
              <w:rPr>
                <w:lang w:val="ru-RU"/>
              </w:rPr>
            </w:pPr>
            <w:r w:rsidRPr="008646EF">
              <w:rPr>
                <w:bCs/>
                <w:lang w:val="ru-RU"/>
              </w:rPr>
              <w:t>6</w:t>
            </w:r>
            <w:r w:rsidR="005F394A" w:rsidRPr="008646EF">
              <w:rPr>
                <w:bCs/>
                <w:lang w:val="ru-RU"/>
              </w:rPr>
              <w:t>/</w:t>
            </w:r>
            <w:r w:rsidRPr="008646EF">
              <w:rPr>
                <w:lang w:val="ru-RU"/>
              </w:rPr>
              <w:t>6</w:t>
            </w:r>
          </w:p>
          <w:p w:rsidR="005F394A" w:rsidRPr="008646EF" w:rsidRDefault="00736FC4" w:rsidP="00231141">
            <w:pPr>
              <w:rPr>
                <w:bCs/>
                <w:lang w:val="ru-RU"/>
              </w:rPr>
            </w:pPr>
            <w:r w:rsidRPr="008646EF">
              <w:rPr>
                <w:lang w:val="ru-RU"/>
              </w:rPr>
              <w:t>Имеются кабинеты физики,</w:t>
            </w:r>
            <w:r w:rsidR="00041B94" w:rsidRPr="008646EF">
              <w:rPr>
                <w:lang w:val="ru-RU"/>
              </w:rPr>
              <w:t xml:space="preserve"> </w:t>
            </w:r>
            <w:r w:rsidRPr="008646EF">
              <w:rPr>
                <w:lang w:val="ru-RU"/>
              </w:rPr>
              <w:t>биологии и</w:t>
            </w:r>
            <w:r w:rsidR="00041B94" w:rsidRPr="008646EF">
              <w:rPr>
                <w:lang w:val="ru-RU"/>
              </w:rPr>
              <w:t xml:space="preserve"> </w:t>
            </w:r>
            <w:r w:rsidR="00231141" w:rsidRPr="008646EF">
              <w:rPr>
                <w:lang w:val="ru-RU"/>
              </w:rPr>
              <w:t>химии</w:t>
            </w:r>
            <w:r w:rsidRPr="008646EF">
              <w:rPr>
                <w:lang w:val="ru-RU"/>
              </w:rPr>
              <w:t>, технологии, кабинет информатики, мастерская для мальчиков. В наличии комплекты оборудования по кабинетам.</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lang w:val="ru-RU"/>
              </w:rPr>
            </w:pP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lang w:val="ru-RU"/>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F47BA3">
            <w:pPr>
              <w:rPr>
                <w:lang w:val="ru-RU"/>
              </w:rPr>
            </w:pPr>
            <w:r w:rsidRPr="008646EF">
              <w:rPr>
                <w:rFonts w:eastAsia="TimesNewRomanPSMT"/>
                <w:lang w:val="ru-RU"/>
              </w:rPr>
              <w:t>Помещения (кабинеты, мастерские, студии) для занятий музыкой, изобразительным искусством</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F47BA3" w:rsidP="00F47BA3">
            <w:pPr>
              <w:jc w:val="center"/>
              <w:rPr>
                <w:bCs/>
                <w:lang w:val="ru-RU"/>
              </w:rPr>
            </w:pPr>
            <w:r w:rsidRPr="008646EF">
              <w:rPr>
                <w:bCs/>
                <w:lang w:val="ru-RU"/>
              </w:rPr>
              <w:t>2</w:t>
            </w:r>
            <w:r w:rsidR="00736FC4" w:rsidRPr="008646EF">
              <w:rPr>
                <w:bCs/>
                <w:lang w:val="ru-RU"/>
              </w:rPr>
              <w:t>/</w:t>
            </w:r>
            <w:r w:rsidRPr="008646EF">
              <w:rPr>
                <w:bCs/>
                <w:lang w:val="ru-RU"/>
              </w:rPr>
              <w:t>2</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lang w:val="ru-RU"/>
              </w:rPr>
            </w:pP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lang w:val="ru-RU"/>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B2573D" w:rsidP="00C41558">
            <w:pPr>
              <w:pStyle w:val="default0"/>
              <w:rPr>
                <w:rFonts w:eastAsia="TimesNewRomanPSMT"/>
              </w:rPr>
            </w:pPr>
            <w:r w:rsidRPr="008646EF">
              <w:rPr>
                <w:rStyle w:val="default005f005fchar1char1"/>
                <w:rFonts w:eastAsia="Calibri"/>
              </w:rPr>
              <w:t>Л</w:t>
            </w:r>
            <w:r w:rsidR="005F394A" w:rsidRPr="008646EF">
              <w:rPr>
                <w:rStyle w:val="default005f005fchar1char1"/>
                <w:rFonts w:eastAsia="Calibri"/>
              </w:rPr>
              <w:t xml:space="preserve">ингафонные кабинеты, </w:t>
            </w:r>
            <w:r w:rsidR="005F394A" w:rsidRPr="008646EF">
              <w:rPr>
                <w:rStyle w:val="default005f005fchar1char1"/>
                <w:rFonts w:eastAsia="Calibri"/>
              </w:rPr>
              <w:lastRenderedPageBreak/>
              <w:t>обеспечивающие изучение иностранных языков</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736FC4" w:rsidP="00C41558">
            <w:pPr>
              <w:jc w:val="center"/>
              <w:rPr>
                <w:bCs/>
              </w:rPr>
            </w:pPr>
            <w:r w:rsidRPr="008646EF">
              <w:rPr>
                <w:bCs/>
              </w:rPr>
              <w:lastRenderedPageBreak/>
              <w:t>0</w:t>
            </w:r>
            <w:r w:rsidR="005F394A" w:rsidRPr="008646EF">
              <w:rPr>
                <w:bCs/>
              </w:rPr>
              <w:t>/0</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rPr>
            </w:pPr>
            <w:r w:rsidRPr="008646EF">
              <w:rPr>
                <w:bCs/>
              </w:rPr>
              <w:t>1</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rFonts w:eastAsia="TimesNewRomanPSMT"/>
                <w:lang w:val="ru-RU"/>
              </w:rPr>
            </w:pPr>
            <w:r w:rsidRPr="008646EF">
              <w:rPr>
                <w:rFonts w:eastAsia="TimesNewRomanPSMT"/>
                <w:lang w:val="ru-RU"/>
              </w:rPr>
              <w:t>Помещение медиацентра (свободный доступ учащихся для работы с информационными</w:t>
            </w:r>
            <w:r w:rsidR="00B2573D" w:rsidRPr="008646EF">
              <w:rPr>
                <w:rFonts w:eastAsia="TimesNewRomanPSMT"/>
                <w:lang w:val="ru-RU"/>
              </w:rPr>
              <w:t xml:space="preserve"> </w:t>
            </w:r>
            <w:r w:rsidRPr="008646EF">
              <w:rPr>
                <w:rFonts w:eastAsia="TimesNewRomanPSMT"/>
                <w:lang w:val="ru-RU"/>
              </w:rPr>
              <w:t>ресурсами)</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231141" w:rsidP="00231141">
            <w:pPr>
              <w:jc w:val="center"/>
              <w:rPr>
                <w:bCs/>
                <w:lang w:val="ru-RU"/>
              </w:rPr>
            </w:pPr>
            <w:r w:rsidRPr="008646EF">
              <w:rPr>
                <w:bCs/>
                <w:lang w:val="ru-RU"/>
              </w:rPr>
              <w:t>1</w:t>
            </w:r>
            <w:r w:rsidR="00736FC4" w:rsidRPr="008646EF">
              <w:rPr>
                <w:bCs/>
              </w:rPr>
              <w:t>/</w:t>
            </w:r>
            <w:r w:rsidRPr="008646EF">
              <w:rPr>
                <w:bCs/>
                <w:lang w:val="ru-RU"/>
              </w:rPr>
              <w:t>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231141" w:rsidP="00C41558">
            <w:pPr>
              <w:jc w:val="center"/>
              <w:rPr>
                <w:bCs/>
                <w:lang w:val="ru-RU"/>
              </w:rPr>
            </w:pPr>
            <w:r w:rsidRPr="008646EF">
              <w:rPr>
                <w:bCs/>
                <w:lang w:val="ru-RU"/>
              </w:rPr>
              <w:t>-</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r w:rsidRPr="008646EF">
              <w:rPr>
                <w:rFonts w:eastAsia="TimesNewRomanPSMT"/>
              </w:rPr>
              <w:t>Помещения для медицинского персонала</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rPr>
            </w:pPr>
            <w:r w:rsidRPr="008646EF">
              <w:rPr>
                <w:bCs/>
              </w:rPr>
              <w:t>1/1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rPr>
            </w:pPr>
            <w:r w:rsidRPr="008646EF">
              <w:rPr>
                <w:bCs/>
              </w:rPr>
              <w:t>-</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lang w:val="ru-RU"/>
              </w:rPr>
            </w:pPr>
            <w:r w:rsidRPr="008646EF">
              <w:rPr>
                <w:rFonts w:eastAsia="TimesNewRomanPSMT"/>
                <w:lang w:val="ru-RU"/>
              </w:rPr>
              <w:t>Гардеробы, санузлы, места личной гигиены</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736FC4" w:rsidP="00C41558">
            <w:pPr>
              <w:rPr>
                <w:bCs/>
              </w:rPr>
            </w:pPr>
            <w:r w:rsidRPr="008646EF">
              <w:rPr>
                <w:bCs/>
              </w:rPr>
              <w:t xml:space="preserve">Имеются </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bCs/>
              </w:rPr>
            </w:pP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rFonts w:eastAsia="TimesNewRomanPSMT"/>
              </w:rPr>
            </w:pPr>
            <w:r w:rsidRPr="008646EF">
              <w:rPr>
                <w:rFonts w:eastAsia="TimesNewRomanPSMT"/>
              </w:rPr>
              <w:t>Помещения для питания</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736FC4" w:rsidP="00C41558">
            <w:pPr>
              <w:rPr>
                <w:bCs/>
              </w:rPr>
            </w:pPr>
            <w:r w:rsidRPr="008646EF">
              <w:rPr>
                <w:bCs/>
              </w:rPr>
              <w:t>Столовая/буфет</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rPr>
            </w:pPr>
            <w:r w:rsidRPr="008646EF">
              <w:rPr>
                <w:bCs/>
              </w:rPr>
              <w:t>-</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rFonts w:eastAsia="TimesNewRomanPSMT"/>
              </w:rPr>
            </w:pPr>
            <w:r w:rsidRPr="008646EF">
              <w:rPr>
                <w:rFonts w:eastAsia="TimesNewRomanPSMT"/>
              </w:rPr>
              <w:t>Спортивные залы</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F47BA3" w:rsidP="00F47BA3">
            <w:pPr>
              <w:jc w:val="center"/>
              <w:rPr>
                <w:bCs/>
                <w:lang w:val="ru-RU"/>
              </w:rPr>
            </w:pPr>
            <w:r w:rsidRPr="008646EF">
              <w:rPr>
                <w:bCs/>
                <w:lang w:val="ru-RU"/>
              </w:rPr>
              <w:t>1</w:t>
            </w:r>
            <w:r w:rsidR="00736FC4" w:rsidRPr="008646EF">
              <w:rPr>
                <w:bCs/>
              </w:rPr>
              <w:t>/</w:t>
            </w:r>
            <w:r w:rsidRPr="008646EF">
              <w:rPr>
                <w:bCs/>
                <w:lang w:val="ru-RU"/>
              </w:rPr>
              <w:t>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736FC4" w:rsidP="00C41558">
            <w:pPr>
              <w:jc w:val="center"/>
              <w:rPr>
                <w:bCs/>
              </w:rPr>
            </w:pPr>
            <w:r w:rsidRPr="008646EF">
              <w:rPr>
                <w:bCs/>
              </w:rPr>
              <w:t>-</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231141">
            <w:pPr>
              <w:rPr>
                <w:rFonts w:eastAsia="TimesNewRomanPSMT"/>
              </w:rPr>
            </w:pPr>
            <w:r w:rsidRPr="008646EF">
              <w:rPr>
                <w:rFonts w:eastAsia="TimesNewRomanPSMT"/>
              </w:rPr>
              <w:t xml:space="preserve">Спортивная площадка </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231141" w:rsidP="00231141">
            <w:pPr>
              <w:jc w:val="center"/>
              <w:rPr>
                <w:bCs/>
                <w:lang w:val="ru-RU"/>
              </w:rPr>
            </w:pPr>
            <w:r w:rsidRPr="008646EF">
              <w:rPr>
                <w:bCs/>
                <w:lang w:val="ru-RU"/>
              </w:rPr>
              <w:t>1</w:t>
            </w:r>
            <w:r w:rsidR="00736FC4" w:rsidRPr="008646EF">
              <w:rPr>
                <w:bCs/>
              </w:rPr>
              <w:t>/</w:t>
            </w:r>
            <w:r w:rsidRPr="008646EF">
              <w:rPr>
                <w:bCs/>
                <w:lang w:val="ru-RU"/>
              </w:rPr>
              <w:t>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rPr>
            </w:pPr>
            <w:r w:rsidRPr="008646EF">
              <w:rPr>
                <w:bCs/>
              </w:rPr>
              <w:t>-</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rFonts w:eastAsia="TimesNewRomanPSMT"/>
              </w:rPr>
            </w:pPr>
            <w:r w:rsidRPr="008646EF">
              <w:rPr>
                <w:rFonts w:eastAsia="TimesNewRomanPSMT"/>
              </w:rPr>
              <w:t>Книгохранилище</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736FC4" w:rsidP="00C41558">
            <w:pPr>
              <w:jc w:val="center"/>
              <w:rPr>
                <w:bCs/>
              </w:rPr>
            </w:pPr>
            <w:r w:rsidRPr="008646EF">
              <w:rPr>
                <w:bCs/>
              </w:rPr>
              <w:t>1/1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rPr>
            </w:pPr>
            <w:r w:rsidRPr="008646EF">
              <w:rPr>
                <w:bCs/>
              </w:rPr>
              <w:t>-</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rFonts w:eastAsia="TimesNewRomanPSMT"/>
                <w:lang w:val="ru-RU"/>
              </w:rPr>
            </w:pPr>
            <w:r w:rsidRPr="008646EF">
              <w:rPr>
                <w:rFonts w:eastAsia="TimesNewRomanPSMT"/>
                <w:lang w:val="ru-RU"/>
              </w:rPr>
              <w:t>Участок (территория) с необходимым набором оснащённых зон</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rPr>
            </w:pPr>
            <w:r w:rsidRPr="008646EF">
              <w:rPr>
                <w:bCs/>
              </w:rPr>
              <w:t>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736FC4" w:rsidP="00C41558">
            <w:pPr>
              <w:jc w:val="center"/>
              <w:rPr>
                <w:bCs/>
                <w:lang w:val="ru-RU"/>
              </w:rPr>
            </w:pPr>
            <w:r w:rsidRPr="008646EF">
              <w:rPr>
                <w:bCs/>
                <w:lang w:val="ru-RU"/>
              </w:rPr>
              <w:t>-</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rFonts w:eastAsia="TimesNewRomanPSMT"/>
              </w:rPr>
            </w:pPr>
            <w:r w:rsidRPr="008646EF">
              <w:rPr>
                <w:rFonts w:eastAsia="TimesNewRomanPSMT"/>
              </w:rPr>
              <w:t>Библиотека с читальным залом</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rPr>
            </w:pPr>
            <w:r w:rsidRPr="008646EF">
              <w:rPr>
                <w:bCs/>
              </w:rPr>
              <w:t>1/1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jc w:val="center"/>
              <w:rPr>
                <w:bCs/>
              </w:rPr>
            </w:pPr>
            <w:r w:rsidRPr="008646EF">
              <w:rPr>
                <w:bCs/>
              </w:rPr>
              <w:t>-</w:t>
            </w:r>
          </w:p>
        </w:tc>
      </w:tr>
      <w:tr w:rsidR="005F394A" w:rsidRPr="008646EF" w:rsidTr="00B2573D">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BD5FC9">
            <w:pPr>
              <w:numPr>
                <w:ilvl w:val="0"/>
                <w:numId w:val="230"/>
              </w:numPr>
              <w:tabs>
                <w:tab w:val="left" w:pos="720"/>
              </w:tabs>
              <w:autoSpaceDE/>
              <w:adjustRightInd/>
              <w:ind w:left="0" w:firstLine="0"/>
              <w:textAlignment w:val="baseline"/>
              <w:rPr>
                <w:bCs/>
              </w:rPr>
            </w:pPr>
          </w:p>
        </w:tc>
        <w:tc>
          <w:tcPr>
            <w:tcW w:w="4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231141">
            <w:pPr>
              <w:rPr>
                <w:rFonts w:eastAsia="TimesNewRomanPSMT"/>
                <w:lang w:val="ru-RU"/>
              </w:rPr>
            </w:pPr>
            <w:r w:rsidRPr="008646EF">
              <w:rPr>
                <w:rFonts w:eastAsia="TimesNewRomanPSMT"/>
                <w:lang w:val="ru-RU"/>
              </w:rPr>
              <w:t>Административные и иные помещения,</w:t>
            </w:r>
            <w:r w:rsidR="00B2573D" w:rsidRPr="008646EF">
              <w:rPr>
                <w:rFonts w:eastAsia="TimesNewRomanPSMT"/>
                <w:lang w:val="ru-RU"/>
              </w:rPr>
              <w:t xml:space="preserve"> </w:t>
            </w:r>
            <w:r w:rsidRPr="008646EF">
              <w:rPr>
                <w:rFonts w:eastAsia="TimesNewRomanPSMT"/>
                <w:lang w:val="ru-RU"/>
              </w:rPr>
              <w:t>оснащённые необходимым оборудованием для организации учебного процесса</w:t>
            </w:r>
            <w:r w:rsidR="00B2573D" w:rsidRPr="008646EF">
              <w:rPr>
                <w:rFonts w:eastAsia="TimesNewRomanPSMT"/>
                <w:lang w:val="ru-RU"/>
              </w:rPr>
              <w:t xml:space="preserve"> </w:t>
            </w:r>
            <w:r w:rsidRPr="008646EF">
              <w:rPr>
                <w:rFonts w:eastAsia="TimesNewRomanPSMT"/>
                <w:lang w:val="ru-RU"/>
              </w:rPr>
              <w:t>с детьми-инвалидами и детьми с</w:t>
            </w:r>
            <w:r w:rsidR="00B2573D" w:rsidRPr="008646EF">
              <w:rPr>
                <w:rFonts w:eastAsia="TimesNewRomanPSMT"/>
                <w:lang w:val="ru-RU"/>
              </w:rPr>
              <w:t xml:space="preserve"> </w:t>
            </w:r>
            <w:r w:rsidRPr="008646EF">
              <w:rPr>
                <w:rFonts w:eastAsia="TimesNewRomanPSMT"/>
                <w:lang w:val="ru-RU"/>
              </w:rPr>
              <w:t>ограниченными возможностями здоровья</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231141" w:rsidP="00C41558">
            <w:pPr>
              <w:rPr>
                <w:bCs/>
                <w:lang w:val="ru-RU"/>
              </w:rPr>
            </w:pPr>
            <w:r w:rsidRPr="008646EF">
              <w:rPr>
                <w:bCs/>
                <w:lang w:val="ru-RU"/>
              </w:rPr>
              <w:t>все</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94A" w:rsidRPr="008646EF" w:rsidRDefault="005F394A" w:rsidP="00C41558">
            <w:pPr>
              <w:rPr>
                <w:bCs/>
                <w:lang w:val="ru-RU"/>
              </w:rPr>
            </w:pPr>
          </w:p>
        </w:tc>
      </w:tr>
    </w:tbl>
    <w:p w:rsidR="00C41558" w:rsidRPr="008646EF" w:rsidRDefault="00C41558" w:rsidP="00C41558">
      <w:pPr>
        <w:ind w:firstLine="709"/>
        <w:jc w:val="both"/>
        <w:rPr>
          <w:iCs/>
          <w:lang w:val="ru-RU"/>
        </w:rPr>
      </w:pPr>
    </w:p>
    <w:p w:rsidR="005F394A" w:rsidRPr="008646EF" w:rsidRDefault="005F394A" w:rsidP="00C41558">
      <w:pPr>
        <w:ind w:firstLine="709"/>
        <w:jc w:val="both"/>
        <w:rPr>
          <w:iCs/>
          <w:lang w:val="ru-RU"/>
        </w:rPr>
      </w:pPr>
      <w:r w:rsidRPr="008646EF">
        <w:rPr>
          <w:iCs/>
          <w:lang w:val="ru-RU"/>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C41558" w:rsidRPr="008646EF" w:rsidRDefault="00C41558">
      <w:pPr>
        <w:widowControl/>
        <w:autoSpaceDE/>
        <w:autoSpaceDN/>
        <w:adjustRightInd/>
        <w:spacing w:after="160" w:line="259" w:lineRule="auto"/>
        <w:rPr>
          <w:b/>
          <w:bCs/>
          <w:lang w:val="ru-RU" w:eastAsia="en-US"/>
        </w:rPr>
      </w:pPr>
      <w:r w:rsidRPr="008646EF">
        <w:rPr>
          <w:b/>
          <w:bCs/>
          <w:lang w:val="ru-RU"/>
        </w:rPr>
        <w:br w:type="page"/>
      </w:r>
    </w:p>
    <w:p w:rsidR="005F394A" w:rsidRPr="008646EF" w:rsidRDefault="005F394A" w:rsidP="0057014B">
      <w:pPr>
        <w:pStyle w:val="Default"/>
        <w:ind w:firstLine="709"/>
        <w:jc w:val="both"/>
        <w:rPr>
          <w:rFonts w:ascii="Times New Roman" w:hAnsi="Times New Roman" w:cs="Times New Roman"/>
          <w:color w:val="auto"/>
        </w:rPr>
      </w:pPr>
      <w:r w:rsidRPr="008646EF">
        <w:rPr>
          <w:rFonts w:ascii="Times New Roman" w:hAnsi="Times New Roman" w:cs="Times New Roman"/>
          <w:b/>
          <w:bCs/>
          <w:color w:val="auto"/>
        </w:rPr>
        <w:lastRenderedPageBreak/>
        <w:t xml:space="preserve">Информационно-методические условия реализации основной </w:t>
      </w:r>
      <w:r w:rsidR="00B34E8D" w:rsidRPr="008646EF">
        <w:rPr>
          <w:rFonts w:ascii="Times New Roman" w:hAnsi="Times New Roman" w:cs="Times New Roman"/>
          <w:b/>
          <w:bCs/>
          <w:color w:val="auto"/>
        </w:rPr>
        <w:t>общеобразовательной</w:t>
      </w:r>
      <w:r w:rsidRPr="008646EF">
        <w:rPr>
          <w:rFonts w:ascii="Times New Roman" w:hAnsi="Times New Roman" w:cs="Times New Roman"/>
          <w:b/>
          <w:bCs/>
          <w:color w:val="auto"/>
        </w:rPr>
        <w:t xml:space="preserve"> программы основного общего образования</w:t>
      </w:r>
    </w:p>
    <w:p w:rsidR="005F394A" w:rsidRPr="008646EF" w:rsidRDefault="005F394A" w:rsidP="0057014B">
      <w:pPr>
        <w:pStyle w:val="Default"/>
        <w:ind w:firstLine="709"/>
        <w:jc w:val="both"/>
        <w:rPr>
          <w:rFonts w:ascii="Times New Roman" w:hAnsi="Times New Roman" w:cs="Times New Roman"/>
          <w:color w:val="auto"/>
        </w:rPr>
      </w:pPr>
      <w:r w:rsidRPr="008646EF">
        <w:rPr>
          <w:rFonts w:ascii="Times New Roman" w:hAnsi="Times New Roman" w:cs="Times New Roman"/>
          <w:color w:val="auto"/>
        </w:rPr>
        <w:t xml:space="preserve">В соответствии с требованиями Стандарта информационно-методические условия реализации </w:t>
      </w:r>
      <w:r w:rsidR="00134C5B" w:rsidRPr="008646EF">
        <w:rPr>
          <w:rFonts w:ascii="Times New Roman" w:hAnsi="Times New Roman" w:cs="Times New Roman"/>
          <w:color w:val="auto"/>
        </w:rPr>
        <w:t xml:space="preserve"> </w:t>
      </w:r>
      <w:r w:rsidRPr="008646EF">
        <w:rPr>
          <w:rFonts w:ascii="Times New Roman" w:hAnsi="Times New Roman" w:cs="Times New Roman"/>
          <w:color w:val="auto"/>
        </w:rPr>
        <w:t xml:space="preserve">основной </w:t>
      </w:r>
      <w:r w:rsidR="00B34E8D" w:rsidRPr="008646EF">
        <w:rPr>
          <w:rFonts w:ascii="Times New Roman" w:hAnsi="Times New Roman" w:cs="Times New Roman"/>
          <w:color w:val="auto"/>
        </w:rPr>
        <w:t>общеобразовательной</w:t>
      </w:r>
      <w:r w:rsidRPr="008646EF">
        <w:rPr>
          <w:rFonts w:ascii="Times New Roman" w:hAnsi="Times New Roman" w:cs="Times New Roman"/>
          <w:color w:val="auto"/>
        </w:rPr>
        <w:t xml:space="preserve"> программы общего образования обеспечиваются современной информ</w:t>
      </w:r>
      <w:r w:rsidR="00B2573D" w:rsidRPr="008646EF">
        <w:rPr>
          <w:rFonts w:ascii="Times New Roman" w:hAnsi="Times New Roman" w:cs="Times New Roman"/>
          <w:color w:val="auto"/>
        </w:rPr>
        <w:t>ационно-</w:t>
      </w:r>
      <w:r w:rsidR="00B34E8D" w:rsidRPr="008646EF">
        <w:rPr>
          <w:rFonts w:ascii="Times New Roman" w:hAnsi="Times New Roman" w:cs="Times New Roman"/>
          <w:color w:val="auto"/>
        </w:rPr>
        <w:t>общеобразовательной</w:t>
      </w:r>
      <w:r w:rsidR="00B2573D" w:rsidRPr="008646EF">
        <w:rPr>
          <w:rFonts w:ascii="Times New Roman" w:hAnsi="Times New Roman" w:cs="Times New Roman"/>
          <w:color w:val="auto"/>
        </w:rPr>
        <w:t xml:space="preserve"> средой.</w:t>
      </w:r>
    </w:p>
    <w:p w:rsidR="005F394A" w:rsidRPr="008646EF" w:rsidRDefault="005F394A" w:rsidP="0057014B">
      <w:pPr>
        <w:pStyle w:val="Default"/>
        <w:ind w:firstLine="709"/>
        <w:jc w:val="both"/>
        <w:rPr>
          <w:rFonts w:ascii="Times New Roman" w:hAnsi="Times New Roman" w:cs="Times New Roman"/>
          <w:color w:val="auto"/>
        </w:rPr>
      </w:pPr>
      <w:r w:rsidRPr="008646EF">
        <w:rPr>
          <w:rFonts w:ascii="Times New Roman" w:hAnsi="Times New Roman" w:cs="Times New Roman"/>
          <w:b/>
          <w:bCs/>
          <w:color w:val="auto"/>
        </w:rPr>
        <w:t xml:space="preserve">Основными элементами ИОС являются: </w:t>
      </w:r>
    </w:p>
    <w:p w:rsidR="005F394A" w:rsidRPr="008646EF" w:rsidRDefault="005F394A" w:rsidP="00BD5FC9">
      <w:pPr>
        <w:pStyle w:val="ab"/>
        <w:numPr>
          <w:ilvl w:val="0"/>
          <w:numId w:val="286"/>
        </w:numPr>
        <w:tabs>
          <w:tab w:val="left" w:pos="567"/>
        </w:tabs>
        <w:ind w:left="0" w:firstLine="0"/>
        <w:jc w:val="both"/>
        <w:rPr>
          <w:rFonts w:ascii="Times New Roman" w:hAnsi="Times New Roman"/>
        </w:rPr>
      </w:pPr>
      <w:r w:rsidRPr="008646EF">
        <w:rPr>
          <w:rFonts w:ascii="Times New Roman" w:hAnsi="Times New Roman"/>
        </w:rPr>
        <w:t xml:space="preserve">информационно-образовательные ресурсы в виде печатной продукции; </w:t>
      </w:r>
    </w:p>
    <w:p w:rsidR="005F394A" w:rsidRPr="008646EF" w:rsidRDefault="005F394A" w:rsidP="00BD5FC9">
      <w:pPr>
        <w:pStyle w:val="ab"/>
        <w:numPr>
          <w:ilvl w:val="0"/>
          <w:numId w:val="286"/>
        </w:numPr>
        <w:tabs>
          <w:tab w:val="left" w:pos="567"/>
        </w:tabs>
        <w:ind w:left="0" w:firstLine="0"/>
        <w:jc w:val="both"/>
        <w:rPr>
          <w:rFonts w:ascii="Times New Roman" w:hAnsi="Times New Roman"/>
        </w:rPr>
      </w:pPr>
      <w:r w:rsidRPr="008646EF">
        <w:rPr>
          <w:rFonts w:ascii="Times New Roman" w:hAnsi="Times New Roman"/>
        </w:rPr>
        <w:t xml:space="preserve">информационно-образовательные ресурсы на сменных оптических носителях; </w:t>
      </w:r>
    </w:p>
    <w:p w:rsidR="005F394A" w:rsidRPr="008646EF" w:rsidRDefault="005F394A" w:rsidP="00BD5FC9">
      <w:pPr>
        <w:pStyle w:val="ab"/>
        <w:numPr>
          <w:ilvl w:val="0"/>
          <w:numId w:val="286"/>
        </w:numPr>
        <w:tabs>
          <w:tab w:val="left" w:pos="567"/>
        </w:tabs>
        <w:ind w:left="0" w:firstLine="0"/>
        <w:jc w:val="both"/>
        <w:rPr>
          <w:rFonts w:ascii="Times New Roman" w:hAnsi="Times New Roman"/>
        </w:rPr>
      </w:pPr>
      <w:r w:rsidRPr="008646EF">
        <w:rPr>
          <w:rFonts w:ascii="Times New Roman" w:hAnsi="Times New Roman"/>
        </w:rPr>
        <w:t xml:space="preserve">информационно-образовательные ресурсы Интернета; </w:t>
      </w:r>
    </w:p>
    <w:p w:rsidR="005F394A" w:rsidRPr="008646EF" w:rsidRDefault="005F394A" w:rsidP="00BD5FC9">
      <w:pPr>
        <w:pStyle w:val="ab"/>
        <w:numPr>
          <w:ilvl w:val="0"/>
          <w:numId w:val="286"/>
        </w:numPr>
        <w:tabs>
          <w:tab w:val="left" w:pos="567"/>
        </w:tabs>
        <w:ind w:left="0" w:firstLine="0"/>
        <w:jc w:val="both"/>
        <w:rPr>
          <w:rFonts w:ascii="Times New Roman" w:hAnsi="Times New Roman"/>
        </w:rPr>
      </w:pPr>
      <w:r w:rsidRPr="008646EF">
        <w:rPr>
          <w:rFonts w:ascii="Times New Roman" w:hAnsi="Times New Roman"/>
        </w:rPr>
        <w:t xml:space="preserve">вычислительная и информационно-телекоммуникационная инфраструктура; </w:t>
      </w:r>
    </w:p>
    <w:p w:rsidR="005F394A" w:rsidRPr="008646EF" w:rsidRDefault="005F394A" w:rsidP="00BD5FC9">
      <w:pPr>
        <w:pStyle w:val="ab"/>
        <w:numPr>
          <w:ilvl w:val="0"/>
          <w:numId w:val="286"/>
        </w:numPr>
        <w:tabs>
          <w:tab w:val="left" w:pos="567"/>
        </w:tabs>
        <w:ind w:left="0" w:firstLine="0"/>
        <w:jc w:val="both"/>
        <w:rPr>
          <w:rFonts w:ascii="Times New Roman" w:hAnsi="Times New Roman"/>
        </w:rPr>
      </w:pPr>
      <w:r w:rsidRPr="008646EF">
        <w:rPr>
          <w:rFonts w:ascii="Times New Roman" w:hAnsi="Times New Roman"/>
        </w:rPr>
        <w:t xml:space="preserve">прикладные программы, в том числе поддерживающие администрирование и финансово-хозяйственную деятельность образовательного учреждения </w:t>
      </w:r>
    </w:p>
    <w:p w:rsidR="005F394A" w:rsidRPr="008646EF" w:rsidRDefault="005F394A" w:rsidP="0057014B">
      <w:pPr>
        <w:ind w:firstLine="709"/>
        <w:jc w:val="both"/>
        <w:rPr>
          <w:lang w:val="ru-RU"/>
        </w:rPr>
      </w:pPr>
      <w:r w:rsidRPr="008646EF">
        <w:rPr>
          <w:b/>
          <w:bCs/>
          <w:lang w:val="ru-RU"/>
        </w:rPr>
        <w:t xml:space="preserve">Необходимое для использования ИКТ оборудование </w:t>
      </w:r>
      <w:r w:rsidRPr="008646EF">
        <w:rPr>
          <w:lang w:val="ru-RU"/>
        </w:rPr>
        <w:t>должно отвечать современным требованиям и обеспечивать использование ИКТ:</w:t>
      </w:r>
    </w:p>
    <w:p w:rsidR="005F394A" w:rsidRPr="008646EF" w:rsidRDefault="005F394A" w:rsidP="00BD5FC9">
      <w:pPr>
        <w:pStyle w:val="ab"/>
        <w:numPr>
          <w:ilvl w:val="0"/>
          <w:numId w:val="287"/>
        </w:numPr>
        <w:tabs>
          <w:tab w:val="left" w:pos="567"/>
        </w:tabs>
        <w:ind w:left="0" w:firstLine="0"/>
        <w:jc w:val="both"/>
        <w:rPr>
          <w:rFonts w:ascii="Times New Roman" w:hAnsi="Times New Roman"/>
        </w:rPr>
      </w:pPr>
      <w:r w:rsidRPr="008646EF">
        <w:rPr>
          <w:rFonts w:ascii="Times New Roman" w:hAnsi="Times New Roman"/>
        </w:rPr>
        <w:t>в учебной деятельности;</w:t>
      </w:r>
    </w:p>
    <w:p w:rsidR="005F394A" w:rsidRPr="008646EF" w:rsidRDefault="005F394A" w:rsidP="00BD5FC9">
      <w:pPr>
        <w:pStyle w:val="ab"/>
        <w:numPr>
          <w:ilvl w:val="0"/>
          <w:numId w:val="287"/>
        </w:numPr>
        <w:tabs>
          <w:tab w:val="left" w:pos="567"/>
        </w:tabs>
        <w:ind w:left="0" w:firstLine="0"/>
        <w:jc w:val="both"/>
        <w:rPr>
          <w:rFonts w:ascii="Times New Roman" w:hAnsi="Times New Roman"/>
        </w:rPr>
      </w:pPr>
      <w:r w:rsidRPr="008646EF">
        <w:rPr>
          <w:rFonts w:ascii="Times New Roman" w:hAnsi="Times New Roman"/>
        </w:rPr>
        <w:t>во внеурочной деятельности;</w:t>
      </w:r>
    </w:p>
    <w:p w:rsidR="005F394A" w:rsidRPr="008646EF" w:rsidRDefault="005F394A" w:rsidP="00BD5FC9">
      <w:pPr>
        <w:pStyle w:val="ab"/>
        <w:numPr>
          <w:ilvl w:val="0"/>
          <w:numId w:val="287"/>
        </w:numPr>
        <w:tabs>
          <w:tab w:val="left" w:pos="567"/>
        </w:tabs>
        <w:ind w:left="0" w:firstLine="0"/>
        <w:jc w:val="both"/>
        <w:rPr>
          <w:rFonts w:ascii="Times New Roman" w:hAnsi="Times New Roman"/>
        </w:rPr>
      </w:pPr>
      <w:r w:rsidRPr="008646EF">
        <w:rPr>
          <w:rFonts w:ascii="Times New Roman" w:hAnsi="Times New Roman"/>
        </w:rPr>
        <w:t>в исследовательской и проектной деятельности;</w:t>
      </w:r>
    </w:p>
    <w:p w:rsidR="005F394A" w:rsidRPr="008646EF" w:rsidRDefault="005F394A" w:rsidP="00BD5FC9">
      <w:pPr>
        <w:pStyle w:val="ab"/>
        <w:numPr>
          <w:ilvl w:val="0"/>
          <w:numId w:val="287"/>
        </w:numPr>
        <w:tabs>
          <w:tab w:val="left" w:pos="567"/>
        </w:tabs>
        <w:ind w:left="0" w:firstLine="0"/>
        <w:jc w:val="both"/>
        <w:rPr>
          <w:rFonts w:ascii="Times New Roman" w:hAnsi="Times New Roman"/>
        </w:rPr>
      </w:pPr>
      <w:r w:rsidRPr="008646EF">
        <w:rPr>
          <w:rFonts w:ascii="Times New Roman" w:hAnsi="Times New Roman"/>
        </w:rPr>
        <w:t>при измерении, контроле и оценке результатов образования;</w:t>
      </w:r>
    </w:p>
    <w:p w:rsidR="005F394A" w:rsidRPr="008646EF" w:rsidRDefault="005F394A" w:rsidP="00BD5FC9">
      <w:pPr>
        <w:pStyle w:val="ab"/>
        <w:numPr>
          <w:ilvl w:val="0"/>
          <w:numId w:val="287"/>
        </w:numPr>
        <w:tabs>
          <w:tab w:val="left" w:pos="567"/>
        </w:tabs>
        <w:ind w:left="0" w:firstLine="0"/>
        <w:jc w:val="both"/>
        <w:rPr>
          <w:rFonts w:ascii="Times New Roman" w:hAnsi="Times New Roman"/>
        </w:rPr>
      </w:pPr>
      <w:r w:rsidRPr="008646EF">
        <w:rPr>
          <w:rFonts w:ascii="Times New Roman" w:hAnsi="Times New Roman"/>
        </w:rPr>
        <w:t xml:space="preserve">в административной деятельности, включая </w:t>
      </w:r>
      <w:r w:rsidRPr="008646EF">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5F394A" w:rsidRPr="008646EF" w:rsidRDefault="005F394A" w:rsidP="0057014B">
      <w:pPr>
        <w:pStyle w:val="Default"/>
        <w:ind w:firstLine="709"/>
        <w:jc w:val="both"/>
        <w:rPr>
          <w:rFonts w:ascii="Times New Roman" w:hAnsi="Times New Roman" w:cs="Times New Roman"/>
          <w:color w:val="auto"/>
        </w:rPr>
      </w:pPr>
      <w:r w:rsidRPr="008646EF">
        <w:rPr>
          <w:rFonts w:ascii="Times New Roman" w:hAnsi="Times New Roman" w:cs="Times New Roman"/>
          <w:b/>
          <w:bCs/>
          <w:color w:val="auto"/>
        </w:rPr>
        <w:t xml:space="preserve">Учебно-методическое и информационное оснащение образовательного процесса </w:t>
      </w:r>
      <w:r w:rsidRPr="008646EF">
        <w:rPr>
          <w:rFonts w:ascii="Times New Roman" w:hAnsi="Times New Roman" w:cs="Times New Roman"/>
          <w:color w:val="auto"/>
        </w:rPr>
        <w:t xml:space="preserve">должно обеспечивать возможность: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реализации индивидуальных образовательных планов обучающихся, осуществления их самостоятельной </w:t>
      </w:r>
      <w:r w:rsidR="00B34E8D" w:rsidRPr="008646EF">
        <w:rPr>
          <w:rFonts w:ascii="Times New Roman" w:hAnsi="Times New Roman"/>
        </w:rPr>
        <w:t>общеобразовательной</w:t>
      </w:r>
      <w:r w:rsidRPr="008646EF">
        <w:rPr>
          <w:rFonts w:ascii="Times New Roman" w:hAnsi="Times New Roman"/>
        </w:rPr>
        <w:t xml:space="preserve"> деятельности;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выступления с аудио-, виде</w:t>
      </w:r>
      <w:proofErr w:type="gramStart"/>
      <w:r w:rsidRPr="008646EF">
        <w:rPr>
          <w:rFonts w:ascii="Times New Roman" w:hAnsi="Times New Roman"/>
        </w:rPr>
        <w:t>о-</w:t>
      </w:r>
      <w:proofErr w:type="gramEnd"/>
      <w:r w:rsidRPr="008646EF">
        <w:rPr>
          <w:rFonts w:ascii="Times New Roman" w:hAnsi="Times New Roman"/>
        </w:rPr>
        <w:t xml:space="preserve"> и графическим экранным сопровождением;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вывода информации на бумагу и т. п. и в трёхмерную материальную среду (печать);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поиска и получения информации;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использования источников информации на бумажных и цифровых носителях (в том числе в справочниках, словарях, поисковых системах);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общения в Интернете, взаимодействия в социальных группах и сетях, участия в форумах, групповой работы над сообщениями;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lastRenderedPageBreak/>
        <w:t xml:space="preserve">создания и заполнения баз данных, в том числе определителей; наглядного представления и анализа данных;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8646EF">
        <w:rPr>
          <w:rFonts w:ascii="Times New Roman" w:hAnsi="Times New Roman"/>
        </w:rPr>
        <w:t>естественно-научных</w:t>
      </w:r>
      <w:proofErr w:type="gramEnd"/>
      <w:r w:rsidRPr="008646EF">
        <w:rPr>
          <w:rFonts w:ascii="Times New Roman" w:hAnsi="Times New Roman"/>
        </w:rPr>
        <w:t xml:space="preserve"> объектов и явлений;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художественного творчества с использованием ручных, электрических и </w:t>
      </w:r>
      <w:proofErr w:type="gramStart"/>
      <w:r w:rsidRPr="008646EF">
        <w:rPr>
          <w:rFonts w:ascii="Times New Roman" w:hAnsi="Times New Roman"/>
        </w:rPr>
        <w:t>ИКТ-инструментов</w:t>
      </w:r>
      <w:proofErr w:type="gramEnd"/>
      <w:r w:rsidRPr="008646EF">
        <w:rPr>
          <w:rFonts w:ascii="Times New Roman" w:hAnsi="Times New Roman"/>
        </w:rPr>
        <w:t xml:space="preserve">, реализации художественно-оформительских и издательских проектов, натурной и рисованной мультипликации;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занятий по изучению правил дорожного движения с использованием игр, оборудования, а также компьютерных тренажёров;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w:t>
      </w:r>
      <w:r w:rsidR="00B34E8D" w:rsidRPr="008646EF">
        <w:rPr>
          <w:rFonts w:ascii="Times New Roman" w:hAnsi="Times New Roman"/>
        </w:rPr>
        <w:t>общеобразовательной</w:t>
      </w:r>
      <w:r w:rsidRPr="008646EF">
        <w:rPr>
          <w:rFonts w:ascii="Times New Roman" w:hAnsi="Times New Roman"/>
        </w:rPr>
        <w:t xml:space="preserve"> среде образовательного учреждения;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5F394A" w:rsidRPr="008646EF" w:rsidRDefault="005F394A" w:rsidP="00BD5FC9">
      <w:pPr>
        <w:pStyle w:val="ab"/>
        <w:numPr>
          <w:ilvl w:val="0"/>
          <w:numId w:val="288"/>
        </w:numPr>
        <w:tabs>
          <w:tab w:val="left" w:pos="567"/>
        </w:tabs>
        <w:ind w:left="0" w:firstLine="0"/>
        <w:jc w:val="both"/>
        <w:rPr>
          <w:rFonts w:ascii="Times New Roman" w:hAnsi="Times New Roman"/>
        </w:rPr>
      </w:pPr>
      <w:r w:rsidRPr="008646EF">
        <w:rPr>
          <w:rFonts w:ascii="Times New Roman" w:hAnsi="Times New Roman"/>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5F394A" w:rsidRPr="008646EF" w:rsidRDefault="005F394A" w:rsidP="00BD5FC9">
      <w:pPr>
        <w:pStyle w:val="ab"/>
        <w:numPr>
          <w:ilvl w:val="0"/>
          <w:numId w:val="288"/>
        </w:numPr>
        <w:tabs>
          <w:tab w:val="left" w:pos="567"/>
        </w:tabs>
        <w:ind w:left="0" w:firstLine="0"/>
        <w:contextualSpacing w:val="0"/>
        <w:jc w:val="both"/>
        <w:rPr>
          <w:rFonts w:ascii="Times New Roman" w:hAnsi="Times New Roman"/>
        </w:rPr>
      </w:pPr>
      <w:r w:rsidRPr="008646EF">
        <w:rPr>
          <w:rFonts w:ascii="Times New Roman" w:hAnsi="Times New Roman"/>
        </w:rPr>
        <w:t xml:space="preserve">проведения массовых мероприятий, собраний, представлений; досуга и </w:t>
      </w:r>
      <w:proofErr w:type="gramStart"/>
      <w:r w:rsidRPr="008646EF">
        <w:rPr>
          <w:rFonts w:ascii="Times New Roman" w:hAnsi="Times New Roman"/>
        </w:rPr>
        <w:t>общения</w:t>
      </w:r>
      <w:proofErr w:type="gramEnd"/>
      <w:r w:rsidRPr="008646EF">
        <w:rPr>
          <w:rFonts w:ascii="Times New Roman" w:hAnsi="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5F394A" w:rsidRPr="008646EF" w:rsidRDefault="005F394A" w:rsidP="00BD5FC9">
      <w:pPr>
        <w:pStyle w:val="ab"/>
        <w:numPr>
          <w:ilvl w:val="0"/>
          <w:numId w:val="288"/>
        </w:numPr>
        <w:tabs>
          <w:tab w:val="left" w:pos="567"/>
        </w:tabs>
        <w:ind w:left="0" w:firstLine="0"/>
        <w:contextualSpacing w:val="0"/>
        <w:jc w:val="both"/>
        <w:rPr>
          <w:rFonts w:ascii="Times New Roman" w:hAnsi="Times New Roman"/>
        </w:rPr>
      </w:pPr>
      <w:r w:rsidRPr="008646EF">
        <w:rPr>
          <w:rFonts w:ascii="Times New Roman" w:hAnsi="Times New Roman"/>
        </w:rPr>
        <w:t xml:space="preserve">выпуска школьных печатных изданий. </w:t>
      </w:r>
    </w:p>
    <w:p w:rsidR="005F394A" w:rsidRPr="008646EF" w:rsidRDefault="005F394A" w:rsidP="00C41558">
      <w:pPr>
        <w:ind w:firstLine="709"/>
        <w:jc w:val="both"/>
        <w:rPr>
          <w:lang w:val="ru-RU"/>
        </w:rPr>
      </w:pPr>
      <w:r w:rsidRPr="008646EF">
        <w:rPr>
          <w:lang w:val="ru-RU"/>
        </w:rPr>
        <w:t>Все указанные виды деятельности обеспечены расходными материалами.</w:t>
      </w:r>
    </w:p>
    <w:p w:rsidR="00C41558" w:rsidRPr="008646EF" w:rsidRDefault="00C41558" w:rsidP="00C41558">
      <w:pPr>
        <w:widowControl/>
        <w:autoSpaceDE/>
        <w:autoSpaceDN/>
        <w:adjustRightInd/>
        <w:rPr>
          <w:rFonts w:eastAsia="Times New Roman"/>
          <w:b/>
          <w:lang w:val="ru-RU"/>
        </w:rPr>
      </w:pPr>
      <w:r w:rsidRPr="008646EF">
        <w:rPr>
          <w:rFonts w:eastAsia="Times New Roman"/>
          <w:b/>
          <w:lang w:val="ru-RU"/>
        </w:rPr>
        <w:br w:type="page"/>
      </w:r>
    </w:p>
    <w:p w:rsidR="003804B9" w:rsidRPr="008646EF" w:rsidRDefault="003804B9" w:rsidP="003804B9">
      <w:pPr>
        <w:tabs>
          <w:tab w:val="left" w:pos="720"/>
        </w:tabs>
        <w:ind w:firstLine="454"/>
        <w:jc w:val="center"/>
        <w:rPr>
          <w:rStyle w:val="dash041e005f0431005f044b005f0447005f043d005f044b005f0439005f005fchar1char1"/>
          <w:b/>
          <w:lang w:val="ru-RU"/>
        </w:rPr>
      </w:pPr>
      <w:r w:rsidRPr="008646EF">
        <w:rPr>
          <w:rStyle w:val="dash041e005f0431005f044b005f0447005f043d005f044b005f0439005f005fchar1char1"/>
          <w:b/>
          <w:lang w:val="ru-RU"/>
        </w:rPr>
        <w:lastRenderedPageBreak/>
        <w:t xml:space="preserve">Сетевой график (дорожная карта) по формированию необходимой системы условий реализации основной </w:t>
      </w:r>
      <w:r w:rsidR="00B34E8D" w:rsidRPr="008646EF">
        <w:rPr>
          <w:rStyle w:val="dash041e005f0431005f044b005f0447005f043d005f044b005f0439005f005fchar1char1"/>
          <w:b/>
          <w:lang w:val="ru-RU"/>
        </w:rPr>
        <w:t>общеобразовательной</w:t>
      </w:r>
      <w:r w:rsidRPr="008646EF">
        <w:rPr>
          <w:rStyle w:val="dash041e005f0431005f044b005f0447005f043d005f044b005f0439005f005fchar1char1"/>
          <w:b/>
          <w:lang w:val="ru-RU"/>
        </w:rPr>
        <w:t xml:space="preserve"> программы </w:t>
      </w:r>
    </w:p>
    <w:p w:rsidR="003804B9" w:rsidRPr="008646EF" w:rsidRDefault="003804B9" w:rsidP="003804B9">
      <w:pPr>
        <w:tabs>
          <w:tab w:val="left" w:pos="720"/>
        </w:tabs>
        <w:ind w:firstLine="454"/>
        <w:jc w:val="center"/>
        <w:rPr>
          <w:rFonts w:eastAsia="Times New Roman"/>
          <w:lang w:val="ru-RU"/>
        </w:rPr>
      </w:pPr>
      <w:proofErr w:type="gramStart"/>
      <w:r w:rsidRPr="008646EF">
        <w:rPr>
          <w:rStyle w:val="dash041e005f0431005f044b005f0447005f043d005f044b005f0439005f005fchar1char1"/>
          <w:b/>
        </w:rPr>
        <w:t>основного</w:t>
      </w:r>
      <w:proofErr w:type="gramEnd"/>
      <w:r w:rsidRPr="008646EF">
        <w:rPr>
          <w:rStyle w:val="dash041e005f0431005f044b005f0447005f043d005f044b005f0439005f005fchar1char1"/>
          <w:b/>
        </w:rPr>
        <w:t xml:space="preserve"> общего образования</w:t>
      </w:r>
      <w:r w:rsidRPr="008646EF">
        <w:rPr>
          <w:rStyle w:val="dash041e005f0431005f044b005f0447005f043d005f044b005f0439005f005fchar1char1"/>
          <w:b/>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3077"/>
        <w:gridCol w:w="1985"/>
        <w:gridCol w:w="2630"/>
      </w:tblGrid>
      <w:tr w:rsidR="003804B9" w:rsidRPr="008646EF" w:rsidTr="00B34E8D">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Направление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Мероприятия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Сроки реализации</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Ответственные</w:t>
            </w:r>
          </w:p>
        </w:tc>
      </w:tr>
      <w:tr w:rsidR="003804B9" w:rsidRPr="008646EF" w:rsidTr="00B34E8D">
        <w:tc>
          <w:tcPr>
            <w:tcW w:w="0" w:type="auto"/>
            <w:tcBorders>
              <w:top w:val="single" w:sz="4" w:space="0" w:color="auto"/>
              <w:left w:val="single" w:sz="4" w:space="0" w:color="auto"/>
              <w:bottom w:val="nil"/>
              <w:right w:val="single" w:sz="4" w:space="0" w:color="auto"/>
            </w:tcBorders>
            <w:hideMark/>
          </w:tcPr>
          <w:p w:rsidR="003804B9" w:rsidRPr="008646EF" w:rsidRDefault="003804B9" w:rsidP="00B34E8D">
            <w:pPr>
              <w:widowControl/>
              <w:autoSpaceDE/>
              <w:autoSpaceDN/>
              <w:adjustRightInd/>
              <w:rPr>
                <w:rFonts w:eastAsia="Times New Roman"/>
                <w:lang w:val="ru-RU"/>
              </w:rPr>
            </w:pPr>
            <w:r w:rsidRPr="008646EF">
              <w:rPr>
                <w:rFonts w:eastAsia="Times New Roman"/>
                <w:lang w:val="ru-RU"/>
              </w:rPr>
              <w:t>I. Нормативное обеспечение введения</w:t>
            </w:r>
          </w:p>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Fonts w:eastAsia="Times New Roman"/>
                <w:lang w:val="ru-RU"/>
              </w:rPr>
              <w:t>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1. Заседание педагогического совета, решение о введении с 1.09.2015г. в ГКОУ СО «</w:t>
            </w:r>
            <w:r w:rsidR="00B34E8D" w:rsidRPr="008646EF">
              <w:rPr>
                <w:rFonts w:eastAsia="Times New Roman"/>
                <w:lang w:val="ru-RU"/>
              </w:rPr>
              <w:t>СУВУ ЗТ</w:t>
            </w:r>
            <w:r w:rsidRPr="008646EF">
              <w:rPr>
                <w:rFonts w:eastAsia="Times New Roman"/>
                <w:lang w:val="ru-RU"/>
              </w:rPr>
              <w:t>» ФГОС ООО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Декабрь 2014</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 xml:space="preserve">2. </w:t>
            </w:r>
            <w:r w:rsidRPr="008646EF">
              <w:rPr>
                <w:rStyle w:val="dash041e005f0431005f044b005f0447005f043d005f044b005f0439005f005fchar1char1"/>
                <w:rFonts w:eastAsia="Times New Roman"/>
                <w:lang w:val="ru-RU"/>
              </w:rPr>
              <w:t>Заседание педагогического совета, решение «О разработке</w:t>
            </w:r>
            <w:r w:rsidRPr="008646EF">
              <w:rPr>
                <w:rFonts w:eastAsia="Times New Roman"/>
                <w:lang w:val="ru-RU"/>
              </w:rPr>
              <w:t xml:space="preserve"> основной </w:t>
            </w:r>
            <w:r w:rsidR="00B34E8D" w:rsidRPr="008646EF">
              <w:rPr>
                <w:rFonts w:eastAsia="Times New Roman"/>
                <w:lang w:val="ru-RU"/>
              </w:rPr>
              <w:t>общеобразовательной</w:t>
            </w:r>
            <w:r w:rsidRPr="008646EF">
              <w:rPr>
                <w:rFonts w:eastAsia="Times New Roman"/>
                <w:lang w:val="ru-RU"/>
              </w:rPr>
              <w:t xml:space="preserve"> программы основного общего образования основной </w:t>
            </w:r>
            <w:r w:rsidR="00B34E8D" w:rsidRPr="008646EF">
              <w:rPr>
                <w:rFonts w:eastAsia="Times New Roman"/>
                <w:lang w:val="ru-RU"/>
              </w:rPr>
              <w:t>общеобразовательной</w:t>
            </w:r>
            <w:r w:rsidRPr="008646EF">
              <w:rPr>
                <w:rFonts w:eastAsia="Times New Roman"/>
                <w:lang w:val="ru-RU"/>
              </w:rPr>
              <w:t xml:space="preserve"> программы»</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Январь 2015</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УВР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Fonts w:eastAsia="Times New Roman"/>
                <w:lang w:val="ru-RU"/>
              </w:rPr>
            </w:pPr>
            <w:r w:rsidRPr="008646EF">
              <w:rPr>
                <w:rFonts w:eastAsia="Times New Roman"/>
                <w:lang w:val="ru-RU"/>
              </w:rPr>
              <w:t xml:space="preserve">3. Издание приказа «Об утверждении состава рабочей группы и сетевого </w:t>
            </w:r>
          </w:p>
          <w:p w:rsidR="003804B9" w:rsidRPr="008646EF" w:rsidRDefault="003804B9" w:rsidP="00B34E8D">
            <w:pPr>
              <w:widowControl/>
              <w:autoSpaceDE/>
              <w:autoSpaceDN/>
              <w:adjustRightInd/>
              <w:rPr>
                <w:rFonts w:eastAsia="Times New Roman"/>
                <w:lang w:val="ru-RU"/>
              </w:rPr>
            </w:pPr>
            <w:r w:rsidRPr="008646EF">
              <w:rPr>
                <w:rFonts w:eastAsia="Times New Roman"/>
                <w:lang w:val="ru-RU"/>
              </w:rPr>
              <w:t>графика по формированию необходимой системы</w:t>
            </w:r>
          </w:p>
          <w:p w:rsidR="003804B9" w:rsidRPr="008646EF" w:rsidRDefault="003804B9" w:rsidP="00B34E8D">
            <w:pPr>
              <w:widowControl/>
              <w:autoSpaceDE/>
              <w:autoSpaceDN/>
              <w:adjustRightInd/>
              <w:rPr>
                <w:rFonts w:eastAsia="Times New Roman"/>
                <w:lang w:val="ru-RU"/>
              </w:rPr>
            </w:pPr>
            <w:r w:rsidRPr="008646EF">
              <w:rPr>
                <w:rFonts w:eastAsia="Times New Roman"/>
                <w:lang w:val="ru-RU"/>
              </w:rPr>
              <w:t xml:space="preserve">условий реализации основной </w:t>
            </w:r>
            <w:r w:rsidR="00B34E8D" w:rsidRPr="008646EF">
              <w:rPr>
                <w:rFonts w:eastAsia="Times New Roman"/>
                <w:lang w:val="ru-RU"/>
              </w:rPr>
              <w:t>общеобразовательной</w:t>
            </w:r>
            <w:r w:rsidRPr="008646EF">
              <w:rPr>
                <w:rFonts w:eastAsia="Times New Roman"/>
                <w:lang w:val="ru-RU"/>
              </w:rPr>
              <w:t xml:space="preserve"> </w:t>
            </w:r>
          </w:p>
          <w:p w:rsidR="003804B9" w:rsidRPr="008646EF" w:rsidRDefault="003804B9" w:rsidP="00B34E8D">
            <w:pPr>
              <w:widowControl/>
              <w:autoSpaceDE/>
              <w:autoSpaceDN/>
              <w:adjustRightInd/>
              <w:rPr>
                <w:rFonts w:eastAsia="Times New Roman"/>
                <w:lang w:val="ru-RU"/>
              </w:rPr>
            </w:pPr>
            <w:r w:rsidRPr="008646EF">
              <w:rPr>
                <w:rFonts w:eastAsia="Times New Roman"/>
                <w:lang w:val="ru-RU"/>
              </w:rPr>
              <w:t>программы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1 четверть</w:t>
            </w:r>
          </w:p>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2014-2015 учебного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Fonts w:eastAsia="Times New Roman"/>
                <w:lang w:val="ru-RU"/>
              </w:rPr>
            </w:pPr>
            <w:r w:rsidRPr="008646EF">
              <w:rPr>
                <w:rFonts w:eastAsia="Times New Roman"/>
                <w:lang w:val="ru-RU"/>
              </w:rPr>
              <w:t xml:space="preserve">4. Издание приказа «Об утверждении состава проектной группы и плана работы по разработке основной </w:t>
            </w:r>
            <w:r w:rsidR="00B34E8D" w:rsidRPr="008646EF">
              <w:rPr>
                <w:rFonts w:eastAsia="Times New Roman"/>
                <w:lang w:val="ru-RU"/>
              </w:rPr>
              <w:t>общеобразовательной</w:t>
            </w:r>
            <w:r w:rsidRPr="008646EF">
              <w:rPr>
                <w:rFonts w:eastAsia="Times New Roman"/>
                <w:lang w:val="ru-RU"/>
              </w:rPr>
              <w:t xml:space="preserve"> программы</w:t>
            </w:r>
          </w:p>
          <w:p w:rsidR="003804B9" w:rsidRPr="008646EF" w:rsidRDefault="003804B9" w:rsidP="00B34E8D">
            <w:pPr>
              <w:widowControl/>
              <w:autoSpaceDE/>
              <w:autoSpaceDN/>
              <w:adjustRightInd/>
              <w:rPr>
                <w:rFonts w:eastAsia="Times New Roman"/>
                <w:lang w:val="ru-RU"/>
              </w:rPr>
            </w:pPr>
            <w:r w:rsidRPr="008646EF">
              <w:rPr>
                <w:rFonts w:eastAsia="Times New Roman"/>
                <w:lang w:val="ru-RU"/>
              </w:rPr>
              <w:t>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Январь 2015</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5. Издание приказа «Об утверждении должностных инструкций работников образовательного учреждения в соответствие с ФГОС ООО»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Март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Fonts w:eastAsia="Times New Roman"/>
                <w:lang w:val="ru-RU"/>
              </w:rPr>
              <w:t xml:space="preserve">6. Заседание педагогического совета, решение «Определение перечня учебников и учебных пособий, используемых в </w:t>
            </w:r>
            <w:r w:rsidRPr="008646EF">
              <w:rPr>
                <w:rFonts w:eastAsia="Times New Roman"/>
                <w:lang w:val="ru-RU"/>
              </w:rPr>
              <w:lastRenderedPageBreak/>
              <w:t>образовательном процессе в соответствии с ФГОС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lastRenderedPageBreak/>
              <w:t>Март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Библиотекарь</w:t>
            </w:r>
          </w:p>
        </w:tc>
      </w:tr>
      <w:tr w:rsidR="003804B9" w:rsidRPr="008646EF" w:rsidTr="00B34E8D">
        <w:tc>
          <w:tcPr>
            <w:tcW w:w="0" w:type="auto"/>
            <w:tcBorders>
              <w:top w:val="nil"/>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Fonts w:eastAsia="Times New Roman"/>
                <w:lang w:val="ru-RU"/>
              </w:rPr>
            </w:pPr>
            <w:r w:rsidRPr="008646EF">
              <w:rPr>
                <w:rFonts w:eastAsia="Times New Roman"/>
                <w:lang w:val="ru-RU"/>
              </w:rPr>
              <w:t>7. Издание приказа «Об утверждении перечня учебников и учебных пособий, используемых в образовательном процессе в соответствии с ФГОС ООО»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Апрель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Директор </w:t>
            </w:r>
          </w:p>
        </w:tc>
      </w:tr>
      <w:tr w:rsidR="003804B9" w:rsidRPr="008646EF" w:rsidTr="00B34E8D">
        <w:tc>
          <w:tcPr>
            <w:tcW w:w="0" w:type="auto"/>
            <w:tcBorders>
              <w:top w:val="single" w:sz="4" w:space="0" w:color="auto"/>
              <w:left w:val="single" w:sz="4" w:space="0" w:color="auto"/>
              <w:bottom w:val="nil"/>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Style w:val="dash041e005f0431005f044b005f0447005f043d005f044b005f0439005f005fchar1char1"/>
                <w:rFonts w:eastAsia="Times New Roman"/>
                <w:lang w:val="ru-RU"/>
              </w:rPr>
              <w:t>8.</w:t>
            </w:r>
            <w:r w:rsidRPr="008646EF">
              <w:rPr>
                <w:rFonts w:eastAsia="Times New Roman"/>
                <w:lang w:val="ru-RU"/>
              </w:rPr>
              <w:t xml:space="preserve"> Приведение в соответствие (разработка и (или) внесение изменений) с требованиями ФГОС ООО локальных актов </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Январь-сентябрь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Директор </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 xml:space="preserve">9. Заседание педагогического совета «О принятии основной </w:t>
            </w:r>
            <w:r w:rsidR="00B34E8D" w:rsidRPr="008646EF">
              <w:rPr>
                <w:rFonts w:eastAsia="Times New Roman"/>
                <w:lang w:val="ru-RU"/>
              </w:rPr>
              <w:t>общеобразовательной</w:t>
            </w:r>
            <w:r w:rsidRPr="008646EF">
              <w:rPr>
                <w:rFonts w:eastAsia="Times New Roman"/>
                <w:lang w:val="ru-RU"/>
              </w:rPr>
              <w:t xml:space="preserve"> программы основного общего образования  ФГОС ООО»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Июнь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10. </w:t>
            </w:r>
            <w:r w:rsidRPr="008646EF">
              <w:rPr>
                <w:rFonts w:eastAsia="Times New Roman"/>
                <w:lang w:val="ru-RU"/>
              </w:rPr>
              <w:t xml:space="preserve">Издание приказа «О принятии основной </w:t>
            </w:r>
            <w:r w:rsidR="00B34E8D" w:rsidRPr="008646EF">
              <w:rPr>
                <w:rFonts w:eastAsia="Times New Roman"/>
                <w:lang w:val="ru-RU"/>
              </w:rPr>
              <w:t>общеобразовательной</w:t>
            </w:r>
            <w:r w:rsidRPr="008646EF">
              <w:rPr>
                <w:rFonts w:eastAsia="Times New Roman"/>
                <w:lang w:val="ru-RU"/>
              </w:rPr>
              <w:t xml:space="preserve"> программы основного общего образования  ФГОСО 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Июнь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8646EF" w:rsidTr="00B34E8D">
        <w:tc>
          <w:tcPr>
            <w:tcW w:w="0" w:type="auto"/>
            <w:tcBorders>
              <w:top w:val="nil"/>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11. Внесение изменений и дополнений в Устав образовательного учреждения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август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Директор </w:t>
            </w:r>
          </w:p>
        </w:tc>
      </w:tr>
      <w:tr w:rsidR="003804B9" w:rsidRPr="008646EF" w:rsidTr="00B34E8D">
        <w:tc>
          <w:tcPr>
            <w:tcW w:w="0" w:type="auto"/>
            <w:tcBorders>
              <w:top w:val="single" w:sz="4" w:space="0" w:color="auto"/>
              <w:left w:val="single" w:sz="4" w:space="0" w:color="auto"/>
              <w:bottom w:val="nil"/>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II. Финансовое обеспечение введения</w:t>
            </w:r>
          </w:p>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1. </w:t>
            </w:r>
            <w:r w:rsidRPr="008646EF">
              <w:rPr>
                <w:rFonts w:eastAsia="Times New Roman"/>
                <w:lang w:val="ru-RU"/>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Декабрь 2014г., Июль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Fonts w:eastAsia="Times New Roman"/>
                <w:lang w:val="ru-RU"/>
              </w:rPr>
              <w:t>2. Внесение изменений в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Август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Директор </w:t>
            </w:r>
          </w:p>
        </w:tc>
      </w:tr>
      <w:tr w:rsidR="003804B9" w:rsidRPr="008646EF" w:rsidTr="00B34E8D">
        <w:tc>
          <w:tcPr>
            <w:tcW w:w="0" w:type="auto"/>
            <w:tcBorders>
              <w:top w:val="nil"/>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3. </w:t>
            </w:r>
            <w:r w:rsidRPr="008646EF">
              <w:rPr>
                <w:rFonts w:eastAsia="Times New Roman"/>
                <w:lang w:val="ru-RU"/>
              </w:rPr>
              <w:t xml:space="preserve">Заключение </w:t>
            </w:r>
            <w:r w:rsidRPr="008646EF">
              <w:rPr>
                <w:rFonts w:eastAsia="Times New Roman"/>
                <w:lang w:val="ru-RU"/>
              </w:rPr>
              <w:lastRenderedPageBreak/>
              <w:t>дополнительных соглашений к трудовому договору с педагогическими работниками</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lastRenderedPageBreak/>
              <w:t>Август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B9222D" w:rsidTr="00B34E8D">
        <w:tc>
          <w:tcPr>
            <w:tcW w:w="0" w:type="auto"/>
            <w:tcBorders>
              <w:top w:val="single" w:sz="4" w:space="0" w:color="auto"/>
              <w:left w:val="single" w:sz="4" w:space="0" w:color="auto"/>
              <w:bottom w:val="nil"/>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lastRenderedPageBreak/>
              <w:t xml:space="preserve">III. </w:t>
            </w:r>
            <w:proofErr w:type="gramStart"/>
            <w:r w:rsidRPr="008646EF">
              <w:rPr>
                <w:rFonts w:eastAsia="Times New Roman"/>
                <w:lang w:val="ru-RU"/>
              </w:rPr>
              <w:t>Организа-ционное</w:t>
            </w:r>
            <w:proofErr w:type="gramEnd"/>
            <w:r w:rsidRPr="008646EF">
              <w:rPr>
                <w:rFonts w:eastAsia="Times New Roman"/>
                <w:lang w:val="ru-RU"/>
              </w:rPr>
              <w:t xml:space="preserve"> обеспечение введения</w:t>
            </w:r>
          </w:p>
          <w:p w:rsidR="003804B9" w:rsidRPr="008646EF" w:rsidRDefault="003804B9" w:rsidP="00B34E8D">
            <w:pPr>
              <w:rPr>
                <w:rFonts w:eastAsia="Times New Roman"/>
                <w:lang w:val="ru-RU"/>
              </w:rPr>
            </w:pPr>
            <w:r w:rsidRPr="008646EF">
              <w:rPr>
                <w:rFonts w:eastAsia="Times New Roman"/>
                <w:lang w:val="ru-RU"/>
              </w:rPr>
              <w:t>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1. Разработка </w:t>
            </w:r>
            <w:r w:rsidRPr="008646EF">
              <w:rPr>
                <w:rFonts w:eastAsia="Times New Roman"/>
                <w:lang w:val="ru-RU"/>
              </w:rPr>
              <w:t xml:space="preserve">сетевого графика по формированию необходимой </w:t>
            </w:r>
            <w:proofErr w:type="gramStart"/>
            <w:r w:rsidRPr="008646EF">
              <w:rPr>
                <w:rFonts w:eastAsia="Times New Roman"/>
                <w:lang w:val="ru-RU"/>
              </w:rPr>
              <w:t xml:space="preserve">системы условий реализации основной </w:t>
            </w:r>
            <w:r w:rsidR="00B34E8D" w:rsidRPr="008646EF">
              <w:rPr>
                <w:rFonts w:eastAsia="Times New Roman"/>
                <w:lang w:val="ru-RU"/>
              </w:rPr>
              <w:t>общеобразовательной</w:t>
            </w:r>
            <w:r w:rsidRPr="008646EF">
              <w:rPr>
                <w:rFonts w:eastAsia="Times New Roman"/>
                <w:lang w:val="ru-RU"/>
              </w:rPr>
              <w:t xml:space="preserve"> программы основного общего образования</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Февраль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 зам. директора по УВР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2. Создание и </w:t>
            </w:r>
            <w:r w:rsidRPr="008646EF">
              <w:rPr>
                <w:rFonts w:eastAsia="Times New Roman"/>
                <w:lang w:val="ru-RU"/>
              </w:rPr>
              <w:t>организация работы рабочей группы по введению ФГОС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8646EF" w:rsidTr="00B34E8D">
        <w:tc>
          <w:tcPr>
            <w:tcW w:w="0" w:type="auto"/>
            <w:tcBorders>
              <w:top w:val="nil"/>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3. Создание и  организация работы </w:t>
            </w:r>
            <w:r w:rsidRPr="008646EF">
              <w:rPr>
                <w:rFonts w:eastAsia="Times New Roman"/>
                <w:lang w:val="ru-RU"/>
              </w:rPr>
              <w:t xml:space="preserve">проектной группы по разработке основной </w:t>
            </w:r>
            <w:proofErr w:type="gramStart"/>
            <w:r w:rsidRPr="008646EF">
              <w:rPr>
                <w:rFonts w:eastAsia="Times New Roman"/>
                <w:lang w:val="ru-RU"/>
              </w:rPr>
              <w:t>образова-тельной</w:t>
            </w:r>
            <w:proofErr w:type="gramEnd"/>
            <w:r w:rsidRPr="008646EF">
              <w:rPr>
                <w:rFonts w:eastAsia="Times New Roman"/>
                <w:lang w:val="ru-RU"/>
              </w:rPr>
              <w:t xml:space="preserve"> программы ООО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УВР</w:t>
            </w:r>
          </w:p>
        </w:tc>
      </w:tr>
      <w:tr w:rsidR="003804B9" w:rsidRPr="008646EF" w:rsidTr="00B34E8D">
        <w:tc>
          <w:tcPr>
            <w:tcW w:w="0" w:type="auto"/>
            <w:tcBorders>
              <w:top w:val="single" w:sz="4" w:space="0" w:color="auto"/>
              <w:left w:val="single" w:sz="4" w:space="0" w:color="auto"/>
              <w:bottom w:val="nil"/>
              <w:right w:val="single" w:sz="4" w:space="0" w:color="auto"/>
            </w:tcBorders>
            <w:hideMark/>
          </w:tcPr>
          <w:p w:rsidR="003804B9" w:rsidRPr="008646EF" w:rsidRDefault="003804B9" w:rsidP="00B34E8D">
            <w:pPr>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4. Разработка основной </w:t>
            </w:r>
            <w:r w:rsidR="00B34E8D" w:rsidRPr="008646EF">
              <w:rPr>
                <w:rStyle w:val="dash041e005f0431005f044b005f0447005f043d005f044b005f0439005f005fchar1char1"/>
                <w:rFonts w:eastAsia="Times New Roman"/>
                <w:lang w:val="ru-RU"/>
              </w:rPr>
              <w:t>общеобразовательной</w:t>
            </w:r>
            <w:r w:rsidRPr="008646EF">
              <w:rPr>
                <w:rStyle w:val="dash041e005f0431005f044b005f0447005f043d005f044b005f0439005f005fchar1char1"/>
                <w:rFonts w:eastAsia="Times New Roman"/>
                <w:lang w:val="ru-RU"/>
              </w:rPr>
              <w:t xml:space="preserve"> программы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Февраль-март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Fonts w:eastAsia="Times New Roman"/>
                <w:lang w:val="ru-RU"/>
              </w:rPr>
            </w:pPr>
            <w:r w:rsidRPr="008646EF">
              <w:rPr>
                <w:rStyle w:val="dash041e005f0431005f044b005f0447005f043d005f044b005f0439005f005fchar1char1"/>
                <w:rFonts w:eastAsia="Times New Roman"/>
                <w:lang w:val="ru-RU"/>
              </w:rPr>
              <w:t xml:space="preserve">Руководитель проектной группы </w:t>
            </w:r>
            <w:r w:rsidRPr="008646EF">
              <w:rPr>
                <w:rFonts w:eastAsia="Times New Roman"/>
                <w:lang w:val="ru-RU"/>
              </w:rPr>
              <w:t xml:space="preserve">по разработке основной </w:t>
            </w:r>
            <w:r w:rsidR="00B34E8D" w:rsidRPr="008646EF">
              <w:rPr>
                <w:rFonts w:eastAsia="Times New Roman"/>
                <w:lang w:val="ru-RU"/>
              </w:rPr>
              <w:t>общеобразовательной</w:t>
            </w:r>
            <w:r w:rsidRPr="008646EF">
              <w:rPr>
                <w:rFonts w:eastAsia="Times New Roman"/>
                <w:lang w:val="ru-RU"/>
              </w:rPr>
              <w:t xml:space="preserve"> программы</w:t>
            </w:r>
          </w:p>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основного общего образования</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Fonts w:eastAsia="Times New Roman"/>
                <w:lang w:val="ru-RU"/>
              </w:rPr>
              <w:t xml:space="preserve">5. Административные совещания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(библиотеке-медиатеки, учебном </w:t>
            </w:r>
            <w:proofErr w:type="gramStart"/>
            <w:r w:rsidRPr="008646EF">
              <w:rPr>
                <w:rFonts w:eastAsia="Times New Roman"/>
                <w:lang w:val="ru-RU"/>
              </w:rPr>
              <w:t>кабинете</w:t>
            </w:r>
            <w:proofErr w:type="gramEnd"/>
            <w:r w:rsidRPr="008646EF">
              <w:rPr>
                <w:rFonts w:eastAsia="Times New Roman"/>
                <w:lang w:val="ru-RU"/>
              </w:rPr>
              <w:t xml:space="preserve"> и др.)</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Январь-сентябрь 2015г. (по мере необходимости)</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Директор </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6. Заседание методических объединений «О разработке рабочих программ учебных предметов, курсов»</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июнь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Руководители МО</w:t>
            </w:r>
          </w:p>
        </w:tc>
      </w:tr>
      <w:tr w:rsidR="003804B9" w:rsidRPr="00B9222D"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7. Разработка модели организации образовательного процесса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ВР, зам. директора по УР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Fonts w:eastAsia="Times New Roman"/>
                <w:lang w:val="ru-RU"/>
              </w:rPr>
              <w:t xml:space="preserve">8. Разработка и реализация </w:t>
            </w:r>
            <w:r w:rsidRPr="008646EF">
              <w:rPr>
                <w:rFonts w:eastAsia="Times New Roman"/>
                <w:lang w:val="ru-RU"/>
              </w:rPr>
              <w:lastRenderedPageBreak/>
              <w:t>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lastRenderedPageBreak/>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ВР</w:t>
            </w:r>
          </w:p>
        </w:tc>
      </w:tr>
      <w:tr w:rsidR="003804B9" w:rsidRPr="00B9222D"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Fonts w:eastAsia="Times New Roman"/>
                <w:lang w:val="ru-RU"/>
              </w:rPr>
            </w:pPr>
            <w:r w:rsidRPr="008646EF">
              <w:rPr>
                <w:rFonts w:eastAsia="Times New Roman"/>
                <w:lang w:val="ru-RU"/>
              </w:rPr>
              <w:t>9.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Апрель-сентябрь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ВР, зам. директора по УР</w:t>
            </w:r>
          </w:p>
        </w:tc>
      </w:tr>
      <w:tr w:rsidR="003804B9" w:rsidRPr="00B9222D" w:rsidTr="00B34E8D">
        <w:tc>
          <w:tcPr>
            <w:tcW w:w="0" w:type="auto"/>
            <w:tcBorders>
              <w:top w:val="nil"/>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Fonts w:eastAsia="Times New Roman"/>
                <w:lang w:val="ru-RU"/>
              </w:rPr>
            </w:pPr>
            <w:r w:rsidRPr="008646EF">
              <w:rPr>
                <w:rStyle w:val="dash041e005f0431005f044b005f0447005f043d005f044b005f0439005f005fchar1char1"/>
                <w:rFonts w:eastAsia="Times New Roman"/>
                <w:lang w:val="ru-RU"/>
              </w:rPr>
              <w:t>10. </w:t>
            </w:r>
            <w:r w:rsidRPr="008646EF">
              <w:rPr>
                <w:rFonts w:eastAsia="Times New Roman"/>
                <w:lang w:val="ru-RU"/>
              </w:rPr>
              <w:t xml:space="preserve">Привлечение педагогического совета школы  к проектированию основной </w:t>
            </w:r>
            <w:r w:rsidR="00B34E8D" w:rsidRPr="008646EF">
              <w:rPr>
                <w:rFonts w:eastAsia="Times New Roman"/>
                <w:lang w:val="ru-RU"/>
              </w:rPr>
              <w:t>общеобразовательной</w:t>
            </w:r>
            <w:r w:rsidRPr="008646EF">
              <w:rPr>
                <w:rFonts w:eastAsia="Times New Roman"/>
                <w:lang w:val="ru-RU"/>
              </w:rPr>
              <w:t xml:space="preserve"> программы основного общего образования</w:t>
            </w:r>
          </w:p>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 зам. директора по УР</w:t>
            </w:r>
          </w:p>
        </w:tc>
      </w:tr>
      <w:tr w:rsidR="003804B9" w:rsidRPr="008646EF" w:rsidTr="00B34E8D">
        <w:tc>
          <w:tcPr>
            <w:tcW w:w="0" w:type="auto"/>
            <w:tcBorders>
              <w:top w:val="single" w:sz="4" w:space="0" w:color="auto"/>
              <w:left w:val="single" w:sz="4" w:space="0" w:color="auto"/>
              <w:bottom w:val="nil"/>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IV. Кадровое обеспечение введения</w:t>
            </w:r>
          </w:p>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1. Анализ кадрового обеспечения введения и реализации ФГОС основного общего образования</w:t>
            </w:r>
          </w:p>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Декабрь 2014г.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2. Разработка плана-графика повышения квалификации педагогических и руководящих работников образовательного учреждения по вопросам введения ФГОС</w:t>
            </w:r>
          </w:p>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Октябрь 2014г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Style w:val="dash041e005f0431005f044b005f0447005f043d005f044b005f0439005f005fchar1char1"/>
                <w:rFonts w:eastAsia="Times New Roman"/>
                <w:lang w:val="ru-RU"/>
              </w:rPr>
              <w:t>3. </w:t>
            </w:r>
            <w:r w:rsidRPr="008646EF">
              <w:rPr>
                <w:rFonts w:eastAsia="Times New Roman"/>
                <w:lang w:val="ru-RU"/>
              </w:rPr>
              <w:t>Разработка планов методических семинаров в рамках внутришкольного повышения квалификации по проблемам введения ФГОС основного общего образования</w:t>
            </w:r>
          </w:p>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Январ</w:t>
            </w:r>
            <w:proofErr w:type="gramStart"/>
            <w:r w:rsidRPr="008646EF">
              <w:rPr>
                <w:rStyle w:val="dash041e005f0431005f044b005f0447005f043d005f044b005f0439005f005fchar1char1"/>
                <w:rFonts w:eastAsia="Times New Roman"/>
                <w:lang w:val="ru-RU"/>
              </w:rPr>
              <w:t>ь-</w:t>
            </w:r>
            <w:proofErr w:type="gramEnd"/>
            <w:r w:rsidRPr="008646EF">
              <w:rPr>
                <w:rStyle w:val="dash041e005f0431005f044b005f0447005f043d005f044b005f0439005f005fchar1char1"/>
                <w:rFonts w:eastAsia="Times New Roman"/>
                <w:lang w:val="ru-RU"/>
              </w:rPr>
              <w:t xml:space="preserve"> апрель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 xml:space="preserve">4. Корректировка плана-графика повышения </w:t>
            </w:r>
            <w:r w:rsidRPr="008646EF">
              <w:rPr>
                <w:rFonts w:eastAsia="Times New Roman"/>
                <w:lang w:val="ru-RU"/>
              </w:rPr>
              <w:lastRenderedPageBreak/>
              <w:t>квалификации педагогических и руководящих работников образовательного учреждения по вопросам введения ФГОС</w:t>
            </w:r>
          </w:p>
          <w:p w:rsidR="003804B9" w:rsidRPr="008646EF" w:rsidRDefault="003804B9" w:rsidP="00B34E8D">
            <w:pPr>
              <w:rPr>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lastRenderedPageBreak/>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5. Организация участия педагогических и руководящих работников в окружных, региональных конференциях, семинарах по введению ФГОС ООО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6. Организация участия педагогических и руководящих работников в программах повышения квалификации по вопросам ФГОС ООО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 в соответствии с планом-графиком</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B9222D"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7. Организация повышения профессионального уровня педагогических работников по основным вопросам введения ФГОС в рамках школьных и окружных методических объединений учителей-предметников</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 по плану работы школьных МО и районных МО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 и ВР</w:t>
            </w:r>
          </w:p>
        </w:tc>
      </w:tr>
      <w:tr w:rsidR="003804B9" w:rsidRPr="008646EF" w:rsidTr="00B34E8D">
        <w:tc>
          <w:tcPr>
            <w:tcW w:w="0" w:type="auto"/>
            <w:tcBorders>
              <w:top w:val="nil"/>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8. Приведение должностных инструкций работников ОУ в соответствии с требованиями ФГОС ООО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Август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B9222D" w:rsidTr="00B34E8D">
        <w:tc>
          <w:tcPr>
            <w:tcW w:w="0" w:type="auto"/>
            <w:tcBorders>
              <w:top w:val="single" w:sz="4" w:space="0" w:color="auto"/>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 xml:space="preserve">V. </w:t>
            </w:r>
            <w:proofErr w:type="gramStart"/>
            <w:r w:rsidRPr="008646EF">
              <w:rPr>
                <w:rFonts w:eastAsia="Times New Roman"/>
                <w:lang w:val="ru-RU"/>
              </w:rPr>
              <w:t>Информаци-онное</w:t>
            </w:r>
            <w:proofErr w:type="gramEnd"/>
            <w:r w:rsidRPr="008646EF">
              <w:rPr>
                <w:rFonts w:eastAsia="Times New Roman"/>
                <w:lang w:val="ru-RU"/>
              </w:rPr>
              <w:t xml:space="preserve"> обеспечение введения 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1. Размещение на официальном сайте ОУ и в школьной газете информационных материалов о введении ФГОС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 зам. директора по ВР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widowControl/>
              <w:autoSpaceDE/>
              <w:autoSpaceDN/>
              <w:adjustRightInd/>
              <w:rPr>
                <w:rStyle w:val="dash041e005f0431005f044b005f0447005f043d005f044b005f0439005f005fchar1char1"/>
                <w:rFonts w:eastAsia="Times New Roman"/>
                <w:lang w:val="ru-RU"/>
              </w:rPr>
            </w:pPr>
            <w:r w:rsidRPr="008646EF">
              <w:rPr>
                <w:rFonts w:eastAsia="Times New Roman"/>
                <w:lang w:val="ru-RU"/>
              </w:rPr>
              <w:t>2. Проведение родительского собрания учащихся 4 класса «О подготовке к введению и порядке перехода на новые образовательные стандарты»</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Апрель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ВР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 xml:space="preserve">3. Организация изучения общественного мнения по вопросам введения новых стандартов и внесения дополнений в содержание </w:t>
            </w:r>
            <w:r w:rsidRPr="008646EF">
              <w:rPr>
                <w:rFonts w:eastAsia="Times New Roman"/>
                <w:lang w:val="ru-RU"/>
              </w:rPr>
              <w:lastRenderedPageBreak/>
              <w:t xml:space="preserve">основной </w:t>
            </w:r>
            <w:r w:rsidR="00B34E8D" w:rsidRPr="008646EF">
              <w:rPr>
                <w:rFonts w:eastAsia="Times New Roman"/>
                <w:lang w:val="ru-RU"/>
              </w:rPr>
              <w:t>общеобразовательной</w:t>
            </w:r>
            <w:r w:rsidRPr="008646EF">
              <w:rPr>
                <w:rFonts w:eastAsia="Times New Roman"/>
                <w:lang w:val="ru-RU"/>
              </w:rPr>
              <w:t xml:space="preserve"> программы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lastRenderedPageBreak/>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ВР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4. Обеспечение публичной отчётности ОУ о ходе и результатах введения 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Постоянно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 секретарь</w:t>
            </w:r>
          </w:p>
        </w:tc>
      </w:tr>
      <w:tr w:rsidR="003804B9" w:rsidRPr="00B9222D"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5. Разработка рекомендаций  для педагогических работников:</w:t>
            </w:r>
          </w:p>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по организации внеурочной деятельности обучающихся;</w:t>
            </w:r>
          </w:p>
          <w:p w:rsidR="003804B9" w:rsidRPr="008646EF" w:rsidRDefault="003804B9" w:rsidP="00B34E8D">
            <w:pPr>
              <w:rPr>
                <w:rFonts w:eastAsia="Times New Roman"/>
                <w:lang w:val="ru-RU"/>
              </w:rPr>
            </w:pPr>
            <w:r w:rsidRPr="008646EF">
              <w:rPr>
                <w:rFonts w:eastAsia="Times New Roman"/>
                <w:lang w:val="ru-RU"/>
              </w:rPr>
              <w:t>— по организации текущей и итоговой оценки достижения планируемых результатов;</w:t>
            </w:r>
          </w:p>
          <w:p w:rsidR="003804B9" w:rsidRPr="008646EF" w:rsidRDefault="003804B9" w:rsidP="00B34E8D">
            <w:pPr>
              <w:rPr>
                <w:rFonts w:eastAsia="Times New Roman"/>
                <w:lang w:val="ru-RU"/>
              </w:rPr>
            </w:pPr>
            <w:r w:rsidRPr="008646EF">
              <w:rPr>
                <w:rFonts w:eastAsia="Times New Roman"/>
                <w:lang w:val="ru-RU"/>
              </w:rPr>
              <w:t>— по использованию ресурсов времени для организации домашней работы обучающихся;</w:t>
            </w:r>
          </w:p>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 по использованию интерактивных технологий</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Февраль-сентябрь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 зам. директора по ВР</w:t>
            </w:r>
          </w:p>
        </w:tc>
      </w:tr>
      <w:tr w:rsidR="003804B9" w:rsidRPr="00B9222D" w:rsidTr="00B34E8D">
        <w:tc>
          <w:tcPr>
            <w:tcW w:w="0" w:type="auto"/>
            <w:tcBorders>
              <w:top w:val="nil"/>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6. Разработка памяток для родителей по вопросам реализации ФГОС ООО</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Апрель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 зам. директора по ВР</w:t>
            </w:r>
          </w:p>
        </w:tc>
      </w:tr>
      <w:tr w:rsidR="003804B9" w:rsidRPr="008646EF" w:rsidTr="00B34E8D">
        <w:tc>
          <w:tcPr>
            <w:tcW w:w="0" w:type="auto"/>
            <w:tcBorders>
              <w:top w:val="single" w:sz="4" w:space="0" w:color="auto"/>
              <w:left w:val="single" w:sz="4" w:space="0" w:color="auto"/>
              <w:bottom w:val="nil"/>
              <w:right w:val="single" w:sz="4" w:space="0" w:color="auto"/>
            </w:tcBorders>
            <w:hideMark/>
          </w:tcPr>
          <w:p w:rsidR="003804B9" w:rsidRPr="008646EF" w:rsidRDefault="003804B9" w:rsidP="00B34E8D">
            <w:pPr>
              <w:rPr>
                <w:rFonts w:eastAsia="Times New Roman"/>
                <w:lang w:val="ru-RU"/>
              </w:rPr>
            </w:pPr>
            <w:r w:rsidRPr="008646EF">
              <w:rPr>
                <w:rFonts w:eastAsia="Times New Roman"/>
                <w:lang w:val="ru-RU"/>
              </w:rPr>
              <w:t>VI. Материаль-но-техническое обеспечение введения</w:t>
            </w:r>
          </w:p>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1. Анализ материально-технического обеспечения введения и реализации ФГОС основного общего образования</w:t>
            </w:r>
          </w:p>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Февраль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2. Обеспечение соответствия материально-технической базы ОУ требованиям 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Март-сентябрь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Директор</w:t>
            </w:r>
          </w:p>
        </w:tc>
      </w:tr>
      <w:tr w:rsidR="003804B9" w:rsidRPr="008646EF" w:rsidTr="00B34E8D">
        <w:tc>
          <w:tcPr>
            <w:tcW w:w="0" w:type="auto"/>
            <w:tcBorders>
              <w:top w:val="nil"/>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3. Обеспечение соответствия санитарно-гигиенических условий требованиям 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Март-сентябрь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Администрация ОУ</w:t>
            </w:r>
          </w:p>
        </w:tc>
      </w:tr>
      <w:tr w:rsidR="003804B9" w:rsidRPr="008646EF" w:rsidTr="00B34E8D">
        <w:tc>
          <w:tcPr>
            <w:tcW w:w="0" w:type="auto"/>
            <w:tcBorders>
              <w:top w:val="single" w:sz="4" w:space="0" w:color="auto"/>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4. Обеспечение соответствия условий реализации ООП </w:t>
            </w:r>
            <w:r w:rsidRPr="008646EF">
              <w:rPr>
                <w:rFonts w:eastAsia="Times New Roman"/>
                <w:lang w:val="ru-RU"/>
              </w:rPr>
              <w:t>противопожарным нормам, нормам охраны труда работников образовательного учреждения</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Март-сентябрь 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Администрация ОУ</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 xml:space="preserve">5. Обеспечение </w:t>
            </w:r>
            <w:r w:rsidRPr="008646EF">
              <w:rPr>
                <w:rStyle w:val="dash041e005f0431005f044b005f0447005f043d005f044b005f0439005f005fchar1char1"/>
                <w:rFonts w:eastAsia="Times New Roman"/>
                <w:lang w:val="ru-RU"/>
              </w:rPr>
              <w:lastRenderedPageBreak/>
              <w:t>соответствия информационно-</w:t>
            </w:r>
            <w:r w:rsidR="00B34E8D" w:rsidRPr="008646EF">
              <w:rPr>
                <w:rStyle w:val="dash041e005f0431005f044b005f0447005f043d005f044b005f0439005f005fchar1char1"/>
                <w:rFonts w:eastAsia="Times New Roman"/>
                <w:lang w:val="ru-RU"/>
              </w:rPr>
              <w:t>общеобразовательной</w:t>
            </w:r>
            <w:r w:rsidRPr="008646EF">
              <w:rPr>
                <w:rStyle w:val="dash041e005f0431005f044b005f0447005f043d005f044b005f0439005f005fchar1char1"/>
                <w:rFonts w:eastAsia="Times New Roman"/>
                <w:lang w:val="ru-RU"/>
              </w:rPr>
              <w:t xml:space="preserve"> среды требованиям ФГОС</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lastRenderedPageBreak/>
              <w:t xml:space="preserve">Март-сентябрь </w:t>
            </w:r>
            <w:r w:rsidRPr="008646EF">
              <w:rPr>
                <w:rStyle w:val="dash041e005f0431005f044b005f0447005f043d005f044b005f0439005f005fchar1char1"/>
                <w:rFonts w:eastAsia="Times New Roman"/>
                <w:lang w:val="ru-RU"/>
              </w:rPr>
              <w:lastRenderedPageBreak/>
              <w:t>2015г.</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lastRenderedPageBreak/>
              <w:t>Зам. директора по УР</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6. Обеспечение укомплектованности библиотечно-информационного центра печатными и электронными образовательными ресурсами</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Библиотекарь</w:t>
            </w:r>
          </w:p>
        </w:tc>
      </w:tr>
      <w:tr w:rsidR="003804B9" w:rsidRPr="008646EF" w:rsidTr="00B34E8D">
        <w:tc>
          <w:tcPr>
            <w:tcW w:w="0" w:type="auto"/>
            <w:tcBorders>
              <w:top w:val="nil"/>
              <w:left w:val="single" w:sz="4" w:space="0" w:color="auto"/>
              <w:bottom w:val="nil"/>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7. Обеспечение доступа участников образовательного процесса  к электронным образовательным ресурсам (ЭОР), размещённым в федеральных и региональных базах данных</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w:t>
            </w:r>
          </w:p>
        </w:tc>
      </w:tr>
      <w:tr w:rsidR="003804B9" w:rsidRPr="00B9222D" w:rsidTr="00B34E8D">
        <w:tc>
          <w:tcPr>
            <w:tcW w:w="0" w:type="auto"/>
            <w:tcBorders>
              <w:top w:val="nil"/>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Fonts w:eastAsia="Times New Roman"/>
                <w:lang w:val="ru-RU"/>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3804B9" w:rsidRPr="008646EF" w:rsidRDefault="003804B9" w:rsidP="00B34E8D">
            <w:pPr>
              <w:rPr>
                <w:rStyle w:val="dash041e005f0431005f044b005f0447005f043d005f044b005f0439005f005fchar1char1"/>
                <w:rFonts w:eastAsia="Times New Roman"/>
                <w:lang w:val="ru-RU"/>
              </w:rPr>
            </w:pPr>
            <w:r w:rsidRPr="008646EF">
              <w:rPr>
                <w:rStyle w:val="dash041e005f0431005f044b005f0447005f043d005f044b005f0439005f005fchar1char1"/>
                <w:rFonts w:eastAsia="Times New Roman"/>
                <w:lang w:val="ru-RU"/>
              </w:rPr>
              <w:t>Зам. директора по УР, учителя-предметники</w:t>
            </w:r>
          </w:p>
        </w:tc>
      </w:tr>
    </w:tbl>
    <w:p w:rsidR="003804B9" w:rsidRPr="008646EF" w:rsidRDefault="003804B9" w:rsidP="003804B9">
      <w:pPr>
        <w:widowControl/>
        <w:autoSpaceDE/>
        <w:autoSpaceDN/>
        <w:adjustRightInd/>
        <w:rPr>
          <w:lang w:val="ru-RU"/>
        </w:rPr>
      </w:pPr>
      <w:r w:rsidRPr="008646EF">
        <w:rPr>
          <w:lang w:val="ru-RU"/>
        </w:rPr>
        <w:br w:type="page"/>
      </w:r>
    </w:p>
    <w:p w:rsidR="003804B9" w:rsidRPr="008646EF" w:rsidRDefault="003804B9" w:rsidP="00EE3056">
      <w:pPr>
        <w:pStyle w:val="aa"/>
        <w:spacing w:before="0" w:beforeAutospacing="0" w:after="0" w:afterAutospacing="0"/>
        <w:ind w:firstLine="709"/>
        <w:jc w:val="center"/>
        <w:rPr>
          <w:rFonts w:ascii="Times New Roman" w:hAnsi="Times New Roman"/>
          <w:b/>
        </w:rPr>
      </w:pPr>
    </w:p>
    <w:p w:rsidR="009A0275" w:rsidRPr="008646EF" w:rsidRDefault="009A0275" w:rsidP="00EE3056">
      <w:pPr>
        <w:pStyle w:val="aa"/>
        <w:spacing w:before="0" w:beforeAutospacing="0" w:after="0" w:afterAutospacing="0"/>
        <w:ind w:firstLine="709"/>
        <w:jc w:val="center"/>
        <w:rPr>
          <w:rFonts w:ascii="Times New Roman" w:hAnsi="Times New Roman"/>
          <w:b/>
        </w:rPr>
      </w:pPr>
      <w:r w:rsidRPr="008646EF">
        <w:rPr>
          <w:rFonts w:ascii="Times New Roman" w:hAnsi="Times New Roman"/>
          <w:b/>
        </w:rPr>
        <w:t xml:space="preserve">Внутришкольный контроль качества результатов освоения </w:t>
      </w:r>
      <w:r w:rsidR="00B34E8D" w:rsidRPr="008646EF">
        <w:rPr>
          <w:rFonts w:ascii="Times New Roman" w:hAnsi="Times New Roman"/>
          <w:b/>
        </w:rPr>
        <w:t>ООП</w:t>
      </w:r>
    </w:p>
    <w:p w:rsidR="009A0275" w:rsidRPr="008646EF" w:rsidRDefault="00BE3BB7" w:rsidP="00EE3056">
      <w:pPr>
        <w:pStyle w:val="aa"/>
        <w:spacing w:before="0" w:beforeAutospacing="0" w:after="0" w:afterAutospacing="0"/>
        <w:ind w:firstLine="709"/>
        <w:jc w:val="center"/>
        <w:rPr>
          <w:rFonts w:ascii="Times New Roman" w:hAnsi="Times New Roman"/>
          <w:b/>
        </w:rPr>
      </w:pPr>
      <w:r w:rsidRPr="008646EF">
        <w:rPr>
          <w:rFonts w:ascii="Times New Roman" w:hAnsi="Times New Roman"/>
          <w:b/>
        </w:rPr>
        <w:t>ГКОУ СО «</w:t>
      </w:r>
      <w:r w:rsidR="00B34E8D" w:rsidRPr="008646EF">
        <w:rPr>
          <w:rFonts w:ascii="Times New Roman" w:hAnsi="Times New Roman"/>
          <w:b/>
        </w:rPr>
        <w:t>СУВУ ЗТ</w:t>
      </w:r>
      <w:r w:rsidRPr="008646EF">
        <w:rPr>
          <w:rFonts w:ascii="Times New Roman" w:hAnsi="Times New Roman"/>
          <w:b/>
        </w:rPr>
        <w:t>»</w:t>
      </w:r>
      <w:r w:rsidR="009A0275" w:rsidRPr="008646EF">
        <w:rPr>
          <w:rFonts w:ascii="Times New Roman" w:hAnsi="Times New Roman"/>
          <w:b/>
        </w:rPr>
        <w:t>.</w:t>
      </w:r>
    </w:p>
    <w:tbl>
      <w:tblPr>
        <w:tblpPr w:leftFromText="180" w:rightFromText="180" w:vertAnchor="text" w:horzAnchor="margin" w:tblpXSpec="center" w:tblpY="502"/>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01"/>
        <w:gridCol w:w="2268"/>
        <w:gridCol w:w="2376"/>
      </w:tblGrid>
      <w:tr w:rsidR="009A0275" w:rsidRPr="008646EF" w:rsidTr="009A0275">
        <w:trPr>
          <w:trHeight w:val="174"/>
        </w:trPr>
        <w:tc>
          <w:tcPr>
            <w:tcW w:w="2552" w:type="dxa"/>
          </w:tcPr>
          <w:p w:rsidR="009A0275" w:rsidRPr="008646EF" w:rsidRDefault="009A0275" w:rsidP="00EE3056">
            <w:pPr>
              <w:tabs>
                <w:tab w:val="left" w:pos="0"/>
              </w:tabs>
              <w:jc w:val="center"/>
              <w:rPr>
                <w:b/>
              </w:rPr>
            </w:pPr>
            <w:r w:rsidRPr="008646EF">
              <w:rPr>
                <w:b/>
              </w:rPr>
              <w:t>Показатель</w:t>
            </w:r>
          </w:p>
        </w:tc>
        <w:tc>
          <w:tcPr>
            <w:tcW w:w="2801" w:type="dxa"/>
            <w:shd w:val="clear" w:color="auto" w:fill="auto"/>
          </w:tcPr>
          <w:p w:rsidR="009A0275" w:rsidRPr="008646EF" w:rsidRDefault="009A0275" w:rsidP="00EE3056">
            <w:pPr>
              <w:tabs>
                <w:tab w:val="left" w:pos="0"/>
              </w:tabs>
              <w:jc w:val="center"/>
              <w:rPr>
                <w:b/>
              </w:rPr>
            </w:pPr>
            <w:r w:rsidRPr="008646EF">
              <w:rPr>
                <w:b/>
              </w:rPr>
              <w:t>Комментарий</w:t>
            </w:r>
          </w:p>
        </w:tc>
        <w:tc>
          <w:tcPr>
            <w:tcW w:w="2268" w:type="dxa"/>
            <w:shd w:val="clear" w:color="auto" w:fill="auto"/>
          </w:tcPr>
          <w:p w:rsidR="009A0275" w:rsidRPr="008646EF" w:rsidRDefault="009A0275" w:rsidP="00EE3056">
            <w:pPr>
              <w:tabs>
                <w:tab w:val="left" w:pos="0"/>
              </w:tabs>
              <w:jc w:val="center"/>
              <w:rPr>
                <w:b/>
              </w:rPr>
            </w:pPr>
            <w:r w:rsidRPr="008646EF">
              <w:rPr>
                <w:b/>
              </w:rPr>
              <w:t>Методы</w:t>
            </w:r>
          </w:p>
        </w:tc>
        <w:tc>
          <w:tcPr>
            <w:tcW w:w="2376" w:type="dxa"/>
            <w:shd w:val="clear" w:color="auto" w:fill="auto"/>
          </w:tcPr>
          <w:p w:rsidR="009A0275" w:rsidRPr="008646EF" w:rsidRDefault="009A0275" w:rsidP="00EE3056">
            <w:pPr>
              <w:tabs>
                <w:tab w:val="left" w:pos="0"/>
              </w:tabs>
              <w:jc w:val="center"/>
              <w:rPr>
                <w:b/>
              </w:rPr>
            </w:pPr>
            <w:r w:rsidRPr="008646EF">
              <w:rPr>
                <w:b/>
              </w:rPr>
              <w:t>Ответственные за реализацию ВШК</w:t>
            </w:r>
          </w:p>
        </w:tc>
      </w:tr>
      <w:tr w:rsidR="009A0275" w:rsidRPr="008646EF" w:rsidTr="009A0275">
        <w:trPr>
          <w:trHeight w:val="174"/>
        </w:trPr>
        <w:tc>
          <w:tcPr>
            <w:tcW w:w="9997" w:type="dxa"/>
            <w:gridSpan w:val="4"/>
          </w:tcPr>
          <w:p w:rsidR="009A0275" w:rsidRPr="008646EF" w:rsidRDefault="009A0275" w:rsidP="00EE3056">
            <w:pPr>
              <w:tabs>
                <w:tab w:val="left" w:pos="0"/>
              </w:tabs>
              <w:jc w:val="center"/>
              <w:rPr>
                <w:b/>
                <w:bCs/>
              </w:rPr>
            </w:pPr>
            <w:r w:rsidRPr="008646EF">
              <w:rPr>
                <w:rStyle w:val="dash041e005f0431005f044b005f0447005f043d005f044b005f0439005f005fchar1char1"/>
                <w:b/>
                <w:bCs/>
              </w:rPr>
              <w:t>Личностные образовательные результаты</w:t>
            </w:r>
          </w:p>
        </w:tc>
      </w:tr>
      <w:tr w:rsidR="009A0275" w:rsidRPr="00B9222D" w:rsidTr="009A0275">
        <w:trPr>
          <w:trHeight w:val="174"/>
        </w:trPr>
        <w:tc>
          <w:tcPr>
            <w:tcW w:w="2552" w:type="dxa"/>
          </w:tcPr>
          <w:p w:rsidR="009A0275" w:rsidRPr="008646EF" w:rsidRDefault="009A0275" w:rsidP="00EE3056">
            <w:pPr>
              <w:tabs>
                <w:tab w:val="left" w:pos="0"/>
              </w:tabs>
            </w:pPr>
            <w:r w:rsidRPr="008646EF">
              <w:t>Уровень сформированности социальных компетенций</w:t>
            </w:r>
          </w:p>
        </w:tc>
        <w:tc>
          <w:tcPr>
            <w:tcW w:w="2801" w:type="dxa"/>
            <w:shd w:val="clear" w:color="auto" w:fill="auto"/>
          </w:tcPr>
          <w:p w:rsidR="009A0275" w:rsidRPr="008646EF" w:rsidRDefault="009A0275" w:rsidP="00EE3056">
            <w:pPr>
              <w:tabs>
                <w:tab w:val="left" w:pos="0"/>
              </w:tabs>
              <w:rPr>
                <w:lang w:val="ru-RU"/>
              </w:rPr>
            </w:pPr>
            <w:r w:rsidRPr="008646EF">
              <w:rPr>
                <w:lang w:val="ru-RU"/>
              </w:rPr>
              <w:t>Ценностно-смысловые установки и моральные нормы.</w:t>
            </w:r>
          </w:p>
          <w:p w:rsidR="009A0275" w:rsidRPr="008646EF" w:rsidRDefault="009A0275" w:rsidP="00EE3056">
            <w:pPr>
              <w:tabs>
                <w:tab w:val="left" w:pos="0"/>
              </w:tabs>
              <w:rPr>
                <w:lang w:val="ru-RU"/>
              </w:rPr>
            </w:pPr>
            <w:r w:rsidRPr="008646EF">
              <w:rPr>
                <w:lang w:val="ru-RU"/>
              </w:rPr>
              <w:t xml:space="preserve">Опыт социальных и межличностных отношений. </w:t>
            </w:r>
          </w:p>
          <w:p w:rsidR="009A0275" w:rsidRPr="008646EF" w:rsidRDefault="009A0275" w:rsidP="00EE3056">
            <w:pPr>
              <w:tabs>
                <w:tab w:val="left" w:pos="0"/>
              </w:tabs>
            </w:pPr>
            <w:r w:rsidRPr="008646EF">
              <w:t>Правосознание</w:t>
            </w:r>
          </w:p>
        </w:tc>
        <w:tc>
          <w:tcPr>
            <w:tcW w:w="2268" w:type="dxa"/>
            <w:shd w:val="clear" w:color="auto" w:fill="auto"/>
          </w:tcPr>
          <w:p w:rsidR="009A0275" w:rsidRPr="008646EF" w:rsidRDefault="009A0275" w:rsidP="00134C5B">
            <w:pPr>
              <w:tabs>
                <w:tab w:val="left" w:pos="0"/>
              </w:tabs>
              <w:rPr>
                <w:lang w:val="ru-RU"/>
              </w:rPr>
            </w:pPr>
            <w:r w:rsidRPr="008646EF">
              <w:rPr>
                <w:lang w:val="ru-RU"/>
              </w:rPr>
              <w:t>Включенное наблюдение, рефлексия</w:t>
            </w:r>
          </w:p>
        </w:tc>
        <w:tc>
          <w:tcPr>
            <w:tcW w:w="2376" w:type="dxa"/>
            <w:shd w:val="clear" w:color="auto" w:fill="auto"/>
          </w:tcPr>
          <w:p w:rsidR="009A0275" w:rsidRPr="008646EF" w:rsidRDefault="009A0275" w:rsidP="00EE3056">
            <w:pPr>
              <w:tabs>
                <w:tab w:val="left" w:pos="0"/>
              </w:tabs>
              <w:rPr>
                <w:lang w:val="ru-RU"/>
              </w:rPr>
            </w:pPr>
            <w:r w:rsidRPr="008646EF">
              <w:rPr>
                <w:lang w:val="ru-RU"/>
              </w:rPr>
              <w:t>Заместител</w:t>
            </w:r>
            <w:r w:rsidR="00134C5B" w:rsidRPr="008646EF">
              <w:rPr>
                <w:lang w:val="ru-RU"/>
              </w:rPr>
              <w:t>ь</w:t>
            </w:r>
            <w:r w:rsidRPr="008646EF">
              <w:rPr>
                <w:lang w:val="ru-RU"/>
              </w:rPr>
              <w:t xml:space="preserve"> директора по ВР, </w:t>
            </w:r>
          </w:p>
          <w:p w:rsidR="009A0275" w:rsidRPr="008646EF" w:rsidRDefault="009A0275" w:rsidP="00EE3056">
            <w:pPr>
              <w:tabs>
                <w:tab w:val="left" w:pos="0"/>
              </w:tabs>
              <w:rPr>
                <w:lang w:val="ru-RU"/>
              </w:rPr>
            </w:pPr>
            <w:r w:rsidRPr="008646EF">
              <w:rPr>
                <w:lang w:val="ru-RU"/>
              </w:rPr>
              <w:t>педагог-психолог</w:t>
            </w:r>
            <w:r w:rsidR="00134C5B" w:rsidRPr="008646EF">
              <w:rPr>
                <w:lang w:val="ru-RU"/>
              </w:rPr>
              <w:t>, восп</w:t>
            </w:r>
            <w:r w:rsidR="00B100A1">
              <w:rPr>
                <w:lang w:val="ru-RU"/>
              </w:rPr>
              <w:t>и</w:t>
            </w:r>
            <w:r w:rsidR="00134C5B" w:rsidRPr="008646EF">
              <w:rPr>
                <w:lang w:val="ru-RU"/>
              </w:rPr>
              <w:t>татели, классные руководители</w:t>
            </w:r>
          </w:p>
        </w:tc>
      </w:tr>
      <w:tr w:rsidR="009A0275" w:rsidRPr="008646EF" w:rsidTr="009A0275">
        <w:trPr>
          <w:trHeight w:val="174"/>
        </w:trPr>
        <w:tc>
          <w:tcPr>
            <w:tcW w:w="2552" w:type="dxa"/>
          </w:tcPr>
          <w:p w:rsidR="009A0275" w:rsidRPr="008646EF" w:rsidRDefault="009A0275" w:rsidP="00EE3056">
            <w:pPr>
              <w:tabs>
                <w:tab w:val="left" w:pos="0"/>
              </w:tabs>
            </w:pPr>
            <w:r w:rsidRPr="008646EF">
              <w:t>Уровень учебно-познавательной мотивации</w:t>
            </w:r>
          </w:p>
        </w:tc>
        <w:tc>
          <w:tcPr>
            <w:tcW w:w="2801" w:type="dxa"/>
            <w:shd w:val="clear" w:color="auto" w:fill="auto"/>
          </w:tcPr>
          <w:p w:rsidR="009A0275" w:rsidRPr="008646EF" w:rsidRDefault="009A0275" w:rsidP="00EE3056">
            <w:pPr>
              <w:tabs>
                <w:tab w:val="left" w:pos="0"/>
              </w:tabs>
              <w:rPr>
                <w:lang w:val="ru-RU"/>
              </w:rPr>
            </w:pPr>
            <w:r w:rsidRPr="008646EF">
              <w:rPr>
                <w:lang w:val="ru-RU"/>
              </w:rPr>
              <w:t>Готовность к самообразованию.</w:t>
            </w:r>
          </w:p>
          <w:p w:rsidR="009A0275" w:rsidRPr="008646EF" w:rsidRDefault="009A0275" w:rsidP="00EE3056">
            <w:pPr>
              <w:tabs>
                <w:tab w:val="left" w:pos="0"/>
              </w:tabs>
              <w:rPr>
                <w:lang w:val="ru-RU"/>
              </w:rPr>
            </w:pPr>
            <w:r w:rsidRPr="008646EF">
              <w:rPr>
                <w:lang w:val="ru-RU"/>
              </w:rPr>
              <w:t>Готовность к выбору направления профильного образования</w:t>
            </w:r>
          </w:p>
        </w:tc>
        <w:tc>
          <w:tcPr>
            <w:tcW w:w="2268" w:type="dxa"/>
            <w:shd w:val="clear" w:color="auto" w:fill="auto"/>
          </w:tcPr>
          <w:p w:rsidR="009A0275" w:rsidRPr="008646EF" w:rsidRDefault="009A0275" w:rsidP="00EE3056">
            <w:pPr>
              <w:tabs>
                <w:tab w:val="left" w:pos="0"/>
              </w:tabs>
            </w:pPr>
            <w:r w:rsidRPr="008646EF">
              <w:t>Включенное наблюдение, анкетирование</w:t>
            </w:r>
          </w:p>
        </w:tc>
        <w:tc>
          <w:tcPr>
            <w:tcW w:w="2376" w:type="dxa"/>
            <w:shd w:val="clear" w:color="auto" w:fill="auto"/>
          </w:tcPr>
          <w:p w:rsidR="009A0275" w:rsidRPr="008646EF" w:rsidRDefault="009A0275" w:rsidP="00EE3056">
            <w:pPr>
              <w:tabs>
                <w:tab w:val="left" w:pos="0"/>
              </w:tabs>
              <w:rPr>
                <w:lang w:val="ru-RU"/>
              </w:rPr>
            </w:pPr>
            <w:r w:rsidRPr="008646EF">
              <w:rPr>
                <w:lang w:val="ru-RU"/>
              </w:rPr>
              <w:t>Заместител</w:t>
            </w:r>
            <w:r w:rsidR="00134C5B" w:rsidRPr="008646EF">
              <w:rPr>
                <w:lang w:val="ru-RU"/>
              </w:rPr>
              <w:t>и</w:t>
            </w:r>
            <w:r w:rsidRPr="008646EF">
              <w:rPr>
                <w:lang w:val="ru-RU"/>
              </w:rPr>
              <w:t xml:space="preserve"> директора по УР</w:t>
            </w:r>
            <w:r w:rsidR="004D5771" w:rsidRPr="008646EF">
              <w:rPr>
                <w:lang w:val="ru-RU"/>
              </w:rPr>
              <w:t>и ВР</w:t>
            </w:r>
            <w:r w:rsidRPr="008646EF">
              <w:rPr>
                <w:lang w:val="ru-RU"/>
              </w:rPr>
              <w:t xml:space="preserve">, </w:t>
            </w:r>
          </w:p>
          <w:p w:rsidR="009A0275" w:rsidRPr="008646EF" w:rsidRDefault="009A0275" w:rsidP="00134C5B">
            <w:pPr>
              <w:tabs>
                <w:tab w:val="left" w:pos="0"/>
              </w:tabs>
              <w:rPr>
                <w:lang w:val="ru-RU"/>
              </w:rPr>
            </w:pPr>
            <w:r w:rsidRPr="008646EF">
              <w:rPr>
                <w:lang w:val="ru-RU"/>
              </w:rPr>
              <w:t xml:space="preserve">руководители </w:t>
            </w:r>
            <w:r w:rsidR="00134C5B" w:rsidRPr="008646EF">
              <w:rPr>
                <w:lang w:val="ru-RU"/>
              </w:rPr>
              <w:t>методических объединений</w:t>
            </w:r>
          </w:p>
        </w:tc>
      </w:tr>
      <w:tr w:rsidR="009A0275" w:rsidRPr="00B9222D" w:rsidTr="009A0275">
        <w:trPr>
          <w:trHeight w:val="174"/>
        </w:trPr>
        <w:tc>
          <w:tcPr>
            <w:tcW w:w="2552" w:type="dxa"/>
          </w:tcPr>
          <w:p w:rsidR="009A0275" w:rsidRPr="008646EF" w:rsidRDefault="009A0275" w:rsidP="00EE3056">
            <w:pPr>
              <w:tabs>
                <w:tab w:val="left" w:pos="0"/>
              </w:tabs>
              <w:rPr>
                <w:lang w:val="ru-RU"/>
              </w:rPr>
            </w:pPr>
            <w:r w:rsidRPr="008646EF">
              <w:rPr>
                <w:lang w:val="ru-RU"/>
              </w:rPr>
              <w:t>Уровень сформированности основ гражданской идентичности личности</w:t>
            </w:r>
          </w:p>
        </w:tc>
        <w:tc>
          <w:tcPr>
            <w:tcW w:w="2801" w:type="dxa"/>
            <w:shd w:val="clear" w:color="auto" w:fill="auto"/>
          </w:tcPr>
          <w:p w:rsidR="009A0275" w:rsidRPr="008646EF" w:rsidRDefault="009A0275" w:rsidP="00EE3056">
            <w:pPr>
              <w:tabs>
                <w:tab w:val="left" w:pos="0"/>
              </w:tabs>
              <w:rPr>
                <w:lang w:val="ru-RU"/>
              </w:rPr>
            </w:pPr>
            <w:r w:rsidRPr="008646EF">
              <w:rPr>
                <w:lang w:val="ru-RU"/>
              </w:rPr>
              <w:t>Способность к осознанию российской идентичности в поликультурном социуме</w:t>
            </w:r>
          </w:p>
        </w:tc>
        <w:tc>
          <w:tcPr>
            <w:tcW w:w="2268" w:type="dxa"/>
            <w:shd w:val="clear" w:color="auto" w:fill="auto"/>
          </w:tcPr>
          <w:p w:rsidR="009A0275" w:rsidRPr="008646EF" w:rsidRDefault="009A0275" w:rsidP="00134C5B">
            <w:pPr>
              <w:tabs>
                <w:tab w:val="left" w:pos="0"/>
              </w:tabs>
            </w:pPr>
            <w:r w:rsidRPr="008646EF">
              <w:t>Включенное наблюдение, тестирование</w:t>
            </w:r>
          </w:p>
        </w:tc>
        <w:tc>
          <w:tcPr>
            <w:tcW w:w="2376" w:type="dxa"/>
            <w:shd w:val="clear" w:color="auto" w:fill="auto"/>
          </w:tcPr>
          <w:p w:rsidR="009A0275" w:rsidRPr="008646EF" w:rsidRDefault="009A0275" w:rsidP="00EE3056">
            <w:pPr>
              <w:tabs>
                <w:tab w:val="left" w:pos="0"/>
              </w:tabs>
              <w:rPr>
                <w:lang w:val="ru-RU"/>
              </w:rPr>
            </w:pPr>
            <w:r w:rsidRPr="008646EF">
              <w:rPr>
                <w:lang w:val="ru-RU"/>
              </w:rPr>
              <w:t xml:space="preserve">Заместитель директора по ВР, социальный педагог, педагог-психолог </w:t>
            </w:r>
          </w:p>
        </w:tc>
      </w:tr>
      <w:tr w:rsidR="009A0275" w:rsidRPr="008646EF" w:rsidTr="009A0275">
        <w:trPr>
          <w:trHeight w:val="174"/>
        </w:trPr>
        <w:tc>
          <w:tcPr>
            <w:tcW w:w="9997" w:type="dxa"/>
            <w:gridSpan w:val="4"/>
          </w:tcPr>
          <w:p w:rsidR="009A0275" w:rsidRPr="008646EF" w:rsidRDefault="009A0275" w:rsidP="00EE3056">
            <w:pPr>
              <w:tabs>
                <w:tab w:val="left" w:pos="0"/>
              </w:tabs>
              <w:rPr>
                <w:b/>
                <w:bCs/>
              </w:rPr>
            </w:pPr>
            <w:r w:rsidRPr="008646EF">
              <w:rPr>
                <w:rStyle w:val="dash041e005f0431005f044b005f0447005f043d005f044b005f04391005f005fchar1char1"/>
                <w:b/>
                <w:bCs/>
                <w:sz w:val="24"/>
                <w:szCs w:val="24"/>
              </w:rPr>
              <w:t>Метапредметные образовательные результаты</w:t>
            </w:r>
          </w:p>
        </w:tc>
      </w:tr>
      <w:tr w:rsidR="009A0275" w:rsidRPr="00B9222D" w:rsidTr="009A0275">
        <w:trPr>
          <w:trHeight w:val="232"/>
        </w:trPr>
        <w:tc>
          <w:tcPr>
            <w:tcW w:w="2552" w:type="dxa"/>
          </w:tcPr>
          <w:p w:rsidR="009A0275" w:rsidRPr="008646EF" w:rsidRDefault="009A0275" w:rsidP="00EE3056">
            <w:pPr>
              <w:tabs>
                <w:tab w:val="left" w:pos="0"/>
              </w:tabs>
            </w:pPr>
            <w:r w:rsidRPr="008646EF">
              <w:t xml:space="preserve">Уровень реализации регулятивных УУД </w:t>
            </w:r>
          </w:p>
          <w:p w:rsidR="009A0275" w:rsidRPr="008646EF" w:rsidRDefault="009A0275" w:rsidP="00EE3056">
            <w:pPr>
              <w:tabs>
                <w:tab w:val="left" w:pos="0"/>
              </w:tabs>
            </w:pPr>
          </w:p>
        </w:tc>
        <w:tc>
          <w:tcPr>
            <w:tcW w:w="2801" w:type="dxa"/>
            <w:tcBorders>
              <w:bottom w:val="single" w:sz="4" w:space="0" w:color="auto"/>
            </w:tcBorders>
            <w:shd w:val="clear" w:color="auto" w:fill="auto"/>
          </w:tcPr>
          <w:p w:rsidR="009A0275" w:rsidRPr="008646EF" w:rsidRDefault="009A0275" w:rsidP="00EE3056">
            <w:pPr>
              <w:tabs>
                <w:tab w:val="left" w:pos="0"/>
              </w:tabs>
              <w:rPr>
                <w:lang w:val="ru-RU"/>
              </w:rPr>
            </w:pPr>
            <w:r w:rsidRPr="008646EF">
              <w:rPr>
                <w:lang w:val="ru-RU"/>
              </w:rPr>
              <w:t>Способность к проектированию.</w:t>
            </w:r>
          </w:p>
          <w:p w:rsidR="009A0275" w:rsidRPr="008646EF" w:rsidRDefault="009A0275" w:rsidP="00EE3056">
            <w:pPr>
              <w:tabs>
                <w:tab w:val="left" w:pos="0"/>
              </w:tabs>
              <w:rPr>
                <w:lang w:val="ru-RU"/>
              </w:rPr>
            </w:pPr>
            <w:r w:rsidRPr="008646EF">
              <w:rPr>
                <w:lang w:val="ru-RU"/>
              </w:rPr>
              <w:t>Способность ставить новые учебные цели и задачи.</w:t>
            </w:r>
          </w:p>
          <w:p w:rsidR="009A0275" w:rsidRPr="008646EF" w:rsidRDefault="009A0275" w:rsidP="00EE3056">
            <w:pPr>
              <w:tabs>
                <w:tab w:val="left" w:pos="0"/>
              </w:tabs>
              <w:rPr>
                <w:lang w:val="ru-RU"/>
              </w:rPr>
            </w:pPr>
            <w:r w:rsidRPr="008646EF">
              <w:rPr>
                <w:lang w:val="ru-RU"/>
              </w:rPr>
              <w:t xml:space="preserve">Способность планировать реализацию целей и задач: осуществлять выбор эффективных путей и средств достижения целей, контролировать и оценивать свои </w:t>
            </w:r>
            <w:proofErr w:type="gramStart"/>
            <w:r w:rsidRPr="008646EF">
              <w:rPr>
                <w:lang w:val="ru-RU"/>
              </w:rPr>
              <w:t>действия</w:t>
            </w:r>
            <w:proofErr w:type="gramEnd"/>
            <w:r w:rsidRPr="008646EF">
              <w:rPr>
                <w:lang w:val="ru-RU"/>
              </w:rPr>
              <w:t xml:space="preserve"> как по результату, так и по способу действия, вносить соответствующие коррективы в их выполнение</w:t>
            </w:r>
          </w:p>
        </w:tc>
        <w:tc>
          <w:tcPr>
            <w:tcW w:w="2268" w:type="dxa"/>
            <w:shd w:val="clear" w:color="auto" w:fill="auto"/>
          </w:tcPr>
          <w:p w:rsidR="009A0275" w:rsidRPr="008646EF" w:rsidRDefault="004D5771" w:rsidP="00EE3056">
            <w:pPr>
              <w:tabs>
                <w:tab w:val="left" w:pos="0"/>
              </w:tabs>
              <w:rPr>
                <w:lang w:val="ru-RU"/>
              </w:rPr>
            </w:pPr>
            <w:r w:rsidRPr="008646EF">
              <w:rPr>
                <w:lang w:val="ru-RU"/>
              </w:rPr>
              <w:t xml:space="preserve">Входная </w:t>
            </w:r>
            <w:r w:rsidR="009A0275" w:rsidRPr="008646EF">
              <w:rPr>
                <w:lang w:val="ru-RU"/>
              </w:rPr>
              <w:t>диагностика, учебные исследования и учебные проекты, промежуточные и итоговые комплексные работы на межпредметной основе, включенное наблюдение, специальные контрольно-мониторинговые средства</w:t>
            </w:r>
          </w:p>
        </w:tc>
        <w:tc>
          <w:tcPr>
            <w:tcW w:w="2376" w:type="dxa"/>
            <w:tcBorders>
              <w:bottom w:val="single" w:sz="4" w:space="0" w:color="auto"/>
            </w:tcBorders>
            <w:shd w:val="clear" w:color="auto" w:fill="auto"/>
          </w:tcPr>
          <w:p w:rsidR="009A0275" w:rsidRPr="008646EF" w:rsidRDefault="009A0275" w:rsidP="004D5771">
            <w:pPr>
              <w:tabs>
                <w:tab w:val="left" w:pos="0"/>
              </w:tabs>
              <w:rPr>
                <w:lang w:val="ru-RU"/>
              </w:rPr>
            </w:pPr>
            <w:r w:rsidRPr="008646EF">
              <w:rPr>
                <w:lang w:val="ru-RU"/>
              </w:rPr>
              <w:t>Заместитель директора по УР, руководители методических объединений, учителя-предметники</w:t>
            </w:r>
          </w:p>
        </w:tc>
      </w:tr>
      <w:tr w:rsidR="009A0275" w:rsidRPr="00B9222D" w:rsidTr="009A0275">
        <w:trPr>
          <w:trHeight w:val="232"/>
        </w:trPr>
        <w:tc>
          <w:tcPr>
            <w:tcW w:w="2552" w:type="dxa"/>
          </w:tcPr>
          <w:p w:rsidR="009A0275" w:rsidRPr="008646EF" w:rsidRDefault="009A0275" w:rsidP="00EE3056">
            <w:pPr>
              <w:tabs>
                <w:tab w:val="left" w:pos="0"/>
              </w:tabs>
            </w:pPr>
            <w:r w:rsidRPr="008646EF">
              <w:t>Уровень реализации познавательных УУД</w:t>
            </w:r>
          </w:p>
          <w:p w:rsidR="009A0275" w:rsidRPr="008646EF" w:rsidRDefault="009A0275" w:rsidP="00EE3056">
            <w:pPr>
              <w:tabs>
                <w:tab w:val="left" w:pos="0"/>
              </w:tabs>
            </w:pPr>
          </w:p>
        </w:tc>
        <w:tc>
          <w:tcPr>
            <w:tcW w:w="2801" w:type="dxa"/>
            <w:tcBorders>
              <w:top w:val="single" w:sz="4" w:space="0" w:color="auto"/>
            </w:tcBorders>
            <w:shd w:val="clear" w:color="auto" w:fill="auto"/>
          </w:tcPr>
          <w:p w:rsidR="009A0275" w:rsidRPr="008646EF" w:rsidRDefault="009A0275" w:rsidP="00EE3056">
            <w:pPr>
              <w:tabs>
                <w:tab w:val="left" w:pos="0"/>
              </w:tabs>
              <w:rPr>
                <w:lang w:val="ru-RU"/>
              </w:rPr>
            </w:pPr>
            <w:r w:rsidRPr="008646EF">
              <w:rPr>
                <w:lang w:val="ru-RU"/>
              </w:rPr>
              <w:t>Освоение проектно-исследовательской деятельности.</w:t>
            </w:r>
          </w:p>
          <w:p w:rsidR="009A0275" w:rsidRPr="008646EF" w:rsidRDefault="009A0275" w:rsidP="00EE3056">
            <w:pPr>
              <w:tabs>
                <w:tab w:val="left" w:pos="0"/>
              </w:tabs>
              <w:rPr>
                <w:lang w:val="ru-RU"/>
              </w:rPr>
            </w:pPr>
            <w:r w:rsidRPr="008646EF">
              <w:rPr>
                <w:lang w:val="ru-RU"/>
              </w:rPr>
              <w:t xml:space="preserve">Развитие стратегий смыслового чтения и </w:t>
            </w:r>
            <w:r w:rsidRPr="008646EF">
              <w:rPr>
                <w:lang w:val="ru-RU"/>
              </w:rPr>
              <w:lastRenderedPageBreak/>
              <w:t>работы с информацией.</w:t>
            </w:r>
          </w:p>
          <w:p w:rsidR="009A0275" w:rsidRPr="008646EF" w:rsidRDefault="009A0275" w:rsidP="00EE3056">
            <w:pPr>
              <w:tabs>
                <w:tab w:val="left" w:pos="0"/>
              </w:tabs>
              <w:rPr>
                <w:lang w:val="ru-RU"/>
              </w:rPr>
            </w:pPr>
            <w:r w:rsidRPr="008646EF">
              <w:rPr>
                <w:lang w:val="ru-RU"/>
              </w:rPr>
              <w:t>Освоение методов познания, использование логических действий и операций</w:t>
            </w:r>
          </w:p>
        </w:tc>
        <w:tc>
          <w:tcPr>
            <w:tcW w:w="2268" w:type="dxa"/>
            <w:shd w:val="clear" w:color="auto" w:fill="auto"/>
          </w:tcPr>
          <w:p w:rsidR="009A0275" w:rsidRPr="008646EF" w:rsidRDefault="004D5771" w:rsidP="00EE3056">
            <w:pPr>
              <w:tabs>
                <w:tab w:val="left" w:pos="0"/>
              </w:tabs>
              <w:rPr>
                <w:lang w:val="ru-RU"/>
              </w:rPr>
            </w:pPr>
            <w:r w:rsidRPr="008646EF">
              <w:rPr>
                <w:lang w:val="ru-RU"/>
              </w:rPr>
              <w:lastRenderedPageBreak/>
              <w:t xml:space="preserve">Входная </w:t>
            </w:r>
            <w:r w:rsidR="009A0275" w:rsidRPr="008646EF">
              <w:rPr>
                <w:lang w:val="ru-RU"/>
              </w:rPr>
              <w:t xml:space="preserve">диагностика, учебные исследования и учебные проекты, </w:t>
            </w:r>
            <w:r w:rsidR="009A0275" w:rsidRPr="008646EF">
              <w:rPr>
                <w:lang w:val="ru-RU"/>
              </w:rPr>
              <w:lastRenderedPageBreak/>
              <w:t>промежуточные и итоговые комплексные работы на межпредметной основе, включенное наблюдение, специальные контрольно-мониторинговые средства</w:t>
            </w:r>
          </w:p>
        </w:tc>
        <w:tc>
          <w:tcPr>
            <w:tcW w:w="2376" w:type="dxa"/>
            <w:tcBorders>
              <w:top w:val="single" w:sz="4" w:space="0" w:color="auto"/>
            </w:tcBorders>
            <w:shd w:val="clear" w:color="auto" w:fill="auto"/>
          </w:tcPr>
          <w:p w:rsidR="009A0275" w:rsidRPr="008646EF" w:rsidRDefault="009A0275" w:rsidP="004D5771">
            <w:pPr>
              <w:tabs>
                <w:tab w:val="left" w:pos="0"/>
              </w:tabs>
              <w:rPr>
                <w:lang w:val="ru-RU"/>
              </w:rPr>
            </w:pPr>
            <w:r w:rsidRPr="008646EF">
              <w:rPr>
                <w:lang w:val="ru-RU"/>
              </w:rPr>
              <w:lastRenderedPageBreak/>
              <w:t xml:space="preserve">Заместитель директора по УР, руководители методических объединений, </w:t>
            </w:r>
            <w:r w:rsidRPr="008646EF">
              <w:rPr>
                <w:lang w:val="ru-RU"/>
              </w:rPr>
              <w:lastRenderedPageBreak/>
              <w:t>учителя-предметники</w:t>
            </w:r>
          </w:p>
        </w:tc>
      </w:tr>
      <w:tr w:rsidR="009A0275" w:rsidRPr="00B9222D" w:rsidTr="009A0275">
        <w:trPr>
          <w:trHeight w:val="232"/>
        </w:trPr>
        <w:tc>
          <w:tcPr>
            <w:tcW w:w="2552" w:type="dxa"/>
          </w:tcPr>
          <w:p w:rsidR="009A0275" w:rsidRPr="008646EF" w:rsidRDefault="009A0275" w:rsidP="00EE3056">
            <w:pPr>
              <w:tabs>
                <w:tab w:val="left" w:pos="0"/>
              </w:tabs>
            </w:pPr>
            <w:r w:rsidRPr="008646EF">
              <w:lastRenderedPageBreak/>
              <w:t>Уровень реализации коммуникативных УУД</w:t>
            </w:r>
          </w:p>
          <w:p w:rsidR="009A0275" w:rsidRPr="008646EF" w:rsidRDefault="009A0275" w:rsidP="00EE3056">
            <w:pPr>
              <w:tabs>
                <w:tab w:val="left" w:pos="0"/>
              </w:tabs>
            </w:pPr>
          </w:p>
        </w:tc>
        <w:tc>
          <w:tcPr>
            <w:tcW w:w="2801" w:type="dxa"/>
            <w:shd w:val="clear" w:color="auto" w:fill="auto"/>
          </w:tcPr>
          <w:p w:rsidR="009A0275" w:rsidRPr="008646EF" w:rsidRDefault="009A0275" w:rsidP="00EE3056">
            <w:pPr>
              <w:tabs>
                <w:tab w:val="left" w:pos="0"/>
              </w:tabs>
              <w:rPr>
                <w:lang w:val="ru-RU"/>
              </w:rPr>
            </w:pPr>
            <w:r w:rsidRPr="008646EF">
              <w:rPr>
                <w:lang w:val="ru-RU"/>
              </w:rPr>
              <w:t>Формирование навыков учебного сотрудничества с учителем и сверстниками.</w:t>
            </w:r>
          </w:p>
          <w:p w:rsidR="009A0275" w:rsidRPr="008646EF" w:rsidRDefault="009A0275" w:rsidP="00EE3056">
            <w:pPr>
              <w:tabs>
                <w:tab w:val="left" w:pos="0"/>
              </w:tabs>
              <w:rPr>
                <w:lang w:val="ru-RU"/>
              </w:rPr>
            </w:pPr>
            <w:r w:rsidRPr="008646EF">
              <w:rPr>
                <w:lang w:val="ru-RU"/>
              </w:rPr>
              <w:t>Развитие речевой деятельности.</w:t>
            </w:r>
          </w:p>
          <w:p w:rsidR="009A0275" w:rsidRPr="008646EF" w:rsidRDefault="009A0275" w:rsidP="00EE3056">
            <w:pPr>
              <w:tabs>
                <w:tab w:val="left" w:pos="0"/>
              </w:tabs>
              <w:rPr>
                <w:lang w:val="ru-RU"/>
              </w:rPr>
            </w:pPr>
            <w:r w:rsidRPr="008646EF">
              <w:rPr>
                <w:lang w:val="ru-RU"/>
              </w:rPr>
              <w:t>Практическое освоение умений ставить коммуникативные задачи, оценивать ситуацию, учитывать способы коммуникации</w:t>
            </w:r>
          </w:p>
        </w:tc>
        <w:tc>
          <w:tcPr>
            <w:tcW w:w="2268" w:type="dxa"/>
            <w:shd w:val="clear" w:color="auto" w:fill="auto"/>
          </w:tcPr>
          <w:p w:rsidR="009A0275" w:rsidRPr="008646EF" w:rsidRDefault="004D5771" w:rsidP="00EE3056">
            <w:pPr>
              <w:tabs>
                <w:tab w:val="left" w:pos="0"/>
              </w:tabs>
              <w:rPr>
                <w:lang w:val="ru-RU"/>
              </w:rPr>
            </w:pPr>
            <w:r w:rsidRPr="008646EF">
              <w:rPr>
                <w:lang w:val="ru-RU"/>
              </w:rPr>
              <w:t>Защита учебных проектов, наблюдение, специальные задания</w:t>
            </w:r>
          </w:p>
        </w:tc>
        <w:tc>
          <w:tcPr>
            <w:tcW w:w="2376" w:type="dxa"/>
            <w:shd w:val="clear" w:color="auto" w:fill="auto"/>
          </w:tcPr>
          <w:p w:rsidR="009A0275" w:rsidRPr="008646EF" w:rsidRDefault="009A0275" w:rsidP="004D5771">
            <w:pPr>
              <w:tabs>
                <w:tab w:val="left" w:pos="0"/>
              </w:tabs>
              <w:rPr>
                <w:lang w:val="ru-RU"/>
              </w:rPr>
            </w:pPr>
            <w:r w:rsidRPr="008646EF">
              <w:rPr>
                <w:lang w:val="ru-RU"/>
              </w:rPr>
              <w:t>Заместител</w:t>
            </w:r>
            <w:r w:rsidR="004D5771" w:rsidRPr="008646EF">
              <w:rPr>
                <w:lang w:val="ru-RU"/>
              </w:rPr>
              <w:t>и</w:t>
            </w:r>
            <w:r w:rsidRPr="008646EF">
              <w:rPr>
                <w:lang w:val="ru-RU"/>
              </w:rPr>
              <w:t xml:space="preserve"> директора по УР</w:t>
            </w:r>
            <w:r w:rsidR="004D5771" w:rsidRPr="008646EF">
              <w:rPr>
                <w:lang w:val="ru-RU"/>
              </w:rPr>
              <w:t xml:space="preserve"> и ВР</w:t>
            </w:r>
            <w:r w:rsidRPr="008646EF">
              <w:rPr>
                <w:lang w:val="ru-RU"/>
              </w:rPr>
              <w:t>, руководители методических объединений, учителя-предметники</w:t>
            </w:r>
          </w:p>
        </w:tc>
      </w:tr>
      <w:tr w:rsidR="009A0275" w:rsidRPr="00B9222D" w:rsidTr="009A0275">
        <w:tc>
          <w:tcPr>
            <w:tcW w:w="2552" w:type="dxa"/>
          </w:tcPr>
          <w:p w:rsidR="009A0275" w:rsidRPr="008646EF" w:rsidRDefault="009A0275" w:rsidP="00EE3056">
            <w:pPr>
              <w:tabs>
                <w:tab w:val="left" w:pos="0"/>
              </w:tabs>
            </w:pPr>
            <w:r w:rsidRPr="008646EF">
              <w:t>Уровень развития ИКТ-компетентности</w:t>
            </w:r>
          </w:p>
        </w:tc>
        <w:tc>
          <w:tcPr>
            <w:tcW w:w="2801" w:type="dxa"/>
            <w:shd w:val="clear" w:color="auto" w:fill="auto"/>
          </w:tcPr>
          <w:p w:rsidR="009A0275" w:rsidRPr="008646EF" w:rsidRDefault="009A0275" w:rsidP="00EE3056">
            <w:pPr>
              <w:tabs>
                <w:tab w:val="left" w:pos="0"/>
              </w:tabs>
              <w:rPr>
                <w:lang w:val="ru-RU"/>
              </w:rPr>
            </w:pPr>
            <w:r w:rsidRPr="008646EF">
              <w:rPr>
                <w:lang w:val="ru-RU"/>
              </w:rPr>
              <w:t>Поиск, преобразование, передача и использование информации</w:t>
            </w:r>
          </w:p>
        </w:tc>
        <w:tc>
          <w:tcPr>
            <w:tcW w:w="2268" w:type="dxa"/>
            <w:shd w:val="clear" w:color="auto" w:fill="auto"/>
          </w:tcPr>
          <w:p w:rsidR="009A0275" w:rsidRPr="008646EF" w:rsidRDefault="009A0275" w:rsidP="00EE3056">
            <w:pPr>
              <w:tabs>
                <w:tab w:val="left" w:pos="0"/>
              </w:tabs>
              <w:rPr>
                <w:lang w:val="ru-RU"/>
              </w:rPr>
            </w:pPr>
            <w:r w:rsidRPr="008646EF">
              <w:rPr>
                <w:lang w:val="ru-RU"/>
              </w:rPr>
              <w:t>наблюдение за эффективностью использования информационно-коммуникационных технологий</w:t>
            </w:r>
            <w:r w:rsidR="004D5771" w:rsidRPr="008646EF">
              <w:rPr>
                <w:lang w:val="ru-RU"/>
              </w:rPr>
              <w:t>, презентация индивидуальных и групповых проектов</w:t>
            </w:r>
          </w:p>
        </w:tc>
        <w:tc>
          <w:tcPr>
            <w:tcW w:w="2376" w:type="dxa"/>
            <w:shd w:val="clear" w:color="auto" w:fill="auto"/>
          </w:tcPr>
          <w:p w:rsidR="009A0275" w:rsidRPr="008646EF" w:rsidRDefault="009A0275" w:rsidP="004D5771">
            <w:pPr>
              <w:tabs>
                <w:tab w:val="left" w:pos="0"/>
              </w:tabs>
              <w:rPr>
                <w:lang w:val="ru-RU"/>
              </w:rPr>
            </w:pPr>
            <w:r w:rsidRPr="008646EF">
              <w:rPr>
                <w:lang w:val="ru-RU"/>
              </w:rPr>
              <w:t>Заместитель директора по УР, руководители методических объединений, учителя-предметники</w:t>
            </w:r>
          </w:p>
        </w:tc>
      </w:tr>
      <w:tr w:rsidR="009A0275" w:rsidRPr="008646EF" w:rsidTr="009A0275">
        <w:trPr>
          <w:trHeight w:val="274"/>
        </w:trPr>
        <w:tc>
          <w:tcPr>
            <w:tcW w:w="9997" w:type="dxa"/>
            <w:gridSpan w:val="4"/>
          </w:tcPr>
          <w:p w:rsidR="009A0275" w:rsidRPr="008646EF" w:rsidRDefault="009A0275" w:rsidP="00C41558">
            <w:pPr>
              <w:tabs>
                <w:tab w:val="left" w:pos="0"/>
              </w:tabs>
              <w:jc w:val="center"/>
              <w:rPr>
                <w:b/>
              </w:rPr>
            </w:pPr>
            <w:r w:rsidRPr="008646EF">
              <w:rPr>
                <w:rStyle w:val="dash041e005f0431005f044b005f0447005f043d005f044b005f04391005f005fchar1char1"/>
                <w:b/>
                <w:bCs/>
                <w:sz w:val="24"/>
                <w:szCs w:val="24"/>
              </w:rPr>
              <w:t>Предметные образовательные результаты</w:t>
            </w:r>
          </w:p>
        </w:tc>
      </w:tr>
      <w:tr w:rsidR="009A0275" w:rsidRPr="008646EF" w:rsidTr="009A0275">
        <w:trPr>
          <w:trHeight w:val="2080"/>
        </w:trPr>
        <w:tc>
          <w:tcPr>
            <w:tcW w:w="2552" w:type="dxa"/>
          </w:tcPr>
          <w:p w:rsidR="009A0275" w:rsidRPr="008646EF" w:rsidRDefault="009A0275" w:rsidP="00EE3056">
            <w:pPr>
              <w:tabs>
                <w:tab w:val="left" w:pos="0"/>
              </w:tabs>
            </w:pPr>
            <w:r w:rsidRPr="008646EF">
              <w:t>Подтверждение обученности</w:t>
            </w:r>
          </w:p>
        </w:tc>
        <w:tc>
          <w:tcPr>
            <w:tcW w:w="2801" w:type="dxa"/>
            <w:shd w:val="clear" w:color="auto" w:fill="auto"/>
          </w:tcPr>
          <w:p w:rsidR="009A0275" w:rsidRPr="008646EF" w:rsidRDefault="009A0275" w:rsidP="00EE3056">
            <w:pPr>
              <w:tabs>
                <w:tab w:val="left" w:pos="0"/>
              </w:tabs>
              <w:rPr>
                <w:lang w:val="ru-RU"/>
              </w:rPr>
            </w:pPr>
            <w:r w:rsidRPr="008646EF">
              <w:rPr>
                <w:lang w:val="ru-RU"/>
              </w:rPr>
              <w:t xml:space="preserve">По результатам внешней, независимой оценки </w:t>
            </w:r>
          </w:p>
        </w:tc>
        <w:tc>
          <w:tcPr>
            <w:tcW w:w="2268" w:type="dxa"/>
            <w:shd w:val="clear" w:color="auto" w:fill="auto"/>
          </w:tcPr>
          <w:p w:rsidR="009A0275" w:rsidRPr="008646EF" w:rsidRDefault="009A0275" w:rsidP="00EE3056">
            <w:pPr>
              <w:tabs>
                <w:tab w:val="left" w:pos="0"/>
              </w:tabs>
              <w:rPr>
                <w:lang w:val="ru-RU"/>
              </w:rPr>
            </w:pPr>
            <w:r w:rsidRPr="008646EF">
              <w:rPr>
                <w:lang w:val="ru-RU"/>
              </w:rPr>
              <w:t>Контрольно-</w:t>
            </w:r>
          </w:p>
          <w:p w:rsidR="009A0275" w:rsidRPr="008646EF" w:rsidRDefault="009A0275" w:rsidP="00EE3056">
            <w:pPr>
              <w:tabs>
                <w:tab w:val="left" w:pos="0"/>
              </w:tabs>
              <w:rPr>
                <w:lang w:val="ru-RU"/>
              </w:rPr>
            </w:pPr>
            <w:r w:rsidRPr="008646EF">
              <w:rPr>
                <w:lang w:val="ru-RU"/>
              </w:rPr>
              <w:t>измерительные материалы внешней экспертизы</w:t>
            </w:r>
          </w:p>
        </w:tc>
        <w:tc>
          <w:tcPr>
            <w:tcW w:w="2376" w:type="dxa"/>
            <w:shd w:val="clear" w:color="auto" w:fill="auto"/>
          </w:tcPr>
          <w:p w:rsidR="009A0275" w:rsidRPr="008646EF" w:rsidRDefault="009A0275" w:rsidP="004D5771">
            <w:pPr>
              <w:tabs>
                <w:tab w:val="left" w:pos="0"/>
              </w:tabs>
            </w:pPr>
            <w:r w:rsidRPr="008646EF">
              <w:t>Заместитель директора по УР</w:t>
            </w:r>
          </w:p>
        </w:tc>
      </w:tr>
      <w:tr w:rsidR="009A0275" w:rsidRPr="00B9222D" w:rsidTr="009A0275">
        <w:tc>
          <w:tcPr>
            <w:tcW w:w="2552" w:type="dxa"/>
          </w:tcPr>
          <w:p w:rsidR="009A0275" w:rsidRPr="008646EF" w:rsidRDefault="009A0275" w:rsidP="00EE3056">
            <w:pPr>
              <w:tabs>
                <w:tab w:val="left" w:pos="0"/>
              </w:tabs>
            </w:pPr>
            <w:r w:rsidRPr="008646EF">
              <w:t>Уровень достижений планируемых результатов</w:t>
            </w:r>
          </w:p>
        </w:tc>
        <w:tc>
          <w:tcPr>
            <w:tcW w:w="2801" w:type="dxa"/>
            <w:shd w:val="clear" w:color="auto" w:fill="auto"/>
          </w:tcPr>
          <w:p w:rsidR="009A0275" w:rsidRPr="008646EF" w:rsidRDefault="009A0275" w:rsidP="00EE3056">
            <w:pPr>
              <w:tabs>
                <w:tab w:val="left" w:pos="0"/>
              </w:tabs>
              <w:rPr>
                <w:lang w:val="ru-RU"/>
              </w:rPr>
            </w:pPr>
            <w:r w:rsidRPr="008646EF">
              <w:rPr>
                <w:lang w:val="ru-RU"/>
              </w:rPr>
              <w:t xml:space="preserve">Уровни: базовый, повышенный, высокий, пониженный, низкий </w:t>
            </w:r>
          </w:p>
        </w:tc>
        <w:tc>
          <w:tcPr>
            <w:tcW w:w="2268" w:type="dxa"/>
            <w:shd w:val="clear" w:color="auto" w:fill="auto"/>
          </w:tcPr>
          <w:p w:rsidR="009A0275" w:rsidRPr="008646EF" w:rsidRDefault="009A0275" w:rsidP="004D5771">
            <w:pPr>
              <w:tabs>
                <w:tab w:val="left" w:pos="0"/>
              </w:tabs>
              <w:rPr>
                <w:lang w:val="ru-RU"/>
              </w:rPr>
            </w:pPr>
            <w:r w:rsidRPr="008646EF">
              <w:rPr>
                <w:lang w:val="ru-RU"/>
              </w:rPr>
              <w:t>Мониторинг обученности (</w:t>
            </w:r>
            <w:r w:rsidR="004D5771" w:rsidRPr="008646EF">
              <w:rPr>
                <w:lang w:val="ru-RU"/>
              </w:rPr>
              <w:t>входная</w:t>
            </w:r>
            <w:r w:rsidRPr="008646EF">
              <w:rPr>
                <w:lang w:val="ru-RU"/>
              </w:rPr>
              <w:t xml:space="preserve">диагностика, тематические и итоговые проверочные работы, творческие работы, включая </w:t>
            </w:r>
            <w:r w:rsidRPr="008646EF">
              <w:rPr>
                <w:lang w:val="ru-RU"/>
              </w:rPr>
              <w:lastRenderedPageBreak/>
              <w:t>учебные исследования и учебные проекты)</w:t>
            </w:r>
          </w:p>
        </w:tc>
        <w:tc>
          <w:tcPr>
            <w:tcW w:w="2376" w:type="dxa"/>
            <w:shd w:val="clear" w:color="auto" w:fill="auto"/>
          </w:tcPr>
          <w:p w:rsidR="009A0275" w:rsidRPr="008646EF" w:rsidRDefault="009A0275" w:rsidP="004D5771">
            <w:pPr>
              <w:tabs>
                <w:tab w:val="left" w:pos="0"/>
              </w:tabs>
              <w:rPr>
                <w:lang w:val="ru-RU"/>
              </w:rPr>
            </w:pPr>
            <w:r w:rsidRPr="008646EF">
              <w:rPr>
                <w:lang w:val="ru-RU"/>
              </w:rPr>
              <w:lastRenderedPageBreak/>
              <w:t>Заместитель директора по УР, руководители методических объединений, учителя-предметники</w:t>
            </w:r>
          </w:p>
        </w:tc>
      </w:tr>
      <w:tr w:rsidR="009A0275" w:rsidRPr="00B9222D" w:rsidTr="009A0275">
        <w:tc>
          <w:tcPr>
            <w:tcW w:w="2552" w:type="dxa"/>
          </w:tcPr>
          <w:p w:rsidR="009A0275" w:rsidRPr="008646EF" w:rsidRDefault="009A0275" w:rsidP="00EE3056">
            <w:pPr>
              <w:tabs>
                <w:tab w:val="left" w:pos="0"/>
              </w:tabs>
              <w:rPr>
                <w:lang w:val="ru-RU"/>
              </w:rPr>
            </w:pPr>
            <w:r w:rsidRPr="008646EF">
              <w:rPr>
                <w:lang w:val="ru-RU"/>
              </w:rPr>
              <w:lastRenderedPageBreak/>
              <w:t xml:space="preserve">Уровень знаний, умений и навыков по предметам, классам </w:t>
            </w:r>
          </w:p>
        </w:tc>
        <w:tc>
          <w:tcPr>
            <w:tcW w:w="2801" w:type="dxa"/>
            <w:shd w:val="clear" w:color="auto" w:fill="auto"/>
          </w:tcPr>
          <w:p w:rsidR="009A0275" w:rsidRPr="008646EF" w:rsidRDefault="009A0275" w:rsidP="00EE3056">
            <w:pPr>
              <w:tabs>
                <w:tab w:val="left" w:pos="0"/>
              </w:tabs>
              <w:rPr>
                <w:lang w:val="ru-RU"/>
              </w:rPr>
            </w:pPr>
            <w:r w:rsidRPr="008646EF">
              <w:rPr>
                <w:lang w:val="ru-RU"/>
              </w:rPr>
              <w:t xml:space="preserve">По всем ступеням </w:t>
            </w:r>
            <w:proofErr w:type="gramStart"/>
            <w:r w:rsidRPr="008646EF">
              <w:rPr>
                <w:lang w:val="ru-RU"/>
              </w:rPr>
              <w:t>обучения по отдельности</w:t>
            </w:r>
            <w:proofErr w:type="gramEnd"/>
            <w:r w:rsidRPr="008646EF">
              <w:rPr>
                <w:lang w:val="ru-RU"/>
              </w:rPr>
              <w:t xml:space="preserve"> и во взаимосвязи</w:t>
            </w:r>
          </w:p>
        </w:tc>
        <w:tc>
          <w:tcPr>
            <w:tcW w:w="2268" w:type="dxa"/>
            <w:shd w:val="clear" w:color="auto" w:fill="auto"/>
          </w:tcPr>
          <w:p w:rsidR="009A0275" w:rsidRPr="008646EF" w:rsidRDefault="009A0275" w:rsidP="00EE3056">
            <w:pPr>
              <w:tabs>
                <w:tab w:val="left" w:pos="0"/>
              </w:tabs>
            </w:pPr>
            <w:r w:rsidRPr="008646EF">
              <w:t>Мониторинг результативности в динамике</w:t>
            </w:r>
          </w:p>
        </w:tc>
        <w:tc>
          <w:tcPr>
            <w:tcW w:w="2376" w:type="dxa"/>
            <w:shd w:val="clear" w:color="auto" w:fill="auto"/>
          </w:tcPr>
          <w:p w:rsidR="009A0275" w:rsidRPr="008646EF" w:rsidRDefault="009A0275" w:rsidP="004D5771">
            <w:pPr>
              <w:tabs>
                <w:tab w:val="left" w:pos="0"/>
              </w:tabs>
              <w:rPr>
                <w:lang w:val="ru-RU"/>
              </w:rPr>
            </w:pPr>
            <w:r w:rsidRPr="008646EF">
              <w:rPr>
                <w:lang w:val="ru-RU"/>
              </w:rPr>
              <w:t>Заместитель директора по УР, учителя-предметники</w:t>
            </w:r>
          </w:p>
        </w:tc>
      </w:tr>
      <w:tr w:rsidR="009A0275" w:rsidRPr="008646EF" w:rsidTr="009A0275">
        <w:tc>
          <w:tcPr>
            <w:tcW w:w="5353" w:type="dxa"/>
            <w:gridSpan w:val="2"/>
          </w:tcPr>
          <w:p w:rsidR="009A0275" w:rsidRPr="008646EF" w:rsidRDefault="009A0275" w:rsidP="00EE3056">
            <w:pPr>
              <w:tabs>
                <w:tab w:val="left" w:pos="0"/>
              </w:tabs>
              <w:rPr>
                <w:lang w:val="ru-RU"/>
              </w:rPr>
            </w:pPr>
            <w:r w:rsidRPr="008646EF">
              <w:rPr>
                <w:lang w:val="ru-RU"/>
              </w:rPr>
              <w:t>Уровень качества знаний, показанный выпускниками в ходе государственной (итоговой) аттестации</w:t>
            </w:r>
          </w:p>
        </w:tc>
        <w:tc>
          <w:tcPr>
            <w:tcW w:w="2268" w:type="dxa"/>
            <w:shd w:val="clear" w:color="auto" w:fill="auto"/>
          </w:tcPr>
          <w:p w:rsidR="009A0275" w:rsidRPr="008646EF" w:rsidRDefault="009A0275" w:rsidP="00EE3056">
            <w:pPr>
              <w:tabs>
                <w:tab w:val="left" w:pos="0"/>
              </w:tabs>
            </w:pPr>
            <w:r w:rsidRPr="008646EF">
              <w:t>Мониторинг результативности</w:t>
            </w:r>
          </w:p>
        </w:tc>
        <w:tc>
          <w:tcPr>
            <w:tcW w:w="2376" w:type="dxa"/>
            <w:shd w:val="clear" w:color="auto" w:fill="auto"/>
          </w:tcPr>
          <w:p w:rsidR="009A0275" w:rsidRPr="008646EF" w:rsidRDefault="009A0275" w:rsidP="004D5771">
            <w:pPr>
              <w:tabs>
                <w:tab w:val="left" w:pos="0"/>
              </w:tabs>
            </w:pPr>
            <w:r w:rsidRPr="008646EF">
              <w:t>Заместитель директора по УР</w:t>
            </w:r>
          </w:p>
        </w:tc>
      </w:tr>
      <w:tr w:rsidR="009A0275" w:rsidRPr="00B9222D" w:rsidTr="009A0275">
        <w:tc>
          <w:tcPr>
            <w:tcW w:w="2552" w:type="dxa"/>
          </w:tcPr>
          <w:p w:rsidR="009A0275" w:rsidRPr="008646EF" w:rsidRDefault="009A0275" w:rsidP="00EE3056">
            <w:pPr>
              <w:tabs>
                <w:tab w:val="left" w:pos="0"/>
              </w:tabs>
              <w:rPr>
                <w:lang w:val="ru-RU"/>
              </w:rPr>
            </w:pPr>
            <w:r w:rsidRPr="008646EF">
              <w:rPr>
                <w:lang w:val="ru-RU"/>
              </w:rPr>
              <w:t>Уровень достижений в разных видах деятельности</w:t>
            </w:r>
          </w:p>
        </w:tc>
        <w:tc>
          <w:tcPr>
            <w:tcW w:w="2801" w:type="dxa"/>
            <w:shd w:val="clear" w:color="auto" w:fill="auto"/>
          </w:tcPr>
          <w:p w:rsidR="009A0275" w:rsidRPr="008646EF" w:rsidRDefault="009A0275" w:rsidP="004D5771">
            <w:pPr>
              <w:tabs>
                <w:tab w:val="left" w:pos="0"/>
              </w:tabs>
              <w:rPr>
                <w:lang w:val="ru-RU"/>
              </w:rPr>
            </w:pPr>
            <w:r w:rsidRPr="008646EF">
              <w:rPr>
                <w:lang w:val="ru-RU"/>
              </w:rPr>
              <w:t xml:space="preserve">Виды деятельности: социальная, коммуникативная, физкультурно-оздоровительная, трудовая. Протекают как в рамках повседневной </w:t>
            </w:r>
            <w:r w:rsidR="00B34E8D" w:rsidRPr="008646EF">
              <w:rPr>
                <w:lang w:val="ru-RU"/>
              </w:rPr>
              <w:t>общеобразовательной</w:t>
            </w:r>
            <w:r w:rsidRPr="008646EF">
              <w:rPr>
                <w:lang w:val="ru-RU"/>
              </w:rPr>
              <w:t xml:space="preserve"> практики, так и за ее пределами. В том числе результаты участия в олимпиадах, конкурсах, выставках, концертах, спортивных мероприятиях, различные творческие работы</w:t>
            </w:r>
          </w:p>
        </w:tc>
        <w:tc>
          <w:tcPr>
            <w:tcW w:w="2268" w:type="dxa"/>
            <w:shd w:val="clear" w:color="auto" w:fill="auto"/>
          </w:tcPr>
          <w:p w:rsidR="009A0275" w:rsidRPr="008646EF" w:rsidRDefault="009A0275" w:rsidP="00EE3056">
            <w:pPr>
              <w:tabs>
                <w:tab w:val="left" w:pos="0"/>
              </w:tabs>
              <w:rPr>
                <w:lang w:val="ru-RU"/>
              </w:rPr>
            </w:pPr>
            <w:r w:rsidRPr="008646EF">
              <w:rPr>
                <w:lang w:val="ru-RU"/>
              </w:rPr>
              <w:t>Мониторинг результативности.</w:t>
            </w:r>
          </w:p>
          <w:p w:rsidR="009A0275" w:rsidRPr="008646EF" w:rsidRDefault="007B24E3" w:rsidP="00EE3056">
            <w:pPr>
              <w:tabs>
                <w:tab w:val="left" w:pos="0"/>
              </w:tabs>
              <w:rPr>
                <w:lang w:val="ru-RU"/>
              </w:rPr>
            </w:pPr>
            <w:r w:rsidRPr="008646EF">
              <w:rPr>
                <w:lang w:val="ru-RU"/>
              </w:rPr>
              <w:t>портфолио</w:t>
            </w:r>
            <w:r w:rsidR="009A0275" w:rsidRPr="008646EF">
              <w:rPr>
                <w:lang w:val="ru-RU"/>
              </w:rPr>
              <w:t xml:space="preserve"> обучающегося</w:t>
            </w:r>
          </w:p>
        </w:tc>
        <w:tc>
          <w:tcPr>
            <w:tcW w:w="2376" w:type="dxa"/>
            <w:shd w:val="clear" w:color="auto" w:fill="auto"/>
          </w:tcPr>
          <w:p w:rsidR="009A0275" w:rsidRPr="008646EF" w:rsidRDefault="009A0275" w:rsidP="004D5771">
            <w:pPr>
              <w:tabs>
                <w:tab w:val="left" w:pos="0"/>
              </w:tabs>
              <w:rPr>
                <w:lang w:val="ru-RU"/>
              </w:rPr>
            </w:pPr>
            <w:r w:rsidRPr="008646EF">
              <w:rPr>
                <w:lang w:val="ru-RU"/>
              </w:rPr>
              <w:t>Заместитель директора по ВР, классные руководители</w:t>
            </w:r>
          </w:p>
        </w:tc>
      </w:tr>
    </w:tbl>
    <w:p w:rsidR="009A0275" w:rsidRPr="008646EF" w:rsidRDefault="009A0275" w:rsidP="00C41558">
      <w:pPr>
        <w:rPr>
          <w:lang w:val="ru-RU"/>
        </w:rPr>
      </w:pPr>
    </w:p>
    <w:p w:rsidR="00EE3056" w:rsidRPr="008646EF" w:rsidRDefault="00EE3056">
      <w:pPr>
        <w:widowControl/>
        <w:autoSpaceDE/>
        <w:autoSpaceDN/>
        <w:adjustRightInd/>
        <w:spacing w:after="160" w:line="259" w:lineRule="auto"/>
        <w:rPr>
          <w:rFonts w:eastAsia="Times New Roman"/>
          <w:b/>
          <w:lang w:val="ru-RU"/>
        </w:rPr>
      </w:pPr>
      <w:r w:rsidRPr="008646EF">
        <w:rPr>
          <w:rFonts w:eastAsia="Times New Roman"/>
          <w:b/>
          <w:lang w:val="ru-RU"/>
        </w:rPr>
        <w:br w:type="page"/>
      </w:r>
    </w:p>
    <w:p w:rsidR="004D5771" w:rsidRPr="008646EF" w:rsidRDefault="009A0275" w:rsidP="00C41558">
      <w:pPr>
        <w:tabs>
          <w:tab w:val="left" w:pos="567"/>
        </w:tabs>
        <w:jc w:val="center"/>
        <w:rPr>
          <w:rFonts w:eastAsia="Times New Roman"/>
          <w:b/>
          <w:lang w:val="ru-RU"/>
        </w:rPr>
      </w:pPr>
      <w:r w:rsidRPr="008646EF">
        <w:rPr>
          <w:rFonts w:eastAsia="Times New Roman"/>
          <w:b/>
          <w:lang w:val="ru-RU"/>
        </w:rPr>
        <w:lastRenderedPageBreak/>
        <w:t xml:space="preserve">Внутришкольный контроль качества условий реализации </w:t>
      </w:r>
      <w:r w:rsidR="00B34E8D" w:rsidRPr="008646EF">
        <w:rPr>
          <w:rFonts w:eastAsia="Times New Roman"/>
          <w:b/>
          <w:lang w:val="ru-RU"/>
        </w:rPr>
        <w:t>ООП</w:t>
      </w:r>
      <w:r w:rsidRPr="008646EF">
        <w:rPr>
          <w:rFonts w:eastAsia="Times New Roman"/>
          <w:b/>
          <w:lang w:val="ru-RU"/>
        </w:rPr>
        <w:t xml:space="preserve"> </w:t>
      </w:r>
    </w:p>
    <w:p w:rsidR="009A0275" w:rsidRPr="008646EF" w:rsidRDefault="00BE3BB7" w:rsidP="00C41558">
      <w:pPr>
        <w:tabs>
          <w:tab w:val="left" w:pos="567"/>
        </w:tabs>
        <w:jc w:val="center"/>
        <w:rPr>
          <w:rFonts w:eastAsia="Times New Roman"/>
          <w:b/>
          <w:lang w:val="ru-RU"/>
        </w:rPr>
      </w:pPr>
      <w:r w:rsidRPr="008646EF">
        <w:rPr>
          <w:rFonts w:eastAsia="Times New Roman"/>
          <w:b/>
          <w:lang w:val="ru-RU"/>
        </w:rPr>
        <w:t>ГКОУ СО «</w:t>
      </w:r>
      <w:r w:rsidR="00B34E8D" w:rsidRPr="008646EF">
        <w:rPr>
          <w:rFonts w:eastAsia="Times New Roman"/>
          <w:b/>
          <w:lang w:val="ru-RU"/>
        </w:rPr>
        <w:t>СУВУ ЗТ</w:t>
      </w:r>
      <w:r w:rsidRPr="008646EF">
        <w:rPr>
          <w:rFonts w:eastAsia="Times New Roman"/>
          <w:b/>
          <w:lang w:val="ru-RU"/>
        </w:rPr>
        <w:t>»</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1"/>
        <w:gridCol w:w="3979"/>
        <w:gridCol w:w="2919"/>
      </w:tblGrid>
      <w:tr w:rsidR="009A0275" w:rsidRPr="008646EF" w:rsidTr="009A0275">
        <w:trPr>
          <w:jc w:val="center"/>
        </w:trPr>
        <w:tc>
          <w:tcPr>
            <w:tcW w:w="3251" w:type="dxa"/>
          </w:tcPr>
          <w:p w:rsidR="009A0275" w:rsidRPr="008646EF" w:rsidRDefault="009A0275" w:rsidP="00C41558">
            <w:pPr>
              <w:ind w:firstLine="34"/>
              <w:jc w:val="center"/>
              <w:rPr>
                <w:b/>
              </w:rPr>
            </w:pPr>
            <w:r w:rsidRPr="008646EF">
              <w:rPr>
                <w:b/>
              </w:rPr>
              <w:t>Показатель</w:t>
            </w:r>
          </w:p>
        </w:tc>
        <w:tc>
          <w:tcPr>
            <w:tcW w:w="3979" w:type="dxa"/>
          </w:tcPr>
          <w:p w:rsidR="009A0275" w:rsidRPr="008646EF" w:rsidRDefault="009A0275" w:rsidP="00C41558">
            <w:pPr>
              <w:ind w:firstLine="34"/>
              <w:jc w:val="center"/>
              <w:rPr>
                <w:b/>
              </w:rPr>
            </w:pPr>
            <w:r w:rsidRPr="008646EF">
              <w:rPr>
                <w:b/>
              </w:rPr>
              <w:t>Методы</w:t>
            </w:r>
          </w:p>
        </w:tc>
        <w:tc>
          <w:tcPr>
            <w:tcW w:w="2919" w:type="dxa"/>
          </w:tcPr>
          <w:p w:rsidR="009A0275" w:rsidRPr="008646EF" w:rsidRDefault="009A0275" w:rsidP="00C41558">
            <w:pPr>
              <w:ind w:firstLine="34"/>
              <w:jc w:val="center"/>
              <w:rPr>
                <w:b/>
              </w:rPr>
            </w:pPr>
            <w:r w:rsidRPr="008646EF">
              <w:rPr>
                <w:b/>
              </w:rPr>
              <w:t>Субъекты реализации ВШК</w:t>
            </w:r>
          </w:p>
        </w:tc>
      </w:tr>
      <w:tr w:rsidR="009A0275" w:rsidRPr="008646EF" w:rsidTr="009A0275">
        <w:trPr>
          <w:jc w:val="center"/>
        </w:trPr>
        <w:tc>
          <w:tcPr>
            <w:tcW w:w="10149" w:type="dxa"/>
            <w:gridSpan w:val="3"/>
          </w:tcPr>
          <w:p w:rsidR="009A0275" w:rsidRPr="008646EF" w:rsidRDefault="009A0275" w:rsidP="00C41558">
            <w:pPr>
              <w:jc w:val="center"/>
              <w:rPr>
                <w:b/>
                <w:i/>
              </w:rPr>
            </w:pPr>
            <w:r w:rsidRPr="008646EF">
              <w:rPr>
                <w:b/>
              </w:rPr>
              <w:t>ВШК профессиональной деятельности</w:t>
            </w:r>
          </w:p>
        </w:tc>
      </w:tr>
      <w:tr w:rsidR="009A0275" w:rsidRPr="00B9222D" w:rsidTr="009A0275">
        <w:trPr>
          <w:jc w:val="center"/>
        </w:trPr>
        <w:tc>
          <w:tcPr>
            <w:tcW w:w="3251" w:type="dxa"/>
          </w:tcPr>
          <w:p w:rsidR="009A0275" w:rsidRPr="008646EF" w:rsidRDefault="009A0275" w:rsidP="00C41558">
            <w:pPr>
              <w:tabs>
                <w:tab w:val="left" w:pos="0"/>
              </w:tabs>
              <w:ind w:firstLine="34"/>
              <w:rPr>
                <w:lang w:val="ru-RU"/>
              </w:rPr>
            </w:pPr>
            <w:r w:rsidRPr="008646EF">
              <w:rPr>
                <w:lang w:val="ru-RU"/>
              </w:rPr>
              <w:t>Уровень профессиональной компетентности учителя (в соответствии с приказом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tc>
        <w:tc>
          <w:tcPr>
            <w:tcW w:w="3979" w:type="dxa"/>
          </w:tcPr>
          <w:p w:rsidR="009A0275" w:rsidRPr="008646EF" w:rsidRDefault="009A0275" w:rsidP="00C41558">
            <w:pPr>
              <w:ind w:firstLine="34"/>
              <w:rPr>
                <w:lang w:val="ru-RU"/>
              </w:rPr>
            </w:pPr>
            <w:r w:rsidRPr="008646EF">
              <w:rPr>
                <w:lang w:val="ru-RU"/>
              </w:rPr>
              <w:t>Мониторинг уровня профессиональной компетентности учителя.</w:t>
            </w:r>
          </w:p>
          <w:p w:rsidR="009A0275" w:rsidRPr="008646EF" w:rsidRDefault="009A0275" w:rsidP="00C41558">
            <w:pPr>
              <w:ind w:firstLine="34"/>
              <w:rPr>
                <w:lang w:val="ru-RU"/>
              </w:rPr>
            </w:pPr>
            <w:r w:rsidRPr="008646EF">
              <w:rPr>
                <w:lang w:val="ru-RU"/>
              </w:rPr>
              <w:t>Динамика роста уровня профессиональной компетентности учителя.</w:t>
            </w:r>
          </w:p>
          <w:p w:rsidR="009A0275" w:rsidRPr="008646EF" w:rsidRDefault="009A0275" w:rsidP="00C41558">
            <w:pPr>
              <w:ind w:firstLine="34"/>
              <w:rPr>
                <w:lang w:val="ru-RU"/>
              </w:rPr>
            </w:pPr>
            <w:proofErr w:type="gramStart"/>
            <w:r w:rsidRPr="008646EF">
              <w:rPr>
                <w:lang w:val="ru-RU"/>
              </w:rPr>
              <w:t xml:space="preserve">Анализ и экспертная оценка результатов деятельности педагогических работников по реализации </w:t>
            </w:r>
            <w:r w:rsidR="00B34E8D" w:rsidRPr="008646EF">
              <w:rPr>
                <w:lang w:val="ru-RU"/>
              </w:rPr>
              <w:t>ООП</w:t>
            </w:r>
            <w:r w:rsidRPr="008646EF">
              <w:rPr>
                <w:lang w:val="ru-RU"/>
              </w:rPr>
              <w:t>, в т.</w:t>
            </w:r>
            <w:r w:rsidRPr="008646EF">
              <w:t> </w:t>
            </w:r>
            <w:r w:rsidRPr="008646EF">
              <w:rPr>
                <w:lang w:val="ru-RU"/>
              </w:rPr>
              <w:t>ч. по формированию у обучающихся УУД, для своевременного оказания методической помощи.</w:t>
            </w:r>
            <w:proofErr w:type="gramEnd"/>
          </w:p>
          <w:p w:rsidR="009A0275" w:rsidRPr="008646EF" w:rsidRDefault="009A0275" w:rsidP="00C41558">
            <w:pPr>
              <w:ind w:firstLine="34"/>
              <w:rPr>
                <w:lang w:val="ru-RU"/>
              </w:rPr>
            </w:pPr>
            <w:r w:rsidRPr="008646EF">
              <w:rPr>
                <w:lang w:val="ru-RU"/>
              </w:rPr>
              <w:t>Оценка качества преподавания в процессе учебных занятий и внеурочной деятельности.</w:t>
            </w:r>
          </w:p>
          <w:p w:rsidR="009A0275" w:rsidRPr="008646EF" w:rsidRDefault="009A0275" w:rsidP="00C41558">
            <w:pPr>
              <w:ind w:firstLine="34"/>
              <w:rPr>
                <w:lang w:val="ru-RU"/>
              </w:rPr>
            </w:pPr>
            <w:r w:rsidRPr="008646EF">
              <w:rPr>
                <w:lang w:val="ru-RU"/>
              </w:rPr>
              <w:t xml:space="preserve">Оценка работы классного руководителя с учетом программ воспитания и развития обучающихся, здоровьесбережения и коррекционной работы в рамках </w:t>
            </w:r>
            <w:r w:rsidR="00B34E8D" w:rsidRPr="008646EF">
              <w:rPr>
                <w:lang w:val="ru-RU"/>
              </w:rPr>
              <w:t>ООП</w:t>
            </w:r>
            <w:r w:rsidRPr="008646EF">
              <w:rPr>
                <w:lang w:val="ru-RU"/>
              </w:rPr>
              <w:t>.</w:t>
            </w:r>
          </w:p>
          <w:p w:rsidR="009A0275" w:rsidRPr="008646EF" w:rsidRDefault="00E80158" w:rsidP="00C41558">
            <w:pPr>
              <w:ind w:firstLine="34"/>
              <w:rPr>
                <w:lang w:val="ru-RU"/>
              </w:rPr>
            </w:pPr>
            <w:r w:rsidRPr="008646EF">
              <w:rPr>
                <w:lang w:val="ru-RU"/>
              </w:rPr>
              <w:t xml:space="preserve">Анализ </w:t>
            </w:r>
            <w:r w:rsidR="009A0275" w:rsidRPr="008646EF">
              <w:rPr>
                <w:lang w:val="ru-RU"/>
              </w:rPr>
              <w:t xml:space="preserve">овладения современными педагогическими технологиями (исследовательскими, проектного и проблемного обучения). </w:t>
            </w:r>
          </w:p>
          <w:p w:rsidR="009A0275" w:rsidRPr="008646EF" w:rsidRDefault="009A0275" w:rsidP="00C41558">
            <w:pPr>
              <w:ind w:firstLine="34"/>
              <w:rPr>
                <w:lang w:val="ru-RU"/>
              </w:rPr>
            </w:pPr>
            <w:r w:rsidRPr="008646EF">
              <w:rPr>
                <w:lang w:val="ru-RU"/>
              </w:rPr>
              <w:t>Анализ использования в образовательном процессе информационно-коммуникационных технологий.</w:t>
            </w:r>
          </w:p>
          <w:p w:rsidR="009A0275" w:rsidRPr="008646EF" w:rsidRDefault="009A0275" w:rsidP="00C41558">
            <w:pPr>
              <w:ind w:firstLine="34"/>
              <w:rPr>
                <w:lang w:val="ru-RU"/>
              </w:rPr>
            </w:pPr>
            <w:r w:rsidRPr="008646EF">
              <w:rPr>
                <w:lang w:val="ru-RU"/>
              </w:rPr>
              <w:t>Оценка учителем результатов своего труда, удовлетворенность своими результатами, уровнем своего профессионализма.</w:t>
            </w:r>
          </w:p>
          <w:p w:rsidR="009A0275" w:rsidRPr="008646EF" w:rsidRDefault="009A0275" w:rsidP="00C41558">
            <w:pPr>
              <w:ind w:firstLine="34"/>
              <w:rPr>
                <w:lang w:val="ru-RU"/>
              </w:rPr>
            </w:pPr>
            <w:r w:rsidRPr="008646EF">
              <w:rPr>
                <w:lang w:val="ru-RU"/>
              </w:rPr>
              <w:t>Педагогическая рефлексия – способность занять исследовательскую позицию по отношению к своей практической деятельности и к самому себе как ее субъекту</w:t>
            </w:r>
          </w:p>
        </w:tc>
        <w:tc>
          <w:tcPr>
            <w:tcW w:w="2919" w:type="dxa"/>
          </w:tcPr>
          <w:p w:rsidR="009A0275" w:rsidRPr="008646EF" w:rsidRDefault="009A0275" w:rsidP="00E80158">
            <w:pPr>
              <w:ind w:firstLine="34"/>
              <w:jc w:val="both"/>
              <w:rPr>
                <w:lang w:val="ru-RU"/>
              </w:rPr>
            </w:pPr>
            <w:r w:rsidRPr="008646EF">
              <w:rPr>
                <w:lang w:val="ru-RU"/>
              </w:rPr>
              <w:t>Заместител</w:t>
            </w:r>
            <w:r w:rsidR="00E80158" w:rsidRPr="008646EF">
              <w:rPr>
                <w:lang w:val="ru-RU"/>
              </w:rPr>
              <w:t>и</w:t>
            </w:r>
            <w:r w:rsidRPr="008646EF">
              <w:rPr>
                <w:lang w:val="ru-RU"/>
              </w:rPr>
              <w:t xml:space="preserve"> директора по УР</w:t>
            </w:r>
            <w:r w:rsidR="00E80158" w:rsidRPr="008646EF">
              <w:rPr>
                <w:lang w:val="ru-RU"/>
              </w:rPr>
              <w:t xml:space="preserve"> и ВР</w:t>
            </w:r>
            <w:r w:rsidRPr="008646EF">
              <w:rPr>
                <w:lang w:val="ru-RU"/>
              </w:rPr>
              <w:t>, руководители  методических объединений</w:t>
            </w:r>
          </w:p>
        </w:tc>
      </w:tr>
      <w:tr w:rsidR="009A0275" w:rsidRPr="00B9222D" w:rsidTr="009A0275">
        <w:trPr>
          <w:jc w:val="center"/>
        </w:trPr>
        <w:tc>
          <w:tcPr>
            <w:tcW w:w="3251" w:type="dxa"/>
          </w:tcPr>
          <w:p w:rsidR="009A0275" w:rsidRPr="008646EF" w:rsidRDefault="009A0275" w:rsidP="00E80158">
            <w:pPr>
              <w:tabs>
                <w:tab w:val="left" w:pos="0"/>
              </w:tabs>
              <w:ind w:firstLine="34"/>
            </w:pPr>
            <w:r w:rsidRPr="008646EF">
              <w:t xml:space="preserve">Качество методической деятельности </w:t>
            </w:r>
          </w:p>
        </w:tc>
        <w:tc>
          <w:tcPr>
            <w:tcW w:w="3979" w:type="dxa"/>
          </w:tcPr>
          <w:p w:rsidR="009A0275" w:rsidRPr="008646EF" w:rsidRDefault="009A0275" w:rsidP="00C41558">
            <w:pPr>
              <w:ind w:firstLine="34"/>
              <w:rPr>
                <w:lang w:val="ru-RU"/>
              </w:rPr>
            </w:pPr>
            <w:r w:rsidRPr="008646EF">
              <w:rPr>
                <w:lang w:val="ru-RU"/>
              </w:rPr>
              <w:t xml:space="preserve">Динамика профессионального развития и повышения квалификации педагогических работников (планы самообразования педагогов, перспективные планы повышения </w:t>
            </w:r>
            <w:r w:rsidRPr="008646EF">
              <w:rPr>
                <w:lang w:val="ru-RU"/>
              </w:rPr>
              <w:lastRenderedPageBreak/>
              <w:t>квалификации педагогических и руководящих работников ОО).</w:t>
            </w:r>
          </w:p>
          <w:p w:rsidR="009A0275" w:rsidRPr="008646EF" w:rsidRDefault="00E80158" w:rsidP="00C41558">
            <w:pPr>
              <w:ind w:firstLine="34"/>
              <w:rPr>
                <w:lang w:val="ru-RU"/>
              </w:rPr>
            </w:pPr>
            <w:r w:rsidRPr="008646EF">
              <w:rPr>
                <w:lang w:val="ru-RU"/>
              </w:rPr>
              <w:t>М</w:t>
            </w:r>
            <w:r w:rsidR="009A0275" w:rsidRPr="008646EF">
              <w:rPr>
                <w:lang w:val="ru-RU"/>
              </w:rPr>
              <w:t>етодическо</w:t>
            </w:r>
            <w:r w:rsidRPr="008646EF">
              <w:rPr>
                <w:lang w:val="ru-RU"/>
              </w:rPr>
              <w:t>е</w:t>
            </w:r>
            <w:r w:rsidR="009A0275" w:rsidRPr="008646EF">
              <w:rPr>
                <w:lang w:val="ru-RU"/>
              </w:rPr>
              <w:t xml:space="preserve"> сопровождени</w:t>
            </w:r>
            <w:r w:rsidRPr="008646EF">
              <w:rPr>
                <w:lang w:val="ru-RU"/>
              </w:rPr>
              <w:t>е</w:t>
            </w:r>
            <w:r w:rsidR="009A0275" w:rsidRPr="008646EF">
              <w:rPr>
                <w:lang w:val="ru-RU"/>
              </w:rPr>
              <w:t xml:space="preserve"> образовательного процесса.</w:t>
            </w:r>
          </w:p>
          <w:p w:rsidR="009A0275" w:rsidRPr="008646EF" w:rsidRDefault="009A0275" w:rsidP="00C41558">
            <w:pPr>
              <w:ind w:firstLine="34"/>
              <w:rPr>
                <w:lang w:val="ru-RU"/>
              </w:rPr>
            </w:pPr>
            <w:r w:rsidRPr="008646EF">
              <w:rPr>
                <w:lang w:val="ru-RU"/>
              </w:rPr>
              <w:t>Анализ работы методических объединений с ориентацией на проблемы ФГОС.</w:t>
            </w:r>
          </w:p>
          <w:p w:rsidR="009A0275" w:rsidRPr="008646EF" w:rsidRDefault="009A0275" w:rsidP="00C41558">
            <w:pPr>
              <w:ind w:firstLine="34"/>
            </w:pPr>
            <w:r w:rsidRPr="008646EF">
              <w:t>Изучение профессиональных потребностей педагогов</w:t>
            </w:r>
          </w:p>
        </w:tc>
        <w:tc>
          <w:tcPr>
            <w:tcW w:w="2919" w:type="dxa"/>
          </w:tcPr>
          <w:p w:rsidR="009A0275" w:rsidRPr="008646EF" w:rsidRDefault="009A0275" w:rsidP="00E80158">
            <w:pPr>
              <w:ind w:firstLine="34"/>
              <w:jc w:val="both"/>
              <w:rPr>
                <w:lang w:val="ru-RU"/>
              </w:rPr>
            </w:pPr>
            <w:r w:rsidRPr="008646EF">
              <w:rPr>
                <w:lang w:val="ru-RU"/>
              </w:rPr>
              <w:lastRenderedPageBreak/>
              <w:t>Заместител</w:t>
            </w:r>
            <w:r w:rsidR="00E80158" w:rsidRPr="008646EF">
              <w:rPr>
                <w:lang w:val="ru-RU"/>
              </w:rPr>
              <w:t>и</w:t>
            </w:r>
            <w:r w:rsidRPr="008646EF">
              <w:rPr>
                <w:lang w:val="ru-RU"/>
              </w:rPr>
              <w:t xml:space="preserve"> директора по УР</w:t>
            </w:r>
            <w:r w:rsidR="00E80158" w:rsidRPr="008646EF">
              <w:rPr>
                <w:lang w:val="ru-RU"/>
              </w:rPr>
              <w:t xml:space="preserve"> и ВР</w:t>
            </w:r>
          </w:p>
        </w:tc>
      </w:tr>
      <w:tr w:rsidR="009A0275" w:rsidRPr="00B9222D" w:rsidTr="009A0275">
        <w:trPr>
          <w:jc w:val="center"/>
        </w:trPr>
        <w:tc>
          <w:tcPr>
            <w:tcW w:w="3251" w:type="dxa"/>
          </w:tcPr>
          <w:p w:rsidR="009A0275" w:rsidRPr="008646EF" w:rsidRDefault="009A0275" w:rsidP="00C41558">
            <w:pPr>
              <w:tabs>
                <w:tab w:val="left" w:pos="0"/>
              </w:tabs>
              <w:ind w:firstLine="34"/>
            </w:pPr>
            <w:r w:rsidRPr="008646EF">
              <w:lastRenderedPageBreak/>
              <w:t>Кадровое обеспечение образовательного процесса</w:t>
            </w:r>
          </w:p>
        </w:tc>
        <w:tc>
          <w:tcPr>
            <w:tcW w:w="3979" w:type="dxa"/>
          </w:tcPr>
          <w:p w:rsidR="009A0275" w:rsidRPr="008646EF" w:rsidRDefault="009A0275" w:rsidP="00C41558">
            <w:pPr>
              <w:shd w:val="clear" w:color="auto" w:fill="FFFFFF"/>
              <w:ind w:firstLine="34"/>
              <w:rPr>
                <w:lang w:val="ru-RU"/>
              </w:rPr>
            </w:pPr>
            <w:r w:rsidRPr="008646EF">
              <w:rPr>
                <w:lang w:val="ru-RU"/>
              </w:rPr>
              <w:t>• Анализ кадрового обеспечения (наличие перспективного плана кадрового обеспечения).</w:t>
            </w:r>
          </w:p>
          <w:p w:rsidR="009A0275" w:rsidRPr="008646EF" w:rsidRDefault="009A0275" w:rsidP="00C41558">
            <w:pPr>
              <w:shd w:val="clear" w:color="auto" w:fill="FFFFFF"/>
              <w:ind w:firstLine="34"/>
              <w:rPr>
                <w:lang w:val="ru-RU"/>
              </w:rPr>
            </w:pPr>
            <w:r w:rsidRPr="008646EF">
              <w:rPr>
                <w:lang w:val="ru-RU"/>
              </w:rPr>
              <w:t>• Соответствие должностных инструкций Единому квалификационному справочнику должностей руководителей, специалистов и служащих.</w:t>
            </w:r>
          </w:p>
          <w:p w:rsidR="009A0275" w:rsidRPr="008646EF" w:rsidRDefault="009A0275" w:rsidP="00C41558">
            <w:pPr>
              <w:shd w:val="clear" w:color="auto" w:fill="FFFFFF"/>
              <w:ind w:firstLine="34"/>
              <w:rPr>
                <w:lang w:val="ru-RU"/>
              </w:rPr>
            </w:pPr>
            <w:r w:rsidRPr="008646EF">
              <w:rPr>
                <w:lang w:val="ru-RU"/>
              </w:rPr>
              <w:t>• Анализ работы с молодыми специалистами, вновь прибывшими педагогическими работниками</w:t>
            </w:r>
          </w:p>
        </w:tc>
        <w:tc>
          <w:tcPr>
            <w:tcW w:w="2919" w:type="dxa"/>
          </w:tcPr>
          <w:p w:rsidR="009A0275" w:rsidRPr="008646EF" w:rsidRDefault="009A0275" w:rsidP="00E80158">
            <w:pPr>
              <w:ind w:firstLine="34"/>
              <w:jc w:val="both"/>
              <w:rPr>
                <w:lang w:val="ru-RU"/>
              </w:rPr>
            </w:pPr>
            <w:r w:rsidRPr="008646EF">
              <w:rPr>
                <w:lang w:val="ru-RU"/>
              </w:rPr>
              <w:t>Заместител</w:t>
            </w:r>
            <w:r w:rsidR="00E80158" w:rsidRPr="008646EF">
              <w:rPr>
                <w:lang w:val="ru-RU"/>
              </w:rPr>
              <w:t>и</w:t>
            </w:r>
            <w:r w:rsidRPr="008646EF">
              <w:rPr>
                <w:lang w:val="ru-RU"/>
              </w:rPr>
              <w:t xml:space="preserve"> директора по УР</w:t>
            </w:r>
            <w:r w:rsidR="00E80158" w:rsidRPr="008646EF">
              <w:rPr>
                <w:lang w:val="ru-RU"/>
              </w:rPr>
              <w:t xml:space="preserve"> и ВР</w:t>
            </w:r>
            <w:r w:rsidRPr="008646EF">
              <w:rPr>
                <w:lang w:val="ru-RU"/>
              </w:rPr>
              <w:t xml:space="preserve">, </w:t>
            </w:r>
            <w:r w:rsidR="00E80158" w:rsidRPr="008646EF">
              <w:rPr>
                <w:lang w:val="ru-RU"/>
              </w:rPr>
              <w:t>руководители методических объединений</w:t>
            </w:r>
          </w:p>
        </w:tc>
      </w:tr>
      <w:tr w:rsidR="009A0275" w:rsidRPr="00B9222D" w:rsidTr="009A0275">
        <w:trPr>
          <w:jc w:val="center"/>
        </w:trPr>
        <w:tc>
          <w:tcPr>
            <w:tcW w:w="10149" w:type="dxa"/>
            <w:gridSpan w:val="3"/>
          </w:tcPr>
          <w:p w:rsidR="009A0275" w:rsidRPr="008646EF" w:rsidRDefault="009A0275" w:rsidP="00C41558">
            <w:pPr>
              <w:ind w:firstLine="34"/>
              <w:jc w:val="center"/>
              <w:rPr>
                <w:b/>
                <w:lang w:val="ru-RU"/>
              </w:rPr>
            </w:pPr>
            <w:r w:rsidRPr="008646EF">
              <w:rPr>
                <w:b/>
                <w:lang w:val="ru-RU"/>
              </w:rPr>
              <w:t>ВШК условий, обеспечивающих психолого-педагогическое сопровождение участников образовательного процесса</w:t>
            </w:r>
          </w:p>
        </w:tc>
      </w:tr>
      <w:tr w:rsidR="009A0275" w:rsidRPr="008646EF" w:rsidTr="009A0275">
        <w:trPr>
          <w:jc w:val="center"/>
        </w:trPr>
        <w:tc>
          <w:tcPr>
            <w:tcW w:w="3251" w:type="dxa"/>
          </w:tcPr>
          <w:p w:rsidR="009A0275" w:rsidRPr="008646EF" w:rsidRDefault="009A0275" w:rsidP="00C41558">
            <w:pPr>
              <w:ind w:firstLine="34"/>
              <w:rPr>
                <w:lang w:val="ru-RU"/>
              </w:rPr>
            </w:pPr>
            <w:r w:rsidRPr="008646EF">
              <w:rPr>
                <w:lang w:val="ru-RU"/>
              </w:rPr>
              <w:t>Обеспечение преемственности содержания и форм организации образовательного процесса</w:t>
            </w:r>
          </w:p>
        </w:tc>
        <w:tc>
          <w:tcPr>
            <w:tcW w:w="3979" w:type="dxa"/>
          </w:tcPr>
          <w:p w:rsidR="009A0275" w:rsidRPr="008646EF" w:rsidRDefault="009A0275" w:rsidP="00C41558">
            <w:pPr>
              <w:ind w:firstLine="34"/>
              <w:rPr>
                <w:lang w:val="ru-RU"/>
              </w:rPr>
            </w:pPr>
            <w:r w:rsidRPr="008646EF">
              <w:rPr>
                <w:lang w:val="ru-RU"/>
              </w:rPr>
              <w:t>Анализ рабочих программ педагогических работников с целью обеспечения преемственности содержания и форм организации образовательного процесса</w:t>
            </w:r>
          </w:p>
        </w:tc>
        <w:tc>
          <w:tcPr>
            <w:tcW w:w="2919" w:type="dxa"/>
          </w:tcPr>
          <w:p w:rsidR="009A0275" w:rsidRPr="008646EF" w:rsidRDefault="00E80158" w:rsidP="00C41558">
            <w:pPr>
              <w:ind w:firstLine="34"/>
            </w:pPr>
            <w:r w:rsidRPr="008646EF">
              <w:t>Заместитель директора по У</w:t>
            </w:r>
            <w:r w:rsidR="009A0275" w:rsidRPr="008646EF">
              <w:t>Р</w:t>
            </w:r>
          </w:p>
        </w:tc>
      </w:tr>
      <w:tr w:rsidR="009A0275" w:rsidRPr="00B9222D" w:rsidTr="009A0275">
        <w:trPr>
          <w:jc w:val="center"/>
        </w:trPr>
        <w:tc>
          <w:tcPr>
            <w:tcW w:w="3251" w:type="dxa"/>
          </w:tcPr>
          <w:p w:rsidR="009A0275" w:rsidRPr="008646EF" w:rsidRDefault="009A0275" w:rsidP="00C41558">
            <w:pPr>
              <w:ind w:firstLine="34"/>
              <w:rPr>
                <w:lang w:val="ru-RU"/>
              </w:rPr>
            </w:pPr>
            <w:r w:rsidRPr="008646EF">
              <w:rPr>
                <w:lang w:val="ru-RU"/>
              </w:rPr>
              <w:t>Контроль эффективности работы по профилактике отставания в освоении программу по учебному предмету, коррекционной работы</w:t>
            </w:r>
          </w:p>
        </w:tc>
        <w:tc>
          <w:tcPr>
            <w:tcW w:w="3979" w:type="dxa"/>
          </w:tcPr>
          <w:p w:rsidR="009A0275" w:rsidRPr="008646EF" w:rsidRDefault="009A0275" w:rsidP="00C41558">
            <w:pPr>
              <w:ind w:firstLine="34"/>
              <w:rPr>
                <w:lang w:val="ru-RU"/>
              </w:rPr>
            </w:pPr>
            <w:r w:rsidRPr="008646EF">
              <w:rPr>
                <w:lang w:val="ru-RU"/>
              </w:rPr>
              <w:t xml:space="preserve">Мониторинг здоровья </w:t>
            </w:r>
            <w:proofErr w:type="gramStart"/>
            <w:r w:rsidRPr="008646EF">
              <w:rPr>
                <w:lang w:val="ru-RU"/>
              </w:rPr>
              <w:t>обучающихся</w:t>
            </w:r>
            <w:proofErr w:type="gramEnd"/>
            <w:r w:rsidRPr="008646EF">
              <w:rPr>
                <w:lang w:val="ru-RU"/>
              </w:rPr>
              <w:t>.</w:t>
            </w:r>
          </w:p>
          <w:p w:rsidR="009A0275" w:rsidRPr="008646EF" w:rsidRDefault="009A0275" w:rsidP="00C41558">
            <w:pPr>
              <w:ind w:firstLine="34"/>
              <w:rPr>
                <w:lang w:val="ru-RU"/>
              </w:rPr>
            </w:pPr>
            <w:r w:rsidRPr="008646EF">
              <w:rPr>
                <w:lang w:val="ru-RU"/>
              </w:rPr>
              <w:t xml:space="preserve">Мониторинг </w:t>
            </w:r>
            <w:r w:rsidR="00E80158" w:rsidRPr="008646EF">
              <w:rPr>
                <w:lang w:val="ru-RU"/>
              </w:rPr>
              <w:t>достижений</w:t>
            </w:r>
            <w:r w:rsidRPr="008646EF">
              <w:rPr>
                <w:lang w:val="ru-RU"/>
              </w:rPr>
              <w:t xml:space="preserve"> обучающихся.</w:t>
            </w:r>
          </w:p>
          <w:p w:rsidR="009A0275" w:rsidRPr="008646EF" w:rsidRDefault="009A0275" w:rsidP="00C41558">
            <w:pPr>
              <w:ind w:firstLine="34"/>
              <w:rPr>
                <w:lang w:val="ru-RU"/>
              </w:rPr>
            </w:pPr>
            <w:r w:rsidRPr="008646EF">
              <w:rPr>
                <w:lang w:val="ru-RU"/>
              </w:rPr>
              <w:t xml:space="preserve">Психолого-педагогическая поддержка </w:t>
            </w:r>
            <w:r w:rsidR="00E80158" w:rsidRPr="008646EF">
              <w:rPr>
                <w:lang w:val="ru-RU"/>
              </w:rPr>
              <w:t>учеников</w:t>
            </w:r>
            <w:r w:rsidRPr="008646EF">
              <w:rPr>
                <w:lang w:val="ru-RU"/>
              </w:rPr>
              <w:t>.</w:t>
            </w:r>
          </w:p>
          <w:p w:rsidR="009A0275" w:rsidRPr="008646EF" w:rsidRDefault="009A0275" w:rsidP="00C41558">
            <w:pPr>
              <w:ind w:firstLine="34"/>
              <w:rPr>
                <w:lang w:val="ru-RU"/>
              </w:rPr>
            </w:pPr>
            <w:r w:rsidRPr="008646EF">
              <w:rPr>
                <w:lang w:val="ru-RU"/>
              </w:rPr>
              <w:t>Обеспечение осознанного и ответственного выбора дальнейшей профессиональной сферы деятельности.</w:t>
            </w:r>
          </w:p>
          <w:p w:rsidR="009A0275" w:rsidRPr="008646EF" w:rsidRDefault="00E80158" w:rsidP="00C41558">
            <w:pPr>
              <w:ind w:firstLine="34"/>
              <w:rPr>
                <w:lang w:val="ru-RU"/>
              </w:rPr>
            </w:pPr>
            <w:r w:rsidRPr="008646EF">
              <w:rPr>
                <w:lang w:val="ru-RU"/>
              </w:rPr>
              <w:t>П</w:t>
            </w:r>
            <w:r w:rsidR="009A0275" w:rsidRPr="008646EF">
              <w:rPr>
                <w:lang w:val="ru-RU"/>
              </w:rPr>
              <w:t xml:space="preserve">оддержка </w:t>
            </w:r>
            <w:proofErr w:type="gramStart"/>
            <w:r w:rsidR="009A0275" w:rsidRPr="008646EF">
              <w:rPr>
                <w:lang w:val="ru-RU"/>
              </w:rPr>
              <w:t>обучающихся</w:t>
            </w:r>
            <w:proofErr w:type="gramEnd"/>
            <w:r w:rsidR="009A0275" w:rsidRPr="008646EF">
              <w:rPr>
                <w:lang w:val="ru-RU"/>
              </w:rPr>
              <w:t xml:space="preserve"> с особыми образовательными потребностями</w:t>
            </w:r>
          </w:p>
        </w:tc>
        <w:tc>
          <w:tcPr>
            <w:tcW w:w="2919" w:type="dxa"/>
          </w:tcPr>
          <w:p w:rsidR="009A0275" w:rsidRPr="008646EF" w:rsidRDefault="009A0275" w:rsidP="00C41558">
            <w:pPr>
              <w:ind w:firstLine="34"/>
              <w:rPr>
                <w:lang w:val="ru-RU"/>
              </w:rPr>
            </w:pPr>
            <w:r w:rsidRPr="008646EF">
              <w:rPr>
                <w:lang w:val="ru-RU"/>
              </w:rPr>
              <w:t>Педагог-психолог, медицинский работник, социальный педагог</w:t>
            </w:r>
          </w:p>
        </w:tc>
      </w:tr>
      <w:tr w:rsidR="009A0275" w:rsidRPr="008646EF" w:rsidTr="009A0275">
        <w:trPr>
          <w:jc w:val="center"/>
        </w:trPr>
        <w:tc>
          <w:tcPr>
            <w:tcW w:w="10149" w:type="dxa"/>
            <w:gridSpan w:val="3"/>
          </w:tcPr>
          <w:p w:rsidR="009A0275" w:rsidRPr="008646EF" w:rsidRDefault="009A0275" w:rsidP="00C41558">
            <w:pPr>
              <w:ind w:firstLine="34"/>
              <w:jc w:val="center"/>
              <w:rPr>
                <w:b/>
              </w:rPr>
            </w:pPr>
            <w:r w:rsidRPr="008646EF">
              <w:rPr>
                <w:b/>
              </w:rPr>
              <w:t>ВШК материально-технических условий</w:t>
            </w:r>
          </w:p>
        </w:tc>
      </w:tr>
      <w:tr w:rsidR="009A0275" w:rsidRPr="008646EF" w:rsidTr="009A0275">
        <w:trPr>
          <w:trHeight w:val="419"/>
          <w:jc w:val="center"/>
        </w:trPr>
        <w:tc>
          <w:tcPr>
            <w:tcW w:w="3251" w:type="dxa"/>
          </w:tcPr>
          <w:p w:rsidR="009A0275" w:rsidRPr="008646EF" w:rsidRDefault="009A0275" w:rsidP="00C41558">
            <w:pPr>
              <w:tabs>
                <w:tab w:val="left" w:pos="0"/>
              </w:tabs>
              <w:ind w:firstLine="34"/>
              <w:rPr>
                <w:lang w:val="ru-RU"/>
              </w:rPr>
            </w:pPr>
            <w:r w:rsidRPr="008646EF">
              <w:rPr>
                <w:lang w:val="ru-RU"/>
              </w:rPr>
              <w:t xml:space="preserve">Оснащение ОО учебным и лабораторным оборудованием </w:t>
            </w:r>
          </w:p>
        </w:tc>
        <w:tc>
          <w:tcPr>
            <w:tcW w:w="3979" w:type="dxa"/>
          </w:tcPr>
          <w:p w:rsidR="009A0275" w:rsidRPr="008646EF" w:rsidRDefault="009A0275" w:rsidP="00C41558">
            <w:pPr>
              <w:ind w:firstLine="34"/>
              <w:rPr>
                <w:lang w:val="ru-RU"/>
              </w:rPr>
            </w:pPr>
            <w:r w:rsidRPr="008646EF">
              <w:rPr>
                <w:lang w:val="ru-RU"/>
              </w:rPr>
              <w:t>Мониторинг учебного и лабораторного оборудования в соответствии с рекомендациями Минобрнауки России от 24.11.2011 № МД-1552/03 "Об оснащении образовательных учреждений учебным и лабораторным оборудованием"</w:t>
            </w:r>
          </w:p>
        </w:tc>
        <w:tc>
          <w:tcPr>
            <w:tcW w:w="2919" w:type="dxa"/>
            <w:vMerge w:val="restart"/>
          </w:tcPr>
          <w:p w:rsidR="009A0275" w:rsidRPr="00B100A1" w:rsidRDefault="00B100A1" w:rsidP="00C41558">
            <w:pPr>
              <w:ind w:firstLine="34"/>
              <w:rPr>
                <w:lang w:val="ru-RU"/>
              </w:rPr>
            </w:pPr>
            <w:r>
              <w:rPr>
                <w:lang w:val="ru-RU"/>
              </w:rPr>
              <w:t>Администрация ОУ</w:t>
            </w:r>
          </w:p>
        </w:tc>
      </w:tr>
      <w:tr w:rsidR="009A0275" w:rsidRPr="00B9222D" w:rsidTr="009A0275">
        <w:trPr>
          <w:trHeight w:val="419"/>
          <w:jc w:val="center"/>
        </w:trPr>
        <w:tc>
          <w:tcPr>
            <w:tcW w:w="3251" w:type="dxa"/>
          </w:tcPr>
          <w:p w:rsidR="009A0275" w:rsidRPr="008646EF" w:rsidRDefault="009A0275" w:rsidP="00C41558">
            <w:pPr>
              <w:tabs>
                <w:tab w:val="left" w:pos="0"/>
              </w:tabs>
              <w:ind w:firstLine="34"/>
              <w:rPr>
                <w:lang w:val="ru-RU"/>
              </w:rPr>
            </w:pPr>
            <w:r w:rsidRPr="008646EF">
              <w:rPr>
                <w:lang w:val="ru-RU"/>
              </w:rPr>
              <w:t xml:space="preserve">Соответствие материально-технического оборудования </w:t>
            </w:r>
            <w:r w:rsidRPr="008646EF">
              <w:rPr>
                <w:lang w:val="ru-RU"/>
              </w:rPr>
              <w:lastRenderedPageBreak/>
              <w:t>санитарно-эпидемиологическим требованиям к условиям и организации обучения в ОО</w:t>
            </w:r>
          </w:p>
        </w:tc>
        <w:tc>
          <w:tcPr>
            <w:tcW w:w="3979" w:type="dxa"/>
          </w:tcPr>
          <w:p w:rsidR="009A0275" w:rsidRPr="008646EF" w:rsidRDefault="009A0275" w:rsidP="00C41558">
            <w:pPr>
              <w:ind w:firstLine="34"/>
              <w:rPr>
                <w:lang w:val="ru-RU"/>
              </w:rPr>
            </w:pPr>
            <w:r w:rsidRPr="008646EF">
              <w:rPr>
                <w:lang w:val="ru-RU"/>
              </w:rPr>
              <w:lastRenderedPageBreak/>
              <w:t xml:space="preserve">Паспортизация учебных кабинетов, помещений, в которых </w:t>
            </w:r>
            <w:r w:rsidRPr="008646EF">
              <w:rPr>
                <w:lang w:val="ru-RU"/>
              </w:rPr>
              <w:lastRenderedPageBreak/>
              <w:t>осуществляется образовательный процесс, помещений библиотек, актового зала, спортивных сооружений, помещений для питания обучающихся, помещений медицинского назначения, административных и иных помещений</w:t>
            </w:r>
          </w:p>
        </w:tc>
        <w:tc>
          <w:tcPr>
            <w:tcW w:w="2919" w:type="dxa"/>
            <w:vMerge/>
          </w:tcPr>
          <w:p w:rsidR="009A0275" w:rsidRPr="008646EF" w:rsidRDefault="009A0275" w:rsidP="00C41558">
            <w:pPr>
              <w:ind w:firstLine="34"/>
              <w:rPr>
                <w:lang w:val="ru-RU"/>
              </w:rPr>
            </w:pPr>
          </w:p>
        </w:tc>
      </w:tr>
      <w:tr w:rsidR="00B100A1" w:rsidRPr="008646EF" w:rsidTr="009A0275">
        <w:trPr>
          <w:trHeight w:val="419"/>
          <w:jc w:val="center"/>
        </w:trPr>
        <w:tc>
          <w:tcPr>
            <w:tcW w:w="3251" w:type="dxa"/>
          </w:tcPr>
          <w:p w:rsidR="00B100A1" w:rsidRPr="008646EF" w:rsidRDefault="00B100A1" w:rsidP="00C41558">
            <w:pPr>
              <w:tabs>
                <w:tab w:val="left" w:pos="0"/>
              </w:tabs>
              <w:ind w:firstLine="34"/>
              <w:rPr>
                <w:lang w:val="ru-RU"/>
              </w:rPr>
            </w:pPr>
            <w:r w:rsidRPr="008646EF">
              <w:rPr>
                <w:lang w:val="ru-RU"/>
              </w:rPr>
              <w:lastRenderedPageBreak/>
              <w:t>Соответствие условий реализации ООП противопожарным нормам, нормам охраны труда работников ОО</w:t>
            </w:r>
          </w:p>
        </w:tc>
        <w:tc>
          <w:tcPr>
            <w:tcW w:w="3979" w:type="dxa"/>
          </w:tcPr>
          <w:p w:rsidR="00B100A1" w:rsidRPr="008646EF" w:rsidRDefault="00B100A1" w:rsidP="00C41558">
            <w:pPr>
              <w:ind w:firstLine="34"/>
              <w:rPr>
                <w:lang w:val="ru-RU"/>
              </w:rPr>
            </w:pPr>
            <w:r w:rsidRPr="008646EF">
              <w:rPr>
                <w:lang w:val="ru-RU"/>
              </w:rPr>
              <w:t>Контроль ведения журналов по охране труда и технике безопасности.</w:t>
            </w:r>
          </w:p>
          <w:p w:rsidR="00B100A1" w:rsidRPr="008646EF" w:rsidRDefault="00B100A1" w:rsidP="00C41558">
            <w:pPr>
              <w:ind w:firstLine="34"/>
              <w:rPr>
                <w:lang w:val="ru-RU"/>
              </w:rPr>
            </w:pPr>
            <w:r w:rsidRPr="008646EF">
              <w:rPr>
                <w:lang w:val="ru-RU"/>
              </w:rPr>
              <w:t>Контроль проведения инструктажей по охране труда с работниками и обучающимися</w:t>
            </w:r>
          </w:p>
        </w:tc>
        <w:tc>
          <w:tcPr>
            <w:tcW w:w="2919" w:type="dxa"/>
          </w:tcPr>
          <w:p w:rsidR="00B100A1" w:rsidRDefault="00B100A1">
            <w:r w:rsidRPr="00BE434B">
              <w:rPr>
                <w:lang w:val="ru-RU"/>
              </w:rPr>
              <w:t>Администрация ОУ</w:t>
            </w:r>
          </w:p>
        </w:tc>
      </w:tr>
      <w:tr w:rsidR="00B100A1" w:rsidRPr="008646EF" w:rsidTr="009A0275">
        <w:trPr>
          <w:jc w:val="center"/>
        </w:trPr>
        <w:tc>
          <w:tcPr>
            <w:tcW w:w="3251" w:type="dxa"/>
          </w:tcPr>
          <w:p w:rsidR="00B100A1" w:rsidRPr="008646EF" w:rsidRDefault="00B100A1" w:rsidP="00C41558">
            <w:pPr>
              <w:tabs>
                <w:tab w:val="left" w:pos="0"/>
              </w:tabs>
              <w:ind w:firstLine="34"/>
              <w:rPr>
                <w:lang w:val="ru-RU"/>
              </w:rPr>
            </w:pPr>
            <w:r w:rsidRPr="008646EF">
              <w:rPr>
                <w:lang w:val="ru-RU"/>
              </w:rPr>
              <w:t>Качество сохранности учебных кабинетов, помещений для внеурочной деятельности, помещений для питания, помещений медицинского назначения, административных помещений</w:t>
            </w:r>
          </w:p>
        </w:tc>
        <w:tc>
          <w:tcPr>
            <w:tcW w:w="3979" w:type="dxa"/>
          </w:tcPr>
          <w:p w:rsidR="00B100A1" w:rsidRPr="008646EF" w:rsidRDefault="00B100A1" w:rsidP="00C41558">
            <w:pPr>
              <w:ind w:firstLine="34"/>
              <w:rPr>
                <w:lang w:val="ru-RU"/>
              </w:rPr>
            </w:pPr>
            <w:proofErr w:type="gramStart"/>
            <w:r w:rsidRPr="008646EF">
              <w:rPr>
                <w:lang w:val="ru-RU"/>
              </w:rPr>
              <w:t>Диагностика состояния учебных кабинетов (проведение смотра учебных кабинетов), помещений для занятий естественнонаучной деятельностью, моделированием, техническим творчеством, музыкой, хореографией, изобразительным искусством, помещений библиотек, актового зала, спортивных сооружений, помещений для питания обучающихся, помещений медицинского назначения, административных и иных помещений</w:t>
            </w:r>
            <w:proofErr w:type="gramEnd"/>
          </w:p>
        </w:tc>
        <w:tc>
          <w:tcPr>
            <w:tcW w:w="2919" w:type="dxa"/>
          </w:tcPr>
          <w:p w:rsidR="00B100A1" w:rsidRDefault="00B100A1">
            <w:r w:rsidRPr="00BE434B">
              <w:rPr>
                <w:lang w:val="ru-RU"/>
              </w:rPr>
              <w:t>Администрация ОУ</w:t>
            </w:r>
          </w:p>
        </w:tc>
      </w:tr>
      <w:tr w:rsidR="00B100A1" w:rsidRPr="008646EF" w:rsidTr="009A0275">
        <w:trPr>
          <w:jc w:val="center"/>
        </w:trPr>
        <w:tc>
          <w:tcPr>
            <w:tcW w:w="3251" w:type="dxa"/>
          </w:tcPr>
          <w:p w:rsidR="009A0275" w:rsidRPr="008646EF" w:rsidRDefault="009A0275" w:rsidP="00C41558">
            <w:pPr>
              <w:tabs>
                <w:tab w:val="left" w:pos="0"/>
              </w:tabs>
              <w:ind w:firstLine="34"/>
              <w:rPr>
                <w:lang w:val="ru-RU"/>
              </w:rPr>
            </w:pPr>
            <w:r w:rsidRPr="008646EF">
              <w:rPr>
                <w:lang w:val="ru-RU"/>
              </w:rPr>
              <w:t>Оценка состояния условий для организации образовательного процесса обучающихся с ограниченными возможностями здоровья</w:t>
            </w:r>
          </w:p>
        </w:tc>
        <w:tc>
          <w:tcPr>
            <w:tcW w:w="3979" w:type="dxa"/>
          </w:tcPr>
          <w:p w:rsidR="009A0275" w:rsidRPr="008646EF" w:rsidRDefault="009A0275" w:rsidP="00C41558">
            <w:pPr>
              <w:ind w:firstLine="34"/>
              <w:rPr>
                <w:lang w:val="ru-RU"/>
              </w:rPr>
            </w:pPr>
            <w:r w:rsidRPr="008646EF">
              <w:rPr>
                <w:lang w:val="ru-RU"/>
              </w:rPr>
              <w:t xml:space="preserve">Анализ создания условий для безбарьерной среды обучения </w:t>
            </w:r>
          </w:p>
        </w:tc>
        <w:tc>
          <w:tcPr>
            <w:tcW w:w="2919" w:type="dxa"/>
          </w:tcPr>
          <w:p w:rsidR="009A0275" w:rsidRPr="008646EF" w:rsidRDefault="009A0275" w:rsidP="00C41558">
            <w:pPr>
              <w:ind w:firstLine="34"/>
              <w:rPr>
                <w:lang w:val="ru-RU"/>
              </w:rPr>
            </w:pPr>
            <w:r w:rsidRPr="008646EF">
              <w:rPr>
                <w:lang w:val="ru-RU"/>
              </w:rPr>
              <w:t xml:space="preserve">Медицинский работник, </w:t>
            </w:r>
            <w:r w:rsidR="00B100A1">
              <w:rPr>
                <w:lang w:val="ru-RU"/>
              </w:rPr>
              <w:t>Администрация ОУ</w:t>
            </w:r>
          </w:p>
        </w:tc>
      </w:tr>
      <w:tr w:rsidR="00B100A1" w:rsidRPr="008646EF" w:rsidTr="009A0275">
        <w:trPr>
          <w:jc w:val="center"/>
        </w:trPr>
        <w:tc>
          <w:tcPr>
            <w:tcW w:w="10149" w:type="dxa"/>
            <w:gridSpan w:val="3"/>
          </w:tcPr>
          <w:p w:rsidR="009A0275" w:rsidRPr="008646EF" w:rsidRDefault="009A0275" w:rsidP="00C41558">
            <w:pPr>
              <w:ind w:firstLine="34"/>
              <w:jc w:val="center"/>
              <w:rPr>
                <w:b/>
              </w:rPr>
            </w:pPr>
            <w:r w:rsidRPr="008646EF">
              <w:rPr>
                <w:b/>
              </w:rPr>
              <w:t>ВШК информационно-методических условий</w:t>
            </w:r>
          </w:p>
        </w:tc>
      </w:tr>
      <w:tr w:rsidR="00B100A1" w:rsidRPr="008646EF" w:rsidTr="009A0275">
        <w:trPr>
          <w:jc w:val="center"/>
        </w:trPr>
        <w:tc>
          <w:tcPr>
            <w:tcW w:w="3251" w:type="dxa"/>
          </w:tcPr>
          <w:p w:rsidR="009A0275" w:rsidRPr="008646EF" w:rsidRDefault="009A0275" w:rsidP="00C41558">
            <w:pPr>
              <w:ind w:firstLine="34"/>
            </w:pPr>
            <w:r w:rsidRPr="008646EF">
              <w:t>Наличие информационно-образовательных ресурсов</w:t>
            </w:r>
          </w:p>
        </w:tc>
        <w:tc>
          <w:tcPr>
            <w:tcW w:w="3979" w:type="dxa"/>
          </w:tcPr>
          <w:p w:rsidR="009A0275" w:rsidRPr="008646EF" w:rsidRDefault="009A0275" w:rsidP="00C41558">
            <w:pPr>
              <w:tabs>
                <w:tab w:val="left" w:pos="0"/>
              </w:tabs>
              <w:ind w:firstLine="34"/>
              <w:rPr>
                <w:lang w:val="ru-RU"/>
              </w:rPr>
            </w:pPr>
            <w:r w:rsidRPr="008646EF">
              <w:rPr>
                <w:lang w:val="ru-RU"/>
              </w:rPr>
              <w:t>Оценка наличия и состояния печатной и мультимедийной продукции.</w:t>
            </w:r>
          </w:p>
          <w:p w:rsidR="009A0275" w:rsidRPr="008646EF" w:rsidRDefault="009A0275" w:rsidP="00C41558">
            <w:pPr>
              <w:tabs>
                <w:tab w:val="left" w:pos="0"/>
              </w:tabs>
              <w:ind w:firstLine="34"/>
              <w:rPr>
                <w:lang w:val="ru-RU"/>
              </w:rPr>
            </w:pPr>
            <w:r w:rsidRPr="008646EF">
              <w:rPr>
                <w:lang w:val="ru-RU"/>
              </w:rPr>
              <w:t>Определение перечня учебников и учебных пособий, используемых в образовательном процессе в соответствии с ФГОС.</w:t>
            </w:r>
          </w:p>
          <w:p w:rsidR="009A0275" w:rsidRPr="008646EF" w:rsidRDefault="009A0275" w:rsidP="00C41558">
            <w:pPr>
              <w:tabs>
                <w:tab w:val="left" w:pos="0"/>
              </w:tabs>
              <w:ind w:firstLine="34"/>
              <w:rPr>
                <w:lang w:val="ru-RU"/>
              </w:rPr>
            </w:pPr>
            <w:r w:rsidRPr="008646EF">
              <w:rPr>
                <w:lang w:val="ru-RU"/>
              </w:rPr>
              <w:t xml:space="preserve">Анализ укомплектованности информационно-библиотечного центра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w:t>
            </w:r>
            <w:r w:rsidRPr="008646EF">
              <w:rPr>
                <w:lang w:val="ru-RU"/>
              </w:rPr>
              <w:lastRenderedPageBreak/>
              <w:t>учебным предметам, курсам, дисциплинам (модулям)</w:t>
            </w:r>
          </w:p>
        </w:tc>
        <w:tc>
          <w:tcPr>
            <w:tcW w:w="2919" w:type="dxa"/>
          </w:tcPr>
          <w:p w:rsidR="009A0275" w:rsidRPr="008646EF" w:rsidRDefault="00B100A1" w:rsidP="00C41558">
            <w:pPr>
              <w:ind w:firstLine="34"/>
              <w:rPr>
                <w:lang w:val="ru-RU"/>
              </w:rPr>
            </w:pPr>
            <w:r>
              <w:rPr>
                <w:lang w:val="ru-RU"/>
              </w:rPr>
              <w:lastRenderedPageBreak/>
              <w:t>Администрация ОУ</w:t>
            </w:r>
            <w:r w:rsidR="009A0275" w:rsidRPr="008646EF">
              <w:rPr>
                <w:lang w:val="ru-RU"/>
              </w:rPr>
              <w:t>, библиотекарь</w:t>
            </w:r>
          </w:p>
        </w:tc>
      </w:tr>
      <w:tr w:rsidR="00B100A1" w:rsidRPr="00B9222D" w:rsidTr="009A0275">
        <w:trPr>
          <w:jc w:val="center"/>
        </w:trPr>
        <w:tc>
          <w:tcPr>
            <w:tcW w:w="3251" w:type="dxa"/>
          </w:tcPr>
          <w:p w:rsidR="009A0275" w:rsidRPr="008646EF" w:rsidRDefault="009A0275" w:rsidP="00C41558">
            <w:pPr>
              <w:ind w:firstLine="34"/>
              <w:rPr>
                <w:lang w:val="ru-RU"/>
              </w:rPr>
            </w:pPr>
            <w:r w:rsidRPr="008646EF">
              <w:rPr>
                <w:lang w:val="ru-RU"/>
              </w:rPr>
              <w:lastRenderedPageBreak/>
              <w:t>Контроль доступа к электронным образовательным ресурсам</w:t>
            </w:r>
          </w:p>
        </w:tc>
        <w:tc>
          <w:tcPr>
            <w:tcW w:w="3979" w:type="dxa"/>
          </w:tcPr>
          <w:p w:rsidR="009A0275" w:rsidRPr="008646EF" w:rsidRDefault="009A0275" w:rsidP="00C41558">
            <w:pPr>
              <w:tabs>
                <w:tab w:val="left" w:pos="0"/>
              </w:tabs>
              <w:ind w:firstLine="34"/>
              <w:rPr>
                <w:lang w:val="ru-RU"/>
              </w:rPr>
            </w:pPr>
            <w:r w:rsidRPr="008646EF">
              <w:rPr>
                <w:lang w:val="ru-RU"/>
              </w:rPr>
              <w:t>Контроль функционирования контентной фильтрации ресурсов сети Интернет, обеспечивающей ограничение доступа к запрещенным ресурсам, а также ресурсам, содержащим информацию, несовместимую с задачами образования обучающихся</w:t>
            </w:r>
          </w:p>
        </w:tc>
        <w:tc>
          <w:tcPr>
            <w:tcW w:w="2919" w:type="dxa"/>
          </w:tcPr>
          <w:p w:rsidR="009A0275" w:rsidRPr="008646EF" w:rsidRDefault="009A0275" w:rsidP="00C41558">
            <w:pPr>
              <w:ind w:firstLine="34"/>
              <w:rPr>
                <w:lang w:val="ru-RU"/>
              </w:rPr>
            </w:pPr>
            <w:r w:rsidRPr="008646EF">
              <w:rPr>
                <w:lang w:val="ru-RU"/>
              </w:rPr>
              <w:t xml:space="preserve">Сотрудник ОО, ответственный за информационную безопасность </w:t>
            </w:r>
          </w:p>
        </w:tc>
      </w:tr>
      <w:tr w:rsidR="00B100A1" w:rsidRPr="008646EF" w:rsidTr="009A0275">
        <w:trPr>
          <w:jc w:val="center"/>
        </w:trPr>
        <w:tc>
          <w:tcPr>
            <w:tcW w:w="3251" w:type="dxa"/>
          </w:tcPr>
          <w:p w:rsidR="009A0275" w:rsidRPr="008646EF" w:rsidRDefault="009A0275" w:rsidP="00C41558">
            <w:pPr>
              <w:tabs>
                <w:tab w:val="left" w:pos="0"/>
              </w:tabs>
              <w:ind w:firstLine="34"/>
              <w:rPr>
                <w:lang w:val="ru-RU"/>
              </w:rPr>
            </w:pPr>
            <w:r w:rsidRPr="008646EF">
              <w:rPr>
                <w:lang w:val="ru-RU"/>
              </w:rPr>
              <w:t xml:space="preserve">Обеспечение технической, методической и организационной поддержки </w:t>
            </w:r>
          </w:p>
        </w:tc>
        <w:tc>
          <w:tcPr>
            <w:tcW w:w="3979" w:type="dxa"/>
          </w:tcPr>
          <w:p w:rsidR="009A0275" w:rsidRPr="008646EF" w:rsidRDefault="009A0275" w:rsidP="00C41558">
            <w:pPr>
              <w:tabs>
                <w:tab w:val="left" w:pos="0"/>
              </w:tabs>
              <w:ind w:firstLine="34"/>
              <w:rPr>
                <w:lang w:val="ru-RU"/>
              </w:rPr>
            </w:pPr>
            <w:r w:rsidRPr="008646EF">
              <w:rPr>
                <w:lang w:val="ru-RU"/>
              </w:rPr>
              <w:t>Мониторинг технических средств, программных инструментов</w:t>
            </w:r>
          </w:p>
        </w:tc>
        <w:tc>
          <w:tcPr>
            <w:tcW w:w="2919" w:type="dxa"/>
          </w:tcPr>
          <w:p w:rsidR="009A0275" w:rsidRPr="008646EF" w:rsidRDefault="009A0275" w:rsidP="00B100A1">
            <w:pPr>
              <w:ind w:firstLine="34"/>
              <w:rPr>
                <w:lang w:val="ru-RU"/>
              </w:rPr>
            </w:pPr>
            <w:r w:rsidRPr="008646EF">
              <w:rPr>
                <w:lang w:val="ru-RU"/>
              </w:rPr>
              <w:t xml:space="preserve">Заместители директора по УР </w:t>
            </w:r>
          </w:p>
        </w:tc>
      </w:tr>
    </w:tbl>
    <w:p w:rsidR="005F394A" w:rsidRDefault="005F394A"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pPr>
    </w:p>
    <w:p w:rsidR="00FC2588" w:rsidRDefault="00FC2588" w:rsidP="00EE3056">
      <w:pPr>
        <w:ind w:firstLine="709"/>
        <w:jc w:val="both"/>
        <w:rPr>
          <w:lang w:val="ru-RU"/>
        </w:rPr>
        <w:sectPr w:rsidR="00FC2588" w:rsidSect="0098708C">
          <w:pgSz w:w="11906" w:h="16838"/>
          <w:pgMar w:top="1134" w:right="851" w:bottom="1134" w:left="1701" w:header="708" w:footer="708" w:gutter="0"/>
          <w:cols w:space="708"/>
          <w:docGrid w:linePitch="360"/>
        </w:sectPr>
      </w:pPr>
    </w:p>
    <w:p w:rsidR="00FC2588" w:rsidRDefault="00FC2588" w:rsidP="00FC2588">
      <w:pPr>
        <w:jc w:val="both"/>
        <w:rPr>
          <w:lang w:val="ru-RU"/>
        </w:rPr>
      </w:pPr>
    </w:p>
    <w:p w:rsidR="00FC2588" w:rsidRDefault="00FC2588" w:rsidP="00EE3056">
      <w:pPr>
        <w:ind w:firstLine="709"/>
        <w:jc w:val="both"/>
        <w:rPr>
          <w:lang w:val="ru-RU"/>
        </w:rPr>
      </w:pPr>
    </w:p>
    <w:p w:rsidR="00FC2588" w:rsidRDefault="00FC2588" w:rsidP="00FC2588">
      <w:pPr>
        <w:jc w:val="both"/>
        <w:rPr>
          <w:lang w:val="ru-RU"/>
        </w:rPr>
      </w:pPr>
      <w:r>
        <w:rPr>
          <w:noProof/>
          <w:lang w:val="ru-RU"/>
        </w:rPr>
        <w:drawing>
          <wp:inline distT="0" distB="0" distL="0" distR="0">
            <wp:extent cx="5939790" cy="8237699"/>
            <wp:effectExtent l="0" t="0" r="3810" b="0"/>
            <wp:docPr id="3" name="Рисунок 3" descr="C:\Users\User\Desktop\титул ООП ООО 2.ti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титул ООП ООО 2.tiff.tif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790" cy="8237699"/>
                    </a:xfrm>
                    <a:prstGeom prst="rect">
                      <a:avLst/>
                    </a:prstGeom>
                    <a:noFill/>
                    <a:ln>
                      <a:noFill/>
                    </a:ln>
                  </pic:spPr>
                </pic:pic>
              </a:graphicData>
            </a:graphic>
          </wp:inline>
        </w:drawing>
      </w:r>
    </w:p>
    <w:p w:rsidR="00FC2588" w:rsidRPr="008646EF" w:rsidRDefault="00FC2588" w:rsidP="00EE3056">
      <w:pPr>
        <w:ind w:firstLine="709"/>
        <w:jc w:val="both"/>
        <w:rPr>
          <w:lang w:val="ru-RU"/>
        </w:rPr>
      </w:pPr>
    </w:p>
    <w:sectPr w:rsidR="00FC2588" w:rsidRPr="008646EF" w:rsidSect="0098708C">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CEF" w:rsidRDefault="00E50CEF" w:rsidP="00FC6A39">
      <w:r>
        <w:separator/>
      </w:r>
    </w:p>
  </w:endnote>
  <w:endnote w:type="continuationSeparator" w:id="0">
    <w:p w:rsidR="00E50CEF" w:rsidRDefault="00E50CEF" w:rsidP="00FC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panose1 w:val="00000000000000000000"/>
    <w:charset w:val="00"/>
    <w:family w:val="roman"/>
    <w:notTrueType/>
    <w:pitch w:val="default"/>
  </w:font>
  <w:font w:name="OpenSymbol">
    <w:altName w:val="Arial Unicode MS"/>
    <w:charset w:val="80"/>
    <w:family w:val="auto"/>
    <w:pitch w:val="default"/>
  </w:font>
  <w:font w:name="NSimSun">
    <w:panose1 w:val="02010609030101010101"/>
    <w:charset w:val="86"/>
    <w:family w:val="modern"/>
    <w:pitch w:val="fixed"/>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832568"/>
      <w:docPartObj>
        <w:docPartGallery w:val="Page Numbers (Bottom of Page)"/>
        <w:docPartUnique/>
      </w:docPartObj>
    </w:sdtPr>
    <w:sdtContent>
      <w:p w:rsidR="00B9222D" w:rsidRDefault="00B9222D">
        <w:pPr>
          <w:pStyle w:val="af2"/>
          <w:jc w:val="right"/>
        </w:pPr>
        <w:r>
          <w:fldChar w:fldCharType="begin"/>
        </w:r>
        <w:r>
          <w:instrText>PAGE   \* MERGEFORMAT</w:instrText>
        </w:r>
        <w:r>
          <w:fldChar w:fldCharType="separate"/>
        </w:r>
        <w:r w:rsidR="007A76F8">
          <w:rPr>
            <w:noProof/>
          </w:rPr>
          <w:t>287</w:t>
        </w:r>
        <w:r>
          <w:fldChar w:fldCharType="end"/>
        </w:r>
      </w:p>
    </w:sdtContent>
  </w:sdt>
  <w:p w:rsidR="00B9222D" w:rsidRDefault="00B9222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CEF" w:rsidRDefault="00E50CEF" w:rsidP="00FC6A39">
      <w:r>
        <w:separator/>
      </w:r>
    </w:p>
  </w:footnote>
  <w:footnote w:type="continuationSeparator" w:id="0">
    <w:p w:rsidR="00E50CEF" w:rsidRDefault="00E50CEF" w:rsidP="00FC6A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491C"/>
    <w:multiLevelType w:val="hybridMultilevel"/>
    <w:tmpl w:val="6E201D6E"/>
    <w:lvl w:ilvl="0" w:tplc="5EC05438">
      <w:start w:val="1"/>
      <w:numFmt w:val="decimal"/>
      <w:lvlText w:val="%1."/>
      <w:lvlJc w:val="left"/>
      <w:pPr>
        <w:tabs>
          <w:tab w:val="num" w:pos="720"/>
        </w:tabs>
        <w:ind w:left="720" w:hanging="360"/>
      </w:pPr>
      <w:rPr>
        <w:i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6545E1"/>
    <w:multiLevelType w:val="multilevel"/>
    <w:tmpl w:val="0EECDA84"/>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3323FD"/>
    <w:multiLevelType w:val="hybridMultilevel"/>
    <w:tmpl w:val="90E8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CB058E"/>
    <w:multiLevelType w:val="hybridMultilevel"/>
    <w:tmpl w:val="A3A6B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F370C7"/>
    <w:multiLevelType w:val="hybridMultilevel"/>
    <w:tmpl w:val="73A4D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551725"/>
    <w:multiLevelType w:val="multilevel"/>
    <w:tmpl w:val="5A803862"/>
    <w:styleLink w:val="WW8Num106"/>
    <w:lvl w:ilvl="0">
      <w:start w:val="1"/>
      <w:numFmt w:val="decimal"/>
      <w:lvlText w:val="%1."/>
      <w:lvlJc w:val="left"/>
      <w:rPr>
        <w:rFonts w:ascii="Wingdings" w:hAnsi="Wingdings" w:cs="Wingdings"/>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567F0F"/>
    <w:multiLevelType w:val="multilevel"/>
    <w:tmpl w:val="7C24CD24"/>
    <w:styleLink w:val="WW8Num104"/>
    <w:lvl w:ilvl="0">
      <w:numFmt w:val="bullet"/>
      <w:lvlText w:val=""/>
      <w:lvlJc w:val="left"/>
      <w:rPr>
        <w:rFonts w:ascii="Symbol" w:hAnsi="Symbol" w:cs="Symbol"/>
        <w:color w:val="00000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A"/>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A"/>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54F4F0D"/>
    <w:multiLevelType w:val="hybridMultilevel"/>
    <w:tmpl w:val="6EB6A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635F46"/>
    <w:multiLevelType w:val="multilevel"/>
    <w:tmpl w:val="9A704A8E"/>
    <w:styleLink w:val="WW8Num13"/>
    <w:lvl w:ilvl="0">
      <w:start w:val="1"/>
      <w:numFmt w:val="decimal"/>
      <w:lvlText w:val="%1)"/>
      <w:lvlJc w:val="left"/>
      <w:rPr>
        <w:rFonts w:ascii="Symbol" w:eastAsia="Times New Roman" w:hAnsi="Symbol" w:cs="Symbol"/>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76739F6"/>
    <w:multiLevelType w:val="multilevel"/>
    <w:tmpl w:val="966EA4F8"/>
    <w:styleLink w:val="WW8Num121"/>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07D40735"/>
    <w:multiLevelType w:val="hybridMultilevel"/>
    <w:tmpl w:val="17A09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4E53D1"/>
    <w:multiLevelType w:val="multilevel"/>
    <w:tmpl w:val="81AC39F8"/>
    <w:styleLink w:val="WW8Num61"/>
    <w:lvl w:ilvl="0">
      <w:numFmt w:val="bullet"/>
      <w:lvlText w:val=""/>
      <w:lvlJc w:val="left"/>
      <w:rPr>
        <w:rFonts w:ascii="Symbol" w:hAnsi="Symbol" w:cs="Times New Roman"/>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Times New Roman"/>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Times New Roman"/>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nsid w:val="085A2663"/>
    <w:multiLevelType w:val="hybridMultilevel"/>
    <w:tmpl w:val="66FC46E4"/>
    <w:lvl w:ilvl="0" w:tplc="04190001">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2F0B70"/>
    <w:multiLevelType w:val="multilevel"/>
    <w:tmpl w:val="DC00AC06"/>
    <w:styleLink w:val="WW8Num129"/>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
    <w:nsid w:val="0A91183A"/>
    <w:multiLevelType w:val="multilevel"/>
    <w:tmpl w:val="53264086"/>
    <w:styleLink w:val="WW8Num72"/>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0AC01146"/>
    <w:multiLevelType w:val="multilevel"/>
    <w:tmpl w:val="CB6A18D6"/>
    <w:styleLink w:val="WW8Num124"/>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C77E35"/>
    <w:multiLevelType w:val="multilevel"/>
    <w:tmpl w:val="2C121B6A"/>
    <w:styleLink w:val="WW8Num123"/>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0C177B69"/>
    <w:multiLevelType w:val="multilevel"/>
    <w:tmpl w:val="780E438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nsid w:val="0C3A4F77"/>
    <w:multiLevelType w:val="hybridMultilevel"/>
    <w:tmpl w:val="C012E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0456A1"/>
    <w:multiLevelType w:val="hybridMultilevel"/>
    <w:tmpl w:val="5A60A516"/>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E601DFA"/>
    <w:multiLevelType w:val="multilevel"/>
    <w:tmpl w:val="78061E98"/>
    <w:styleLink w:val="WW8Num41"/>
    <w:lvl w:ilvl="0">
      <w:start w:val="1"/>
      <w:numFmt w:val="decimal"/>
      <w:lvlText w:val="%1)"/>
      <w:lvlJc w:val="left"/>
      <w:rPr>
        <w:rFonts w:ascii="Symbol" w:eastAsia="Times New Roman"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0E812B27"/>
    <w:multiLevelType w:val="multilevel"/>
    <w:tmpl w:val="62CEFF36"/>
    <w:styleLink w:val="WW8Num139"/>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0F573813"/>
    <w:multiLevelType w:val="multilevel"/>
    <w:tmpl w:val="EB720674"/>
    <w:styleLink w:val="WW8Num125"/>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0FB7135A"/>
    <w:multiLevelType w:val="hybridMultilevel"/>
    <w:tmpl w:val="08F0233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3F14368"/>
    <w:multiLevelType w:val="multilevel"/>
    <w:tmpl w:val="38B00846"/>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nsid w:val="14B06029"/>
    <w:multiLevelType w:val="multilevel"/>
    <w:tmpl w:val="B404A492"/>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4">
    <w:nsid w:val="14BC2D41"/>
    <w:multiLevelType w:val="multilevel"/>
    <w:tmpl w:val="BAF01F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abstractNum>
  <w:abstractNum w:abstractNumId="45">
    <w:nsid w:val="150928C1"/>
    <w:multiLevelType w:val="hybridMultilevel"/>
    <w:tmpl w:val="837CBF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15A05DAC"/>
    <w:multiLevelType w:val="multilevel"/>
    <w:tmpl w:val="D6C28F44"/>
    <w:styleLink w:val="WW8Num132"/>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16BE25A2"/>
    <w:multiLevelType w:val="hybridMultilevel"/>
    <w:tmpl w:val="F22E5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D822F2"/>
    <w:multiLevelType w:val="multilevel"/>
    <w:tmpl w:val="AEF810EC"/>
    <w:styleLink w:val="WW8Num17"/>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177A482C"/>
    <w:multiLevelType w:val="multilevel"/>
    <w:tmpl w:val="F0F44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8192BDB"/>
    <w:multiLevelType w:val="hybridMultilevel"/>
    <w:tmpl w:val="7E0278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81E5F9A"/>
    <w:multiLevelType w:val="hybridMultilevel"/>
    <w:tmpl w:val="C4568DEE"/>
    <w:lvl w:ilvl="0" w:tplc="04190001">
      <w:start w:val="1"/>
      <w:numFmt w:val="bullet"/>
      <w:lvlText w:val=""/>
      <w:lvlJc w:val="left"/>
      <w:pPr>
        <w:ind w:left="2041" w:hanging="360"/>
      </w:pPr>
      <w:rPr>
        <w:rFonts w:ascii="Symbol" w:hAnsi="Symbol" w:hint="default"/>
      </w:rPr>
    </w:lvl>
    <w:lvl w:ilvl="1" w:tplc="04190003" w:tentative="1">
      <w:start w:val="1"/>
      <w:numFmt w:val="bullet"/>
      <w:lvlText w:val="o"/>
      <w:lvlJc w:val="left"/>
      <w:pPr>
        <w:ind w:left="2761" w:hanging="360"/>
      </w:pPr>
      <w:rPr>
        <w:rFonts w:ascii="Courier New" w:hAnsi="Courier New" w:cs="Courier New" w:hint="default"/>
      </w:rPr>
    </w:lvl>
    <w:lvl w:ilvl="2" w:tplc="04190005" w:tentative="1">
      <w:start w:val="1"/>
      <w:numFmt w:val="bullet"/>
      <w:lvlText w:val=""/>
      <w:lvlJc w:val="left"/>
      <w:pPr>
        <w:ind w:left="3481" w:hanging="360"/>
      </w:pPr>
      <w:rPr>
        <w:rFonts w:ascii="Wingdings" w:hAnsi="Wingdings" w:hint="default"/>
      </w:rPr>
    </w:lvl>
    <w:lvl w:ilvl="3" w:tplc="04190001" w:tentative="1">
      <w:start w:val="1"/>
      <w:numFmt w:val="bullet"/>
      <w:lvlText w:val=""/>
      <w:lvlJc w:val="left"/>
      <w:pPr>
        <w:ind w:left="4201" w:hanging="360"/>
      </w:pPr>
      <w:rPr>
        <w:rFonts w:ascii="Symbol" w:hAnsi="Symbol" w:hint="default"/>
      </w:rPr>
    </w:lvl>
    <w:lvl w:ilvl="4" w:tplc="04190003" w:tentative="1">
      <w:start w:val="1"/>
      <w:numFmt w:val="bullet"/>
      <w:lvlText w:val="o"/>
      <w:lvlJc w:val="left"/>
      <w:pPr>
        <w:ind w:left="4921" w:hanging="360"/>
      </w:pPr>
      <w:rPr>
        <w:rFonts w:ascii="Courier New" w:hAnsi="Courier New" w:cs="Courier New" w:hint="default"/>
      </w:rPr>
    </w:lvl>
    <w:lvl w:ilvl="5" w:tplc="04190005" w:tentative="1">
      <w:start w:val="1"/>
      <w:numFmt w:val="bullet"/>
      <w:lvlText w:val=""/>
      <w:lvlJc w:val="left"/>
      <w:pPr>
        <w:ind w:left="5641" w:hanging="360"/>
      </w:pPr>
      <w:rPr>
        <w:rFonts w:ascii="Wingdings" w:hAnsi="Wingdings" w:hint="default"/>
      </w:rPr>
    </w:lvl>
    <w:lvl w:ilvl="6" w:tplc="04190001" w:tentative="1">
      <w:start w:val="1"/>
      <w:numFmt w:val="bullet"/>
      <w:lvlText w:val=""/>
      <w:lvlJc w:val="left"/>
      <w:pPr>
        <w:ind w:left="6361" w:hanging="360"/>
      </w:pPr>
      <w:rPr>
        <w:rFonts w:ascii="Symbol" w:hAnsi="Symbol" w:hint="default"/>
      </w:rPr>
    </w:lvl>
    <w:lvl w:ilvl="7" w:tplc="04190003" w:tentative="1">
      <w:start w:val="1"/>
      <w:numFmt w:val="bullet"/>
      <w:lvlText w:val="o"/>
      <w:lvlJc w:val="left"/>
      <w:pPr>
        <w:ind w:left="7081" w:hanging="360"/>
      </w:pPr>
      <w:rPr>
        <w:rFonts w:ascii="Courier New" w:hAnsi="Courier New" w:cs="Courier New" w:hint="default"/>
      </w:rPr>
    </w:lvl>
    <w:lvl w:ilvl="8" w:tplc="04190005" w:tentative="1">
      <w:start w:val="1"/>
      <w:numFmt w:val="bullet"/>
      <w:lvlText w:val=""/>
      <w:lvlJc w:val="left"/>
      <w:pPr>
        <w:ind w:left="7801" w:hanging="360"/>
      </w:pPr>
      <w:rPr>
        <w:rFonts w:ascii="Wingdings" w:hAnsi="Wingdings" w:hint="default"/>
      </w:rPr>
    </w:lvl>
  </w:abstractNum>
  <w:abstractNum w:abstractNumId="5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8C575E5"/>
    <w:multiLevelType w:val="multilevel"/>
    <w:tmpl w:val="3266E68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AE328C4"/>
    <w:multiLevelType w:val="multilevel"/>
    <w:tmpl w:val="583A3D90"/>
    <w:lvl w:ilvl="0">
      <w:numFmt w:val="bullet"/>
      <w:lvlText w:val=""/>
      <w:lvlJc w:val="left"/>
      <w:pPr>
        <w:ind w:left="720" w:hanging="360"/>
      </w:pPr>
      <w:rPr>
        <w:rFonts w:ascii="Symbol" w:hAnsi="Symbol"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nsid w:val="1B496827"/>
    <w:multiLevelType w:val="hybridMultilevel"/>
    <w:tmpl w:val="CF74274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BB104F8"/>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BE72ADD"/>
    <w:multiLevelType w:val="hybridMultilevel"/>
    <w:tmpl w:val="46F8F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C052E94"/>
    <w:multiLevelType w:val="multilevel"/>
    <w:tmpl w:val="4F783F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2B4889"/>
    <w:multiLevelType w:val="multilevel"/>
    <w:tmpl w:val="D9BC9C34"/>
    <w:lvl w:ilvl="0">
      <w:numFmt w:val="bullet"/>
      <w:lvlText w:val=""/>
      <w:lvlJc w:val="left"/>
      <w:pPr>
        <w:ind w:left="720" w:hanging="360"/>
      </w:pPr>
      <w:rPr>
        <w:rFonts w:ascii="Symbol" w:hAnsi="Symbol"/>
      </w:rPr>
    </w:lvl>
    <w:lvl w:ilvl="1">
      <w:start w:val="1"/>
      <w:numFmt w:val="decimal"/>
      <w:lvlText w:val="%2."/>
      <w:lvlJc w:val="left"/>
      <w:pPr>
        <w:ind w:left="36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6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CD7244B"/>
    <w:multiLevelType w:val="hybridMultilevel"/>
    <w:tmpl w:val="4D0C1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1F6349"/>
    <w:multiLevelType w:val="multilevel"/>
    <w:tmpl w:val="476E9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1D2259EC"/>
    <w:multiLevelType w:val="multilevel"/>
    <w:tmpl w:val="D9DA1F06"/>
    <w:styleLink w:val="WW8Num138"/>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E36299F"/>
    <w:multiLevelType w:val="multilevel"/>
    <w:tmpl w:val="C4FEDAD6"/>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1">
    <w:nsid w:val="1E4031FB"/>
    <w:multiLevelType w:val="multilevel"/>
    <w:tmpl w:val="7248A0AA"/>
    <w:styleLink w:val="WW8Num44"/>
    <w:lvl w:ilvl="0">
      <w:start w:val="1"/>
      <w:numFmt w:val="decimal"/>
      <w:lvlText w:val="%1)"/>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EF56375"/>
    <w:multiLevelType w:val="multilevel"/>
    <w:tmpl w:val="A85A2CD4"/>
    <w:styleLink w:val="WW8Num109"/>
    <w:lvl w:ilvl="0">
      <w:numFmt w:val="bullet"/>
      <w:lvlText w:val="•"/>
      <w:lvlJc w:val="left"/>
      <w:rPr>
        <w:rFonts w:ascii="Times New Roman" w:eastAsia="Times New Roman" w:hAnsi="Times New Roman" w:cs="Wingdings"/>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1F4A0507"/>
    <w:multiLevelType w:val="hybridMultilevel"/>
    <w:tmpl w:val="A14C7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F6F29AA"/>
    <w:multiLevelType w:val="multilevel"/>
    <w:tmpl w:val="A5564B1E"/>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8">
    <w:nsid w:val="1F7A4DFD"/>
    <w:multiLevelType w:val="hybridMultilevel"/>
    <w:tmpl w:val="45D8D7D8"/>
    <w:lvl w:ilvl="0" w:tplc="24EA9F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38E4AA3"/>
    <w:multiLevelType w:val="hybridMultilevel"/>
    <w:tmpl w:val="9EC43A3A"/>
    <w:lvl w:ilvl="0" w:tplc="FDB00790">
      <w:start w:val="1"/>
      <w:numFmt w:val="decimal"/>
      <w:lvlText w:val="%1."/>
      <w:lvlJc w:val="left"/>
      <w:pPr>
        <w:ind w:left="1850" w:hanging="111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85">
    <w:nsid w:val="239708C6"/>
    <w:multiLevelType w:val="hybridMultilevel"/>
    <w:tmpl w:val="82D83C9A"/>
    <w:lvl w:ilvl="0" w:tplc="A856860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4626F7B"/>
    <w:multiLevelType w:val="multilevel"/>
    <w:tmpl w:val="26E20D72"/>
    <w:styleLink w:val="WW8Num39"/>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247E2A3F"/>
    <w:multiLevelType w:val="multilevel"/>
    <w:tmpl w:val="CEB23A92"/>
    <w:styleLink w:val="WW8Num136"/>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248535ED"/>
    <w:multiLevelType w:val="multilevel"/>
    <w:tmpl w:val="0BEA55C6"/>
    <w:styleLink w:val="WW8Num12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24922F79"/>
    <w:multiLevelType w:val="multilevel"/>
    <w:tmpl w:val="D72660F8"/>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9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5A67C82"/>
    <w:multiLevelType w:val="hybridMultilevel"/>
    <w:tmpl w:val="ABE040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5CE0C5C"/>
    <w:multiLevelType w:val="multilevel"/>
    <w:tmpl w:val="9B1AE4F2"/>
    <w:styleLink w:val="WW8Num134"/>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270D4CC7"/>
    <w:multiLevelType w:val="multilevel"/>
    <w:tmpl w:val="6F7A2D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7">
    <w:nsid w:val="271E6AF3"/>
    <w:multiLevelType w:val="hybridMultilevel"/>
    <w:tmpl w:val="C8F84B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2897747A"/>
    <w:multiLevelType w:val="multilevel"/>
    <w:tmpl w:val="8F1E0D96"/>
    <w:lvl w:ilvl="0">
      <w:start w:val="1"/>
      <w:numFmt w:val="bullet"/>
      <w:lvlText w:val=""/>
      <w:lvlJc w:val="left"/>
      <w:pPr>
        <w:ind w:left="72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3">
    <w:nsid w:val="28BA27DE"/>
    <w:multiLevelType w:val="multilevel"/>
    <w:tmpl w:val="43E2C764"/>
    <w:styleLink w:val="WW8Num47"/>
    <w:lvl w:ilvl="0">
      <w:start w:val="1"/>
      <w:numFmt w:val="decimal"/>
      <w:lvlText w:val="%1)"/>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4">
    <w:nsid w:val="292B1836"/>
    <w:multiLevelType w:val="multilevel"/>
    <w:tmpl w:val="EFC86A16"/>
    <w:lvl w:ilvl="0">
      <w:start w:val="1"/>
      <w:numFmt w:val="bullet"/>
      <w:lvlText w:val=""/>
      <w:lvlJc w:val="left"/>
      <w:pPr>
        <w:ind w:left="36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9E03E92"/>
    <w:multiLevelType w:val="multilevel"/>
    <w:tmpl w:val="3444772A"/>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7">
    <w:nsid w:val="2AFB0A0D"/>
    <w:multiLevelType w:val="hybridMultilevel"/>
    <w:tmpl w:val="0E74EC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1">
    <w:nsid w:val="2C1978E0"/>
    <w:multiLevelType w:val="hybridMultilevel"/>
    <w:tmpl w:val="DCBE15BE"/>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CAB4960"/>
    <w:multiLevelType w:val="multilevel"/>
    <w:tmpl w:val="3C20078C"/>
    <w:styleLink w:val="WW8Num11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DAE2200"/>
    <w:multiLevelType w:val="multilevel"/>
    <w:tmpl w:val="2C947738"/>
    <w:styleLink w:val="WW8Num133"/>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2E407AEE"/>
    <w:multiLevelType w:val="multilevel"/>
    <w:tmpl w:val="A4DC1D58"/>
    <w:styleLink w:val="WW8Num75"/>
    <w:lvl w:ilvl="0">
      <w:start w:val="2"/>
      <w:numFmt w:val="decimal"/>
      <w:lvlText w:val="%1)"/>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0">
    <w:nsid w:val="301F4B96"/>
    <w:multiLevelType w:val="multilevel"/>
    <w:tmpl w:val="0E067A9C"/>
    <w:styleLink w:val="WW8Num137"/>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nsid w:val="30D04E94"/>
    <w:multiLevelType w:val="multilevel"/>
    <w:tmpl w:val="93385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1B11006"/>
    <w:multiLevelType w:val="multilevel"/>
    <w:tmpl w:val="E1B45E74"/>
    <w:styleLink w:val="WW8Num62"/>
    <w:lvl w:ilvl="0">
      <w:start w:val="2"/>
      <w:numFmt w:val="decimal"/>
      <w:lvlText w:val="%1."/>
      <w:lvlJc w:val="left"/>
      <w:rPr>
        <w:rFonts w:ascii="Wingdings" w:hAnsi="Wingdings" w:cs="Wingdings"/>
      </w:rPr>
    </w:lvl>
    <w:lvl w:ilvl="1">
      <w:start w:val="3"/>
      <w:numFmt w:val="decimal"/>
      <w:lvlText w:val="%1.%2."/>
      <w:lvlJc w:val="left"/>
      <w:rPr>
        <w:b/>
      </w:rPr>
    </w:lvl>
    <w:lvl w:ilvl="2">
      <w:start w:val="4"/>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2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440359D"/>
    <w:multiLevelType w:val="multilevel"/>
    <w:tmpl w:val="2F2E748E"/>
    <w:styleLink w:val="WW8Num36"/>
    <w:lvl w:ilvl="0">
      <w:start w:val="1"/>
      <w:numFmt w:val="decimal"/>
      <w:lvlText w:val="%1)"/>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6">
    <w:nsid w:val="348A5247"/>
    <w:multiLevelType w:val="hybridMultilevel"/>
    <w:tmpl w:val="8668C1A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6D8C3704">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4AB309E"/>
    <w:multiLevelType w:val="multilevel"/>
    <w:tmpl w:val="BE38065A"/>
    <w:styleLink w:val="WW8Num3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35582745"/>
    <w:multiLevelType w:val="multilevel"/>
    <w:tmpl w:val="65F83488"/>
    <w:styleLink w:val="WW8Num111"/>
    <w:lvl w:ilvl="0">
      <w:numFmt w:val="bullet"/>
      <w:lvlText w:val="-"/>
      <w:lvlJc w:val="left"/>
      <w:rPr>
        <w:rFonts w:ascii="Times New Roman" w:hAnsi="Times New Roman"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nsid w:val="35D32C02"/>
    <w:multiLevelType w:val="multilevel"/>
    <w:tmpl w:val="01662304"/>
    <w:styleLink w:val="WW8Num21"/>
    <w:lvl w:ilvl="0">
      <w:start w:val="6"/>
      <w:numFmt w:val="upperRoman"/>
      <w:lvlText w:val="%1."/>
      <w:lvlJc w:val="left"/>
    </w:lvl>
    <w:lvl w:ilvl="1">
      <w:start w:val="1"/>
      <w:numFmt w:val="decimal"/>
      <w:lvlText w:val="%2."/>
      <w:lvlJc w:val="left"/>
    </w:lvl>
    <w:lvl w:ilvl="2">
      <w:start w:val="1"/>
      <w:numFmt w:val="lowerRoman"/>
      <w:lvlText w:val="%3."/>
      <w:lvlJc w:val="right"/>
    </w:lvl>
    <w:lvl w:ilvl="3">
      <w:start w:val="1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2">
    <w:nsid w:val="35D6051C"/>
    <w:multiLevelType w:val="multilevel"/>
    <w:tmpl w:val="89448574"/>
    <w:lvl w:ilvl="0">
      <w:start w:val="1"/>
      <w:numFmt w:val="bullet"/>
      <w:lvlText w:val=""/>
      <w:lvlJc w:val="left"/>
      <w:pPr>
        <w:ind w:left="72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3">
    <w:nsid w:val="35ED0E32"/>
    <w:multiLevelType w:val="hybridMultilevel"/>
    <w:tmpl w:val="A39AEDF8"/>
    <w:lvl w:ilvl="0" w:tplc="56625FB8">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3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6EB2501"/>
    <w:multiLevelType w:val="multilevel"/>
    <w:tmpl w:val="A314C988"/>
    <w:styleLink w:val="WW8Num107"/>
    <w:lvl w:ilvl="0">
      <w:numFmt w:val="bullet"/>
      <w:lvlText w:val="—"/>
      <w:lvlJc w:val="left"/>
      <w:rPr>
        <w:rFonts w:ascii="Times New Roman" w:hAnsi="Times New Roman"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394F50CE"/>
    <w:multiLevelType w:val="multilevel"/>
    <w:tmpl w:val="6E181C50"/>
    <w:styleLink w:val="WW8Num81"/>
    <w:lvl w:ilvl="0">
      <w:start w:val="5"/>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2">
    <w:nsid w:val="3AF5186D"/>
    <w:multiLevelType w:val="multilevel"/>
    <w:tmpl w:val="8A02119A"/>
    <w:lvl w:ilvl="0">
      <w:start w:val="1"/>
      <w:numFmt w:val="bullet"/>
      <w:lvlText w:val=""/>
      <w:lvlJc w:val="left"/>
      <w:pPr>
        <w:ind w:left="72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3">
    <w:nsid w:val="3B450C0F"/>
    <w:multiLevelType w:val="multilevel"/>
    <w:tmpl w:val="7D7457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C426188"/>
    <w:multiLevelType w:val="multilevel"/>
    <w:tmpl w:val="D4DCB478"/>
    <w:lvl w:ilvl="0">
      <w:start w:val="1"/>
      <w:numFmt w:val="bullet"/>
      <w:lvlText w:val=""/>
      <w:lvlJc w:val="left"/>
      <w:pPr>
        <w:ind w:left="72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9">
    <w:nsid w:val="3D547F20"/>
    <w:multiLevelType w:val="multilevel"/>
    <w:tmpl w:val="681EDC2E"/>
    <w:styleLink w:val="WW8Num114"/>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4">
    <w:nsid w:val="3EE64D5F"/>
    <w:multiLevelType w:val="multilevel"/>
    <w:tmpl w:val="E4DEDC38"/>
    <w:styleLink w:val="WW8Num9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F2810A7"/>
    <w:multiLevelType w:val="hybridMultilevel"/>
    <w:tmpl w:val="FA2E3E4E"/>
    <w:lvl w:ilvl="0" w:tplc="134472E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3F4A3005"/>
    <w:multiLevelType w:val="multilevel"/>
    <w:tmpl w:val="BF5CA5A4"/>
    <w:lvl w:ilvl="0">
      <w:start w:val="1"/>
      <w:numFmt w:val="bullet"/>
      <w:lvlText w:val=""/>
      <w:lvlJc w:val="left"/>
      <w:pPr>
        <w:ind w:left="72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0">
    <w:nsid w:val="3FDC288C"/>
    <w:multiLevelType w:val="multilevel"/>
    <w:tmpl w:val="89F053A6"/>
    <w:styleLink w:val="WW8Num24"/>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04A1176"/>
    <w:multiLevelType w:val="multilevel"/>
    <w:tmpl w:val="28E08B0C"/>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1DC4A6B"/>
    <w:multiLevelType w:val="multilevel"/>
    <w:tmpl w:val="7F1E0A5C"/>
    <w:styleLink w:val="WW8Num2"/>
    <w:lvl w:ilvl="0">
      <w:start w:val="6"/>
      <w:numFmt w:val="upperRoman"/>
      <w:lvlText w:val="%1."/>
      <w:lvlJc w:val="left"/>
    </w:lvl>
    <w:lvl w:ilvl="1">
      <w:start w:val="1"/>
      <w:numFmt w:val="decimal"/>
      <w:lvlText w:val="%2."/>
      <w:lvlJc w:val="left"/>
    </w:lvl>
    <w:lvl w:ilvl="2">
      <w:start w:val="1"/>
      <w:numFmt w:val="lowerRoman"/>
      <w:lvlText w:val="%3."/>
      <w:lvlJc w:val="right"/>
    </w:lvl>
    <w:lvl w:ilvl="3">
      <w:start w:val="1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nsid w:val="41F879A5"/>
    <w:multiLevelType w:val="multilevel"/>
    <w:tmpl w:val="22A69BCE"/>
    <w:lvl w:ilvl="0">
      <w:numFmt w:val="bullet"/>
      <w:lvlText w:val=""/>
      <w:lvlJc w:val="left"/>
      <w:rPr>
        <w:rFonts w:ascii="Symbol" w:hAnsi="Symbol"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2D82C57"/>
    <w:multiLevelType w:val="multilevel"/>
    <w:tmpl w:val="6AF016BE"/>
    <w:styleLink w:val="WW8Num108"/>
    <w:lvl w:ilvl="0">
      <w:numFmt w:val="bullet"/>
      <w:lvlText w:val="•"/>
      <w:lvlJc w:val="left"/>
      <w:rPr>
        <w:rFonts w:ascii="Times New Roman" w:hAnsi="Times New Roman" w:cs="Wingding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436414A8"/>
    <w:multiLevelType w:val="hybridMultilevel"/>
    <w:tmpl w:val="0012F7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4">
    <w:nsid w:val="43926CFB"/>
    <w:multiLevelType w:val="multilevel"/>
    <w:tmpl w:val="650CD32C"/>
    <w:styleLink w:val="WW8Num110"/>
    <w:lvl w:ilvl="0">
      <w:numFmt w:val="bullet"/>
      <w:lvlText w:val="-"/>
      <w:lvlJc w:val="left"/>
      <w:rPr>
        <w:rFonts w:ascii="Times New Roman" w:eastAsia="Times New Roman" w:hAnsi="Times New Roman"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5">
    <w:nsid w:val="43990B73"/>
    <w:multiLevelType w:val="multilevel"/>
    <w:tmpl w:val="950EA6D4"/>
    <w:lvl w:ilvl="0">
      <w:start w:val="1"/>
      <w:numFmt w:val="decimal"/>
      <w:lvlText w:val="%1."/>
      <w:lvlJc w:val="left"/>
      <w:pPr>
        <w:ind w:left="446" w:hanging="360"/>
      </w:pPr>
      <w:rPr>
        <w:rFonts w:ascii="Times New Roman" w:eastAsia="Times New Roman" w:hAnsi="Times New Roman" w:cs="Times New Roman"/>
        <w:b w:val="0"/>
        <w:bCs w:val="0"/>
        <w:i w:val="0"/>
        <w:caps w:val="0"/>
        <w:smallCaps w:val="0"/>
        <w:color w:val="000000"/>
        <w:spacing w:val="0"/>
        <w:sz w:val="24"/>
        <w:szCs w:val="24"/>
        <w:lang w:val="ru-RU" w:eastAsia="ar-SA" w:bidi="ar-SA"/>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6">
    <w:nsid w:val="439E44D3"/>
    <w:multiLevelType w:val="multilevel"/>
    <w:tmpl w:val="1224599A"/>
    <w:styleLink w:val="WW8Num12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7">
    <w:nsid w:val="43FD06AA"/>
    <w:multiLevelType w:val="multilevel"/>
    <w:tmpl w:val="9170F024"/>
    <w:styleLink w:val="WW8Num118"/>
    <w:lvl w:ilvl="0">
      <w:numFmt w:val="bullet"/>
      <w:lvlText w:val="-"/>
      <w:lvlJc w:val="left"/>
      <w:rPr>
        <w:rFonts w:ascii="Times New Roman" w:hAnsi="Times New Roman" w:cs="Times New Roman"/>
        <w:spacing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8">
    <w:nsid w:val="44B941D6"/>
    <w:multiLevelType w:val="multilevel"/>
    <w:tmpl w:val="C2EEA76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9">
    <w:nsid w:val="45756AAA"/>
    <w:multiLevelType w:val="multilevel"/>
    <w:tmpl w:val="7C62299E"/>
    <w:lvl w:ilvl="0">
      <w:start w:val="1"/>
      <w:numFmt w:val="bullet"/>
      <w:lvlText w:val=""/>
      <w:lvlJc w:val="left"/>
      <w:pPr>
        <w:ind w:left="72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4614306A"/>
    <w:multiLevelType w:val="multilevel"/>
    <w:tmpl w:val="0700C3B0"/>
    <w:styleLink w:val="WW8Num56"/>
    <w:lvl w:ilvl="0">
      <w:numFmt w:val="bullet"/>
      <w:lvlText w:val="•"/>
      <w:lvlJc w:val="left"/>
      <w:rPr>
        <w:rFonts w:ascii="Times New Roman" w:hAnsi="Times New Roman" w:cs="Wingding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3">
    <w:nsid w:val="47750EBD"/>
    <w:multiLevelType w:val="hybridMultilevel"/>
    <w:tmpl w:val="167E5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47A130FB"/>
    <w:multiLevelType w:val="multilevel"/>
    <w:tmpl w:val="9CA272A0"/>
    <w:styleLink w:val="WW8Num144"/>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6">
    <w:nsid w:val="47E5544C"/>
    <w:multiLevelType w:val="multilevel"/>
    <w:tmpl w:val="5BFC2B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8133B06"/>
    <w:multiLevelType w:val="hybridMultilevel"/>
    <w:tmpl w:val="21AE7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84C44A6"/>
    <w:multiLevelType w:val="hybridMultilevel"/>
    <w:tmpl w:val="38A6C4B0"/>
    <w:lvl w:ilvl="0" w:tplc="E378FA4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nsid w:val="48535F6B"/>
    <w:multiLevelType w:val="multilevel"/>
    <w:tmpl w:val="9A9A8678"/>
    <w:lvl w:ilvl="0">
      <w:numFmt w:val="bullet"/>
      <w:lvlText w:val="-"/>
      <w:lvlJc w:val="left"/>
      <w:pPr>
        <w:ind w:left="720" w:hanging="360"/>
      </w:pPr>
      <w:rPr>
        <w:rFonts w:ascii="Times New Roman" w:hAnsi="Times New Roman"/>
        <w:color w:val="auto"/>
      </w:rPr>
    </w:lvl>
    <w:lvl w:ilvl="1">
      <w:numFmt w:val="bullet"/>
      <w:lvlText w:val=""/>
      <w:lvlJc w:val="left"/>
      <w:pPr>
        <w:ind w:left="36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94">
    <w:nsid w:val="49627915"/>
    <w:multiLevelType w:val="hybridMultilevel"/>
    <w:tmpl w:val="EA94B9D6"/>
    <w:lvl w:ilvl="0" w:tplc="134472E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4A461381"/>
    <w:multiLevelType w:val="multilevel"/>
    <w:tmpl w:val="BF54ABC0"/>
    <w:styleLink w:val="WW8Num5"/>
    <w:lvl w:ilvl="0">
      <w:start w:val="1"/>
      <w:numFmt w:val="decimal"/>
      <w:lvlText w:val="%1)"/>
      <w:lvlJc w:val="left"/>
      <w:rPr>
        <w:rFonts w:ascii="Symbol"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B6E7C50"/>
    <w:multiLevelType w:val="multilevel"/>
    <w:tmpl w:val="CBB0A366"/>
    <w:styleLink w:val="WW8Num141"/>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C1871BC"/>
    <w:multiLevelType w:val="multilevel"/>
    <w:tmpl w:val="F6D4B53E"/>
    <w:styleLink w:val="WW8Num11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4C4E7EA3"/>
    <w:multiLevelType w:val="multilevel"/>
    <w:tmpl w:val="3322F9F4"/>
    <w:styleLink w:val="WW8Num88"/>
    <w:lvl w:ilvl="0">
      <w:numFmt w:val="bullet"/>
      <w:lvlText w:val=""/>
      <w:lvlJc w:val="left"/>
      <w:rPr>
        <w:rFonts w:ascii="Symbol" w:hAnsi="Symbol"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7">
    <w:nsid w:val="4C7C778F"/>
    <w:multiLevelType w:val="multilevel"/>
    <w:tmpl w:val="D18A46F6"/>
    <w:styleLink w:val="WW8Num13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8">
    <w:nsid w:val="4C8F447E"/>
    <w:multiLevelType w:val="multilevel"/>
    <w:tmpl w:val="D3B69246"/>
    <w:styleLink w:val="WW8Num68"/>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9">
    <w:nsid w:val="4CBD21DA"/>
    <w:multiLevelType w:val="multilevel"/>
    <w:tmpl w:val="E3E449E8"/>
    <w:styleLink w:val="WW8Num49"/>
    <w:lvl w:ilvl="0">
      <w:start w:val="3"/>
      <w:numFmt w:val="decimal"/>
      <w:lvlText w:val="%1."/>
      <w:lvlJc w:val="left"/>
      <w:rPr>
        <w:rFonts w:ascii="Symbol" w:hAnsi="Symbol" w:cs="Symbol"/>
        <w:sz w:val="26"/>
        <w:szCs w:val="26"/>
      </w:rPr>
    </w:lvl>
    <w:lvl w:ilvl="1">
      <w:start w:val="1"/>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1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4E571BF7"/>
    <w:multiLevelType w:val="hybridMultilevel"/>
    <w:tmpl w:val="9C68C0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4E6A71FD"/>
    <w:multiLevelType w:val="multilevel"/>
    <w:tmpl w:val="A782C7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E7A6ABB"/>
    <w:multiLevelType w:val="hybridMultilevel"/>
    <w:tmpl w:val="9B848DC2"/>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1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EFA2374"/>
    <w:multiLevelType w:val="multilevel"/>
    <w:tmpl w:val="BA78097C"/>
    <w:styleLink w:val="WW8Num105"/>
    <w:lvl w:ilvl="0">
      <w:numFmt w:val="bullet"/>
      <w:lvlText w:val=""/>
      <w:lvlJc w:val="left"/>
      <w:rPr>
        <w:rFonts w:ascii="Symbol" w:hAnsi="Symbol" w:cs="Wingding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7">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4FAD54CA"/>
    <w:multiLevelType w:val="hybridMultilevel"/>
    <w:tmpl w:val="C5D4E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FBC34A4"/>
    <w:multiLevelType w:val="multilevel"/>
    <w:tmpl w:val="48E281E2"/>
    <w:styleLink w:val="WW8Num131"/>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0">
    <w:nsid w:val="50132D9B"/>
    <w:multiLevelType w:val="multilevel"/>
    <w:tmpl w:val="845AEE62"/>
    <w:styleLink w:val="WW8Num119"/>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0EC22FA"/>
    <w:multiLevelType w:val="multilevel"/>
    <w:tmpl w:val="2214B706"/>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224">
    <w:nsid w:val="51196905"/>
    <w:multiLevelType w:val="hybridMultilevel"/>
    <w:tmpl w:val="DDBE480A"/>
    <w:lvl w:ilvl="0" w:tplc="C0CE3AB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515736F3"/>
    <w:multiLevelType w:val="multilevel"/>
    <w:tmpl w:val="AEA6A82A"/>
    <w:lvl w:ilvl="0">
      <w:start w:val="1"/>
      <w:numFmt w:val="bullet"/>
      <w:lvlText w:val=""/>
      <w:lvlJc w:val="left"/>
      <w:pPr>
        <w:ind w:left="72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253074D"/>
    <w:multiLevelType w:val="hybridMultilevel"/>
    <w:tmpl w:val="40BCE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5378712F"/>
    <w:multiLevelType w:val="multilevel"/>
    <w:tmpl w:val="CF8267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0">
    <w:nsid w:val="53971787"/>
    <w:multiLevelType w:val="multilevel"/>
    <w:tmpl w:val="A5564B1E"/>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2">
    <w:nsid w:val="53D27546"/>
    <w:multiLevelType w:val="multilevel"/>
    <w:tmpl w:val="9EEEA3F8"/>
    <w:styleLink w:val="WW8Num91"/>
    <w:lvl w:ilvl="0">
      <w:start w:val="1"/>
      <w:numFmt w:val="decimal"/>
      <w:lvlText w:val="%1)"/>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54061F71"/>
    <w:multiLevelType w:val="hybridMultilevel"/>
    <w:tmpl w:val="B588B424"/>
    <w:lvl w:ilvl="0" w:tplc="6D8C3704">
      <w:start w:val="1"/>
      <w:numFmt w:val="bullet"/>
      <w:lvlText w:val="‒"/>
      <w:lvlJc w:val="left"/>
      <w:pPr>
        <w:ind w:left="1888" w:hanging="360"/>
      </w:pPr>
      <w:rPr>
        <w:rFonts w:ascii="Times New Roman" w:hAnsi="Times New Roman" w:cs="Times New Roman" w:hint="default"/>
      </w:rPr>
    </w:lvl>
    <w:lvl w:ilvl="1" w:tplc="04190003" w:tentative="1">
      <w:start w:val="1"/>
      <w:numFmt w:val="bullet"/>
      <w:lvlText w:val="o"/>
      <w:lvlJc w:val="left"/>
      <w:pPr>
        <w:ind w:left="2608" w:hanging="360"/>
      </w:pPr>
      <w:rPr>
        <w:rFonts w:ascii="Courier New" w:hAnsi="Courier New" w:cs="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cs="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cs="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23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55DF01D0"/>
    <w:multiLevelType w:val="multilevel"/>
    <w:tmpl w:val="7CBE1E5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7">
    <w:nsid w:val="55F43418"/>
    <w:multiLevelType w:val="multilevel"/>
    <w:tmpl w:val="63E023CC"/>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8">
    <w:nsid w:val="562338D1"/>
    <w:multiLevelType w:val="hybridMultilevel"/>
    <w:tmpl w:val="B3E6F9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6B220D6"/>
    <w:multiLevelType w:val="multilevel"/>
    <w:tmpl w:val="3444772A"/>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42">
    <w:nsid w:val="573F4A9E"/>
    <w:multiLevelType w:val="multilevel"/>
    <w:tmpl w:val="BCDE1F92"/>
    <w:styleLink w:val="WW8Num8"/>
    <w:lvl w:ilvl="0">
      <w:start w:val="5"/>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3">
    <w:nsid w:val="575771F1"/>
    <w:multiLevelType w:val="multilevel"/>
    <w:tmpl w:val="D960CD38"/>
    <w:styleLink w:val="WW8Num46"/>
    <w:lvl w:ilvl="0">
      <w:numFmt w:val="bullet"/>
      <w:lvlText w:val=""/>
      <w:lvlJc w:val="left"/>
      <w:rPr>
        <w:rFonts w:ascii="Symbol" w:hAnsi="Symbol" w:cs="Times New Roman"/>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Times New Roman"/>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Times New Roman"/>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6">
    <w:nsid w:val="594B67B7"/>
    <w:multiLevelType w:val="multilevel"/>
    <w:tmpl w:val="2750B382"/>
    <w:styleLink w:val="WW8Num60"/>
    <w:lvl w:ilvl="0">
      <w:start w:val="4"/>
      <w:numFmt w:val="decimal"/>
      <w:lvlText w:val="%1)"/>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A152F32"/>
    <w:multiLevelType w:val="multilevel"/>
    <w:tmpl w:val="BDB435B6"/>
    <w:styleLink w:val="WW8Num120"/>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9">
    <w:nsid w:val="5A68187D"/>
    <w:multiLevelType w:val="multilevel"/>
    <w:tmpl w:val="4D622B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AC61D05"/>
    <w:multiLevelType w:val="hybridMultilevel"/>
    <w:tmpl w:val="04A8DD9E"/>
    <w:lvl w:ilvl="0" w:tplc="4178EE56">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5AED113C"/>
    <w:multiLevelType w:val="hybridMultilevel"/>
    <w:tmpl w:val="69E05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6">
    <w:nsid w:val="5C5F68F5"/>
    <w:multiLevelType w:val="multilevel"/>
    <w:tmpl w:val="A0B239C4"/>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D5302C0"/>
    <w:multiLevelType w:val="multilevel"/>
    <w:tmpl w:val="3444772A"/>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9">
    <w:nsid w:val="5D6948CD"/>
    <w:multiLevelType w:val="multilevel"/>
    <w:tmpl w:val="3C3646A4"/>
    <w:styleLink w:val="WW8Num140"/>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nsid w:val="5D7B7E8D"/>
    <w:multiLevelType w:val="hybridMultilevel"/>
    <w:tmpl w:val="89E6DC06"/>
    <w:lvl w:ilvl="0" w:tplc="4178EE56">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E3725EA"/>
    <w:multiLevelType w:val="multilevel"/>
    <w:tmpl w:val="56E037FE"/>
    <w:lvl w:ilvl="0">
      <w:start w:val="1"/>
      <w:numFmt w:val="bullet"/>
      <w:lvlText w:val=""/>
      <w:lvlJc w:val="left"/>
      <w:pPr>
        <w:ind w:left="72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5F405A5F"/>
    <w:multiLevelType w:val="multilevel"/>
    <w:tmpl w:val="53EAB7BC"/>
    <w:styleLink w:val="WW8Num50"/>
    <w:lvl w:ilvl="0">
      <w:start w:val="1"/>
      <w:numFmt w:val="decimal"/>
      <w:lvlText w:val="%1)"/>
      <w:lvlJc w:val="left"/>
      <w:rPr>
        <w:rFonts w:ascii="Symbol" w:eastAsia="Times New Roman"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9">
    <w:nsid w:val="60240CC4"/>
    <w:multiLevelType w:val="multilevel"/>
    <w:tmpl w:val="DA86DCFE"/>
    <w:styleLink w:val="WW8Num96"/>
    <w:lvl w:ilvl="0">
      <w:start w:val="1"/>
      <w:numFmt w:val="decimal"/>
      <w:lvlText w:val="%1."/>
      <w:lvlJc w:val="left"/>
      <w:rPr>
        <w:rFonts w:ascii="Symbol" w:hAnsi="Symbol" w:cs="Symbol"/>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3003B59"/>
    <w:multiLevelType w:val="hybridMultilevel"/>
    <w:tmpl w:val="BC68880E"/>
    <w:lvl w:ilvl="0" w:tplc="24EA9F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3157771"/>
    <w:multiLevelType w:val="multilevel"/>
    <w:tmpl w:val="3444772A"/>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7">
    <w:nsid w:val="63260645"/>
    <w:multiLevelType w:val="multilevel"/>
    <w:tmpl w:val="57A4A508"/>
    <w:styleLink w:val="WW8Num82"/>
    <w:lvl w:ilvl="0">
      <w:start w:val="1"/>
      <w:numFmt w:val="decimal"/>
      <w:lvlText w:val="%1)"/>
      <w:lvlJc w:val="left"/>
      <w:rPr>
        <w:rFonts w:ascii="Wingdings" w:hAnsi="Wingdings" w:cs="Wingdings"/>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nsid w:val="635F0321"/>
    <w:multiLevelType w:val="hybridMultilevel"/>
    <w:tmpl w:val="6CEC1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0">
    <w:nsid w:val="647E6F21"/>
    <w:multiLevelType w:val="multilevel"/>
    <w:tmpl w:val="3444772A"/>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6769014B"/>
    <w:multiLevelType w:val="multilevel"/>
    <w:tmpl w:val="A7DAF46E"/>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679761A6"/>
    <w:multiLevelType w:val="multilevel"/>
    <w:tmpl w:val="DC2C1E08"/>
    <w:styleLink w:val="WW8Num130"/>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7">
    <w:nsid w:val="685C6130"/>
    <w:multiLevelType w:val="hybridMultilevel"/>
    <w:tmpl w:val="BC8E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99D6CE3"/>
    <w:multiLevelType w:val="multilevel"/>
    <w:tmpl w:val="06BEF430"/>
    <w:styleLink w:val="LFO21"/>
    <w:lvl w:ilvl="0">
      <w:numFmt w:val="bullet"/>
      <w:pStyle w:val="a0"/>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BA26723"/>
    <w:multiLevelType w:val="multilevel"/>
    <w:tmpl w:val="EF60C48C"/>
    <w:styleLink w:val="WW8Num11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6">
    <w:nsid w:val="6C8630BD"/>
    <w:multiLevelType w:val="multilevel"/>
    <w:tmpl w:val="1D1409C8"/>
    <w:styleLink w:val="WW8Num11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7">
    <w:nsid w:val="6CB36200"/>
    <w:multiLevelType w:val="multilevel"/>
    <w:tmpl w:val="B0A89A3E"/>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0">
    <w:nsid w:val="6DC26B6C"/>
    <w:multiLevelType w:val="multilevel"/>
    <w:tmpl w:val="D6D2B81C"/>
    <w:styleLink w:val="WW8Num113"/>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1">
    <w:nsid w:val="6DCC0989"/>
    <w:multiLevelType w:val="multilevel"/>
    <w:tmpl w:val="FA1EE250"/>
    <w:styleLink w:val="WW8Num63"/>
    <w:lvl w:ilvl="0">
      <w:start w:val="2"/>
      <w:numFmt w:val="decimal"/>
      <w:lvlText w:val="%1)"/>
      <w:lvlJc w:val="left"/>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ECA7CD3"/>
    <w:multiLevelType w:val="hybridMultilevel"/>
    <w:tmpl w:val="DDDE3128"/>
    <w:lvl w:ilvl="0" w:tplc="4178EE56">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6F461F80"/>
    <w:multiLevelType w:val="multilevel"/>
    <w:tmpl w:val="3752A934"/>
    <w:styleLink w:val="WW8Num93"/>
    <w:lvl w:ilvl="0">
      <w:start w:val="1"/>
      <w:numFmt w:val="decimal"/>
      <w:lvlText w:val="%1."/>
      <w:lvlJc w:val="left"/>
      <w:rPr>
        <w:rFonts w:ascii="Wingdings" w:hAnsi="Wingdings" w:cs="Wingdings"/>
      </w:rPr>
    </w:lvl>
    <w:lvl w:ilvl="1">
      <w:start w:val="3"/>
      <w:numFmt w:val="decimal"/>
      <w:lvlText w:val="%1.%2."/>
      <w:lvlJc w:val="left"/>
    </w:lvl>
    <w:lvl w:ilvl="2">
      <w:start w:val="1"/>
      <w:numFmt w:val="decimal"/>
      <w:lvlText w:val="%1.%2.%3."/>
      <w:lvlJc w:val="left"/>
      <w:rPr>
        <w:rFonts w:ascii="Times New Roman" w:hAnsi="Times New Roman" w:cs="Times New Roman"/>
        <w:b/>
        <w:sz w:val="24"/>
        <w:szCs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5">
    <w:nsid w:val="6FA42BEC"/>
    <w:multiLevelType w:val="hybridMultilevel"/>
    <w:tmpl w:val="60C85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FCC4518"/>
    <w:multiLevelType w:val="multilevel"/>
    <w:tmpl w:val="B58E8A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08608F2"/>
    <w:multiLevelType w:val="multilevel"/>
    <w:tmpl w:val="DE7CB9F4"/>
    <w:styleLink w:val="WW8Num128"/>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8">
    <w:nsid w:val="716E515A"/>
    <w:multiLevelType w:val="hybridMultilevel"/>
    <w:tmpl w:val="5BBCA22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2B2576C"/>
    <w:multiLevelType w:val="multilevel"/>
    <w:tmpl w:val="0096DF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1">
    <w:nsid w:val="72B42C1C"/>
    <w:multiLevelType w:val="multilevel"/>
    <w:tmpl w:val="AF225CB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4A7036B"/>
    <w:multiLevelType w:val="multilevel"/>
    <w:tmpl w:val="A5564B1E"/>
    <w:lvl w:ilvl="0">
      <w:start w:val="1"/>
      <w:numFmt w:val="bullet"/>
      <w:lvlText w:val=""/>
      <w:lvlJc w:val="left"/>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7">
    <w:nsid w:val="750626BB"/>
    <w:multiLevelType w:val="hybridMultilevel"/>
    <w:tmpl w:val="713A4496"/>
    <w:lvl w:ilvl="0" w:tplc="76229B2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8">
    <w:nsid w:val="751042EC"/>
    <w:multiLevelType w:val="multilevel"/>
    <w:tmpl w:val="29D43678"/>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9">
    <w:nsid w:val="75895731"/>
    <w:multiLevelType w:val="multilevel"/>
    <w:tmpl w:val="7C568ED0"/>
    <w:styleLink w:val="WW8Num143"/>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60B5096"/>
    <w:multiLevelType w:val="hybridMultilevel"/>
    <w:tmpl w:val="08F28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76363E47"/>
    <w:multiLevelType w:val="hybridMultilevel"/>
    <w:tmpl w:val="CFEC3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6CA7B02"/>
    <w:multiLevelType w:val="multilevel"/>
    <w:tmpl w:val="93BAD732"/>
    <w:styleLink w:val="WW8Num40"/>
    <w:lvl w:ilvl="0">
      <w:start w:val="3"/>
      <w:numFmt w:val="decimal"/>
      <w:lvlText w:val="%1."/>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4">
    <w:nsid w:val="773D3211"/>
    <w:multiLevelType w:val="multilevel"/>
    <w:tmpl w:val="77E89E96"/>
    <w:lvl w:ilvl="0">
      <w:start w:val="1"/>
      <w:numFmt w:val="decimal"/>
      <w:lvlText w:val="%1."/>
      <w:lvlJc w:val="left"/>
      <w:pPr>
        <w:ind w:left="720" w:hanging="360"/>
      </w:pPr>
      <w:rPr>
        <w:sz w:val="24"/>
        <w:szCs w:val="24"/>
        <w:lang w:val="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5">
    <w:nsid w:val="7759563B"/>
    <w:multiLevelType w:val="hybridMultilevel"/>
    <w:tmpl w:val="AADE93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7F07544"/>
    <w:multiLevelType w:val="multilevel"/>
    <w:tmpl w:val="EC7A850A"/>
    <w:styleLink w:val="WW8Num15"/>
    <w:lvl w:ilvl="0">
      <w:start w:val="1"/>
      <w:numFmt w:val="decimal"/>
      <w:lvlText w:val="%1)"/>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8">
    <w:nsid w:val="78495D8A"/>
    <w:multiLevelType w:val="hybridMultilevel"/>
    <w:tmpl w:val="FA728EB0"/>
    <w:lvl w:ilvl="0" w:tplc="96B63BA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3">
    <w:nsid w:val="798403BE"/>
    <w:multiLevelType w:val="multilevel"/>
    <w:tmpl w:val="3444772A"/>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4">
    <w:nsid w:val="7A3343E6"/>
    <w:multiLevelType w:val="multilevel"/>
    <w:tmpl w:val="19AE6F3A"/>
    <w:styleLink w:val="WW8Num12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5">
    <w:nsid w:val="7AD74CF5"/>
    <w:multiLevelType w:val="multilevel"/>
    <w:tmpl w:val="1D68665E"/>
    <w:styleLink w:val="WW8Num5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7B891428"/>
    <w:multiLevelType w:val="multilevel"/>
    <w:tmpl w:val="DA3A6AA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41">
    <w:nsid w:val="7CBB560E"/>
    <w:multiLevelType w:val="hybridMultilevel"/>
    <w:tmpl w:val="2DA6A6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DAB6A1E"/>
    <w:multiLevelType w:val="multilevel"/>
    <w:tmpl w:val="7D209B56"/>
    <w:styleLink w:val="WW8Num14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93"/>
  </w:num>
  <w:num w:numId="2">
    <w:abstractNumId w:val="59"/>
  </w:num>
  <w:num w:numId="3">
    <w:abstractNumId w:val="238"/>
  </w:num>
  <w:num w:numId="4">
    <w:abstractNumId w:val="256"/>
  </w:num>
  <w:num w:numId="5">
    <w:abstractNumId w:val="62"/>
  </w:num>
  <w:num w:numId="6">
    <w:abstractNumId w:val="283"/>
  </w:num>
  <w:num w:numId="7">
    <w:abstractNumId w:val="341"/>
  </w:num>
  <w:num w:numId="8">
    <w:abstractNumId w:val="193"/>
  </w:num>
  <w:num w:numId="9">
    <w:abstractNumId w:val="266"/>
  </w:num>
  <w:num w:numId="10">
    <w:abstractNumId w:val="292"/>
  </w:num>
  <w:num w:numId="11">
    <w:abstractNumId w:val="3"/>
  </w:num>
  <w:num w:numId="12">
    <w:abstractNumId w:val="91"/>
  </w:num>
  <w:num w:numId="13">
    <w:abstractNumId w:val="172"/>
  </w:num>
  <w:num w:numId="14">
    <w:abstractNumId w:val="69"/>
  </w:num>
  <w:num w:numId="15">
    <w:abstractNumId w:val="138"/>
  </w:num>
  <w:num w:numId="16">
    <w:abstractNumId w:val="72"/>
  </w:num>
  <w:num w:numId="17">
    <w:abstractNumId w:val="105"/>
  </w:num>
  <w:num w:numId="18">
    <w:abstractNumId w:val="247"/>
  </w:num>
  <w:num w:numId="19">
    <w:abstractNumId w:val="67"/>
  </w:num>
  <w:num w:numId="20">
    <w:abstractNumId w:val="124"/>
  </w:num>
  <w:num w:numId="21">
    <w:abstractNumId w:val="344"/>
  </w:num>
  <w:num w:numId="22">
    <w:abstractNumId w:val="155"/>
  </w:num>
  <w:num w:numId="23">
    <w:abstractNumId w:val="293"/>
  </w:num>
  <w:num w:numId="24">
    <w:abstractNumId w:val="114"/>
  </w:num>
  <w:num w:numId="25">
    <w:abstractNumId w:val="272"/>
  </w:num>
  <w:num w:numId="26">
    <w:abstractNumId w:val="205"/>
  </w:num>
  <w:num w:numId="27">
    <w:abstractNumId w:val="320"/>
  </w:num>
  <w:num w:numId="28">
    <w:abstractNumId w:val="10"/>
  </w:num>
  <w:num w:numId="29">
    <w:abstractNumId w:val="294"/>
  </w:num>
  <w:num w:numId="30">
    <w:abstractNumId w:val="329"/>
  </w:num>
  <w:num w:numId="31">
    <w:abstractNumId w:val="267"/>
  </w:num>
  <w:num w:numId="32">
    <w:abstractNumId w:val="245"/>
  </w:num>
  <w:num w:numId="33">
    <w:abstractNumId w:val="161"/>
  </w:num>
  <w:num w:numId="34">
    <w:abstractNumId w:val="25"/>
  </w:num>
  <w:num w:numId="35">
    <w:abstractNumId w:val="26"/>
  </w:num>
  <w:num w:numId="36">
    <w:abstractNumId w:val="330"/>
  </w:num>
  <w:num w:numId="37">
    <w:abstractNumId w:val="342"/>
  </w:num>
  <w:num w:numId="38">
    <w:abstractNumId w:val="211"/>
  </w:num>
  <w:num w:numId="39">
    <w:abstractNumId w:val="13"/>
  </w:num>
  <w:num w:numId="40">
    <w:abstractNumId w:val="46"/>
  </w:num>
  <w:num w:numId="41">
    <w:abstractNumId w:val="182"/>
  </w:num>
  <w:num w:numId="42">
    <w:abstractNumId w:val="119"/>
  </w:num>
  <w:num w:numId="43">
    <w:abstractNumId w:val="244"/>
  </w:num>
  <w:num w:numId="44">
    <w:abstractNumId w:val="144"/>
  </w:num>
  <w:num w:numId="45">
    <w:abstractNumId w:val="331"/>
  </w:num>
  <w:num w:numId="46">
    <w:abstractNumId w:val="203"/>
  </w:num>
  <w:num w:numId="47">
    <w:abstractNumId w:val="273"/>
  </w:num>
  <w:num w:numId="48">
    <w:abstractNumId w:val="123"/>
  </w:num>
  <w:num w:numId="49">
    <w:abstractNumId w:val="336"/>
  </w:num>
  <w:num w:numId="50">
    <w:abstractNumId w:val="315"/>
  </w:num>
  <w:num w:numId="51">
    <w:abstractNumId w:val="288"/>
  </w:num>
  <w:num w:numId="52">
    <w:abstractNumId w:val="4"/>
  </w:num>
  <w:num w:numId="53">
    <w:abstractNumId w:val="134"/>
  </w:num>
  <w:num w:numId="54">
    <w:abstractNumId w:val="163"/>
  </w:num>
  <w:num w:numId="55">
    <w:abstractNumId w:val="41"/>
  </w:num>
  <w:num w:numId="56">
    <w:abstractNumId w:val="199"/>
  </w:num>
  <w:num w:numId="57">
    <w:abstractNumId w:val="257"/>
  </w:num>
  <w:num w:numId="58">
    <w:abstractNumId w:val="63"/>
  </w:num>
  <w:num w:numId="59">
    <w:abstractNumId w:val="79"/>
  </w:num>
  <w:num w:numId="60">
    <w:abstractNumId w:val="38"/>
  </w:num>
  <w:num w:numId="61">
    <w:abstractNumId w:val="326"/>
  </w:num>
  <w:num w:numId="62">
    <w:abstractNumId w:val="151"/>
  </w:num>
  <w:num w:numId="63">
    <w:abstractNumId w:val="171"/>
  </w:num>
  <w:num w:numId="64">
    <w:abstractNumId w:val="312"/>
  </w:num>
  <w:num w:numId="65">
    <w:abstractNumId w:val="309"/>
  </w:num>
  <w:num w:numId="66">
    <w:abstractNumId w:val="265"/>
  </w:num>
  <w:num w:numId="67">
    <w:abstractNumId w:val="187"/>
  </w:num>
  <w:num w:numId="68">
    <w:abstractNumId w:val="136"/>
  </w:num>
  <w:num w:numId="69">
    <w:abstractNumId w:val="222"/>
  </w:num>
  <w:num w:numId="70">
    <w:abstractNumId w:val="81"/>
  </w:num>
  <w:num w:numId="71">
    <w:abstractNumId w:val="110"/>
  </w:num>
  <w:num w:numId="72">
    <w:abstractNumId w:val="241"/>
  </w:num>
  <w:num w:numId="73">
    <w:abstractNumId w:val="127"/>
  </w:num>
  <w:num w:numId="74">
    <w:abstractNumId w:val="166"/>
  </w:num>
  <w:num w:numId="75">
    <w:abstractNumId w:val="169"/>
  </w:num>
  <w:num w:numId="76">
    <w:abstractNumId w:val="40"/>
  </w:num>
  <w:num w:numId="77">
    <w:abstractNumId w:val="156"/>
  </w:num>
  <w:num w:numId="78">
    <w:abstractNumId w:val="255"/>
  </w:num>
  <w:num w:numId="79">
    <w:abstractNumId w:val="141"/>
  </w:num>
  <w:num w:numId="80">
    <w:abstractNumId w:val="159"/>
  </w:num>
  <w:num w:numId="81">
    <w:abstractNumId w:val="231"/>
  </w:num>
  <w:num w:numId="82">
    <w:abstractNumId w:val="281"/>
  </w:num>
  <w:num w:numId="83">
    <w:abstractNumId w:val="268"/>
  </w:num>
  <w:num w:numId="84">
    <w:abstractNumId w:val="202"/>
  </w:num>
  <w:num w:numId="85">
    <w:abstractNumId w:val="112"/>
  </w:num>
  <w:num w:numId="86">
    <w:abstractNumId w:val="80"/>
  </w:num>
  <w:num w:numId="87">
    <w:abstractNumId w:val="215"/>
  </w:num>
  <w:num w:numId="88">
    <w:abstractNumId w:val="282"/>
  </w:num>
  <w:num w:numId="89">
    <w:abstractNumId w:val="339"/>
  </w:num>
  <w:num w:numId="90">
    <w:abstractNumId w:val="147"/>
    <w:lvlOverride w:ilvl="0">
      <w:startOverride w:val="1"/>
    </w:lvlOverride>
  </w:num>
  <w:num w:numId="91">
    <w:abstractNumId w:val="286"/>
  </w:num>
  <w:num w:numId="92">
    <w:abstractNumId w:val="191"/>
  </w:num>
  <w:num w:numId="93">
    <w:abstractNumId w:val="129"/>
  </w:num>
  <w:num w:numId="94">
    <w:abstractNumId w:val="150"/>
  </w:num>
  <w:num w:numId="95">
    <w:abstractNumId w:val="263"/>
  </w:num>
  <w:num w:numId="96">
    <w:abstractNumId w:val="24"/>
  </w:num>
  <w:num w:numId="97">
    <w:abstractNumId w:val="152"/>
  </w:num>
  <w:num w:numId="98">
    <w:abstractNumId w:val="137"/>
  </w:num>
  <w:num w:numId="99">
    <w:abstractNumId w:val="340"/>
  </w:num>
  <w:num w:numId="100">
    <w:abstractNumId w:val="100"/>
  </w:num>
  <w:num w:numId="101">
    <w:abstractNumId w:val="101"/>
  </w:num>
  <w:num w:numId="102">
    <w:abstractNumId w:val="168"/>
  </w:num>
  <w:num w:numId="103">
    <w:abstractNumId w:val="180"/>
  </w:num>
  <w:num w:numId="104">
    <w:abstractNumId w:val="18"/>
  </w:num>
  <w:num w:numId="105">
    <w:abstractNumId w:val="226"/>
  </w:num>
  <w:num w:numId="106">
    <w:abstractNumId w:val="61"/>
  </w:num>
  <w:num w:numId="107">
    <w:abstractNumId w:val="153"/>
  </w:num>
  <w:num w:numId="108">
    <w:abstractNumId w:val="195"/>
  </w:num>
  <w:num w:numId="109">
    <w:abstractNumId w:val="98"/>
  </w:num>
  <w:num w:numId="110">
    <w:abstractNumId w:val="251"/>
  </w:num>
  <w:num w:numId="111">
    <w:abstractNumId w:val="200"/>
  </w:num>
  <w:num w:numId="112">
    <w:abstractNumId w:val="313"/>
  </w:num>
  <w:num w:numId="113">
    <w:abstractNumId w:val="139"/>
  </w:num>
  <w:num w:numId="114">
    <w:abstractNumId w:val="108"/>
  </w:num>
  <w:num w:numId="115">
    <w:abstractNumId w:val="95"/>
  </w:num>
  <w:num w:numId="116">
    <w:abstractNumId w:val="39"/>
  </w:num>
  <w:num w:numId="117">
    <w:abstractNumId w:val="270"/>
  </w:num>
  <w:num w:numId="118">
    <w:abstractNumId w:val="314"/>
  </w:num>
  <w:num w:numId="119">
    <w:abstractNumId w:val="21"/>
  </w:num>
  <w:num w:numId="120">
    <w:abstractNumId w:val="240"/>
  </w:num>
  <w:num w:numId="121">
    <w:abstractNumId w:val="184"/>
  </w:num>
  <w:num w:numId="122">
    <w:abstractNumId w:val="279"/>
  </w:num>
  <w:num w:numId="123">
    <w:abstractNumId w:val="145"/>
  </w:num>
  <w:num w:numId="124">
    <w:abstractNumId w:val="196"/>
  </w:num>
  <w:num w:numId="125">
    <w:abstractNumId w:val="118"/>
  </w:num>
  <w:num w:numId="126">
    <w:abstractNumId w:val="343"/>
  </w:num>
  <w:num w:numId="127">
    <w:abstractNumId w:val="128"/>
  </w:num>
  <w:num w:numId="128">
    <w:abstractNumId w:val="11"/>
  </w:num>
  <w:num w:numId="129">
    <w:abstractNumId w:val="154"/>
  </w:num>
  <w:num w:numId="130">
    <w:abstractNumId w:val="335"/>
  </w:num>
  <w:num w:numId="131">
    <w:abstractNumId w:val="243"/>
  </w:num>
  <w:num w:numId="132">
    <w:abstractNumId w:val="160"/>
  </w:num>
  <w:num w:numId="133">
    <w:abstractNumId w:val="208"/>
  </w:num>
  <w:num w:numId="134">
    <w:abstractNumId w:val="19"/>
  </w:num>
  <w:num w:numId="135">
    <w:abstractNumId w:val="130"/>
  </w:num>
  <w:num w:numId="136">
    <w:abstractNumId w:val="295"/>
  </w:num>
  <w:num w:numId="137">
    <w:abstractNumId w:val="300"/>
  </w:num>
  <w:num w:numId="138">
    <w:abstractNumId w:val="149"/>
  </w:num>
  <w:num w:numId="139">
    <w:abstractNumId w:val="174"/>
  </w:num>
  <w:num w:numId="140">
    <w:abstractNumId w:val="296"/>
  </w:num>
  <w:num w:numId="141">
    <w:abstractNumId w:val="204"/>
  </w:num>
  <w:num w:numId="142">
    <w:abstractNumId w:val="164"/>
  </w:num>
  <w:num w:numId="143">
    <w:abstractNumId w:val="242"/>
  </w:num>
  <w:num w:numId="144">
    <w:abstractNumId w:val="140"/>
  </w:num>
  <w:num w:numId="145">
    <w:abstractNumId w:val="131"/>
  </w:num>
  <w:num w:numId="146">
    <w:abstractNumId w:val="289"/>
  </w:num>
  <w:num w:numId="147">
    <w:abstractNumId w:val="113"/>
  </w:num>
  <w:num w:numId="148">
    <w:abstractNumId w:val="8"/>
  </w:num>
  <w:num w:numId="149">
    <w:abstractNumId w:val="177"/>
  </w:num>
  <w:num w:numId="150">
    <w:abstractNumId w:val="117"/>
  </w:num>
  <w:num w:numId="151">
    <w:abstractNumId w:val="27"/>
  </w:num>
  <w:num w:numId="152">
    <w:abstractNumId w:val="220"/>
  </w:num>
  <w:num w:numId="153">
    <w:abstractNumId w:val="248"/>
  </w:num>
  <w:num w:numId="154">
    <w:abstractNumId w:val="16"/>
  </w:num>
  <w:num w:numId="155">
    <w:abstractNumId w:val="103"/>
  </w:num>
  <w:num w:numId="156">
    <w:abstractNumId w:val="327"/>
  </w:num>
  <w:num w:numId="157">
    <w:abstractNumId w:val="89"/>
  </w:num>
  <w:num w:numId="158">
    <w:abstractNumId w:val="30"/>
  </w:num>
  <w:num w:numId="159">
    <w:abstractNumId w:val="28"/>
  </w:num>
  <w:num w:numId="160">
    <w:abstractNumId w:val="74"/>
  </w:num>
  <w:num w:numId="161">
    <w:abstractNumId w:val="36"/>
  </w:num>
  <w:num w:numId="162">
    <w:abstractNumId w:val="334"/>
  </w:num>
  <w:num w:numId="163">
    <w:abstractNumId w:val="176"/>
  </w:num>
  <w:num w:numId="164">
    <w:abstractNumId w:val="307"/>
  </w:num>
  <w:num w:numId="165">
    <w:abstractNumId w:val="135"/>
  </w:num>
  <w:num w:numId="166">
    <w:abstractNumId w:val="22"/>
  </w:num>
  <w:num w:numId="167">
    <w:abstractNumId w:val="285"/>
  </w:num>
  <w:num w:numId="168">
    <w:abstractNumId w:val="219"/>
  </w:num>
  <w:num w:numId="169">
    <w:abstractNumId w:val="47"/>
  </w:num>
  <w:num w:numId="170">
    <w:abstractNumId w:val="197"/>
  </w:num>
  <w:num w:numId="171">
    <w:abstractNumId w:val="116"/>
  </w:num>
  <w:num w:numId="172">
    <w:abstractNumId w:val="71"/>
  </w:num>
  <w:num w:numId="173">
    <w:abstractNumId w:val="94"/>
  </w:num>
  <w:num w:numId="174">
    <w:abstractNumId w:val="207"/>
  </w:num>
  <w:num w:numId="175">
    <w:abstractNumId w:val="264"/>
  </w:num>
  <w:num w:numId="176">
    <w:abstractNumId w:val="88"/>
  </w:num>
  <w:num w:numId="177">
    <w:abstractNumId w:val="120"/>
  </w:num>
  <w:num w:numId="178">
    <w:abstractNumId w:val="87"/>
  </w:num>
  <w:num w:numId="179">
    <w:abstractNumId w:val="66"/>
  </w:num>
  <w:num w:numId="180">
    <w:abstractNumId w:val="206"/>
  </w:num>
  <w:num w:numId="181">
    <w:abstractNumId w:val="216"/>
  </w:num>
  <w:num w:numId="182">
    <w:abstractNumId w:val="49"/>
  </w:num>
  <w:num w:numId="183">
    <w:abstractNumId w:val="181"/>
  </w:num>
  <w:num w:numId="184">
    <w:abstractNumId w:val="259"/>
  </w:num>
  <w:num w:numId="185">
    <w:abstractNumId w:val="201"/>
  </w:num>
  <w:num w:numId="186">
    <w:abstractNumId w:val="345"/>
  </w:num>
  <w:num w:numId="187">
    <w:abstractNumId w:val="277"/>
  </w:num>
  <w:num w:numId="188">
    <w:abstractNumId w:val="269"/>
  </w:num>
  <w:num w:numId="189">
    <w:abstractNumId w:val="170"/>
  </w:num>
  <w:num w:numId="190">
    <w:abstractNumId w:val="319"/>
  </w:num>
  <w:num w:numId="191">
    <w:abstractNumId w:val="122"/>
  </w:num>
  <w:num w:numId="192">
    <w:abstractNumId w:val="323"/>
  </w:num>
  <w:num w:numId="193">
    <w:abstractNumId w:val="34"/>
  </w:num>
  <w:num w:numId="194">
    <w:abstractNumId w:val="35"/>
  </w:num>
  <w:num w:numId="195">
    <w:abstractNumId w:val="125"/>
  </w:num>
  <w:num w:numId="196">
    <w:abstractNumId w:val="304"/>
  </w:num>
  <w:num w:numId="197">
    <w:abstractNumId w:val="209"/>
  </w:num>
  <w:num w:numId="198">
    <w:abstractNumId w:val="232"/>
  </w:num>
  <w:num w:numId="199">
    <w:abstractNumId w:val="15"/>
  </w:num>
  <w:num w:numId="200">
    <w:abstractNumId w:val="185"/>
  </w:num>
  <w:num w:numId="201">
    <w:abstractNumId w:val="301"/>
  </w:num>
  <w:num w:numId="202">
    <w:abstractNumId w:val="246"/>
  </w:num>
  <w:num w:numId="203">
    <w:abstractNumId w:val="237"/>
  </w:num>
  <w:num w:numId="204">
    <w:abstractNumId w:val="324"/>
  </w:num>
  <w:num w:numId="205">
    <w:abstractNumId w:val="190"/>
  </w:num>
  <w:num w:numId="206">
    <w:abstractNumId w:val="56"/>
  </w:num>
  <w:num w:numId="207">
    <w:abstractNumId w:val="318"/>
  </w:num>
  <w:num w:numId="208">
    <w:abstractNumId w:val="165"/>
  </w:num>
  <w:num w:numId="209">
    <w:abstractNumId w:val="70"/>
  </w:num>
  <w:num w:numId="210">
    <w:abstractNumId w:val="311"/>
  </w:num>
  <w:num w:numId="211">
    <w:abstractNumId w:val="175"/>
  </w:num>
  <w:num w:numId="212">
    <w:abstractNumId w:val="162"/>
  </w:num>
  <w:num w:numId="213">
    <w:abstractNumId w:val="236"/>
  </w:num>
  <w:num w:numId="214">
    <w:abstractNumId w:val="316"/>
  </w:num>
  <w:num w:numId="215">
    <w:abstractNumId w:val="310"/>
  </w:num>
  <w:num w:numId="216">
    <w:abstractNumId w:val="54"/>
  </w:num>
  <w:num w:numId="217">
    <w:abstractNumId w:val="338"/>
  </w:num>
  <w:num w:numId="218">
    <w:abstractNumId w:val="297"/>
  </w:num>
  <w:num w:numId="219">
    <w:abstractNumId w:val="43"/>
  </w:num>
  <w:num w:numId="220">
    <w:abstractNumId w:val="42"/>
  </w:num>
  <w:num w:numId="221">
    <w:abstractNumId w:val="178"/>
  </w:num>
  <w:num w:numId="222">
    <w:abstractNumId w:val="31"/>
  </w:num>
  <w:num w:numId="223">
    <w:abstractNumId w:val="90"/>
  </w:num>
  <w:num w:numId="224">
    <w:abstractNumId w:val="223"/>
  </w:num>
  <w:num w:numId="225">
    <w:abstractNumId w:val="2"/>
  </w:num>
  <w:num w:numId="226">
    <w:abstractNumId w:val="229"/>
  </w:num>
  <w:num w:numId="227">
    <w:abstractNumId w:val="186"/>
  </w:num>
  <w:num w:numId="228">
    <w:abstractNumId w:val="96"/>
  </w:num>
  <w:num w:numId="229">
    <w:abstractNumId w:val="60"/>
  </w:num>
  <w:num w:numId="230">
    <w:abstractNumId w:val="65"/>
  </w:num>
  <w:num w:numId="231">
    <w:abstractNumId w:val="322"/>
  </w:num>
  <w:num w:numId="232">
    <w:abstractNumId w:val="5"/>
  </w:num>
  <w:num w:numId="233">
    <w:abstractNumId w:val="0"/>
  </w:num>
  <w:num w:numId="234">
    <w:abstractNumId w:val="12"/>
  </w:num>
  <w:num w:numId="235">
    <w:abstractNumId w:val="260"/>
  </w:num>
  <w:num w:numId="236">
    <w:abstractNumId w:val="299"/>
  </w:num>
  <w:num w:numId="237">
    <w:abstractNumId w:val="198"/>
  </w:num>
  <w:num w:numId="238">
    <w:abstractNumId w:val="73"/>
  </w:num>
  <w:num w:numId="239">
    <w:abstractNumId w:val="68"/>
  </w:num>
  <w:num w:numId="240">
    <w:abstractNumId w:val="167"/>
  </w:num>
  <w:num w:numId="241">
    <w:abstractNumId w:val="290"/>
  </w:num>
  <w:num w:numId="242">
    <w:abstractNumId w:val="228"/>
  </w:num>
  <w:num w:numId="243">
    <w:abstractNumId w:val="233"/>
  </w:num>
  <w:num w:numId="244">
    <w:abstractNumId w:val="53"/>
  </w:num>
  <w:num w:numId="245">
    <w:abstractNumId w:val="337"/>
  </w:num>
  <w:num w:numId="246">
    <w:abstractNumId w:val="23"/>
  </w:num>
  <w:num w:numId="247">
    <w:abstractNumId w:val="76"/>
  </w:num>
  <w:num w:numId="248">
    <w:abstractNumId w:val="82"/>
  </w:num>
  <w:num w:numId="249">
    <w:abstractNumId w:val="55"/>
  </w:num>
  <w:num w:numId="250">
    <w:abstractNumId w:val="271"/>
  </w:num>
  <w:num w:numId="251">
    <w:abstractNumId w:val="157"/>
  </w:num>
  <w:num w:numId="252">
    <w:abstractNumId w:val="194"/>
  </w:num>
  <w:num w:numId="253">
    <w:abstractNumId w:val="37"/>
  </w:num>
  <w:num w:numId="254">
    <w:abstractNumId w:val="33"/>
  </w:num>
  <w:num w:numId="255">
    <w:abstractNumId w:val="305"/>
  </w:num>
  <w:num w:numId="256">
    <w:abstractNumId w:val="97"/>
  </w:num>
  <w:num w:numId="257">
    <w:abstractNumId w:val="218"/>
  </w:num>
  <w:num w:numId="258">
    <w:abstractNumId w:val="48"/>
  </w:num>
  <w:num w:numId="259">
    <w:abstractNumId w:val="52"/>
  </w:num>
  <w:num w:numId="260">
    <w:abstractNumId w:val="126"/>
  </w:num>
  <w:num w:numId="261">
    <w:abstractNumId w:val="234"/>
  </w:num>
  <w:num w:numId="262">
    <w:abstractNumId w:val="183"/>
  </w:num>
  <w:num w:numId="263">
    <w:abstractNumId w:val="102"/>
  </w:num>
  <w:num w:numId="264">
    <w:abstractNumId w:val="146"/>
  </w:num>
  <w:num w:numId="265">
    <w:abstractNumId w:val="179"/>
  </w:num>
  <w:num w:numId="266">
    <w:abstractNumId w:val="51"/>
  </w:num>
  <w:num w:numId="267">
    <w:abstractNumId w:val="262"/>
  </w:num>
  <w:num w:numId="268">
    <w:abstractNumId w:val="142"/>
  </w:num>
  <w:num w:numId="269">
    <w:abstractNumId w:val="132"/>
  </w:num>
  <w:num w:numId="270">
    <w:abstractNumId w:val="225"/>
  </w:num>
  <w:num w:numId="271">
    <w:abstractNumId w:val="104"/>
  </w:num>
  <w:num w:numId="272">
    <w:abstractNumId w:val="111"/>
  </w:num>
  <w:num w:numId="273">
    <w:abstractNumId w:val="158"/>
  </w:num>
  <w:num w:numId="274">
    <w:abstractNumId w:val="32"/>
  </w:num>
  <w:num w:numId="275">
    <w:abstractNumId w:val="230"/>
  </w:num>
  <w:num w:numId="276">
    <w:abstractNumId w:val="77"/>
  </w:num>
  <w:num w:numId="277">
    <w:abstractNumId w:val="106"/>
  </w:num>
  <w:num w:numId="278">
    <w:abstractNumId w:val="275"/>
  </w:num>
  <w:num w:numId="279">
    <w:abstractNumId w:val="333"/>
  </w:num>
  <w:num w:numId="280">
    <w:abstractNumId w:val="280"/>
  </w:num>
  <w:num w:numId="281">
    <w:abstractNumId w:val="239"/>
  </w:num>
  <w:num w:numId="282">
    <w:abstractNumId w:val="258"/>
  </w:num>
  <w:num w:numId="283">
    <w:abstractNumId w:val="308"/>
  </w:num>
  <w:num w:numId="284">
    <w:abstractNumId w:val="57"/>
  </w:num>
  <w:num w:numId="285">
    <w:abstractNumId w:val="212"/>
  </w:num>
  <w:num w:numId="286">
    <w:abstractNumId w:val="261"/>
  </w:num>
  <w:num w:numId="287">
    <w:abstractNumId w:val="252"/>
  </w:num>
  <w:num w:numId="288">
    <w:abstractNumId w:val="303"/>
  </w:num>
  <w:num w:numId="289">
    <w:abstractNumId w:val="317"/>
  </w:num>
  <w:num w:numId="290">
    <w:abstractNumId w:val="213"/>
  </w:num>
  <w:num w:numId="291">
    <w:abstractNumId w:val="64"/>
  </w:num>
  <w:num w:numId="292">
    <w:abstractNumId w:val="253"/>
  </w:num>
  <w:num w:numId="293">
    <w:abstractNumId w:val="84"/>
  </w:num>
  <w:num w:numId="294">
    <w:abstractNumId w:val="85"/>
  </w:num>
  <w:num w:numId="295">
    <w:abstractNumId w:val="44"/>
  </w:num>
  <w:num w:numId="296">
    <w:abstractNumId w:val="143"/>
  </w:num>
  <w:num w:numId="297">
    <w:abstractNumId w:val="173"/>
  </w:num>
  <w:num w:numId="298">
    <w:abstractNumId w:val="274"/>
  </w:num>
  <w:num w:numId="299">
    <w:abstractNumId w:val="78"/>
  </w:num>
  <w:num w:numId="300">
    <w:abstractNumId w:val="75"/>
  </w:num>
  <w:num w:numId="301">
    <w:abstractNumId w:val="14"/>
  </w:num>
  <w:num w:numId="302">
    <w:abstractNumId w:val="188"/>
  </w:num>
  <w:num w:numId="303">
    <w:abstractNumId w:val="278"/>
  </w:num>
  <w:num w:numId="304">
    <w:abstractNumId w:val="321"/>
  </w:num>
  <w:num w:numId="305">
    <w:abstractNumId w:val="7"/>
  </w:num>
  <w:num w:numId="306">
    <w:abstractNumId w:val="6"/>
  </w:num>
  <w:num w:numId="307">
    <w:abstractNumId w:val="17"/>
  </w:num>
  <w:num w:numId="308">
    <w:abstractNumId w:val="227"/>
  </w:num>
  <w:num w:numId="309">
    <w:abstractNumId w:val="287"/>
  </w:num>
  <w:num w:numId="3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21"/>
  </w:num>
  <w:num w:numId="312">
    <w:abstractNumId w:val="306"/>
  </w:num>
  <w:num w:numId="313">
    <w:abstractNumId w:val="133"/>
  </w:num>
  <w:num w:numId="314">
    <w:abstractNumId w:val="50"/>
  </w:num>
  <w:num w:numId="315">
    <w:abstractNumId w:val="249"/>
  </w:num>
  <w:num w:numId="316">
    <w:abstractNumId w:val="189"/>
  </w:num>
  <w:num w:numId="317">
    <w:abstractNumId w:val="325"/>
  </w:num>
  <w:num w:numId="318">
    <w:abstractNumId w:val="214"/>
  </w:num>
  <w:num w:numId="319">
    <w:abstractNumId w:val="20"/>
  </w:num>
  <w:num w:numId="320">
    <w:abstractNumId w:val="58"/>
  </w:num>
  <w:num w:numId="321">
    <w:abstractNumId w:val="328"/>
  </w:num>
  <w:num w:numId="322">
    <w:abstractNumId w:val="276"/>
  </w:num>
  <w:num w:numId="323">
    <w:abstractNumId w:val="86"/>
  </w:num>
  <w:num w:numId="324">
    <w:abstractNumId w:val="9"/>
  </w:num>
  <w:num w:numId="325">
    <w:abstractNumId w:val="1"/>
  </w:num>
  <w:num w:numId="326">
    <w:abstractNumId w:val="250"/>
  </w:num>
  <w:num w:numId="327">
    <w:abstractNumId w:val="235"/>
  </w:num>
  <w:num w:numId="328">
    <w:abstractNumId w:val="99"/>
  </w:num>
  <w:num w:numId="329">
    <w:abstractNumId w:val="298"/>
  </w:num>
  <w:num w:numId="330">
    <w:abstractNumId w:val="29"/>
  </w:num>
  <w:num w:numId="331">
    <w:abstractNumId w:val="148"/>
  </w:num>
  <w:num w:numId="332">
    <w:abstractNumId w:val="254"/>
  </w:num>
  <w:num w:numId="333">
    <w:abstractNumId w:val="92"/>
  </w:num>
  <w:num w:numId="334">
    <w:abstractNumId w:val="83"/>
  </w:num>
  <w:num w:numId="335">
    <w:abstractNumId w:val="192"/>
  </w:num>
  <w:num w:numId="336">
    <w:abstractNumId w:val="210"/>
  </w:num>
  <w:num w:numId="337">
    <w:abstractNumId w:val="291"/>
  </w:num>
  <w:num w:numId="338">
    <w:abstractNumId w:val="115"/>
  </w:num>
  <w:num w:numId="339">
    <w:abstractNumId w:val="109"/>
  </w:num>
  <w:num w:numId="340">
    <w:abstractNumId w:val="332"/>
  </w:num>
  <w:num w:numId="341">
    <w:abstractNumId w:val="284"/>
  </w:num>
  <w:num w:numId="342">
    <w:abstractNumId w:val="221"/>
  </w:num>
  <w:num w:numId="343">
    <w:abstractNumId w:val="302"/>
  </w:num>
  <w:num w:numId="344">
    <w:abstractNumId w:val="217"/>
  </w:num>
  <w:num w:numId="345">
    <w:abstractNumId w:val="224"/>
  </w:num>
  <w:num w:numId="346">
    <w:abstractNumId w:val="45"/>
  </w:num>
  <w:numIdMacAtCleanup w:val="3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A39"/>
    <w:rsid w:val="00005E1D"/>
    <w:rsid w:val="00017C51"/>
    <w:rsid w:val="00025FB2"/>
    <w:rsid w:val="00040EB2"/>
    <w:rsid w:val="00041B94"/>
    <w:rsid w:val="000443BB"/>
    <w:rsid w:val="00056377"/>
    <w:rsid w:val="0009401D"/>
    <w:rsid w:val="000A01FB"/>
    <w:rsid w:val="000D6E07"/>
    <w:rsid w:val="000F7FFE"/>
    <w:rsid w:val="00117E46"/>
    <w:rsid w:val="00134C5B"/>
    <w:rsid w:val="00135E30"/>
    <w:rsid w:val="00143C30"/>
    <w:rsid w:val="00145615"/>
    <w:rsid w:val="001615CA"/>
    <w:rsid w:val="001702A9"/>
    <w:rsid w:val="001776FA"/>
    <w:rsid w:val="00181061"/>
    <w:rsid w:val="00183C80"/>
    <w:rsid w:val="001857AA"/>
    <w:rsid w:val="001877B3"/>
    <w:rsid w:val="00192813"/>
    <w:rsid w:val="001957AC"/>
    <w:rsid w:val="001A0F89"/>
    <w:rsid w:val="001A1C4B"/>
    <w:rsid w:val="001B22E3"/>
    <w:rsid w:val="001B449E"/>
    <w:rsid w:val="001C0510"/>
    <w:rsid w:val="001C41E9"/>
    <w:rsid w:val="001C4BA3"/>
    <w:rsid w:val="001E6456"/>
    <w:rsid w:val="001E6838"/>
    <w:rsid w:val="001F03E9"/>
    <w:rsid w:val="001F6D27"/>
    <w:rsid w:val="00211456"/>
    <w:rsid w:val="002116D9"/>
    <w:rsid w:val="00211E01"/>
    <w:rsid w:val="002271F7"/>
    <w:rsid w:val="002300DC"/>
    <w:rsid w:val="00231141"/>
    <w:rsid w:val="0024053B"/>
    <w:rsid w:val="00252BE4"/>
    <w:rsid w:val="00255046"/>
    <w:rsid w:val="00275320"/>
    <w:rsid w:val="002B2FD0"/>
    <w:rsid w:val="002C67BC"/>
    <w:rsid w:val="002D01CB"/>
    <w:rsid w:val="002D27D5"/>
    <w:rsid w:val="002D5953"/>
    <w:rsid w:val="002E26CC"/>
    <w:rsid w:val="002F33A7"/>
    <w:rsid w:val="002F3C5D"/>
    <w:rsid w:val="00310E8A"/>
    <w:rsid w:val="00315F50"/>
    <w:rsid w:val="0031698B"/>
    <w:rsid w:val="003315DB"/>
    <w:rsid w:val="003424C3"/>
    <w:rsid w:val="003434BF"/>
    <w:rsid w:val="00351F81"/>
    <w:rsid w:val="0035313A"/>
    <w:rsid w:val="003804B9"/>
    <w:rsid w:val="00380A3D"/>
    <w:rsid w:val="00380EA7"/>
    <w:rsid w:val="0038684E"/>
    <w:rsid w:val="00390263"/>
    <w:rsid w:val="003921C0"/>
    <w:rsid w:val="003B07B7"/>
    <w:rsid w:val="003B3E8C"/>
    <w:rsid w:val="003C07A6"/>
    <w:rsid w:val="003D7998"/>
    <w:rsid w:val="003F0000"/>
    <w:rsid w:val="003F2556"/>
    <w:rsid w:val="00405460"/>
    <w:rsid w:val="004137B6"/>
    <w:rsid w:val="0042400E"/>
    <w:rsid w:val="0046333A"/>
    <w:rsid w:val="00471119"/>
    <w:rsid w:val="00485163"/>
    <w:rsid w:val="004964E5"/>
    <w:rsid w:val="004A25C8"/>
    <w:rsid w:val="004A5293"/>
    <w:rsid w:val="004C3251"/>
    <w:rsid w:val="004D5771"/>
    <w:rsid w:val="004E42F3"/>
    <w:rsid w:val="004F5230"/>
    <w:rsid w:val="004F6266"/>
    <w:rsid w:val="004F73A1"/>
    <w:rsid w:val="00500B27"/>
    <w:rsid w:val="00513CA1"/>
    <w:rsid w:val="00525544"/>
    <w:rsid w:val="00532366"/>
    <w:rsid w:val="00544CA2"/>
    <w:rsid w:val="00554724"/>
    <w:rsid w:val="00562A43"/>
    <w:rsid w:val="005659D9"/>
    <w:rsid w:val="0057014B"/>
    <w:rsid w:val="005812C4"/>
    <w:rsid w:val="0058750E"/>
    <w:rsid w:val="00595B5B"/>
    <w:rsid w:val="00595DCA"/>
    <w:rsid w:val="005A151F"/>
    <w:rsid w:val="005A15F2"/>
    <w:rsid w:val="005C06EF"/>
    <w:rsid w:val="005C0EF7"/>
    <w:rsid w:val="005C2B89"/>
    <w:rsid w:val="005E1A79"/>
    <w:rsid w:val="005F0A3B"/>
    <w:rsid w:val="005F394A"/>
    <w:rsid w:val="00615E01"/>
    <w:rsid w:val="006168FC"/>
    <w:rsid w:val="00620843"/>
    <w:rsid w:val="00620E28"/>
    <w:rsid w:val="00623FDC"/>
    <w:rsid w:val="006356F1"/>
    <w:rsid w:val="00647076"/>
    <w:rsid w:val="00647F8C"/>
    <w:rsid w:val="006567A9"/>
    <w:rsid w:val="00660259"/>
    <w:rsid w:val="00661D20"/>
    <w:rsid w:val="00664D49"/>
    <w:rsid w:val="00680D93"/>
    <w:rsid w:val="00680F1C"/>
    <w:rsid w:val="006A7161"/>
    <w:rsid w:val="006B357D"/>
    <w:rsid w:val="006C1241"/>
    <w:rsid w:val="006F0776"/>
    <w:rsid w:val="006F73F9"/>
    <w:rsid w:val="006F7E0F"/>
    <w:rsid w:val="007100C4"/>
    <w:rsid w:val="00711B4F"/>
    <w:rsid w:val="00714DC7"/>
    <w:rsid w:val="007226D9"/>
    <w:rsid w:val="00722B90"/>
    <w:rsid w:val="00733889"/>
    <w:rsid w:val="007359B4"/>
    <w:rsid w:val="00735A31"/>
    <w:rsid w:val="00735DB5"/>
    <w:rsid w:val="00736FC4"/>
    <w:rsid w:val="00740C34"/>
    <w:rsid w:val="00744FFE"/>
    <w:rsid w:val="00746665"/>
    <w:rsid w:val="0074754D"/>
    <w:rsid w:val="00756E0A"/>
    <w:rsid w:val="007778C7"/>
    <w:rsid w:val="00787ABD"/>
    <w:rsid w:val="007902A3"/>
    <w:rsid w:val="007951CB"/>
    <w:rsid w:val="007A39E7"/>
    <w:rsid w:val="007A6244"/>
    <w:rsid w:val="007A76F8"/>
    <w:rsid w:val="007B24E3"/>
    <w:rsid w:val="007C43BB"/>
    <w:rsid w:val="007C5472"/>
    <w:rsid w:val="007C57E6"/>
    <w:rsid w:val="007C5941"/>
    <w:rsid w:val="007D3A0B"/>
    <w:rsid w:val="007D7D3F"/>
    <w:rsid w:val="007F5A8E"/>
    <w:rsid w:val="008015B1"/>
    <w:rsid w:val="00803A4F"/>
    <w:rsid w:val="0082441F"/>
    <w:rsid w:val="008314AD"/>
    <w:rsid w:val="0083529D"/>
    <w:rsid w:val="00846142"/>
    <w:rsid w:val="00861B77"/>
    <w:rsid w:val="00862FBC"/>
    <w:rsid w:val="008633D3"/>
    <w:rsid w:val="00863EB2"/>
    <w:rsid w:val="008646EF"/>
    <w:rsid w:val="008738B9"/>
    <w:rsid w:val="00883F38"/>
    <w:rsid w:val="008A437A"/>
    <w:rsid w:val="008A5513"/>
    <w:rsid w:val="008A7664"/>
    <w:rsid w:val="008B20E1"/>
    <w:rsid w:val="008B4B72"/>
    <w:rsid w:val="008D29D4"/>
    <w:rsid w:val="008D39BB"/>
    <w:rsid w:val="008E65D4"/>
    <w:rsid w:val="008F14FA"/>
    <w:rsid w:val="008F715D"/>
    <w:rsid w:val="009067B8"/>
    <w:rsid w:val="009077F9"/>
    <w:rsid w:val="009131E2"/>
    <w:rsid w:val="00926FB4"/>
    <w:rsid w:val="009274D3"/>
    <w:rsid w:val="00932298"/>
    <w:rsid w:val="00936375"/>
    <w:rsid w:val="0094189D"/>
    <w:rsid w:val="009453F8"/>
    <w:rsid w:val="009477E5"/>
    <w:rsid w:val="009613D5"/>
    <w:rsid w:val="009615AF"/>
    <w:rsid w:val="0098708C"/>
    <w:rsid w:val="009908D7"/>
    <w:rsid w:val="00995E4A"/>
    <w:rsid w:val="009A0275"/>
    <w:rsid w:val="009A1527"/>
    <w:rsid w:val="009A1CF6"/>
    <w:rsid w:val="009A794B"/>
    <w:rsid w:val="009C69A2"/>
    <w:rsid w:val="009C7105"/>
    <w:rsid w:val="009C750D"/>
    <w:rsid w:val="00A02940"/>
    <w:rsid w:val="00A15233"/>
    <w:rsid w:val="00A1623C"/>
    <w:rsid w:val="00A176E3"/>
    <w:rsid w:val="00A318A5"/>
    <w:rsid w:val="00A344F2"/>
    <w:rsid w:val="00A3699F"/>
    <w:rsid w:val="00A54FC6"/>
    <w:rsid w:val="00A60B8F"/>
    <w:rsid w:val="00A62209"/>
    <w:rsid w:val="00AA07CE"/>
    <w:rsid w:val="00AA3070"/>
    <w:rsid w:val="00AA37A7"/>
    <w:rsid w:val="00AA3F03"/>
    <w:rsid w:val="00AA7922"/>
    <w:rsid w:val="00AB1869"/>
    <w:rsid w:val="00AB5621"/>
    <w:rsid w:val="00AB5D8E"/>
    <w:rsid w:val="00AC0715"/>
    <w:rsid w:val="00AD5731"/>
    <w:rsid w:val="00AE5915"/>
    <w:rsid w:val="00B100A1"/>
    <w:rsid w:val="00B147E3"/>
    <w:rsid w:val="00B16D13"/>
    <w:rsid w:val="00B22AA2"/>
    <w:rsid w:val="00B2573D"/>
    <w:rsid w:val="00B27974"/>
    <w:rsid w:val="00B34E8D"/>
    <w:rsid w:val="00B351DD"/>
    <w:rsid w:val="00B35E42"/>
    <w:rsid w:val="00B45BDA"/>
    <w:rsid w:val="00B5610D"/>
    <w:rsid w:val="00B60B8B"/>
    <w:rsid w:val="00B6174B"/>
    <w:rsid w:val="00B73B75"/>
    <w:rsid w:val="00B746F0"/>
    <w:rsid w:val="00B86A90"/>
    <w:rsid w:val="00B9222D"/>
    <w:rsid w:val="00B9579E"/>
    <w:rsid w:val="00BB19D8"/>
    <w:rsid w:val="00BB3851"/>
    <w:rsid w:val="00BC6025"/>
    <w:rsid w:val="00BD5FC9"/>
    <w:rsid w:val="00BE00A4"/>
    <w:rsid w:val="00BE3BB7"/>
    <w:rsid w:val="00BF1AE5"/>
    <w:rsid w:val="00BF55F4"/>
    <w:rsid w:val="00C0733C"/>
    <w:rsid w:val="00C16A13"/>
    <w:rsid w:val="00C17A20"/>
    <w:rsid w:val="00C17DF2"/>
    <w:rsid w:val="00C22E76"/>
    <w:rsid w:val="00C2509D"/>
    <w:rsid w:val="00C41558"/>
    <w:rsid w:val="00C573D6"/>
    <w:rsid w:val="00C676D5"/>
    <w:rsid w:val="00C714FE"/>
    <w:rsid w:val="00C96350"/>
    <w:rsid w:val="00C96E93"/>
    <w:rsid w:val="00CA231D"/>
    <w:rsid w:val="00CA3AC6"/>
    <w:rsid w:val="00CA4DDD"/>
    <w:rsid w:val="00CB13F1"/>
    <w:rsid w:val="00CB7A4F"/>
    <w:rsid w:val="00CC06BE"/>
    <w:rsid w:val="00CC0769"/>
    <w:rsid w:val="00CD45E1"/>
    <w:rsid w:val="00CF2928"/>
    <w:rsid w:val="00CF3DF5"/>
    <w:rsid w:val="00CF4C8F"/>
    <w:rsid w:val="00CF5DA3"/>
    <w:rsid w:val="00CF653A"/>
    <w:rsid w:val="00D03C27"/>
    <w:rsid w:val="00D36B6A"/>
    <w:rsid w:val="00D5203D"/>
    <w:rsid w:val="00D63D6F"/>
    <w:rsid w:val="00D6466A"/>
    <w:rsid w:val="00D720C2"/>
    <w:rsid w:val="00D81952"/>
    <w:rsid w:val="00D835D6"/>
    <w:rsid w:val="00D85073"/>
    <w:rsid w:val="00D8605A"/>
    <w:rsid w:val="00D9107B"/>
    <w:rsid w:val="00DA4992"/>
    <w:rsid w:val="00DA5780"/>
    <w:rsid w:val="00DA581F"/>
    <w:rsid w:val="00DB049F"/>
    <w:rsid w:val="00DC4714"/>
    <w:rsid w:val="00DC4828"/>
    <w:rsid w:val="00DE068E"/>
    <w:rsid w:val="00DE1C44"/>
    <w:rsid w:val="00DF128E"/>
    <w:rsid w:val="00E02AB6"/>
    <w:rsid w:val="00E15D4F"/>
    <w:rsid w:val="00E35B32"/>
    <w:rsid w:val="00E44423"/>
    <w:rsid w:val="00E45775"/>
    <w:rsid w:val="00E50CEF"/>
    <w:rsid w:val="00E515D5"/>
    <w:rsid w:val="00E52E2C"/>
    <w:rsid w:val="00E55114"/>
    <w:rsid w:val="00E7271E"/>
    <w:rsid w:val="00E80158"/>
    <w:rsid w:val="00E80E31"/>
    <w:rsid w:val="00E85BB3"/>
    <w:rsid w:val="00E86264"/>
    <w:rsid w:val="00E871DE"/>
    <w:rsid w:val="00E92426"/>
    <w:rsid w:val="00E958AF"/>
    <w:rsid w:val="00EA54F3"/>
    <w:rsid w:val="00ED4B8F"/>
    <w:rsid w:val="00EE3056"/>
    <w:rsid w:val="00EE4338"/>
    <w:rsid w:val="00F0017E"/>
    <w:rsid w:val="00F054B9"/>
    <w:rsid w:val="00F058D0"/>
    <w:rsid w:val="00F073A3"/>
    <w:rsid w:val="00F10BB8"/>
    <w:rsid w:val="00F112DA"/>
    <w:rsid w:val="00F12718"/>
    <w:rsid w:val="00F237C5"/>
    <w:rsid w:val="00F31345"/>
    <w:rsid w:val="00F33AD7"/>
    <w:rsid w:val="00F47BA3"/>
    <w:rsid w:val="00F741CA"/>
    <w:rsid w:val="00F82442"/>
    <w:rsid w:val="00F96912"/>
    <w:rsid w:val="00FA406B"/>
    <w:rsid w:val="00FA5751"/>
    <w:rsid w:val="00FC2588"/>
    <w:rsid w:val="00FC6A39"/>
    <w:rsid w:val="00FD476E"/>
    <w:rsid w:val="00FE3C70"/>
    <w:rsid w:val="00FF4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A39"/>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styleId="1">
    <w:name w:val="heading 1"/>
    <w:basedOn w:val="a1"/>
    <w:next w:val="a1"/>
    <w:link w:val="10"/>
    <w:qFormat/>
    <w:rsid w:val="007F5A8E"/>
    <w:pPr>
      <w:keepNext/>
      <w:keepLines/>
      <w:widowControl/>
      <w:autoSpaceDE/>
      <w:autoSpaceDN/>
      <w:adjustRightInd/>
      <w:spacing w:before="240" w:line="276" w:lineRule="auto"/>
      <w:outlineLvl w:val="0"/>
    </w:pPr>
    <w:rPr>
      <w:rFonts w:ascii="Cambria" w:eastAsia="Times New Roman" w:hAnsi="Cambria"/>
      <w:color w:val="365F91"/>
      <w:sz w:val="32"/>
      <w:szCs w:val="32"/>
      <w:lang w:val="ru-RU" w:eastAsia="en-US"/>
    </w:rPr>
  </w:style>
  <w:style w:type="paragraph" w:styleId="2">
    <w:name w:val="heading 2"/>
    <w:basedOn w:val="a1"/>
    <w:link w:val="20"/>
    <w:qFormat/>
    <w:rsid w:val="007F5A8E"/>
    <w:pPr>
      <w:widowControl/>
      <w:autoSpaceDE/>
      <w:autoSpaceDN/>
      <w:adjustRightInd/>
      <w:spacing w:line="360" w:lineRule="auto"/>
      <w:ind w:firstLine="709"/>
      <w:jc w:val="both"/>
      <w:outlineLvl w:val="1"/>
    </w:pPr>
    <w:rPr>
      <w:rFonts w:eastAsia="@Arial Unicode MS"/>
      <w:b/>
      <w:bCs/>
      <w:sz w:val="28"/>
      <w:szCs w:val="28"/>
      <w:lang w:val="ru-RU"/>
    </w:rPr>
  </w:style>
  <w:style w:type="paragraph" w:styleId="3">
    <w:name w:val="heading 3"/>
    <w:aliases w:val="Обычный 2"/>
    <w:basedOn w:val="a1"/>
    <w:next w:val="a1"/>
    <w:link w:val="30"/>
    <w:qFormat/>
    <w:rsid w:val="007F5A8E"/>
    <w:pPr>
      <w:widowControl/>
      <w:autoSpaceDE/>
      <w:autoSpaceDN/>
      <w:adjustRightInd/>
      <w:spacing w:before="100" w:beforeAutospacing="1" w:after="100" w:afterAutospacing="1"/>
      <w:outlineLvl w:val="2"/>
    </w:pPr>
    <w:rPr>
      <w:rFonts w:eastAsia="Times New Roman"/>
      <w:b/>
      <w:bCs/>
      <w:sz w:val="28"/>
      <w:szCs w:val="27"/>
      <w:lang w:val="ru-RU"/>
    </w:rPr>
  </w:style>
  <w:style w:type="paragraph" w:styleId="4">
    <w:name w:val="heading 4"/>
    <w:basedOn w:val="a1"/>
    <w:next w:val="a1"/>
    <w:link w:val="40"/>
    <w:uiPriority w:val="9"/>
    <w:unhideWhenUsed/>
    <w:qFormat/>
    <w:rsid w:val="007F5A8E"/>
    <w:pPr>
      <w:keepNext/>
      <w:keepLines/>
      <w:widowControl/>
      <w:autoSpaceDE/>
      <w:autoSpaceDN/>
      <w:adjustRightInd/>
      <w:spacing w:before="200" w:line="360" w:lineRule="auto"/>
      <w:ind w:left="708"/>
      <w:outlineLvl w:val="3"/>
    </w:pPr>
    <w:rPr>
      <w:rFonts w:eastAsia="Times New Roman"/>
      <w:b/>
      <w:bCs/>
      <w:iCs/>
      <w:sz w:val="28"/>
      <w:szCs w:val="22"/>
      <w:lang w:val="ru-RU" w:eastAsia="en-US"/>
    </w:rPr>
  </w:style>
  <w:style w:type="paragraph" w:styleId="5">
    <w:name w:val="heading 5"/>
    <w:basedOn w:val="a1"/>
    <w:next w:val="a1"/>
    <w:link w:val="50"/>
    <w:uiPriority w:val="9"/>
    <w:unhideWhenUsed/>
    <w:qFormat/>
    <w:rsid w:val="007F5A8E"/>
    <w:pPr>
      <w:keepNext/>
      <w:keepLines/>
      <w:widowControl/>
      <w:autoSpaceDE/>
      <w:autoSpaceDN/>
      <w:adjustRightInd/>
      <w:spacing w:before="200" w:line="276" w:lineRule="auto"/>
      <w:outlineLvl w:val="4"/>
    </w:pPr>
    <w:rPr>
      <w:rFonts w:ascii="Cambria" w:eastAsia="Times New Roman" w:hAnsi="Cambria"/>
      <w:color w:val="243F60"/>
      <w:sz w:val="22"/>
      <w:szCs w:val="22"/>
      <w:lang w:val="ru-RU" w:eastAsia="en-US"/>
    </w:rPr>
  </w:style>
  <w:style w:type="paragraph" w:styleId="6">
    <w:name w:val="heading 6"/>
    <w:basedOn w:val="a1"/>
    <w:next w:val="a1"/>
    <w:link w:val="60"/>
    <w:uiPriority w:val="9"/>
    <w:unhideWhenUsed/>
    <w:qFormat/>
    <w:rsid w:val="007F5A8E"/>
    <w:pPr>
      <w:keepNext/>
      <w:keepLines/>
      <w:widowControl/>
      <w:autoSpaceDE/>
      <w:autoSpaceDN/>
      <w:adjustRightInd/>
      <w:spacing w:before="200" w:line="276" w:lineRule="auto"/>
      <w:outlineLvl w:val="5"/>
    </w:pPr>
    <w:rPr>
      <w:rFonts w:ascii="Cambria" w:eastAsia="Times New Roman" w:hAnsi="Cambria"/>
      <w:i/>
      <w:iCs/>
      <w:color w:val="243F60"/>
      <w:sz w:val="22"/>
      <w:szCs w:val="22"/>
      <w:lang w:val="ru-RU" w:eastAsia="en-US"/>
    </w:rPr>
  </w:style>
  <w:style w:type="paragraph" w:styleId="7">
    <w:name w:val="heading 7"/>
    <w:basedOn w:val="a1"/>
    <w:next w:val="a1"/>
    <w:link w:val="70"/>
    <w:uiPriority w:val="9"/>
    <w:unhideWhenUsed/>
    <w:qFormat/>
    <w:rsid w:val="007F5A8E"/>
    <w:pPr>
      <w:keepNext/>
      <w:keepLines/>
      <w:widowControl/>
      <w:autoSpaceDE/>
      <w:autoSpaceDN/>
      <w:adjustRightInd/>
      <w:spacing w:before="200" w:line="276" w:lineRule="auto"/>
      <w:outlineLvl w:val="6"/>
    </w:pPr>
    <w:rPr>
      <w:rFonts w:ascii="Cambria" w:eastAsia="Times New Roman" w:hAnsi="Cambria"/>
      <w:i/>
      <w:iCs/>
      <w:color w:val="404040"/>
      <w:sz w:val="22"/>
      <w:szCs w:val="22"/>
      <w:lang w:val="ru-RU" w:eastAsia="en-US"/>
    </w:rPr>
  </w:style>
  <w:style w:type="paragraph" w:styleId="8">
    <w:name w:val="heading 8"/>
    <w:basedOn w:val="a1"/>
    <w:next w:val="a1"/>
    <w:link w:val="80"/>
    <w:uiPriority w:val="9"/>
    <w:unhideWhenUsed/>
    <w:qFormat/>
    <w:rsid w:val="007F5A8E"/>
    <w:pPr>
      <w:keepNext/>
      <w:keepLines/>
      <w:widowControl/>
      <w:autoSpaceDE/>
      <w:autoSpaceDN/>
      <w:adjustRightInd/>
      <w:spacing w:before="40" w:line="276" w:lineRule="auto"/>
      <w:outlineLvl w:val="7"/>
    </w:pPr>
    <w:rPr>
      <w:rFonts w:ascii="Cambria" w:eastAsia="Times New Roman" w:hAnsi="Cambria"/>
      <w:color w:val="272727"/>
      <w:sz w:val="21"/>
      <w:szCs w:val="21"/>
      <w:lang w:val="ru-RU" w:eastAsia="en-US"/>
    </w:rPr>
  </w:style>
  <w:style w:type="paragraph" w:styleId="9">
    <w:name w:val="heading 9"/>
    <w:basedOn w:val="a1"/>
    <w:next w:val="a1"/>
    <w:link w:val="90"/>
    <w:uiPriority w:val="9"/>
    <w:unhideWhenUsed/>
    <w:qFormat/>
    <w:rsid w:val="007F5A8E"/>
    <w:pPr>
      <w:keepNext/>
      <w:keepLines/>
      <w:widowControl/>
      <w:autoSpaceDE/>
      <w:autoSpaceDN/>
      <w:adjustRightInd/>
      <w:spacing w:before="200" w:line="276" w:lineRule="auto"/>
      <w:outlineLvl w:val="8"/>
    </w:pPr>
    <w:rPr>
      <w:rFonts w:ascii="Cambria" w:eastAsia="Times New Roman" w:hAnsi="Cambria"/>
      <w:i/>
      <w:iCs/>
      <w:color w:val="404040"/>
      <w:sz w:val="20"/>
      <w:szCs w:val="20"/>
      <w:lang w:val="ru-RU"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Zag11">
    <w:name w:val="Zag_11"/>
    <w:rsid w:val="00FC6A3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C6A39"/>
    <w:rPr>
      <w:rFonts w:ascii="Times New Roman" w:hAnsi="Times New Roman" w:cs="Times New Roman" w:hint="default"/>
      <w:strike w:val="0"/>
      <w:dstrike w:val="0"/>
      <w:sz w:val="24"/>
      <w:szCs w:val="24"/>
      <w:u w:val="none"/>
      <w:effect w:val="none"/>
    </w:rPr>
  </w:style>
  <w:style w:type="paragraph" w:customStyle="1" w:styleId="a5">
    <w:name w:val="А_осн"/>
    <w:basedOn w:val="a1"/>
    <w:link w:val="a6"/>
    <w:rsid w:val="00FC6A39"/>
    <w:pPr>
      <w:spacing w:line="360" w:lineRule="auto"/>
      <w:ind w:firstLine="454"/>
      <w:jc w:val="both"/>
    </w:pPr>
    <w:rPr>
      <w:rFonts w:eastAsia="@Arial Unicode MS"/>
      <w:sz w:val="28"/>
      <w:szCs w:val="28"/>
      <w:lang w:val="x-none" w:eastAsia="x-none"/>
    </w:rPr>
  </w:style>
  <w:style w:type="character" w:customStyle="1" w:styleId="a6">
    <w:name w:val="А_осн Знак"/>
    <w:basedOn w:val="a2"/>
    <w:link w:val="a5"/>
    <w:rsid w:val="00FC6A39"/>
    <w:rPr>
      <w:rFonts w:ascii="Times New Roman" w:eastAsia="@Arial Unicode MS" w:hAnsi="Times New Roman" w:cs="Times New Roman"/>
      <w:sz w:val="28"/>
      <w:szCs w:val="28"/>
      <w:lang w:val="x-none" w:eastAsia="x-none"/>
    </w:rPr>
  </w:style>
  <w:style w:type="paragraph" w:customStyle="1" w:styleId="Standard">
    <w:name w:val="Standard"/>
    <w:rsid w:val="00FC6A39"/>
    <w:pPr>
      <w:suppressAutoHyphens/>
      <w:autoSpaceDN w:val="0"/>
      <w:spacing w:after="0" w:line="240" w:lineRule="auto"/>
    </w:pPr>
    <w:rPr>
      <w:rFonts w:ascii="Times New Roman" w:eastAsia="Times New Roman" w:hAnsi="Times New Roman" w:cs="Times New Roman"/>
      <w:kern w:val="3"/>
      <w:sz w:val="20"/>
      <w:szCs w:val="20"/>
      <w:lang w:eastAsia="zh-CN"/>
    </w:rPr>
  </w:style>
  <w:style w:type="character" w:customStyle="1" w:styleId="10">
    <w:name w:val="Заголовок 1 Знак"/>
    <w:basedOn w:val="a2"/>
    <w:link w:val="1"/>
    <w:rsid w:val="007F5A8E"/>
    <w:rPr>
      <w:rFonts w:ascii="Cambria" w:eastAsia="Times New Roman" w:hAnsi="Cambria" w:cs="Times New Roman"/>
      <w:color w:val="365F91"/>
      <w:sz w:val="32"/>
      <w:szCs w:val="32"/>
    </w:rPr>
  </w:style>
  <w:style w:type="character" w:customStyle="1" w:styleId="20">
    <w:name w:val="Заголовок 2 Знак"/>
    <w:basedOn w:val="a2"/>
    <w:link w:val="2"/>
    <w:rsid w:val="007F5A8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2"/>
    <w:link w:val="3"/>
    <w:rsid w:val="007F5A8E"/>
    <w:rPr>
      <w:rFonts w:ascii="Times New Roman" w:eastAsia="Times New Roman" w:hAnsi="Times New Roman" w:cs="Times New Roman"/>
      <w:b/>
      <w:bCs/>
      <w:sz w:val="28"/>
      <w:szCs w:val="27"/>
      <w:lang w:eastAsia="ru-RU"/>
    </w:rPr>
  </w:style>
  <w:style w:type="character" w:customStyle="1" w:styleId="40">
    <w:name w:val="Заголовок 4 Знак"/>
    <w:basedOn w:val="a2"/>
    <w:link w:val="4"/>
    <w:uiPriority w:val="9"/>
    <w:rsid w:val="007F5A8E"/>
    <w:rPr>
      <w:rFonts w:ascii="Times New Roman" w:eastAsia="Times New Roman" w:hAnsi="Times New Roman" w:cs="Times New Roman"/>
      <w:b/>
      <w:bCs/>
      <w:iCs/>
      <w:sz w:val="28"/>
    </w:rPr>
  </w:style>
  <w:style w:type="character" w:customStyle="1" w:styleId="50">
    <w:name w:val="Заголовок 5 Знак"/>
    <w:basedOn w:val="a2"/>
    <w:link w:val="5"/>
    <w:uiPriority w:val="9"/>
    <w:rsid w:val="007F5A8E"/>
    <w:rPr>
      <w:rFonts w:ascii="Cambria" w:eastAsia="Times New Roman" w:hAnsi="Cambria" w:cs="Times New Roman"/>
      <w:color w:val="243F60"/>
    </w:rPr>
  </w:style>
  <w:style w:type="character" w:customStyle="1" w:styleId="60">
    <w:name w:val="Заголовок 6 Знак"/>
    <w:basedOn w:val="a2"/>
    <w:link w:val="6"/>
    <w:uiPriority w:val="9"/>
    <w:rsid w:val="007F5A8E"/>
    <w:rPr>
      <w:rFonts w:ascii="Cambria" w:eastAsia="Times New Roman" w:hAnsi="Cambria" w:cs="Times New Roman"/>
      <w:i/>
      <w:iCs/>
      <w:color w:val="243F60"/>
    </w:rPr>
  </w:style>
  <w:style w:type="character" w:customStyle="1" w:styleId="70">
    <w:name w:val="Заголовок 7 Знак"/>
    <w:basedOn w:val="a2"/>
    <w:link w:val="7"/>
    <w:uiPriority w:val="9"/>
    <w:rsid w:val="007F5A8E"/>
    <w:rPr>
      <w:rFonts w:ascii="Cambria" w:eastAsia="Times New Roman" w:hAnsi="Cambria" w:cs="Times New Roman"/>
      <w:i/>
      <w:iCs/>
      <w:color w:val="404040"/>
    </w:rPr>
  </w:style>
  <w:style w:type="character" w:customStyle="1" w:styleId="80">
    <w:name w:val="Заголовок 8 Знак"/>
    <w:basedOn w:val="a2"/>
    <w:link w:val="8"/>
    <w:uiPriority w:val="9"/>
    <w:rsid w:val="007F5A8E"/>
    <w:rPr>
      <w:rFonts w:ascii="Cambria" w:eastAsia="Times New Roman" w:hAnsi="Cambria" w:cs="Times New Roman"/>
      <w:color w:val="272727"/>
      <w:sz w:val="21"/>
      <w:szCs w:val="21"/>
    </w:rPr>
  </w:style>
  <w:style w:type="character" w:customStyle="1" w:styleId="90">
    <w:name w:val="Заголовок 9 Знак"/>
    <w:basedOn w:val="a2"/>
    <w:link w:val="9"/>
    <w:uiPriority w:val="9"/>
    <w:rsid w:val="007F5A8E"/>
    <w:rPr>
      <w:rFonts w:ascii="Cambria" w:eastAsia="Times New Roman" w:hAnsi="Cambria" w:cs="Times New Roman"/>
      <w:i/>
      <w:iCs/>
      <w:color w:val="404040"/>
      <w:sz w:val="20"/>
      <w:szCs w:val="20"/>
    </w:rPr>
  </w:style>
  <w:style w:type="table" w:styleId="a7">
    <w:name w:val="Table Grid"/>
    <w:basedOn w:val="a3"/>
    <w:uiPriority w:val="39"/>
    <w:rsid w:val="007F5A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1"/>
    <w:rsid w:val="007F5A8E"/>
    <w:pPr>
      <w:widowControl/>
      <w:autoSpaceDE/>
      <w:autoSpaceDN/>
      <w:adjustRightInd/>
      <w:ind w:left="708"/>
    </w:pPr>
    <w:rPr>
      <w:sz w:val="20"/>
      <w:szCs w:val="20"/>
      <w:lang w:val="ru-RU"/>
    </w:rPr>
  </w:style>
  <w:style w:type="character" w:customStyle="1" w:styleId="a8">
    <w:name w:val="заголовок столбца Знак"/>
    <w:link w:val="a9"/>
    <w:locked/>
    <w:rsid w:val="007F5A8E"/>
    <w:rPr>
      <w:b/>
      <w:color w:val="000000"/>
      <w:sz w:val="16"/>
      <w:lang w:eastAsia="ar-SA"/>
    </w:rPr>
  </w:style>
  <w:style w:type="paragraph" w:customStyle="1" w:styleId="a9">
    <w:name w:val="заголовок столбца"/>
    <w:basedOn w:val="a1"/>
    <w:link w:val="a8"/>
    <w:rsid w:val="007F5A8E"/>
    <w:pPr>
      <w:widowControl/>
      <w:suppressAutoHyphens/>
      <w:autoSpaceDE/>
      <w:autoSpaceDN/>
      <w:adjustRightInd/>
      <w:snapToGrid w:val="0"/>
      <w:spacing w:after="120"/>
      <w:jc w:val="center"/>
    </w:pPr>
    <w:rPr>
      <w:rFonts w:asciiTheme="minorHAnsi" w:eastAsiaTheme="minorHAnsi" w:hAnsiTheme="minorHAnsi" w:cstheme="minorBidi"/>
      <w:b/>
      <w:color w:val="000000"/>
      <w:sz w:val="16"/>
      <w:szCs w:val="22"/>
      <w:lang w:val="ru-RU" w:eastAsia="ar-SA"/>
    </w:rPr>
  </w:style>
  <w:style w:type="character" w:customStyle="1" w:styleId="apple-converted-space">
    <w:name w:val="apple-converted-space"/>
    <w:rsid w:val="007F5A8E"/>
  </w:style>
  <w:style w:type="character" w:customStyle="1" w:styleId="s4">
    <w:name w:val="s4"/>
    <w:rsid w:val="007F5A8E"/>
  </w:style>
  <w:style w:type="numbering" w:customStyle="1" w:styleId="12">
    <w:name w:val="Нет списка1"/>
    <w:next w:val="a4"/>
    <w:uiPriority w:val="99"/>
    <w:semiHidden/>
    <w:unhideWhenUsed/>
    <w:rsid w:val="007F5A8E"/>
  </w:style>
  <w:style w:type="paragraph" w:styleId="aa">
    <w:name w:val="Normal (Web)"/>
    <w:basedOn w:val="a1"/>
    <w:uiPriority w:val="99"/>
    <w:unhideWhenUsed/>
    <w:rsid w:val="007F5A8E"/>
    <w:pPr>
      <w:widowControl/>
      <w:autoSpaceDE/>
      <w:autoSpaceDN/>
      <w:adjustRightInd/>
      <w:spacing w:before="100" w:beforeAutospacing="1" w:after="100" w:afterAutospacing="1"/>
    </w:pPr>
    <w:rPr>
      <w:rFonts w:ascii="Calibri" w:eastAsia="Times New Roman" w:hAnsi="Calibri"/>
      <w:lang w:val="ru-RU"/>
    </w:rPr>
  </w:style>
  <w:style w:type="paragraph" w:styleId="ab">
    <w:name w:val="List Paragraph"/>
    <w:basedOn w:val="a1"/>
    <w:link w:val="ac"/>
    <w:uiPriority w:val="34"/>
    <w:qFormat/>
    <w:rsid w:val="007F5A8E"/>
    <w:pPr>
      <w:widowControl/>
      <w:autoSpaceDE/>
      <w:autoSpaceDN/>
      <w:adjustRightInd/>
      <w:ind w:left="720"/>
      <w:contextualSpacing/>
    </w:pPr>
    <w:rPr>
      <w:rFonts w:ascii="Calibri" w:hAnsi="Calibri"/>
      <w:lang w:val="ru-RU"/>
    </w:rPr>
  </w:style>
  <w:style w:type="character" w:styleId="ad">
    <w:name w:val="Strong"/>
    <w:qFormat/>
    <w:rsid w:val="007F5A8E"/>
    <w:rPr>
      <w:b/>
      <w:bCs/>
    </w:rPr>
  </w:style>
  <w:style w:type="paragraph" w:styleId="ae">
    <w:name w:val="Balloon Text"/>
    <w:basedOn w:val="a1"/>
    <w:link w:val="af"/>
    <w:uiPriority w:val="99"/>
    <w:unhideWhenUsed/>
    <w:rsid w:val="007F5A8E"/>
    <w:pPr>
      <w:widowControl/>
      <w:autoSpaceDE/>
      <w:autoSpaceDN/>
      <w:adjustRightInd/>
    </w:pPr>
    <w:rPr>
      <w:rFonts w:ascii="Tahoma" w:eastAsia="Times New Roman" w:hAnsi="Tahoma" w:cs="Tahoma"/>
      <w:sz w:val="16"/>
      <w:szCs w:val="16"/>
      <w:lang w:val="ru-RU" w:eastAsia="en-US"/>
    </w:rPr>
  </w:style>
  <w:style w:type="character" w:customStyle="1" w:styleId="af">
    <w:name w:val="Текст выноски Знак"/>
    <w:basedOn w:val="a2"/>
    <w:link w:val="ae"/>
    <w:uiPriority w:val="99"/>
    <w:rsid w:val="007F5A8E"/>
    <w:rPr>
      <w:rFonts w:ascii="Tahoma" w:eastAsia="Times New Roman" w:hAnsi="Tahoma" w:cs="Tahoma"/>
      <w:sz w:val="16"/>
      <w:szCs w:val="16"/>
    </w:rPr>
  </w:style>
  <w:style w:type="paragraph" w:styleId="af0">
    <w:name w:val="header"/>
    <w:basedOn w:val="a1"/>
    <w:link w:val="af1"/>
    <w:uiPriority w:val="99"/>
    <w:unhideWhenUsed/>
    <w:rsid w:val="007F5A8E"/>
    <w:pPr>
      <w:widowControl/>
      <w:tabs>
        <w:tab w:val="center" w:pos="4677"/>
        <w:tab w:val="right" w:pos="9355"/>
      </w:tabs>
      <w:autoSpaceDE/>
      <w:autoSpaceDN/>
      <w:adjustRightInd/>
    </w:pPr>
    <w:rPr>
      <w:rFonts w:eastAsia="Times New Roman"/>
      <w:sz w:val="28"/>
      <w:szCs w:val="22"/>
      <w:lang w:val="ru-RU" w:eastAsia="en-US"/>
    </w:rPr>
  </w:style>
  <w:style w:type="character" w:customStyle="1" w:styleId="af1">
    <w:name w:val="Верхний колонтитул Знак"/>
    <w:basedOn w:val="a2"/>
    <w:link w:val="af0"/>
    <w:uiPriority w:val="99"/>
    <w:rsid w:val="007F5A8E"/>
    <w:rPr>
      <w:rFonts w:ascii="Times New Roman" w:eastAsia="Times New Roman" w:hAnsi="Times New Roman" w:cs="Times New Roman"/>
      <w:sz w:val="28"/>
    </w:rPr>
  </w:style>
  <w:style w:type="paragraph" w:styleId="af2">
    <w:name w:val="footer"/>
    <w:basedOn w:val="a1"/>
    <w:link w:val="af3"/>
    <w:uiPriority w:val="99"/>
    <w:unhideWhenUsed/>
    <w:rsid w:val="007F5A8E"/>
    <w:pPr>
      <w:widowControl/>
      <w:tabs>
        <w:tab w:val="center" w:pos="4677"/>
        <w:tab w:val="right" w:pos="9355"/>
      </w:tabs>
      <w:autoSpaceDE/>
      <w:autoSpaceDN/>
      <w:adjustRightInd/>
    </w:pPr>
    <w:rPr>
      <w:rFonts w:eastAsia="Times New Roman"/>
      <w:sz w:val="28"/>
      <w:szCs w:val="22"/>
      <w:lang w:val="ru-RU" w:eastAsia="en-US"/>
    </w:rPr>
  </w:style>
  <w:style w:type="character" w:customStyle="1" w:styleId="af3">
    <w:name w:val="Нижний колонтитул Знак"/>
    <w:basedOn w:val="a2"/>
    <w:link w:val="af2"/>
    <w:uiPriority w:val="99"/>
    <w:rsid w:val="007F5A8E"/>
    <w:rPr>
      <w:rFonts w:ascii="Times New Roman" w:eastAsia="Times New Roman" w:hAnsi="Times New Roman" w:cs="Times New Roman"/>
      <w:sz w:val="28"/>
    </w:rPr>
  </w:style>
  <w:style w:type="paragraph" w:customStyle="1" w:styleId="ConsPlusNormal">
    <w:name w:val="ConsPlusNormal"/>
    <w:rsid w:val="007F5A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No Spacing"/>
    <w:link w:val="af5"/>
    <w:uiPriority w:val="1"/>
    <w:qFormat/>
    <w:rsid w:val="007F5A8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7F5A8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7F5A8E"/>
    <w:rPr>
      <w:rFonts w:ascii="Times New Roman" w:hAnsi="Times New Roman" w:cs="Times New Roman" w:hint="default"/>
      <w:strike w:val="0"/>
      <w:dstrike w:val="0"/>
      <w:sz w:val="24"/>
      <w:szCs w:val="24"/>
      <w:u w:val="none"/>
      <w:effect w:val="none"/>
    </w:rPr>
  </w:style>
  <w:style w:type="character" w:styleId="af6">
    <w:name w:val="footnote reference"/>
    <w:uiPriority w:val="99"/>
    <w:rsid w:val="007F5A8E"/>
    <w:rPr>
      <w:vertAlign w:val="superscript"/>
    </w:rPr>
  </w:style>
  <w:style w:type="paragraph" w:customStyle="1" w:styleId="dash041e005f0431005f044b005f0447005f043d005f044b005f0439">
    <w:name w:val="dash041e_005f0431_005f044b_005f0447_005f043d_005f044b_005f0439"/>
    <w:basedOn w:val="a1"/>
    <w:rsid w:val="007F5A8E"/>
    <w:pPr>
      <w:widowControl/>
      <w:autoSpaceDE/>
      <w:autoSpaceDN/>
      <w:adjustRightInd/>
    </w:pPr>
    <w:rPr>
      <w:rFonts w:eastAsia="Times New Roman"/>
      <w:lang w:val="ru-RU"/>
    </w:rPr>
  </w:style>
  <w:style w:type="character" w:customStyle="1" w:styleId="dash041e0431044b0447043d044b0439char1">
    <w:name w:val="dash041e_0431_044b_0447_043d_044b_0439__char1"/>
    <w:uiPriority w:val="99"/>
    <w:rsid w:val="007F5A8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7F5A8E"/>
    <w:pPr>
      <w:widowControl/>
      <w:autoSpaceDE/>
      <w:autoSpaceDN/>
      <w:adjustRightInd/>
    </w:pPr>
    <w:rPr>
      <w:rFonts w:eastAsia="Times New Roman"/>
      <w:lang w:val="ru-RU"/>
    </w:rPr>
  </w:style>
  <w:style w:type="paragraph" w:styleId="af7">
    <w:name w:val="footnote text"/>
    <w:aliases w:val="Знак6,F1"/>
    <w:basedOn w:val="a1"/>
    <w:link w:val="af8"/>
    <w:uiPriority w:val="99"/>
    <w:rsid w:val="007F5A8E"/>
    <w:pPr>
      <w:widowControl/>
      <w:autoSpaceDE/>
      <w:autoSpaceDN/>
      <w:adjustRightInd/>
    </w:pPr>
    <w:rPr>
      <w:rFonts w:eastAsia="Times New Roman"/>
      <w:sz w:val="20"/>
      <w:szCs w:val="20"/>
      <w:lang w:val="ru-RU"/>
    </w:rPr>
  </w:style>
  <w:style w:type="character" w:customStyle="1" w:styleId="af8">
    <w:name w:val="Текст сноски Знак"/>
    <w:aliases w:val="Знак6 Знак,F1 Знак"/>
    <w:basedOn w:val="a2"/>
    <w:link w:val="af7"/>
    <w:uiPriority w:val="99"/>
    <w:rsid w:val="007F5A8E"/>
    <w:rPr>
      <w:rFonts w:ascii="Times New Roman" w:eastAsia="Times New Roman" w:hAnsi="Times New Roman" w:cs="Times New Roman"/>
      <w:sz w:val="20"/>
      <w:szCs w:val="20"/>
      <w:lang w:eastAsia="ru-RU"/>
    </w:rPr>
  </w:style>
  <w:style w:type="paragraph" w:customStyle="1" w:styleId="normacttext">
    <w:name w:val="norm_act_text"/>
    <w:basedOn w:val="a1"/>
    <w:rsid w:val="007F5A8E"/>
    <w:pPr>
      <w:widowControl/>
      <w:autoSpaceDE/>
      <w:autoSpaceDN/>
      <w:adjustRightInd/>
      <w:spacing w:before="100" w:beforeAutospacing="1" w:after="100" w:afterAutospacing="1"/>
    </w:pPr>
    <w:rPr>
      <w:rFonts w:eastAsia="Times New Roman"/>
      <w:lang w:val="ru-RU"/>
    </w:rPr>
  </w:style>
  <w:style w:type="character" w:styleId="af9">
    <w:name w:val="Hyperlink"/>
    <w:uiPriority w:val="99"/>
    <w:unhideWhenUsed/>
    <w:rsid w:val="007F5A8E"/>
    <w:rPr>
      <w:color w:val="0000FF"/>
      <w:u w:val="single"/>
    </w:rPr>
  </w:style>
  <w:style w:type="paragraph" w:customStyle="1" w:styleId="Default">
    <w:name w:val="Default"/>
    <w:uiPriority w:val="99"/>
    <w:rsid w:val="007F5A8E"/>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1"/>
    <w:uiPriority w:val="99"/>
    <w:rsid w:val="007F5A8E"/>
    <w:pPr>
      <w:widowControl/>
      <w:autoSpaceDE/>
      <w:autoSpaceDN/>
      <w:adjustRightInd/>
      <w:spacing w:before="100" w:beforeAutospacing="1" w:after="100" w:afterAutospacing="1"/>
    </w:pPr>
    <w:rPr>
      <w:rFonts w:eastAsia="Times New Roman"/>
      <w:lang w:val="ru-RU"/>
    </w:rPr>
  </w:style>
  <w:style w:type="character" w:customStyle="1" w:styleId="afa">
    <w:name w:val="Сноска"/>
    <w:rsid w:val="007F5A8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7F5A8E"/>
    <w:rPr>
      <w:shd w:val="clear" w:color="auto" w:fill="FFFFFF"/>
    </w:rPr>
  </w:style>
  <w:style w:type="character" w:customStyle="1" w:styleId="14">
    <w:name w:val="Основной текст1"/>
    <w:rsid w:val="007F5A8E"/>
    <w:rPr>
      <w:shd w:val="clear" w:color="auto" w:fill="FFFFFF"/>
    </w:rPr>
  </w:style>
  <w:style w:type="character" w:customStyle="1" w:styleId="afc">
    <w:name w:val="Основной текст + Курсив"/>
    <w:rsid w:val="007F5A8E"/>
    <w:rPr>
      <w:i/>
      <w:iCs/>
      <w:shd w:val="clear" w:color="auto" w:fill="FFFFFF"/>
    </w:rPr>
  </w:style>
  <w:style w:type="character" w:customStyle="1" w:styleId="120">
    <w:name w:val="Основной текст (12)"/>
    <w:rsid w:val="007F5A8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F5A8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b"/>
    <w:rsid w:val="007F5A8E"/>
    <w:pPr>
      <w:widowControl/>
      <w:shd w:val="clear" w:color="auto" w:fill="FFFFFF"/>
      <w:autoSpaceDE/>
      <w:autoSpaceDN/>
      <w:adjustRightInd/>
      <w:spacing w:after="780" w:line="211" w:lineRule="exact"/>
      <w:jc w:val="right"/>
    </w:pPr>
    <w:rPr>
      <w:rFonts w:asciiTheme="minorHAnsi" w:eastAsiaTheme="minorHAnsi" w:hAnsiTheme="minorHAnsi" w:cstheme="minorBidi"/>
      <w:sz w:val="22"/>
      <w:szCs w:val="22"/>
      <w:shd w:val="clear" w:color="auto" w:fill="FFFFFF"/>
      <w:lang w:val="ru-RU" w:eastAsia="en-US"/>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e"/>
    <w:uiPriority w:val="99"/>
    <w:rsid w:val="007F5A8E"/>
    <w:pPr>
      <w:widowControl/>
      <w:autoSpaceDE/>
      <w:autoSpaceDN/>
      <w:adjustRightInd/>
      <w:spacing w:after="120" w:line="276" w:lineRule="auto"/>
    </w:pPr>
    <w:rPr>
      <w:rFonts w:ascii="Calibri" w:eastAsia="Times New Roman" w:hAnsi="Calibri"/>
      <w:sz w:val="22"/>
      <w:szCs w:val="22"/>
      <w:lang w:val="ru-RU" w:eastAsia="en-US"/>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d"/>
    <w:uiPriority w:val="99"/>
    <w:rsid w:val="007F5A8E"/>
    <w:rPr>
      <w:rFonts w:ascii="Calibri" w:eastAsia="Times New Roman" w:hAnsi="Calibri" w:cs="Times New Roman"/>
    </w:rPr>
  </w:style>
  <w:style w:type="character" w:styleId="aff">
    <w:name w:val="Emphasis"/>
    <w:uiPriority w:val="20"/>
    <w:qFormat/>
    <w:rsid w:val="007F5A8E"/>
    <w:rPr>
      <w:i/>
      <w:iCs/>
      <w:sz w:val="24"/>
    </w:rPr>
  </w:style>
  <w:style w:type="paragraph" w:styleId="aff0">
    <w:name w:val="Body Text Indent"/>
    <w:basedOn w:val="a1"/>
    <w:link w:val="aff1"/>
    <w:uiPriority w:val="99"/>
    <w:unhideWhenUsed/>
    <w:rsid w:val="007F5A8E"/>
    <w:pPr>
      <w:widowControl/>
      <w:autoSpaceDE/>
      <w:autoSpaceDN/>
      <w:adjustRightInd/>
      <w:spacing w:after="120" w:line="276" w:lineRule="auto"/>
      <w:ind w:left="283"/>
    </w:pPr>
    <w:rPr>
      <w:rFonts w:ascii="Calibri" w:hAnsi="Calibri"/>
      <w:sz w:val="22"/>
      <w:szCs w:val="22"/>
      <w:lang w:val="ru-RU" w:eastAsia="en-US"/>
    </w:rPr>
  </w:style>
  <w:style w:type="character" w:customStyle="1" w:styleId="aff1">
    <w:name w:val="Основной текст с отступом Знак"/>
    <w:basedOn w:val="a2"/>
    <w:link w:val="aff0"/>
    <w:uiPriority w:val="99"/>
    <w:rsid w:val="007F5A8E"/>
    <w:rPr>
      <w:rFonts w:ascii="Calibri" w:eastAsia="Calibri" w:hAnsi="Calibri" w:cs="Times New Roman"/>
    </w:rPr>
  </w:style>
  <w:style w:type="character" w:styleId="aff2">
    <w:name w:val="FollowedHyperlink"/>
    <w:uiPriority w:val="99"/>
    <w:unhideWhenUsed/>
    <w:rsid w:val="007F5A8E"/>
    <w:rPr>
      <w:color w:val="800080"/>
      <w:u w:val="single"/>
    </w:rPr>
  </w:style>
  <w:style w:type="paragraph" w:customStyle="1" w:styleId="xl66">
    <w:name w:val="xl66"/>
    <w:basedOn w:val="a1"/>
    <w:rsid w:val="007F5A8E"/>
    <w:pPr>
      <w:widowControl/>
      <w:autoSpaceDE/>
      <w:autoSpaceDN/>
      <w:adjustRightInd/>
      <w:spacing w:before="100" w:beforeAutospacing="1" w:after="100" w:afterAutospacing="1"/>
    </w:pPr>
    <w:rPr>
      <w:rFonts w:eastAsia="Times New Roman"/>
      <w:lang w:val="ru-RU"/>
    </w:rPr>
  </w:style>
  <w:style w:type="paragraph" w:customStyle="1" w:styleId="xl67">
    <w:name w:val="xl67"/>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lang w:val="ru-RU"/>
    </w:rPr>
  </w:style>
  <w:style w:type="paragraph" w:customStyle="1" w:styleId="xl68">
    <w:name w:val="xl68"/>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lang w:val="ru-RU"/>
    </w:rPr>
  </w:style>
  <w:style w:type="paragraph" w:customStyle="1" w:styleId="xl69">
    <w:name w:val="xl69"/>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70">
    <w:name w:val="xl70"/>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71">
    <w:name w:val="xl7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72">
    <w:name w:val="xl72"/>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center"/>
    </w:pPr>
    <w:rPr>
      <w:rFonts w:eastAsia="Times New Roman"/>
      <w:b/>
      <w:bCs/>
      <w:lang w:val="ru-RU"/>
    </w:rPr>
  </w:style>
  <w:style w:type="paragraph" w:customStyle="1" w:styleId="xl73">
    <w:name w:val="xl73"/>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center"/>
    </w:pPr>
    <w:rPr>
      <w:rFonts w:eastAsia="Times New Roman"/>
      <w:b/>
      <w:bCs/>
      <w:lang w:val="ru-RU"/>
    </w:rPr>
  </w:style>
  <w:style w:type="paragraph" w:customStyle="1" w:styleId="xl74">
    <w:name w:val="xl74"/>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75">
    <w:name w:val="xl7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76">
    <w:name w:val="xl76"/>
    <w:basedOn w:val="a1"/>
    <w:rsid w:val="007F5A8E"/>
    <w:pPr>
      <w:widowControl/>
      <w:autoSpaceDE/>
      <w:autoSpaceDN/>
      <w:adjustRightInd/>
      <w:spacing w:before="100" w:beforeAutospacing="1" w:after="100" w:afterAutospacing="1"/>
    </w:pPr>
    <w:rPr>
      <w:rFonts w:eastAsia="Times New Roman"/>
      <w:lang w:val="ru-RU"/>
    </w:rPr>
  </w:style>
  <w:style w:type="paragraph" w:customStyle="1" w:styleId="xl77">
    <w:name w:val="xl77"/>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78">
    <w:name w:val="xl78"/>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eastAsia="Times New Roman"/>
      <w:b/>
      <w:bCs/>
      <w:lang w:val="ru-RU"/>
    </w:rPr>
  </w:style>
  <w:style w:type="paragraph" w:customStyle="1" w:styleId="xl79">
    <w:name w:val="xl79"/>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eastAsia="Times New Roman"/>
      <w:b/>
      <w:bCs/>
      <w:lang w:val="ru-RU"/>
    </w:rPr>
  </w:style>
  <w:style w:type="paragraph" w:customStyle="1" w:styleId="xl80">
    <w:name w:val="xl8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1">
    <w:name w:val="xl81"/>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82">
    <w:name w:val="xl82"/>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83">
    <w:name w:val="xl83"/>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84">
    <w:name w:val="xl84"/>
    <w:basedOn w:val="a1"/>
    <w:rsid w:val="007F5A8E"/>
    <w:pPr>
      <w:widowControl/>
      <w:autoSpaceDE/>
      <w:autoSpaceDN/>
      <w:adjustRightInd/>
      <w:spacing w:before="100" w:beforeAutospacing="1" w:after="100" w:afterAutospacing="1"/>
      <w:textAlignment w:val="top"/>
    </w:pPr>
    <w:rPr>
      <w:rFonts w:eastAsia="Times New Roman"/>
      <w:lang w:val="ru-RU"/>
    </w:rPr>
  </w:style>
  <w:style w:type="paragraph" w:customStyle="1" w:styleId="xl85">
    <w:name w:val="xl85"/>
    <w:basedOn w:val="a1"/>
    <w:rsid w:val="007F5A8E"/>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6">
    <w:name w:val="xl86"/>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7">
    <w:name w:val="xl8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8">
    <w:name w:val="xl88"/>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89">
    <w:name w:val="xl89"/>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0">
    <w:name w:val="xl9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1">
    <w:name w:val="xl9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92">
    <w:name w:val="xl92"/>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93">
    <w:name w:val="xl93"/>
    <w:basedOn w:val="a1"/>
    <w:rsid w:val="007F5A8E"/>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94">
    <w:name w:val="xl94"/>
    <w:basedOn w:val="a1"/>
    <w:rsid w:val="007F5A8E"/>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eastAsia="Times New Roman"/>
      <w:b/>
      <w:bCs/>
      <w:lang w:val="ru-RU"/>
    </w:rPr>
  </w:style>
  <w:style w:type="paragraph" w:customStyle="1" w:styleId="xl95">
    <w:name w:val="xl9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6">
    <w:name w:val="xl96"/>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97">
    <w:name w:val="xl9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8">
    <w:name w:val="xl98"/>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99">
    <w:name w:val="xl99"/>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00">
    <w:name w:val="xl10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1">
    <w:name w:val="xl10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2">
    <w:name w:val="xl102"/>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3">
    <w:name w:val="xl103"/>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sz w:val="28"/>
      <w:szCs w:val="28"/>
      <w:lang w:val="ru-RU"/>
    </w:rPr>
  </w:style>
  <w:style w:type="paragraph" w:customStyle="1" w:styleId="xl104">
    <w:name w:val="xl104"/>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sz w:val="28"/>
      <w:szCs w:val="28"/>
      <w:lang w:val="ru-RU"/>
    </w:rPr>
  </w:style>
  <w:style w:type="paragraph" w:customStyle="1" w:styleId="xl105">
    <w:name w:val="xl10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6">
    <w:name w:val="xl106"/>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7">
    <w:name w:val="xl10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8">
    <w:name w:val="xl108"/>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09">
    <w:name w:val="xl109"/>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0">
    <w:name w:val="xl110"/>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color w:val="000000"/>
      <w:lang w:val="ru-RU"/>
    </w:rPr>
  </w:style>
  <w:style w:type="paragraph" w:customStyle="1" w:styleId="xl111">
    <w:name w:val="xl111"/>
    <w:basedOn w:val="a1"/>
    <w:rsid w:val="007F5A8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2">
    <w:name w:val="xl112"/>
    <w:basedOn w:val="a1"/>
    <w:rsid w:val="007F5A8E"/>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3">
    <w:name w:val="xl113"/>
    <w:basedOn w:val="a1"/>
    <w:rsid w:val="007F5A8E"/>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4">
    <w:name w:val="xl114"/>
    <w:basedOn w:val="a1"/>
    <w:rsid w:val="007F5A8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5">
    <w:name w:val="xl115"/>
    <w:basedOn w:val="a1"/>
    <w:rsid w:val="007F5A8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6">
    <w:name w:val="xl116"/>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117">
    <w:name w:val="xl117"/>
    <w:basedOn w:val="a1"/>
    <w:rsid w:val="007F5A8E"/>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18">
    <w:name w:val="xl118"/>
    <w:basedOn w:val="a1"/>
    <w:rsid w:val="007F5A8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9">
    <w:name w:val="xl119"/>
    <w:basedOn w:val="a1"/>
    <w:rsid w:val="007F5A8E"/>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0">
    <w:name w:val="xl12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1">
    <w:name w:val="xl12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2">
    <w:name w:val="xl122"/>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3">
    <w:name w:val="xl123"/>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4">
    <w:name w:val="xl124"/>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5">
    <w:name w:val="xl12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color w:val="000000"/>
      <w:lang w:val="ru-RU"/>
    </w:rPr>
  </w:style>
  <w:style w:type="paragraph" w:customStyle="1" w:styleId="xl126">
    <w:name w:val="xl126"/>
    <w:basedOn w:val="a1"/>
    <w:rsid w:val="007F5A8E"/>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7">
    <w:name w:val="xl12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8">
    <w:name w:val="xl128"/>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9">
    <w:name w:val="xl129"/>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30">
    <w:name w:val="xl130"/>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31">
    <w:name w:val="xl13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32">
    <w:name w:val="xl132"/>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133">
    <w:name w:val="xl133"/>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4">
    <w:name w:val="xl134"/>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5">
    <w:name w:val="xl13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6">
    <w:name w:val="xl136"/>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7">
    <w:name w:val="xl13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8">
    <w:name w:val="xl138"/>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9">
    <w:name w:val="xl139"/>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40">
    <w:name w:val="xl14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1">
    <w:name w:val="xl141"/>
    <w:basedOn w:val="a1"/>
    <w:rsid w:val="007F5A8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42">
    <w:name w:val="xl142"/>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3">
    <w:name w:val="xl143"/>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4">
    <w:name w:val="xl144"/>
    <w:basedOn w:val="a1"/>
    <w:rsid w:val="007F5A8E"/>
    <w:pPr>
      <w:widowControl/>
      <w:pBdr>
        <w:top w:val="single" w:sz="4" w:space="0" w:color="auto"/>
        <w:left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45">
    <w:name w:val="xl14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6">
    <w:name w:val="xl146"/>
    <w:basedOn w:val="a1"/>
    <w:rsid w:val="007F5A8E"/>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7">
    <w:name w:val="xl147"/>
    <w:basedOn w:val="a1"/>
    <w:rsid w:val="007F5A8E"/>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8">
    <w:name w:val="xl148"/>
    <w:basedOn w:val="a1"/>
    <w:rsid w:val="007F5A8E"/>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9">
    <w:name w:val="xl149"/>
    <w:basedOn w:val="a1"/>
    <w:rsid w:val="007F5A8E"/>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0">
    <w:name w:val="xl150"/>
    <w:basedOn w:val="a1"/>
    <w:rsid w:val="007F5A8E"/>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1">
    <w:name w:val="xl151"/>
    <w:basedOn w:val="a1"/>
    <w:rsid w:val="007F5A8E"/>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52">
    <w:name w:val="xl152"/>
    <w:basedOn w:val="a1"/>
    <w:rsid w:val="007F5A8E"/>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3">
    <w:name w:val="xl153"/>
    <w:basedOn w:val="a1"/>
    <w:rsid w:val="007F5A8E"/>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4">
    <w:name w:val="xl154"/>
    <w:basedOn w:val="a1"/>
    <w:rsid w:val="007F5A8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5">
    <w:name w:val="xl155"/>
    <w:basedOn w:val="a1"/>
    <w:rsid w:val="007F5A8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6">
    <w:name w:val="xl156"/>
    <w:basedOn w:val="a1"/>
    <w:rsid w:val="007F5A8E"/>
    <w:pPr>
      <w:widowControl/>
      <w:pBdr>
        <w:top w:val="single" w:sz="4" w:space="0" w:color="auto"/>
        <w:left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7">
    <w:name w:val="xl157"/>
    <w:basedOn w:val="a1"/>
    <w:rsid w:val="007F5A8E"/>
    <w:pPr>
      <w:widowControl/>
      <w:pBdr>
        <w:top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8">
    <w:name w:val="xl158"/>
    <w:basedOn w:val="a1"/>
    <w:rsid w:val="007F5A8E"/>
    <w:pPr>
      <w:widowControl/>
      <w:pBdr>
        <w:top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9">
    <w:name w:val="xl159"/>
    <w:basedOn w:val="a1"/>
    <w:rsid w:val="007F5A8E"/>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sz w:val="28"/>
      <w:szCs w:val="28"/>
      <w:lang w:val="ru-RU"/>
    </w:rPr>
  </w:style>
  <w:style w:type="paragraph" w:customStyle="1" w:styleId="xl160">
    <w:name w:val="xl160"/>
    <w:basedOn w:val="a1"/>
    <w:rsid w:val="007F5A8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61">
    <w:name w:val="xl161"/>
    <w:basedOn w:val="a1"/>
    <w:rsid w:val="007F5A8E"/>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2">
    <w:name w:val="xl162"/>
    <w:basedOn w:val="a1"/>
    <w:rsid w:val="007F5A8E"/>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3">
    <w:name w:val="xl163"/>
    <w:basedOn w:val="a1"/>
    <w:rsid w:val="007F5A8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sz w:val="28"/>
      <w:szCs w:val="28"/>
      <w:lang w:val="ru-RU"/>
    </w:rPr>
  </w:style>
  <w:style w:type="paragraph" w:customStyle="1" w:styleId="xl164">
    <w:name w:val="xl164"/>
    <w:basedOn w:val="a1"/>
    <w:rsid w:val="007F5A8E"/>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5">
    <w:name w:val="xl165"/>
    <w:basedOn w:val="a1"/>
    <w:rsid w:val="007F5A8E"/>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6">
    <w:name w:val="xl166"/>
    <w:basedOn w:val="a1"/>
    <w:rsid w:val="007F5A8E"/>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7">
    <w:name w:val="xl167"/>
    <w:basedOn w:val="a1"/>
    <w:rsid w:val="007F5A8E"/>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rFonts w:eastAsia="Times New Roman"/>
      <w:b/>
      <w:bCs/>
      <w:lang w:val="ru-RU"/>
    </w:rPr>
  </w:style>
  <w:style w:type="paragraph" w:customStyle="1" w:styleId="xl168">
    <w:name w:val="xl168"/>
    <w:basedOn w:val="a1"/>
    <w:rsid w:val="007F5A8E"/>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69">
    <w:name w:val="xl169"/>
    <w:basedOn w:val="a1"/>
    <w:rsid w:val="007F5A8E"/>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70">
    <w:name w:val="xl170"/>
    <w:basedOn w:val="a1"/>
    <w:rsid w:val="007F5A8E"/>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210">
    <w:name w:val="Основной текст 21"/>
    <w:basedOn w:val="a1"/>
    <w:rsid w:val="007F5A8E"/>
    <w:pPr>
      <w:suppressAutoHyphens/>
      <w:autoSpaceDN/>
      <w:adjustRightInd/>
      <w:jc w:val="both"/>
    </w:pPr>
    <w:rPr>
      <w:rFonts w:eastAsia="Times New Roman"/>
      <w:i/>
      <w:sz w:val="22"/>
      <w:szCs w:val="20"/>
      <w:lang w:eastAsia="ar-SA"/>
    </w:rPr>
  </w:style>
  <w:style w:type="paragraph" w:styleId="15">
    <w:name w:val="toc 1"/>
    <w:basedOn w:val="a1"/>
    <w:next w:val="a1"/>
    <w:autoRedefine/>
    <w:uiPriority w:val="39"/>
    <w:rsid w:val="007F5A8E"/>
    <w:pPr>
      <w:widowControl/>
      <w:tabs>
        <w:tab w:val="left" w:pos="284"/>
        <w:tab w:val="left" w:pos="450"/>
        <w:tab w:val="right" w:leader="dot" w:pos="9498"/>
      </w:tabs>
      <w:autoSpaceDE/>
      <w:autoSpaceDN/>
      <w:adjustRightInd/>
      <w:spacing w:before="240"/>
      <w:ind w:right="707"/>
      <w:jc w:val="both"/>
    </w:pPr>
    <w:rPr>
      <w:rFonts w:eastAsia="@Arial Unicode MS"/>
      <w:b/>
      <w:bCs/>
      <w:noProof/>
      <w:sz w:val="28"/>
      <w:szCs w:val="28"/>
      <w:lang w:val="ru-RU"/>
    </w:rPr>
  </w:style>
  <w:style w:type="character" w:customStyle="1" w:styleId="130">
    <w:name w:val="Основной текст (13)_"/>
    <w:link w:val="131"/>
    <w:rsid w:val="007F5A8E"/>
    <w:rPr>
      <w:rFonts w:ascii="Calibri" w:hAnsi="Calibri"/>
      <w:sz w:val="34"/>
      <w:szCs w:val="34"/>
      <w:shd w:val="clear" w:color="auto" w:fill="FFFFFF"/>
    </w:rPr>
  </w:style>
  <w:style w:type="paragraph" w:customStyle="1" w:styleId="131">
    <w:name w:val="Основной текст (13)1"/>
    <w:basedOn w:val="a1"/>
    <w:link w:val="130"/>
    <w:rsid w:val="007F5A8E"/>
    <w:pPr>
      <w:widowControl/>
      <w:shd w:val="clear" w:color="auto" w:fill="FFFFFF"/>
      <w:autoSpaceDE/>
      <w:autoSpaceDN/>
      <w:adjustRightInd/>
      <w:spacing w:before="420" w:after="180" w:line="360" w:lineRule="exact"/>
      <w:jc w:val="center"/>
    </w:pPr>
    <w:rPr>
      <w:rFonts w:ascii="Calibri" w:eastAsiaTheme="minorHAnsi" w:hAnsi="Calibri" w:cstheme="minorBidi"/>
      <w:sz w:val="34"/>
      <w:szCs w:val="34"/>
      <w:lang w:val="ru-RU" w:eastAsia="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7F5A8E"/>
    <w:pPr>
      <w:widowControl/>
      <w:autoSpaceDE/>
      <w:autoSpaceDN/>
      <w:adjustRightInd/>
      <w:ind w:left="720" w:firstLine="700"/>
      <w:jc w:val="both"/>
    </w:pPr>
    <w:rPr>
      <w:rFonts w:eastAsia="Times New Roman"/>
      <w:lang w:val="ru-RU"/>
    </w:rPr>
  </w:style>
  <w:style w:type="character" w:customStyle="1" w:styleId="list005f0020paragraph005f005fchar1char1">
    <w:name w:val="list_005f0020paragraph_005f_005fchar1__char1"/>
    <w:rsid w:val="007F5A8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7F5A8E"/>
    <w:pPr>
      <w:widowControl/>
      <w:autoSpaceDE/>
      <w:autoSpaceDN/>
      <w:adjustRightInd/>
      <w:ind w:left="720" w:firstLine="700"/>
      <w:jc w:val="both"/>
    </w:pPr>
    <w:rPr>
      <w:rFonts w:eastAsia="Times New Roman"/>
      <w:lang w:val="ru-RU"/>
    </w:rPr>
  </w:style>
  <w:style w:type="character" w:customStyle="1" w:styleId="16">
    <w:name w:val="Основной текст Знак1"/>
    <w:basedOn w:val="a2"/>
    <w:uiPriority w:val="99"/>
    <w:rsid w:val="007F5A8E"/>
  </w:style>
  <w:style w:type="character" w:customStyle="1" w:styleId="dash041e005f0431005f044b005f0447005f043d005f044b005f0439char1">
    <w:name w:val="dash041e_005f0431_005f044b_005f0447_005f043d_005f044b_005f0439__char1"/>
    <w:rsid w:val="007F5A8E"/>
    <w:rPr>
      <w:rFonts w:ascii="Times New Roman" w:hAnsi="Times New Roman" w:cs="Times New Roman" w:hint="default"/>
      <w:strike w:val="0"/>
      <w:dstrike w:val="0"/>
      <w:sz w:val="24"/>
      <w:szCs w:val="24"/>
      <w:u w:val="none"/>
      <w:effect w:val="none"/>
    </w:rPr>
  </w:style>
  <w:style w:type="character" w:styleId="aff3">
    <w:name w:val="page number"/>
    <w:basedOn w:val="a2"/>
    <w:uiPriority w:val="99"/>
    <w:unhideWhenUsed/>
    <w:rsid w:val="007F5A8E"/>
  </w:style>
  <w:style w:type="paragraph" w:styleId="31">
    <w:name w:val="Body Text 3"/>
    <w:basedOn w:val="a1"/>
    <w:link w:val="32"/>
    <w:uiPriority w:val="99"/>
    <w:unhideWhenUsed/>
    <w:rsid w:val="007F5A8E"/>
    <w:pPr>
      <w:widowControl/>
      <w:autoSpaceDE/>
      <w:autoSpaceDN/>
      <w:adjustRightInd/>
      <w:spacing w:after="120" w:line="276" w:lineRule="auto"/>
    </w:pPr>
    <w:rPr>
      <w:rFonts w:ascii="Calibri" w:hAnsi="Calibri"/>
      <w:sz w:val="16"/>
      <w:szCs w:val="16"/>
      <w:lang w:val="ru-RU" w:eastAsia="en-US"/>
    </w:rPr>
  </w:style>
  <w:style w:type="character" w:customStyle="1" w:styleId="32">
    <w:name w:val="Основной текст 3 Знак"/>
    <w:basedOn w:val="a2"/>
    <w:link w:val="31"/>
    <w:uiPriority w:val="99"/>
    <w:rsid w:val="007F5A8E"/>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7F5A8E"/>
    <w:rPr>
      <w:rFonts w:cs="Times New Roman"/>
      <w:b/>
      <w:bCs/>
    </w:rPr>
  </w:style>
  <w:style w:type="paragraph" w:customStyle="1" w:styleId="book">
    <w:name w:val="book"/>
    <w:basedOn w:val="a1"/>
    <w:uiPriority w:val="99"/>
    <w:rsid w:val="007F5A8E"/>
    <w:pPr>
      <w:widowControl/>
      <w:autoSpaceDE/>
      <w:autoSpaceDN/>
      <w:adjustRightInd/>
      <w:spacing w:before="100" w:beforeAutospacing="1" w:after="100" w:afterAutospacing="1"/>
    </w:pPr>
    <w:rPr>
      <w:rFonts w:eastAsia="Times New Roman"/>
      <w:lang w:val="ru-RU"/>
    </w:rPr>
  </w:style>
  <w:style w:type="paragraph" w:customStyle="1" w:styleId="aff4">
    <w:name w:val="Содержимое таблицы"/>
    <w:basedOn w:val="a1"/>
    <w:rsid w:val="007F5A8E"/>
    <w:pPr>
      <w:suppressLineNumbers/>
      <w:suppressAutoHyphens/>
      <w:autoSpaceDE/>
      <w:autoSpaceDN/>
      <w:adjustRightInd/>
    </w:pPr>
    <w:rPr>
      <w:rFonts w:eastAsia="SimSun" w:cs="Mangal"/>
      <w:kern w:val="1"/>
      <w:lang w:val="ru-RU" w:eastAsia="hi-IN" w:bidi="hi-IN"/>
    </w:rPr>
  </w:style>
  <w:style w:type="character" w:customStyle="1" w:styleId="definition">
    <w:name w:val="definition"/>
    <w:rsid w:val="007F5A8E"/>
    <w:rPr>
      <w:rFonts w:cs="Times New Roman"/>
    </w:rPr>
  </w:style>
  <w:style w:type="character" w:customStyle="1" w:styleId="af5">
    <w:name w:val="Без интервала Знак"/>
    <w:link w:val="af4"/>
    <w:uiPriority w:val="1"/>
    <w:rsid w:val="007F5A8E"/>
    <w:rPr>
      <w:rFonts w:ascii="Times New Roman" w:eastAsia="Calibri" w:hAnsi="Times New Roman" w:cs="Times New Roman"/>
      <w:sz w:val="28"/>
      <w:szCs w:val="28"/>
    </w:rPr>
  </w:style>
  <w:style w:type="paragraph" w:styleId="aff5">
    <w:name w:val="caption"/>
    <w:basedOn w:val="a1"/>
    <w:next w:val="a1"/>
    <w:uiPriority w:val="35"/>
    <w:unhideWhenUsed/>
    <w:qFormat/>
    <w:rsid w:val="007F5A8E"/>
    <w:pPr>
      <w:widowControl/>
      <w:autoSpaceDE/>
      <w:autoSpaceDN/>
      <w:adjustRightInd/>
      <w:spacing w:after="200"/>
    </w:pPr>
    <w:rPr>
      <w:rFonts w:ascii="Calibri" w:eastAsia="Times New Roman" w:hAnsi="Calibri"/>
      <w:b/>
      <w:bCs/>
      <w:color w:val="4F81BD"/>
      <w:sz w:val="18"/>
      <w:szCs w:val="18"/>
      <w:lang w:val="ru-RU" w:eastAsia="en-US"/>
    </w:rPr>
  </w:style>
  <w:style w:type="paragraph" w:styleId="aff6">
    <w:name w:val="Title"/>
    <w:basedOn w:val="a1"/>
    <w:next w:val="a1"/>
    <w:link w:val="aff7"/>
    <w:qFormat/>
    <w:rsid w:val="007F5A8E"/>
    <w:pPr>
      <w:widowControl/>
      <w:pBdr>
        <w:bottom w:val="single" w:sz="8" w:space="4" w:color="4F81BD"/>
      </w:pBdr>
      <w:autoSpaceDE/>
      <w:autoSpaceDN/>
      <w:adjustRightInd/>
      <w:spacing w:after="300"/>
      <w:contextualSpacing/>
    </w:pPr>
    <w:rPr>
      <w:rFonts w:ascii="Cambria" w:eastAsia="Times New Roman" w:hAnsi="Cambria"/>
      <w:color w:val="17365D"/>
      <w:spacing w:val="5"/>
      <w:kern w:val="28"/>
      <w:sz w:val="52"/>
      <w:szCs w:val="52"/>
      <w:lang w:val="ru-RU" w:eastAsia="en-US"/>
    </w:rPr>
  </w:style>
  <w:style w:type="character" w:customStyle="1" w:styleId="aff7">
    <w:name w:val="Название Знак"/>
    <w:basedOn w:val="a2"/>
    <w:link w:val="aff6"/>
    <w:rsid w:val="007F5A8E"/>
    <w:rPr>
      <w:rFonts w:ascii="Cambria" w:eastAsia="Times New Roman" w:hAnsi="Cambria" w:cs="Times New Roman"/>
      <w:color w:val="17365D"/>
      <w:spacing w:val="5"/>
      <w:kern w:val="28"/>
      <w:sz w:val="52"/>
      <w:szCs w:val="52"/>
    </w:rPr>
  </w:style>
  <w:style w:type="paragraph" w:styleId="aff8">
    <w:name w:val="Subtitle"/>
    <w:basedOn w:val="a1"/>
    <w:next w:val="a1"/>
    <w:link w:val="aff9"/>
    <w:qFormat/>
    <w:rsid w:val="007F5A8E"/>
    <w:pPr>
      <w:widowControl/>
      <w:numPr>
        <w:ilvl w:val="1"/>
      </w:numPr>
      <w:autoSpaceDE/>
      <w:autoSpaceDN/>
      <w:adjustRightInd/>
      <w:spacing w:after="200" w:line="276" w:lineRule="auto"/>
    </w:pPr>
    <w:rPr>
      <w:rFonts w:ascii="Cambria" w:eastAsia="Times New Roman" w:hAnsi="Cambria"/>
      <w:i/>
      <w:iCs/>
      <w:color w:val="4F81BD"/>
      <w:spacing w:val="15"/>
      <w:lang w:val="ru-RU" w:eastAsia="en-US"/>
    </w:rPr>
  </w:style>
  <w:style w:type="character" w:customStyle="1" w:styleId="aff9">
    <w:name w:val="Подзаголовок Знак"/>
    <w:basedOn w:val="a2"/>
    <w:link w:val="aff8"/>
    <w:rsid w:val="007F5A8E"/>
    <w:rPr>
      <w:rFonts w:ascii="Cambria" w:eastAsia="Times New Roman" w:hAnsi="Cambria" w:cs="Times New Roman"/>
      <w:i/>
      <w:iCs/>
      <w:color w:val="4F81BD"/>
      <w:spacing w:val="15"/>
      <w:sz w:val="24"/>
      <w:szCs w:val="24"/>
    </w:rPr>
  </w:style>
  <w:style w:type="paragraph" w:styleId="affa">
    <w:name w:val="Block Text"/>
    <w:basedOn w:val="a1"/>
    <w:link w:val="affb"/>
    <w:uiPriority w:val="99"/>
    <w:rsid w:val="007F5A8E"/>
    <w:pPr>
      <w:widowControl/>
      <w:autoSpaceDE/>
      <w:autoSpaceDN/>
      <w:adjustRightInd/>
      <w:spacing w:line="360" w:lineRule="auto"/>
      <w:ind w:left="-851" w:right="-1333" w:firstLine="851"/>
      <w:jc w:val="both"/>
    </w:pPr>
    <w:rPr>
      <w:rFonts w:eastAsia="Times New Roman"/>
      <w:sz w:val="28"/>
      <w:szCs w:val="20"/>
      <w:lang w:val="ru-RU"/>
    </w:rPr>
  </w:style>
  <w:style w:type="character" w:customStyle="1" w:styleId="affb">
    <w:name w:val="Цитата Знак"/>
    <w:link w:val="affa"/>
    <w:uiPriority w:val="99"/>
    <w:rsid w:val="007F5A8E"/>
    <w:rPr>
      <w:rFonts w:ascii="Times New Roman" w:eastAsia="Times New Roman" w:hAnsi="Times New Roman" w:cs="Times New Roman"/>
      <w:sz w:val="28"/>
      <w:szCs w:val="20"/>
      <w:lang w:eastAsia="ru-RU"/>
    </w:rPr>
  </w:style>
  <w:style w:type="paragraph" w:styleId="affc">
    <w:name w:val="Intense Quote"/>
    <w:basedOn w:val="a1"/>
    <w:next w:val="a1"/>
    <w:link w:val="affd"/>
    <w:uiPriority w:val="30"/>
    <w:qFormat/>
    <w:rsid w:val="007F5A8E"/>
    <w:pPr>
      <w:widowControl/>
      <w:pBdr>
        <w:bottom w:val="single" w:sz="4" w:space="4" w:color="4F81BD"/>
      </w:pBdr>
      <w:autoSpaceDE/>
      <w:autoSpaceDN/>
      <w:adjustRightInd/>
      <w:spacing w:before="200" w:after="280" w:line="276" w:lineRule="auto"/>
      <w:ind w:left="936" w:right="936"/>
    </w:pPr>
    <w:rPr>
      <w:rFonts w:ascii="Calibri" w:eastAsia="Times New Roman" w:hAnsi="Calibri"/>
      <w:b/>
      <w:bCs/>
      <w:i/>
      <w:iCs/>
      <w:color w:val="4F81BD"/>
      <w:sz w:val="22"/>
      <w:szCs w:val="22"/>
      <w:lang w:val="ru-RU" w:eastAsia="en-US"/>
    </w:rPr>
  </w:style>
  <w:style w:type="character" w:customStyle="1" w:styleId="affd">
    <w:name w:val="Выделенная цитата Знак"/>
    <w:basedOn w:val="a2"/>
    <w:link w:val="affc"/>
    <w:uiPriority w:val="30"/>
    <w:rsid w:val="007F5A8E"/>
    <w:rPr>
      <w:rFonts w:ascii="Calibri" w:eastAsia="Times New Roman" w:hAnsi="Calibri" w:cs="Times New Roman"/>
      <w:b/>
      <w:bCs/>
      <w:i/>
      <w:iCs/>
      <w:color w:val="4F81BD"/>
    </w:rPr>
  </w:style>
  <w:style w:type="character" w:styleId="affe">
    <w:name w:val="Subtle Emphasis"/>
    <w:uiPriority w:val="19"/>
    <w:qFormat/>
    <w:rsid w:val="007F5A8E"/>
    <w:rPr>
      <w:i/>
      <w:iCs/>
      <w:color w:val="808080"/>
    </w:rPr>
  </w:style>
  <w:style w:type="character" w:styleId="afff">
    <w:name w:val="Intense Emphasis"/>
    <w:uiPriority w:val="21"/>
    <w:qFormat/>
    <w:rsid w:val="007F5A8E"/>
    <w:rPr>
      <w:b/>
      <w:bCs/>
      <w:i/>
      <w:iCs/>
      <w:color w:val="4F81BD"/>
    </w:rPr>
  </w:style>
  <w:style w:type="character" w:styleId="afff0">
    <w:name w:val="Subtle Reference"/>
    <w:uiPriority w:val="31"/>
    <w:qFormat/>
    <w:rsid w:val="007F5A8E"/>
    <w:rPr>
      <w:smallCaps/>
      <w:color w:val="C0504D"/>
      <w:u w:val="single"/>
    </w:rPr>
  </w:style>
  <w:style w:type="character" w:styleId="afff1">
    <w:name w:val="Intense Reference"/>
    <w:uiPriority w:val="32"/>
    <w:qFormat/>
    <w:rsid w:val="007F5A8E"/>
    <w:rPr>
      <w:b/>
      <w:bCs/>
      <w:smallCaps/>
      <w:color w:val="C0504D"/>
      <w:spacing w:val="5"/>
      <w:u w:val="single"/>
    </w:rPr>
  </w:style>
  <w:style w:type="character" w:styleId="afff2">
    <w:name w:val="Book Title"/>
    <w:uiPriority w:val="33"/>
    <w:qFormat/>
    <w:rsid w:val="007F5A8E"/>
    <w:rPr>
      <w:b/>
      <w:bCs/>
      <w:smallCaps/>
      <w:spacing w:val="5"/>
    </w:rPr>
  </w:style>
  <w:style w:type="paragraph" w:styleId="afff3">
    <w:name w:val="TOC Heading"/>
    <w:basedOn w:val="1"/>
    <w:next w:val="a1"/>
    <w:uiPriority w:val="39"/>
    <w:unhideWhenUsed/>
    <w:qFormat/>
    <w:rsid w:val="007F5A8E"/>
    <w:pPr>
      <w:spacing w:before="480"/>
      <w:outlineLvl w:val="9"/>
    </w:pPr>
    <w:rPr>
      <w:b/>
      <w:bCs/>
      <w:sz w:val="28"/>
      <w:szCs w:val="28"/>
    </w:rPr>
  </w:style>
  <w:style w:type="table" w:customStyle="1" w:styleId="17">
    <w:name w:val="Сетка таблицы1"/>
    <w:basedOn w:val="a3"/>
    <w:next w:val="a7"/>
    <w:uiPriority w:val="59"/>
    <w:rsid w:val="007F5A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1"/>
    <w:next w:val="a1"/>
    <w:autoRedefine/>
    <w:uiPriority w:val="39"/>
    <w:unhideWhenUsed/>
    <w:rsid w:val="007F5A8E"/>
    <w:pPr>
      <w:widowControl/>
      <w:tabs>
        <w:tab w:val="left" w:pos="284"/>
        <w:tab w:val="left" w:pos="880"/>
        <w:tab w:val="right" w:leader="dot" w:pos="9356"/>
      </w:tabs>
      <w:autoSpaceDE/>
      <w:autoSpaceDN/>
      <w:adjustRightInd/>
      <w:ind w:left="993" w:right="565"/>
    </w:pPr>
    <w:rPr>
      <w:b/>
      <w:iCs/>
      <w:noProof/>
      <w:sz w:val="28"/>
      <w:szCs w:val="28"/>
      <w:lang w:val="ru-RU" w:eastAsia="en-US"/>
    </w:rPr>
  </w:style>
  <w:style w:type="paragraph" w:styleId="33">
    <w:name w:val="toc 3"/>
    <w:basedOn w:val="a1"/>
    <w:next w:val="a1"/>
    <w:autoRedefine/>
    <w:uiPriority w:val="39"/>
    <w:unhideWhenUsed/>
    <w:rsid w:val="007F5A8E"/>
    <w:pPr>
      <w:widowControl/>
      <w:tabs>
        <w:tab w:val="right" w:leader="dot" w:pos="9356"/>
      </w:tabs>
      <w:autoSpaceDE/>
      <w:autoSpaceDN/>
      <w:adjustRightInd/>
      <w:ind w:left="993" w:right="565" w:firstLine="283"/>
      <w:jc w:val="center"/>
    </w:pPr>
    <w:rPr>
      <w:b/>
      <w:sz w:val="28"/>
      <w:szCs w:val="28"/>
      <w:lang w:val="ru-RU" w:eastAsia="en-US"/>
    </w:rPr>
  </w:style>
  <w:style w:type="paragraph" w:styleId="41">
    <w:name w:val="toc 4"/>
    <w:basedOn w:val="a1"/>
    <w:next w:val="a1"/>
    <w:autoRedefine/>
    <w:uiPriority w:val="39"/>
    <w:unhideWhenUsed/>
    <w:rsid w:val="007F5A8E"/>
    <w:pPr>
      <w:widowControl/>
      <w:tabs>
        <w:tab w:val="right" w:leader="dot" w:pos="9628"/>
      </w:tabs>
      <w:autoSpaceDE/>
      <w:autoSpaceDN/>
      <w:adjustRightInd/>
      <w:ind w:left="709"/>
    </w:pPr>
    <w:rPr>
      <w:noProof/>
      <w:sz w:val="28"/>
      <w:szCs w:val="28"/>
      <w:lang w:val="ru-RU" w:eastAsia="en-US"/>
    </w:rPr>
  </w:style>
  <w:style w:type="paragraph" w:styleId="51">
    <w:name w:val="toc 5"/>
    <w:basedOn w:val="a1"/>
    <w:next w:val="a1"/>
    <w:autoRedefine/>
    <w:uiPriority w:val="39"/>
    <w:unhideWhenUsed/>
    <w:rsid w:val="007F5A8E"/>
    <w:pPr>
      <w:widowControl/>
      <w:autoSpaceDE/>
      <w:autoSpaceDN/>
      <w:adjustRightInd/>
      <w:spacing w:line="276" w:lineRule="auto"/>
      <w:ind w:left="880"/>
    </w:pPr>
    <w:rPr>
      <w:rFonts w:ascii="Calibri" w:hAnsi="Calibri"/>
      <w:sz w:val="20"/>
      <w:szCs w:val="20"/>
      <w:lang w:val="ru-RU" w:eastAsia="en-US"/>
    </w:rPr>
  </w:style>
  <w:style w:type="paragraph" w:styleId="61">
    <w:name w:val="toc 6"/>
    <w:basedOn w:val="a1"/>
    <w:next w:val="a1"/>
    <w:autoRedefine/>
    <w:uiPriority w:val="39"/>
    <w:unhideWhenUsed/>
    <w:rsid w:val="007F5A8E"/>
    <w:pPr>
      <w:widowControl/>
      <w:autoSpaceDE/>
      <w:autoSpaceDN/>
      <w:adjustRightInd/>
      <w:spacing w:line="276" w:lineRule="auto"/>
      <w:ind w:left="1100"/>
    </w:pPr>
    <w:rPr>
      <w:rFonts w:ascii="Calibri" w:hAnsi="Calibri"/>
      <w:sz w:val="20"/>
      <w:szCs w:val="20"/>
      <w:lang w:val="ru-RU" w:eastAsia="en-US"/>
    </w:rPr>
  </w:style>
  <w:style w:type="paragraph" w:styleId="71">
    <w:name w:val="toc 7"/>
    <w:basedOn w:val="a1"/>
    <w:next w:val="a1"/>
    <w:autoRedefine/>
    <w:uiPriority w:val="39"/>
    <w:unhideWhenUsed/>
    <w:rsid w:val="007F5A8E"/>
    <w:pPr>
      <w:widowControl/>
      <w:autoSpaceDE/>
      <w:autoSpaceDN/>
      <w:adjustRightInd/>
      <w:spacing w:line="276" w:lineRule="auto"/>
      <w:ind w:left="1320"/>
    </w:pPr>
    <w:rPr>
      <w:rFonts w:ascii="Calibri" w:hAnsi="Calibri"/>
      <w:sz w:val="20"/>
      <w:szCs w:val="20"/>
      <w:lang w:val="ru-RU" w:eastAsia="en-US"/>
    </w:rPr>
  </w:style>
  <w:style w:type="paragraph" w:styleId="81">
    <w:name w:val="toc 8"/>
    <w:basedOn w:val="a1"/>
    <w:next w:val="a1"/>
    <w:autoRedefine/>
    <w:uiPriority w:val="39"/>
    <w:unhideWhenUsed/>
    <w:rsid w:val="007F5A8E"/>
    <w:pPr>
      <w:widowControl/>
      <w:autoSpaceDE/>
      <w:autoSpaceDN/>
      <w:adjustRightInd/>
      <w:spacing w:line="276" w:lineRule="auto"/>
      <w:ind w:left="1540"/>
    </w:pPr>
    <w:rPr>
      <w:rFonts w:ascii="Calibri" w:hAnsi="Calibri"/>
      <w:sz w:val="20"/>
      <w:szCs w:val="20"/>
      <w:lang w:val="ru-RU" w:eastAsia="en-US"/>
    </w:rPr>
  </w:style>
  <w:style w:type="paragraph" w:styleId="91">
    <w:name w:val="toc 9"/>
    <w:basedOn w:val="a1"/>
    <w:next w:val="a1"/>
    <w:autoRedefine/>
    <w:uiPriority w:val="39"/>
    <w:unhideWhenUsed/>
    <w:rsid w:val="007F5A8E"/>
    <w:pPr>
      <w:widowControl/>
      <w:autoSpaceDE/>
      <w:autoSpaceDN/>
      <w:adjustRightInd/>
      <w:spacing w:line="276" w:lineRule="auto"/>
      <w:ind w:left="1760"/>
    </w:pPr>
    <w:rPr>
      <w:rFonts w:ascii="Calibri" w:hAnsi="Calibri"/>
      <w:sz w:val="20"/>
      <w:szCs w:val="20"/>
      <w:lang w:val="ru-RU" w:eastAsia="en-US"/>
    </w:rPr>
  </w:style>
  <w:style w:type="paragraph" w:customStyle="1" w:styleId="18">
    <w:name w:val="Без интервала1"/>
    <w:rsid w:val="007F5A8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1"/>
    <w:link w:val="35"/>
    <w:uiPriority w:val="99"/>
    <w:rsid w:val="007F5A8E"/>
    <w:pPr>
      <w:widowControl/>
      <w:autoSpaceDE/>
      <w:autoSpaceDN/>
      <w:adjustRightInd/>
      <w:spacing w:after="120" w:line="276" w:lineRule="auto"/>
      <w:ind w:left="283"/>
    </w:pPr>
    <w:rPr>
      <w:rFonts w:ascii="Calibri" w:eastAsia="Times New Roman" w:hAnsi="Calibri"/>
      <w:sz w:val="16"/>
      <w:szCs w:val="16"/>
      <w:lang w:val="ru-RU"/>
    </w:rPr>
  </w:style>
  <w:style w:type="character" w:customStyle="1" w:styleId="35">
    <w:name w:val="Основной текст с отступом 3 Знак"/>
    <w:basedOn w:val="a2"/>
    <w:link w:val="34"/>
    <w:uiPriority w:val="99"/>
    <w:rsid w:val="007F5A8E"/>
    <w:rPr>
      <w:rFonts w:ascii="Calibri" w:eastAsia="Times New Roman" w:hAnsi="Calibri" w:cs="Times New Roman"/>
      <w:sz w:val="16"/>
      <w:szCs w:val="16"/>
      <w:lang w:eastAsia="ru-RU"/>
    </w:rPr>
  </w:style>
  <w:style w:type="character" w:customStyle="1" w:styleId="mw-headline">
    <w:name w:val="mw-headline"/>
    <w:basedOn w:val="a2"/>
    <w:rsid w:val="007F5A8E"/>
  </w:style>
  <w:style w:type="paragraph" w:customStyle="1" w:styleId="descriptionind">
    <w:name w:val="descriptionind"/>
    <w:basedOn w:val="a1"/>
    <w:rsid w:val="007F5A8E"/>
    <w:pPr>
      <w:widowControl/>
      <w:autoSpaceDE/>
      <w:autoSpaceDN/>
      <w:adjustRightInd/>
      <w:spacing w:before="100" w:beforeAutospacing="1" w:after="100" w:afterAutospacing="1"/>
    </w:pPr>
    <w:rPr>
      <w:rFonts w:eastAsia="Times New Roman"/>
      <w:lang w:val="ru-RU"/>
    </w:rPr>
  </w:style>
  <w:style w:type="character" w:customStyle="1" w:styleId="highlighthighlightactive">
    <w:name w:val="highlight highlight_active"/>
    <w:basedOn w:val="a2"/>
    <w:rsid w:val="007F5A8E"/>
  </w:style>
  <w:style w:type="character" w:customStyle="1" w:styleId="editsection">
    <w:name w:val="editsection"/>
    <w:basedOn w:val="a2"/>
    <w:rsid w:val="007F5A8E"/>
  </w:style>
  <w:style w:type="paragraph" w:customStyle="1" w:styleId="23">
    <w:name w:val="Абзац списка2"/>
    <w:basedOn w:val="a1"/>
    <w:rsid w:val="007F5A8E"/>
    <w:pPr>
      <w:widowControl/>
      <w:autoSpaceDE/>
      <w:autoSpaceDN/>
      <w:adjustRightInd/>
      <w:spacing w:after="200" w:line="276" w:lineRule="auto"/>
      <w:ind w:left="720"/>
    </w:pPr>
    <w:rPr>
      <w:rFonts w:ascii="Calibri" w:eastAsia="Times New Roman" w:hAnsi="Calibri"/>
      <w:sz w:val="22"/>
      <w:szCs w:val="22"/>
      <w:lang w:val="ru-RU"/>
    </w:rPr>
  </w:style>
  <w:style w:type="paragraph" w:styleId="afff4">
    <w:name w:val="Plain Text"/>
    <w:basedOn w:val="a1"/>
    <w:link w:val="afff5"/>
    <w:uiPriority w:val="99"/>
    <w:rsid w:val="007F5A8E"/>
    <w:pPr>
      <w:widowControl/>
      <w:autoSpaceDE/>
      <w:autoSpaceDN/>
      <w:adjustRightInd/>
    </w:pPr>
    <w:rPr>
      <w:rFonts w:ascii="Courier New" w:eastAsia="Times New Roman" w:hAnsi="Courier New" w:cs="Courier New"/>
      <w:sz w:val="20"/>
      <w:szCs w:val="20"/>
      <w:lang w:val="ru-RU"/>
    </w:rPr>
  </w:style>
  <w:style w:type="character" w:customStyle="1" w:styleId="afff5">
    <w:name w:val="Текст Знак"/>
    <w:basedOn w:val="a2"/>
    <w:link w:val="afff4"/>
    <w:uiPriority w:val="99"/>
    <w:rsid w:val="007F5A8E"/>
    <w:rPr>
      <w:rFonts w:ascii="Courier New" w:eastAsia="Times New Roman" w:hAnsi="Courier New" w:cs="Courier New"/>
      <w:sz w:val="20"/>
      <w:szCs w:val="20"/>
      <w:lang w:eastAsia="ru-RU"/>
    </w:rPr>
  </w:style>
  <w:style w:type="paragraph" w:customStyle="1" w:styleId="description">
    <w:name w:val="description"/>
    <w:basedOn w:val="a1"/>
    <w:rsid w:val="007F5A8E"/>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2"/>
    <w:rsid w:val="007F5A8E"/>
  </w:style>
  <w:style w:type="character" w:customStyle="1" w:styleId="fn">
    <w:name w:val="fn"/>
    <w:basedOn w:val="a2"/>
    <w:rsid w:val="007F5A8E"/>
  </w:style>
  <w:style w:type="character" w:customStyle="1" w:styleId="post-timestamp2">
    <w:name w:val="post-timestamp2"/>
    <w:rsid w:val="007F5A8E"/>
    <w:rPr>
      <w:color w:val="999966"/>
    </w:rPr>
  </w:style>
  <w:style w:type="character" w:customStyle="1" w:styleId="post-comment-link">
    <w:name w:val="post-comment-link"/>
    <w:basedOn w:val="a2"/>
    <w:rsid w:val="007F5A8E"/>
  </w:style>
  <w:style w:type="character" w:customStyle="1" w:styleId="item-controlblog-adminpid-1744177254">
    <w:name w:val="item-control blog-admin pid-1744177254"/>
    <w:basedOn w:val="a2"/>
    <w:rsid w:val="007F5A8E"/>
  </w:style>
  <w:style w:type="character" w:customStyle="1" w:styleId="zippytoggle-open">
    <w:name w:val="zippy toggle-open"/>
    <w:basedOn w:val="a2"/>
    <w:rsid w:val="007F5A8E"/>
  </w:style>
  <w:style w:type="character" w:customStyle="1" w:styleId="post-count">
    <w:name w:val="post-count"/>
    <w:basedOn w:val="a2"/>
    <w:rsid w:val="007F5A8E"/>
  </w:style>
  <w:style w:type="character" w:customStyle="1" w:styleId="zippy">
    <w:name w:val="zippy"/>
    <w:basedOn w:val="a2"/>
    <w:rsid w:val="007F5A8E"/>
  </w:style>
  <w:style w:type="character" w:customStyle="1" w:styleId="item-controlblog-admin">
    <w:name w:val="item-control blog-admin"/>
    <w:basedOn w:val="a2"/>
    <w:rsid w:val="007F5A8E"/>
  </w:style>
  <w:style w:type="paragraph" w:styleId="24">
    <w:name w:val="Body Text Indent 2"/>
    <w:basedOn w:val="a1"/>
    <w:link w:val="25"/>
    <w:uiPriority w:val="99"/>
    <w:rsid w:val="007F5A8E"/>
    <w:pPr>
      <w:widowControl/>
      <w:autoSpaceDE/>
      <w:autoSpaceDN/>
      <w:adjustRightInd/>
      <w:ind w:right="-1" w:firstLine="284"/>
      <w:jc w:val="both"/>
    </w:pPr>
    <w:rPr>
      <w:rFonts w:eastAsia="Times New Roman"/>
      <w:sz w:val="28"/>
      <w:szCs w:val="20"/>
      <w:lang w:val="ru-RU"/>
    </w:rPr>
  </w:style>
  <w:style w:type="character" w:customStyle="1" w:styleId="25">
    <w:name w:val="Основной текст с отступом 2 Знак"/>
    <w:basedOn w:val="a2"/>
    <w:link w:val="24"/>
    <w:uiPriority w:val="99"/>
    <w:rsid w:val="007F5A8E"/>
    <w:rPr>
      <w:rFonts w:ascii="Times New Roman" w:eastAsia="Times New Roman" w:hAnsi="Times New Roman" w:cs="Times New Roman"/>
      <w:sz w:val="28"/>
      <w:szCs w:val="20"/>
      <w:lang w:eastAsia="ru-RU"/>
    </w:rPr>
  </w:style>
  <w:style w:type="paragraph" w:customStyle="1" w:styleId="19">
    <w:name w:val="Стиль1"/>
    <w:basedOn w:val="a1"/>
    <w:link w:val="1a"/>
    <w:qFormat/>
    <w:rsid w:val="007F5A8E"/>
    <w:pPr>
      <w:widowControl/>
      <w:autoSpaceDE/>
      <w:autoSpaceDN/>
      <w:adjustRightInd/>
      <w:spacing w:line="360" w:lineRule="auto"/>
      <w:ind w:firstLine="680"/>
      <w:jc w:val="both"/>
    </w:pPr>
    <w:rPr>
      <w:rFonts w:eastAsia="Times New Roman"/>
      <w:sz w:val="28"/>
      <w:szCs w:val="20"/>
      <w:lang w:val="ru-RU"/>
    </w:rPr>
  </w:style>
  <w:style w:type="paragraph" w:customStyle="1" w:styleId="Zag1">
    <w:name w:val="Zag_1"/>
    <w:basedOn w:val="a1"/>
    <w:rsid w:val="007F5A8E"/>
    <w:pPr>
      <w:spacing w:after="337" w:line="302" w:lineRule="exact"/>
      <w:jc w:val="center"/>
    </w:pPr>
    <w:rPr>
      <w:b/>
      <w:bCs/>
      <w:color w:val="000000"/>
    </w:rPr>
  </w:style>
  <w:style w:type="character" w:styleId="afff6">
    <w:name w:val="annotation reference"/>
    <w:uiPriority w:val="99"/>
    <w:rsid w:val="007F5A8E"/>
    <w:rPr>
      <w:sz w:val="16"/>
      <w:szCs w:val="16"/>
    </w:rPr>
  </w:style>
  <w:style w:type="paragraph" w:styleId="afff7">
    <w:name w:val="annotation text"/>
    <w:basedOn w:val="a1"/>
    <w:link w:val="afff8"/>
    <w:uiPriority w:val="99"/>
    <w:semiHidden/>
    <w:rsid w:val="007F5A8E"/>
    <w:pPr>
      <w:widowControl/>
      <w:autoSpaceDE/>
      <w:autoSpaceDN/>
      <w:adjustRightInd/>
    </w:pPr>
    <w:rPr>
      <w:rFonts w:eastAsia="Times New Roman"/>
      <w:sz w:val="20"/>
      <w:szCs w:val="20"/>
      <w:lang w:val="ru-RU"/>
    </w:rPr>
  </w:style>
  <w:style w:type="character" w:customStyle="1" w:styleId="afff8">
    <w:name w:val="Текст примечания Знак"/>
    <w:basedOn w:val="a2"/>
    <w:link w:val="afff7"/>
    <w:uiPriority w:val="99"/>
    <w:semiHidden/>
    <w:rsid w:val="007F5A8E"/>
    <w:rPr>
      <w:rFonts w:ascii="Times New Roman" w:eastAsia="Times New Roman" w:hAnsi="Times New Roman" w:cs="Times New Roman"/>
      <w:sz w:val="20"/>
      <w:szCs w:val="20"/>
      <w:lang w:eastAsia="ru-RU"/>
    </w:rPr>
  </w:style>
  <w:style w:type="character" w:customStyle="1" w:styleId="ac">
    <w:name w:val="Абзац списка Знак"/>
    <w:link w:val="ab"/>
    <w:uiPriority w:val="99"/>
    <w:locked/>
    <w:rsid w:val="007F5A8E"/>
    <w:rPr>
      <w:rFonts w:ascii="Calibri" w:eastAsia="Calibri" w:hAnsi="Calibri" w:cs="Times New Roman"/>
      <w:sz w:val="24"/>
      <w:szCs w:val="24"/>
      <w:lang w:eastAsia="ru-RU"/>
    </w:rPr>
  </w:style>
  <w:style w:type="character" w:customStyle="1" w:styleId="val">
    <w:name w:val="val"/>
    <w:basedOn w:val="a2"/>
    <w:rsid w:val="007F5A8E"/>
  </w:style>
  <w:style w:type="character" w:customStyle="1" w:styleId="addressbooksuggestitemhint">
    <w:name w:val="addressbook__suggest__item__hint"/>
    <w:basedOn w:val="a2"/>
    <w:rsid w:val="007F5A8E"/>
  </w:style>
  <w:style w:type="character" w:customStyle="1" w:styleId="style1">
    <w:name w:val="style1"/>
    <w:basedOn w:val="a2"/>
    <w:rsid w:val="007F5A8E"/>
  </w:style>
  <w:style w:type="paragraph" w:customStyle="1" w:styleId="1b">
    <w:name w:val="МОН1"/>
    <w:basedOn w:val="a1"/>
    <w:rsid w:val="007F5A8E"/>
    <w:pPr>
      <w:widowControl/>
      <w:autoSpaceDE/>
      <w:autoSpaceDN/>
      <w:adjustRightInd/>
      <w:spacing w:line="360" w:lineRule="auto"/>
      <w:ind w:firstLine="709"/>
      <w:jc w:val="both"/>
    </w:pPr>
    <w:rPr>
      <w:rFonts w:eastAsia="Times New Roman"/>
      <w:sz w:val="28"/>
      <w:lang w:val="ru-RU"/>
    </w:rPr>
  </w:style>
  <w:style w:type="character" w:customStyle="1" w:styleId="b-linki">
    <w:name w:val="b-link__i"/>
    <w:basedOn w:val="a2"/>
    <w:rsid w:val="007F5A8E"/>
  </w:style>
  <w:style w:type="character" w:customStyle="1" w:styleId="apple-style-span">
    <w:name w:val="apple-style-span"/>
    <w:basedOn w:val="a2"/>
    <w:rsid w:val="007F5A8E"/>
  </w:style>
  <w:style w:type="paragraph" w:customStyle="1" w:styleId="Osnova">
    <w:name w:val="Osnova"/>
    <w:basedOn w:val="a1"/>
    <w:rsid w:val="007F5A8E"/>
    <w:pPr>
      <w:spacing w:line="213" w:lineRule="exact"/>
      <w:ind w:firstLine="339"/>
      <w:jc w:val="both"/>
    </w:pPr>
    <w:rPr>
      <w:rFonts w:ascii="NewtonCSanPin" w:eastAsia="Times New Roman" w:hAnsi="NewtonCSanPin" w:cs="NewtonCSanPin"/>
      <w:color w:val="000000"/>
      <w:sz w:val="21"/>
      <w:szCs w:val="21"/>
    </w:rPr>
  </w:style>
  <w:style w:type="paragraph" w:styleId="26">
    <w:name w:val="Body Text 2"/>
    <w:basedOn w:val="a1"/>
    <w:link w:val="27"/>
    <w:uiPriority w:val="99"/>
    <w:unhideWhenUsed/>
    <w:rsid w:val="007F5A8E"/>
    <w:pPr>
      <w:widowControl/>
      <w:autoSpaceDE/>
      <w:autoSpaceDN/>
      <w:adjustRightInd/>
      <w:spacing w:after="120" w:line="480" w:lineRule="auto"/>
    </w:pPr>
    <w:rPr>
      <w:rFonts w:ascii="Calibri" w:hAnsi="Calibri"/>
      <w:sz w:val="22"/>
      <w:szCs w:val="22"/>
      <w:lang w:val="ru-RU" w:eastAsia="en-US"/>
    </w:rPr>
  </w:style>
  <w:style w:type="character" w:customStyle="1" w:styleId="27">
    <w:name w:val="Основной текст 2 Знак"/>
    <w:basedOn w:val="a2"/>
    <w:link w:val="26"/>
    <w:uiPriority w:val="99"/>
    <w:rsid w:val="007F5A8E"/>
    <w:rPr>
      <w:rFonts w:ascii="Calibri" w:eastAsia="Calibri" w:hAnsi="Calibri" w:cs="Times New Roman"/>
    </w:rPr>
  </w:style>
  <w:style w:type="paragraph" w:customStyle="1" w:styleId="Normal1">
    <w:name w:val="Normal1"/>
    <w:uiPriority w:val="99"/>
    <w:rsid w:val="007F5A8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9">
    <w:name w:val="А_сноска"/>
    <w:basedOn w:val="af7"/>
    <w:link w:val="afffa"/>
    <w:qFormat/>
    <w:rsid w:val="007F5A8E"/>
    <w:pPr>
      <w:widowControl w:val="0"/>
      <w:ind w:firstLine="400"/>
      <w:jc w:val="both"/>
    </w:pPr>
    <w:rPr>
      <w:sz w:val="24"/>
      <w:szCs w:val="24"/>
    </w:rPr>
  </w:style>
  <w:style w:type="character" w:customStyle="1" w:styleId="afffa">
    <w:name w:val="А_сноска Знак"/>
    <w:link w:val="afff9"/>
    <w:locked/>
    <w:rsid w:val="007F5A8E"/>
    <w:rPr>
      <w:rFonts w:ascii="Times New Roman" w:eastAsia="Times New Roman" w:hAnsi="Times New Roman" w:cs="Times New Roman"/>
      <w:sz w:val="24"/>
      <w:szCs w:val="24"/>
      <w:lang w:eastAsia="ru-RU"/>
    </w:rPr>
  </w:style>
  <w:style w:type="paragraph" w:customStyle="1" w:styleId="afffb">
    <w:name w:val="Новый"/>
    <w:basedOn w:val="a1"/>
    <w:rsid w:val="007F5A8E"/>
    <w:pPr>
      <w:widowControl/>
      <w:autoSpaceDE/>
      <w:autoSpaceDN/>
      <w:adjustRightInd/>
      <w:spacing w:line="360" w:lineRule="auto"/>
      <w:ind w:firstLine="454"/>
      <w:jc w:val="both"/>
    </w:pPr>
    <w:rPr>
      <w:sz w:val="28"/>
      <w:lang w:val="ru-RU" w:eastAsia="en-US"/>
    </w:rPr>
  </w:style>
  <w:style w:type="paragraph" w:customStyle="1" w:styleId="28">
    <w:name w:val="?????2"/>
    <w:basedOn w:val="a1"/>
    <w:rsid w:val="007F5A8E"/>
    <w:pPr>
      <w:widowControl/>
      <w:tabs>
        <w:tab w:val="left" w:pos="567"/>
      </w:tabs>
      <w:overflowPunct w:val="0"/>
      <w:ind w:left="113" w:right="284"/>
      <w:jc w:val="both"/>
    </w:pPr>
    <w:rPr>
      <w:rFonts w:eastAsia="Times New Roman"/>
      <w:lang w:val="ru-RU" w:eastAsia="en-US"/>
    </w:rPr>
  </w:style>
  <w:style w:type="character" w:customStyle="1" w:styleId="29">
    <w:name w:val="Основной текст (2)_"/>
    <w:link w:val="2a"/>
    <w:rsid w:val="007F5A8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7F5A8E"/>
    <w:pPr>
      <w:shd w:val="clear" w:color="auto" w:fill="FFFFFF"/>
      <w:autoSpaceDE/>
      <w:autoSpaceDN/>
      <w:adjustRightInd/>
      <w:spacing w:line="480" w:lineRule="exact"/>
      <w:ind w:firstLine="720"/>
      <w:jc w:val="both"/>
    </w:pPr>
    <w:rPr>
      <w:rFonts w:eastAsia="Times New Roman"/>
      <w:b/>
      <w:bCs/>
      <w:sz w:val="27"/>
      <w:szCs w:val="27"/>
      <w:lang w:val="ru-RU" w:eastAsia="en-US"/>
    </w:rPr>
  </w:style>
  <w:style w:type="paragraph" w:customStyle="1" w:styleId="36">
    <w:name w:val="Основной текст3"/>
    <w:basedOn w:val="a1"/>
    <w:rsid w:val="007F5A8E"/>
    <w:pPr>
      <w:shd w:val="clear" w:color="auto" w:fill="FFFFFF"/>
      <w:autoSpaceDE/>
      <w:autoSpaceDN/>
      <w:adjustRightInd/>
      <w:spacing w:line="480" w:lineRule="exact"/>
      <w:jc w:val="both"/>
    </w:pPr>
    <w:rPr>
      <w:rFonts w:eastAsia="Times New Roman"/>
      <w:sz w:val="27"/>
      <w:szCs w:val="27"/>
      <w:lang w:val="ru-RU" w:eastAsia="en-US"/>
    </w:rPr>
  </w:style>
  <w:style w:type="character" w:customStyle="1" w:styleId="afffc">
    <w:name w:val="Основной текст + Полужирный"/>
    <w:rsid w:val="007F5A8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7F5A8E"/>
    <w:pPr>
      <w:widowControl/>
      <w:autoSpaceDE/>
      <w:autoSpaceDN/>
      <w:adjustRightInd/>
      <w:ind w:left="720"/>
      <w:contextualSpacing/>
    </w:pPr>
    <w:rPr>
      <w:rFonts w:eastAsia="Times New Roman"/>
      <w:lang w:val="ru-RU"/>
    </w:rPr>
  </w:style>
  <w:style w:type="paragraph" w:customStyle="1" w:styleId="afffd">
    <w:name w:val="А_основной"/>
    <w:basedOn w:val="a1"/>
    <w:link w:val="afffe"/>
    <w:qFormat/>
    <w:rsid w:val="007F5A8E"/>
    <w:pPr>
      <w:widowControl/>
      <w:autoSpaceDE/>
      <w:autoSpaceDN/>
      <w:adjustRightInd/>
      <w:spacing w:line="360" w:lineRule="auto"/>
      <w:ind w:firstLine="454"/>
      <w:jc w:val="both"/>
    </w:pPr>
    <w:rPr>
      <w:sz w:val="28"/>
      <w:szCs w:val="28"/>
      <w:lang w:val="ru-RU" w:eastAsia="en-US"/>
    </w:rPr>
  </w:style>
  <w:style w:type="character" w:customStyle="1" w:styleId="afffe">
    <w:name w:val="А_основной Знак"/>
    <w:link w:val="afffd"/>
    <w:rsid w:val="007F5A8E"/>
    <w:rPr>
      <w:rFonts w:ascii="Times New Roman" w:eastAsia="Calibri" w:hAnsi="Times New Roman" w:cs="Times New Roman"/>
      <w:sz w:val="28"/>
      <w:szCs w:val="28"/>
    </w:rPr>
  </w:style>
  <w:style w:type="paragraph" w:customStyle="1" w:styleId="western">
    <w:name w:val="western"/>
    <w:basedOn w:val="a1"/>
    <w:rsid w:val="007F5A8E"/>
    <w:pPr>
      <w:widowControl/>
      <w:autoSpaceDE/>
      <w:autoSpaceDN/>
      <w:adjustRightInd/>
      <w:spacing w:before="100" w:beforeAutospacing="1" w:after="115"/>
      <w:ind w:firstLine="706"/>
      <w:jc w:val="both"/>
    </w:pPr>
    <w:rPr>
      <w:rFonts w:eastAsia="Times New Roman"/>
      <w:color w:val="000000"/>
      <w:lang w:val="ru-RU"/>
    </w:rPr>
  </w:style>
  <w:style w:type="character" w:customStyle="1" w:styleId="1c">
    <w:name w:val="Текст сноски Знак1"/>
    <w:aliases w:val="Знак6 Знак1,F1 Знак1"/>
    <w:basedOn w:val="a2"/>
    <w:uiPriority w:val="99"/>
    <w:rsid w:val="007F5A8E"/>
  </w:style>
  <w:style w:type="paragraph" w:customStyle="1" w:styleId="2b">
    <w:name w:val="Основной текст2"/>
    <w:basedOn w:val="a1"/>
    <w:rsid w:val="007F5A8E"/>
    <w:pPr>
      <w:shd w:val="clear" w:color="auto" w:fill="FFFFFF"/>
      <w:autoSpaceDE/>
      <w:autoSpaceDN/>
      <w:adjustRightInd/>
      <w:spacing w:line="480" w:lineRule="exact"/>
      <w:jc w:val="both"/>
    </w:pPr>
    <w:rPr>
      <w:rFonts w:eastAsia="Times New Roman"/>
      <w:sz w:val="26"/>
      <w:szCs w:val="26"/>
      <w:lang w:val="ru-RU" w:eastAsia="en-US"/>
    </w:rPr>
  </w:style>
  <w:style w:type="paragraph" w:customStyle="1" w:styleId="160">
    <w:name w:val="Стиль Основной текст + 16 пт"/>
    <w:next w:val="afd"/>
    <w:autoRedefine/>
    <w:uiPriority w:val="99"/>
    <w:rsid w:val="007F5A8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7F5A8E"/>
    <w:rPr>
      <w:i/>
      <w:shd w:val="clear" w:color="auto" w:fill="FFFFFF"/>
    </w:rPr>
  </w:style>
  <w:style w:type="paragraph" w:customStyle="1" w:styleId="141">
    <w:name w:val="Основной текст (14)1"/>
    <w:basedOn w:val="a1"/>
    <w:link w:val="140"/>
    <w:rsid w:val="007F5A8E"/>
    <w:pPr>
      <w:widowControl/>
      <w:shd w:val="clear" w:color="auto" w:fill="FFFFFF"/>
      <w:autoSpaceDE/>
      <w:autoSpaceDN/>
      <w:adjustRightInd/>
      <w:spacing w:line="211" w:lineRule="exact"/>
      <w:ind w:firstLine="400"/>
      <w:jc w:val="both"/>
    </w:pPr>
    <w:rPr>
      <w:rFonts w:asciiTheme="minorHAnsi" w:eastAsiaTheme="minorHAnsi" w:hAnsiTheme="minorHAnsi" w:cstheme="minorBidi"/>
      <w:i/>
      <w:sz w:val="22"/>
      <w:szCs w:val="22"/>
      <w:lang w:val="ru-RU" w:eastAsia="en-US"/>
    </w:rPr>
  </w:style>
  <w:style w:type="character" w:customStyle="1" w:styleId="2c">
    <w:name w:val="Заголовок №2_"/>
    <w:link w:val="211"/>
    <w:locked/>
    <w:rsid w:val="007F5A8E"/>
    <w:rPr>
      <w:b/>
      <w:shd w:val="clear" w:color="auto" w:fill="FFFFFF"/>
    </w:rPr>
  </w:style>
  <w:style w:type="paragraph" w:customStyle="1" w:styleId="211">
    <w:name w:val="Заголовок №21"/>
    <w:basedOn w:val="a1"/>
    <w:link w:val="2c"/>
    <w:rsid w:val="007F5A8E"/>
    <w:pPr>
      <w:widowControl/>
      <w:shd w:val="clear" w:color="auto" w:fill="FFFFFF"/>
      <w:autoSpaceDE/>
      <w:autoSpaceDN/>
      <w:adjustRightInd/>
      <w:spacing w:before="60" w:after="60" w:line="240" w:lineRule="atLeast"/>
      <w:jc w:val="center"/>
      <w:outlineLvl w:val="1"/>
    </w:pPr>
    <w:rPr>
      <w:rFonts w:asciiTheme="minorHAnsi" w:eastAsiaTheme="minorHAnsi" w:hAnsiTheme="minorHAnsi" w:cstheme="minorBidi"/>
      <w:b/>
      <w:sz w:val="22"/>
      <w:szCs w:val="22"/>
      <w:lang w:val="ru-RU" w:eastAsia="en-US"/>
    </w:rPr>
  </w:style>
  <w:style w:type="character" w:customStyle="1" w:styleId="149">
    <w:name w:val="Основной текст (14)9"/>
    <w:uiPriority w:val="99"/>
    <w:rsid w:val="007F5A8E"/>
    <w:rPr>
      <w:rFonts w:ascii="Times New Roman" w:hAnsi="Times New Roman"/>
      <w:spacing w:val="0"/>
      <w:sz w:val="22"/>
    </w:rPr>
  </w:style>
  <w:style w:type="character" w:customStyle="1" w:styleId="148">
    <w:name w:val="Основной текст (14)8"/>
    <w:uiPriority w:val="99"/>
    <w:rsid w:val="007F5A8E"/>
    <w:rPr>
      <w:rFonts w:ascii="Times New Roman" w:hAnsi="Times New Roman"/>
      <w:spacing w:val="0"/>
      <w:sz w:val="22"/>
    </w:rPr>
  </w:style>
  <w:style w:type="character" w:customStyle="1" w:styleId="Osnova1">
    <w:name w:val="Osnova1"/>
    <w:rsid w:val="007F5A8E"/>
  </w:style>
  <w:style w:type="paragraph" w:customStyle="1" w:styleId="Zag2">
    <w:name w:val="Zag_2"/>
    <w:basedOn w:val="a1"/>
    <w:rsid w:val="007F5A8E"/>
    <w:pPr>
      <w:spacing w:after="129" w:line="291" w:lineRule="exact"/>
      <w:jc w:val="center"/>
    </w:pPr>
    <w:rPr>
      <w:rFonts w:eastAsia="Times New Roman"/>
      <w:b/>
      <w:bCs/>
      <w:color w:val="000000"/>
    </w:rPr>
  </w:style>
  <w:style w:type="character" w:customStyle="1" w:styleId="Zag21">
    <w:name w:val="Zag_21"/>
    <w:rsid w:val="007F5A8E"/>
  </w:style>
  <w:style w:type="paragraph" w:customStyle="1" w:styleId="Zag3">
    <w:name w:val="Zag_3"/>
    <w:basedOn w:val="a1"/>
    <w:rsid w:val="007F5A8E"/>
    <w:pPr>
      <w:spacing w:after="68" w:line="282" w:lineRule="exact"/>
      <w:jc w:val="center"/>
    </w:pPr>
    <w:rPr>
      <w:rFonts w:eastAsia="Times New Roman"/>
      <w:i/>
      <w:iCs/>
      <w:color w:val="000000"/>
    </w:rPr>
  </w:style>
  <w:style w:type="character" w:customStyle="1" w:styleId="Zag31">
    <w:name w:val="Zag_31"/>
    <w:rsid w:val="007F5A8E"/>
  </w:style>
  <w:style w:type="paragraph" w:customStyle="1" w:styleId="affff">
    <w:name w:val="Ξαϋχνϋι"/>
    <w:basedOn w:val="a1"/>
    <w:rsid w:val="007F5A8E"/>
    <w:rPr>
      <w:rFonts w:eastAsia="Times New Roman"/>
      <w:color w:val="000000"/>
    </w:rPr>
  </w:style>
  <w:style w:type="paragraph" w:customStyle="1" w:styleId="affff0">
    <w:name w:val="Νξβϋι"/>
    <w:basedOn w:val="a1"/>
    <w:rsid w:val="007F5A8E"/>
    <w:rPr>
      <w:rFonts w:eastAsia="Times New Roman"/>
      <w:color w:val="000000"/>
    </w:rPr>
  </w:style>
  <w:style w:type="paragraph" w:customStyle="1" w:styleId="zag4">
    <w:name w:val="zag_4"/>
    <w:basedOn w:val="a1"/>
    <w:rsid w:val="007F5A8E"/>
    <w:pPr>
      <w:spacing w:line="213" w:lineRule="exact"/>
      <w:jc w:val="center"/>
    </w:pPr>
    <w:rPr>
      <w:rFonts w:ascii="NewtonCSanPin" w:eastAsia="Times New Roman" w:hAnsi="NewtonCSanPin" w:cs="NewtonCSanPin"/>
      <w:b/>
      <w:bCs/>
      <w:i/>
      <w:iCs/>
      <w:color w:val="000000"/>
      <w:sz w:val="21"/>
      <w:szCs w:val="21"/>
    </w:rPr>
  </w:style>
  <w:style w:type="paragraph" w:customStyle="1" w:styleId="NormalPP">
    <w:name w:val="Normal PP"/>
    <w:basedOn w:val="a1"/>
    <w:rsid w:val="007F5A8E"/>
    <w:rPr>
      <w:rFonts w:ascii="Arial" w:eastAsia="Times New Roman" w:hAnsi="Arial" w:cs="Arial"/>
      <w:color w:val="000000"/>
    </w:rPr>
  </w:style>
  <w:style w:type="paragraph" w:customStyle="1" w:styleId="text2">
    <w:name w:val="text2"/>
    <w:basedOn w:val="a1"/>
    <w:rsid w:val="007F5A8E"/>
    <w:pPr>
      <w:ind w:left="566" w:right="793"/>
      <w:jc w:val="both"/>
    </w:pPr>
    <w:rPr>
      <w:rFonts w:eastAsia="Times New Roman"/>
      <w:color w:val="000000"/>
    </w:rPr>
  </w:style>
  <w:style w:type="paragraph" w:customStyle="1" w:styleId="1d">
    <w:name w:val="Знак Знак1 Знак Знак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1">
    <w:name w:val="Знак Знак Знак Знак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character" w:customStyle="1" w:styleId="1e">
    <w:name w:val="Подзаголовок Знак1"/>
    <w:uiPriority w:val="11"/>
    <w:rsid w:val="007F5A8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7F5A8E"/>
    <w:rPr>
      <w:rFonts w:ascii="Calibri Light" w:eastAsia="Times New Roman" w:hAnsi="Calibri Light" w:cs="Times New Roman"/>
      <w:sz w:val="24"/>
      <w:szCs w:val="24"/>
    </w:rPr>
  </w:style>
  <w:style w:type="character" w:customStyle="1" w:styleId="142">
    <w:name w:val="Подзаголовок Знак14"/>
    <w:uiPriority w:val="11"/>
    <w:rsid w:val="007F5A8E"/>
    <w:rPr>
      <w:rFonts w:ascii="Calibri Light" w:eastAsia="Times New Roman" w:hAnsi="Calibri Light" w:cs="Times New Roman"/>
      <w:sz w:val="24"/>
      <w:szCs w:val="24"/>
    </w:rPr>
  </w:style>
  <w:style w:type="character" w:customStyle="1" w:styleId="132">
    <w:name w:val="Подзаголовок Знак13"/>
    <w:uiPriority w:val="11"/>
    <w:rsid w:val="007F5A8E"/>
    <w:rPr>
      <w:rFonts w:ascii="Calibri Light" w:eastAsia="Times New Roman" w:hAnsi="Calibri Light" w:cs="Times New Roman"/>
      <w:sz w:val="24"/>
      <w:szCs w:val="24"/>
    </w:rPr>
  </w:style>
  <w:style w:type="character" w:customStyle="1" w:styleId="122">
    <w:name w:val="Подзаголовок Знак12"/>
    <w:uiPriority w:val="11"/>
    <w:rsid w:val="007F5A8E"/>
    <w:rPr>
      <w:rFonts w:ascii="Calibri Light" w:eastAsia="Times New Roman" w:hAnsi="Calibri Light" w:cs="Times New Roman"/>
      <w:sz w:val="24"/>
      <w:szCs w:val="24"/>
    </w:rPr>
  </w:style>
  <w:style w:type="character" w:customStyle="1" w:styleId="110">
    <w:name w:val="Подзаголовок Знак11"/>
    <w:rsid w:val="007F5A8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7F5A8E"/>
    <w:pPr>
      <w:widowControl/>
      <w:adjustRightInd/>
      <w:spacing w:after="160" w:line="240" w:lineRule="exact"/>
    </w:pPr>
    <w:rPr>
      <w:rFonts w:ascii="Arial" w:eastAsia="Times New Roman" w:hAnsi="Arial" w:cs="Arial"/>
      <w:sz w:val="20"/>
      <w:szCs w:val="20"/>
      <w:lang w:eastAsia="en-US"/>
    </w:rPr>
  </w:style>
  <w:style w:type="paragraph" w:customStyle="1" w:styleId="affff2">
    <w:name w:val="Знак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character" w:customStyle="1" w:styleId="spelle">
    <w:name w:val="spelle"/>
    <w:rsid w:val="007F5A8E"/>
  </w:style>
  <w:style w:type="character" w:customStyle="1" w:styleId="grame">
    <w:name w:val="grame"/>
    <w:rsid w:val="007F5A8E"/>
  </w:style>
  <w:style w:type="paragraph" w:customStyle="1" w:styleId="affff3">
    <w:name w:val="a"/>
    <w:basedOn w:val="a1"/>
    <w:rsid w:val="007F5A8E"/>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1"/>
    <w:next w:val="a1"/>
    <w:rsid w:val="007F5A8E"/>
    <w:pPr>
      <w:widowControl/>
    </w:pPr>
    <w:rPr>
      <w:rFonts w:eastAsia="Times New Roman"/>
      <w:lang w:val="ru-RU"/>
    </w:rPr>
  </w:style>
  <w:style w:type="paragraph" w:customStyle="1" w:styleId="affff4">
    <w:name w:val="Знак Знак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character" w:customStyle="1" w:styleId="normalchar1">
    <w:name w:val="normal__char1"/>
    <w:rsid w:val="007F5A8E"/>
    <w:rPr>
      <w:rFonts w:ascii="Calibri" w:hAnsi="Calibri"/>
      <w:sz w:val="22"/>
    </w:rPr>
  </w:style>
  <w:style w:type="paragraph" w:customStyle="1" w:styleId="ListParagraph1">
    <w:name w:val="List Paragraph1"/>
    <w:basedOn w:val="a1"/>
    <w:uiPriority w:val="99"/>
    <w:rsid w:val="007F5A8E"/>
    <w:pPr>
      <w:widowControl/>
      <w:autoSpaceDE/>
      <w:autoSpaceDN/>
      <w:adjustRightInd/>
      <w:ind w:left="720"/>
      <w:contextualSpacing/>
    </w:pPr>
    <w:rPr>
      <w:rFonts w:eastAsia="Times New Roman"/>
      <w:lang w:val="ru-RU"/>
    </w:rPr>
  </w:style>
  <w:style w:type="paragraph" w:customStyle="1" w:styleId="affff5">
    <w:name w:val="Знак Знак Знак Знак"/>
    <w:basedOn w:val="a1"/>
    <w:uiPriority w:val="99"/>
    <w:rsid w:val="007F5A8E"/>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f">
    <w:name w:val="Номер 1"/>
    <w:basedOn w:val="1"/>
    <w:qFormat/>
    <w:rsid w:val="007F5A8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7F5A8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7F5A8E"/>
    <w:pPr>
      <w:keepNext/>
      <w:spacing w:before="120" w:beforeAutospacing="0" w:after="120" w:afterAutospacing="0" w:line="360" w:lineRule="auto"/>
      <w:jc w:val="center"/>
    </w:pPr>
    <w:rPr>
      <w:bCs w:val="0"/>
      <w:szCs w:val="28"/>
    </w:rPr>
  </w:style>
  <w:style w:type="paragraph" w:customStyle="1" w:styleId="BodyText21">
    <w:name w:val="Body Text 21"/>
    <w:basedOn w:val="a1"/>
    <w:rsid w:val="007F5A8E"/>
    <w:pPr>
      <w:widowControl/>
      <w:autoSpaceDE/>
      <w:autoSpaceDN/>
      <w:adjustRightInd/>
      <w:ind w:firstLine="709"/>
      <w:jc w:val="both"/>
    </w:pPr>
    <w:rPr>
      <w:rFonts w:eastAsia="Times New Roman"/>
      <w:lang w:val="ru-RU"/>
    </w:rPr>
  </w:style>
  <w:style w:type="paragraph" w:customStyle="1" w:styleId="BodyTextIndent21">
    <w:name w:val="Body Text Indent 21"/>
    <w:basedOn w:val="a1"/>
    <w:uiPriority w:val="99"/>
    <w:rsid w:val="007F5A8E"/>
    <w:pPr>
      <w:widowControl/>
      <w:autoSpaceDE/>
      <w:autoSpaceDN/>
      <w:adjustRightInd/>
      <w:ind w:firstLine="709"/>
      <w:jc w:val="both"/>
    </w:pPr>
    <w:rPr>
      <w:rFonts w:eastAsia="Times New Roman"/>
      <w:sz w:val="22"/>
      <w:szCs w:val="20"/>
      <w:lang w:val="ru-RU"/>
    </w:rPr>
  </w:style>
  <w:style w:type="character" w:customStyle="1" w:styleId="FontStyle37">
    <w:name w:val="Font Style37"/>
    <w:rsid w:val="007F5A8E"/>
    <w:rPr>
      <w:rFonts w:ascii="Times New Roman" w:hAnsi="Times New Roman"/>
      <w:sz w:val="20"/>
    </w:rPr>
  </w:style>
  <w:style w:type="paragraph" w:customStyle="1" w:styleId="Style3">
    <w:name w:val="Style3"/>
    <w:basedOn w:val="a1"/>
    <w:rsid w:val="007F5A8E"/>
    <w:pPr>
      <w:spacing w:line="293" w:lineRule="exact"/>
      <w:ind w:firstLine="504"/>
      <w:jc w:val="both"/>
    </w:pPr>
    <w:rPr>
      <w:rFonts w:eastAsia="Times New Roman"/>
      <w:lang w:val="ru-RU"/>
    </w:rPr>
  </w:style>
  <w:style w:type="paragraph" w:customStyle="1" w:styleId="Style10">
    <w:name w:val="Style1"/>
    <w:basedOn w:val="a1"/>
    <w:rsid w:val="007F5A8E"/>
    <w:pPr>
      <w:spacing w:line="298" w:lineRule="exact"/>
      <w:ind w:firstLine="514"/>
      <w:jc w:val="both"/>
    </w:pPr>
    <w:rPr>
      <w:rFonts w:eastAsia="Times New Roman"/>
      <w:lang w:val="ru-RU"/>
    </w:rPr>
  </w:style>
  <w:style w:type="paragraph" w:customStyle="1" w:styleId="BodyText211">
    <w:name w:val="Body Text 211"/>
    <w:basedOn w:val="a1"/>
    <w:uiPriority w:val="99"/>
    <w:rsid w:val="007F5A8E"/>
    <w:pPr>
      <w:widowControl/>
      <w:autoSpaceDE/>
      <w:autoSpaceDN/>
      <w:adjustRightInd/>
      <w:ind w:firstLine="709"/>
      <w:jc w:val="both"/>
    </w:pPr>
    <w:rPr>
      <w:rFonts w:eastAsia="Times New Roman"/>
      <w:lang w:val="ru-RU"/>
    </w:rPr>
  </w:style>
  <w:style w:type="paragraph" w:customStyle="1" w:styleId="affff6">
    <w:name w:val="Стиль"/>
    <w:rsid w:val="007F5A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1"/>
    <w:rsid w:val="007F5A8E"/>
    <w:pPr>
      <w:adjustRightInd/>
      <w:spacing w:line="360" w:lineRule="auto"/>
      <w:jc w:val="both"/>
    </w:pPr>
    <w:rPr>
      <w:rFonts w:eastAsia="SimSun"/>
      <w:lang w:val="ru-RU" w:eastAsia="zh-CN"/>
    </w:rPr>
  </w:style>
  <w:style w:type="paragraph" w:customStyle="1" w:styleId="affff7">
    <w:name w:val="Знак"/>
    <w:basedOn w:val="a1"/>
    <w:uiPriority w:val="99"/>
    <w:rsid w:val="007F5A8E"/>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ff8">
    <w:name w:val="Знак Знак Знак Знак Знак Знак Знак Знак Знак Знак Знак Знак Знак Знак Знак Знак"/>
    <w:basedOn w:val="a1"/>
    <w:rsid w:val="007F5A8E"/>
    <w:pPr>
      <w:widowControl/>
      <w:autoSpaceDE/>
      <w:autoSpaceDN/>
      <w:adjustRightInd/>
      <w:spacing w:after="160" w:line="240" w:lineRule="exact"/>
    </w:pPr>
    <w:rPr>
      <w:rFonts w:ascii="Verdana" w:eastAsia="Times New Roman" w:hAnsi="Verdana"/>
      <w:sz w:val="20"/>
      <w:szCs w:val="20"/>
      <w:lang w:eastAsia="en-US"/>
    </w:rPr>
  </w:style>
  <w:style w:type="character" w:customStyle="1" w:styleId="affff9">
    <w:name w:val="Схема документа Знак"/>
    <w:link w:val="affffa"/>
    <w:uiPriority w:val="99"/>
    <w:semiHidden/>
    <w:rsid w:val="007F5A8E"/>
    <w:rPr>
      <w:rFonts w:ascii="Tahoma" w:eastAsia="Times New Roman" w:hAnsi="Tahoma" w:cs="Times New Roman"/>
      <w:sz w:val="16"/>
      <w:szCs w:val="20"/>
      <w:lang w:val="en-US" w:eastAsia="ru-RU"/>
    </w:rPr>
  </w:style>
  <w:style w:type="paragraph" w:styleId="affffa">
    <w:name w:val="Document Map"/>
    <w:basedOn w:val="a1"/>
    <w:link w:val="affff9"/>
    <w:uiPriority w:val="99"/>
    <w:semiHidden/>
    <w:rsid w:val="007F5A8E"/>
    <w:pPr>
      <w:widowControl/>
      <w:autoSpaceDE/>
      <w:autoSpaceDN/>
      <w:adjustRightInd/>
      <w:ind w:firstLine="709"/>
      <w:jc w:val="both"/>
    </w:pPr>
    <w:rPr>
      <w:rFonts w:ascii="Tahoma" w:eastAsia="Times New Roman" w:hAnsi="Tahoma"/>
      <w:sz w:val="16"/>
      <w:szCs w:val="20"/>
    </w:rPr>
  </w:style>
  <w:style w:type="character" w:customStyle="1" w:styleId="1f0">
    <w:name w:val="Схема документа Знак1"/>
    <w:basedOn w:val="a2"/>
    <w:uiPriority w:val="99"/>
    <w:semiHidden/>
    <w:rsid w:val="007F5A8E"/>
    <w:rPr>
      <w:rFonts w:ascii="Segoe UI" w:eastAsia="Calibri" w:hAnsi="Segoe UI" w:cs="Segoe UI"/>
      <w:sz w:val="16"/>
      <w:szCs w:val="16"/>
      <w:lang w:val="en-US" w:eastAsia="ru-RU"/>
    </w:rPr>
  </w:style>
  <w:style w:type="paragraph" w:customStyle="1" w:styleId="MediumGrid21">
    <w:name w:val="Medium Grid 21"/>
    <w:basedOn w:val="a1"/>
    <w:uiPriority w:val="99"/>
    <w:rsid w:val="007F5A8E"/>
    <w:pPr>
      <w:widowControl/>
      <w:autoSpaceDE/>
      <w:autoSpaceDN/>
      <w:adjustRightInd/>
      <w:ind w:firstLine="709"/>
      <w:jc w:val="both"/>
    </w:pPr>
    <w:rPr>
      <w:rFonts w:eastAsia="Times New Roman"/>
      <w:szCs w:val="32"/>
      <w:lang w:val="ru-RU" w:eastAsia="en-US"/>
    </w:rPr>
  </w:style>
  <w:style w:type="character" w:customStyle="1" w:styleId="SubtleEmphasis1">
    <w:name w:val="Subtle Emphasis1"/>
    <w:uiPriority w:val="99"/>
    <w:rsid w:val="007F5A8E"/>
    <w:rPr>
      <w:i/>
      <w:color w:val="5A5A5A"/>
    </w:rPr>
  </w:style>
  <w:style w:type="character" w:customStyle="1" w:styleId="IntenseEmphasis1">
    <w:name w:val="Intense Emphasis1"/>
    <w:uiPriority w:val="99"/>
    <w:rsid w:val="007F5A8E"/>
    <w:rPr>
      <w:b/>
      <w:i/>
      <w:sz w:val="24"/>
      <w:u w:val="single"/>
    </w:rPr>
  </w:style>
  <w:style w:type="character" w:customStyle="1" w:styleId="SubtleReference1">
    <w:name w:val="Subtle Reference1"/>
    <w:uiPriority w:val="99"/>
    <w:rsid w:val="007F5A8E"/>
    <w:rPr>
      <w:sz w:val="24"/>
      <w:u w:val="single"/>
    </w:rPr>
  </w:style>
  <w:style w:type="character" w:customStyle="1" w:styleId="IntenseReference1">
    <w:name w:val="Intense Reference1"/>
    <w:uiPriority w:val="99"/>
    <w:rsid w:val="007F5A8E"/>
    <w:rPr>
      <w:b/>
      <w:sz w:val="24"/>
      <w:u w:val="single"/>
    </w:rPr>
  </w:style>
  <w:style w:type="character" w:customStyle="1" w:styleId="BookTitle1">
    <w:name w:val="Book Title1"/>
    <w:uiPriority w:val="99"/>
    <w:rsid w:val="007F5A8E"/>
    <w:rPr>
      <w:rFonts w:ascii="Arial" w:hAnsi="Arial"/>
      <w:b/>
      <w:i/>
      <w:sz w:val="24"/>
    </w:rPr>
  </w:style>
  <w:style w:type="paragraph" w:customStyle="1" w:styleId="TOCHeading1">
    <w:name w:val="TOC Heading1"/>
    <w:basedOn w:val="1"/>
    <w:next w:val="a1"/>
    <w:uiPriority w:val="99"/>
    <w:rsid w:val="007F5A8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7F5A8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7F5A8E"/>
    <w:pPr>
      <w:ind w:left="634" w:firstLine="0"/>
      <w:jc w:val="left"/>
    </w:pPr>
    <w:rPr>
      <w:rFonts w:ascii="Cambria" w:hAnsi="Cambria" w:cs="Cambria"/>
      <w:sz w:val="18"/>
      <w:szCs w:val="22"/>
      <w:lang w:eastAsia="zh-TW"/>
    </w:rPr>
  </w:style>
  <w:style w:type="paragraph" w:customStyle="1" w:styleId="DocumentDate">
    <w:name w:val="Document Date"/>
    <w:basedOn w:val="MediumGrid21"/>
    <w:rsid w:val="007F5A8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7F5A8E"/>
    <w:pPr>
      <w:spacing w:line="360" w:lineRule="auto"/>
      <w:ind w:firstLine="454"/>
      <w:jc w:val="both"/>
    </w:pPr>
    <w:rPr>
      <w:rFonts w:eastAsia="@Arial Unicode MS"/>
      <w:sz w:val="20"/>
      <w:szCs w:val="20"/>
      <w:lang w:val="ru-RU"/>
    </w:rPr>
  </w:style>
  <w:style w:type="character" w:customStyle="1" w:styleId="Abstract0">
    <w:name w:val="Abstract Знак"/>
    <w:link w:val="Abstract"/>
    <w:locked/>
    <w:rsid w:val="007F5A8E"/>
    <w:rPr>
      <w:rFonts w:ascii="Times New Roman" w:eastAsia="@Arial Unicode MS" w:hAnsi="Times New Roman" w:cs="Times New Roman"/>
      <w:sz w:val="20"/>
      <w:szCs w:val="20"/>
      <w:lang w:eastAsia="ru-RU"/>
    </w:rPr>
  </w:style>
  <w:style w:type="paragraph" w:customStyle="1" w:styleId="affffb">
    <w:name w:val="Аннотации"/>
    <w:basedOn w:val="a1"/>
    <w:rsid w:val="007F5A8E"/>
    <w:pPr>
      <w:widowControl/>
      <w:autoSpaceDE/>
      <w:autoSpaceDN/>
      <w:adjustRightInd/>
      <w:ind w:firstLine="284"/>
      <w:jc w:val="both"/>
    </w:pPr>
    <w:rPr>
      <w:rFonts w:eastAsia="Times New Roman"/>
      <w:sz w:val="22"/>
      <w:szCs w:val="20"/>
      <w:lang w:val="ru-RU"/>
    </w:rPr>
  </w:style>
  <w:style w:type="character" w:customStyle="1" w:styleId="affffc">
    <w:name w:val="Методика подзаголовок"/>
    <w:rsid w:val="007F5A8E"/>
    <w:rPr>
      <w:rFonts w:ascii="Times New Roman" w:hAnsi="Times New Roman"/>
      <w:b/>
      <w:spacing w:val="30"/>
    </w:rPr>
  </w:style>
  <w:style w:type="paragraph" w:customStyle="1" w:styleId="affffd">
    <w:name w:val="текст сноски"/>
    <w:basedOn w:val="a1"/>
    <w:rsid w:val="007F5A8E"/>
    <w:pPr>
      <w:autoSpaceDE/>
      <w:autoSpaceDN/>
      <w:adjustRightInd/>
    </w:pPr>
    <w:rPr>
      <w:rFonts w:ascii="Gelvetsky 12pt" w:eastAsia="Times New Roman" w:hAnsi="Gelvetsky 12pt" w:cs="Gelvetsky 12pt"/>
    </w:rPr>
  </w:style>
  <w:style w:type="character" w:customStyle="1" w:styleId="180">
    <w:name w:val="Знак Знак18"/>
    <w:uiPriority w:val="99"/>
    <w:rsid w:val="007F5A8E"/>
    <w:rPr>
      <w:rFonts w:ascii="Arial" w:hAnsi="Arial"/>
      <w:b/>
      <w:kern w:val="32"/>
      <w:sz w:val="32"/>
    </w:rPr>
  </w:style>
  <w:style w:type="character" w:customStyle="1" w:styleId="170">
    <w:name w:val="Знак Знак17"/>
    <w:uiPriority w:val="99"/>
    <w:rsid w:val="007F5A8E"/>
    <w:rPr>
      <w:rFonts w:ascii="Arial" w:hAnsi="Arial"/>
      <w:b/>
      <w:sz w:val="28"/>
    </w:rPr>
  </w:style>
  <w:style w:type="character" w:customStyle="1" w:styleId="161">
    <w:name w:val="Знак Знак16"/>
    <w:uiPriority w:val="99"/>
    <w:rsid w:val="007F5A8E"/>
    <w:rPr>
      <w:rFonts w:ascii="Arial" w:hAnsi="Arial"/>
      <w:b/>
      <w:sz w:val="26"/>
    </w:rPr>
  </w:style>
  <w:style w:type="paragraph" w:styleId="HTML">
    <w:name w:val="HTML Preformatted"/>
    <w:basedOn w:val="a1"/>
    <w:link w:val="HTML0"/>
    <w:uiPriority w:val="99"/>
    <w:rsid w:val="007F5A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sz w:val="20"/>
      <w:szCs w:val="20"/>
      <w:lang w:val="ru-RU"/>
    </w:rPr>
  </w:style>
  <w:style w:type="character" w:customStyle="1" w:styleId="HTML0">
    <w:name w:val="Стандартный HTML Знак"/>
    <w:basedOn w:val="a2"/>
    <w:link w:val="HTML"/>
    <w:uiPriority w:val="99"/>
    <w:rsid w:val="007F5A8E"/>
    <w:rPr>
      <w:rFonts w:ascii="Courier New" w:eastAsia="Times New Roman" w:hAnsi="Courier New" w:cs="Times New Roman"/>
      <w:sz w:val="20"/>
      <w:szCs w:val="20"/>
      <w:lang w:eastAsia="ru-RU"/>
    </w:rPr>
  </w:style>
  <w:style w:type="paragraph" w:customStyle="1" w:styleId="msonormalcxspmiddle">
    <w:name w:val="msonormalcxspmiddle"/>
    <w:basedOn w:val="a1"/>
    <w:rsid w:val="007F5A8E"/>
    <w:pPr>
      <w:suppressAutoHyphens/>
      <w:autoSpaceDE/>
      <w:autoSpaceDN/>
      <w:adjustRightInd/>
      <w:spacing w:before="280" w:after="280"/>
    </w:pPr>
    <w:rPr>
      <w:rFonts w:eastAsia="Arial Unicode MS" w:cs="Tahoma"/>
      <w:color w:val="000000"/>
      <w:lang w:eastAsia="ar-SA"/>
    </w:rPr>
  </w:style>
  <w:style w:type="paragraph" w:customStyle="1" w:styleId="1f1">
    <w:name w:val="Знак1"/>
    <w:basedOn w:val="a1"/>
    <w:rsid w:val="007F5A8E"/>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1"/>
    <w:rsid w:val="007F5A8E"/>
    <w:pPr>
      <w:suppressAutoHyphens/>
      <w:autoSpaceDE/>
      <w:autoSpaceDN/>
      <w:adjustRightInd/>
      <w:spacing w:before="280" w:after="280"/>
    </w:pPr>
    <w:rPr>
      <w:rFonts w:eastAsia="Arial Unicode MS" w:cs="Tahoma"/>
      <w:color w:val="000000"/>
      <w:lang w:eastAsia="ar-SA"/>
    </w:rPr>
  </w:style>
  <w:style w:type="paragraph" w:customStyle="1" w:styleId="acknowledgment">
    <w:name w:val="acknowledgment"/>
    <w:basedOn w:val="a1"/>
    <w:next w:val="a1"/>
    <w:rsid w:val="007F5A8E"/>
    <w:pPr>
      <w:autoSpaceDE/>
      <w:autoSpaceDN/>
      <w:adjustRightInd/>
      <w:spacing w:before="480"/>
    </w:pPr>
    <w:rPr>
      <w:rFonts w:ascii="Arial" w:eastAsia="Times New Roman" w:hAnsi="Arial"/>
      <w:vanish/>
      <w:sz w:val="18"/>
      <w:szCs w:val="20"/>
      <w:lang w:val="en-GB" w:eastAsia="en-US"/>
    </w:rPr>
  </w:style>
  <w:style w:type="character" w:customStyle="1" w:styleId="1f2">
    <w:name w:val="Знак Знак1"/>
    <w:locked/>
    <w:rsid w:val="007F5A8E"/>
    <w:rPr>
      <w:rFonts w:ascii="Arial" w:hAnsi="Arial"/>
      <w:b/>
      <w:sz w:val="26"/>
      <w:lang w:val="ru-RU" w:eastAsia="ru-RU"/>
    </w:rPr>
  </w:style>
  <w:style w:type="paragraph" w:customStyle="1" w:styleId="NR">
    <w:name w:val="NR"/>
    <w:basedOn w:val="a1"/>
    <w:rsid w:val="007F5A8E"/>
    <w:pPr>
      <w:widowControl/>
      <w:autoSpaceDE/>
      <w:autoSpaceDN/>
      <w:adjustRightInd/>
    </w:pPr>
    <w:rPr>
      <w:rFonts w:eastAsia="Times New Roman"/>
      <w:szCs w:val="20"/>
      <w:lang w:val="ru-RU" w:eastAsia="en-US"/>
    </w:rPr>
  </w:style>
  <w:style w:type="paragraph" w:customStyle="1" w:styleId="2e">
    <w:name w:val="Знак Знак2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paragraph" w:styleId="2f">
    <w:name w:val="List Bullet 2"/>
    <w:basedOn w:val="a1"/>
    <w:autoRedefine/>
    <w:uiPriority w:val="99"/>
    <w:rsid w:val="007F5A8E"/>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7F5A8E"/>
    <w:rPr>
      <w:rFonts w:ascii="Arial" w:hAnsi="Arial"/>
      <w:b/>
      <w:sz w:val="26"/>
      <w:lang w:eastAsia="ru-RU"/>
    </w:rPr>
  </w:style>
  <w:style w:type="character" w:customStyle="1" w:styleId="list0020paragraphchar1">
    <w:name w:val="list_0020paragraph__char1"/>
    <w:rsid w:val="007F5A8E"/>
    <w:rPr>
      <w:rFonts w:ascii="Times New Roman" w:hAnsi="Times New Roman"/>
      <w:sz w:val="24"/>
    </w:rPr>
  </w:style>
  <w:style w:type="character" w:customStyle="1" w:styleId="1f3">
    <w:name w:val="Основной шрифт абзаца1"/>
    <w:rsid w:val="007F5A8E"/>
  </w:style>
  <w:style w:type="paragraph" w:customStyle="1" w:styleId="affffe">
    <w:name w:val="Заголовок"/>
    <w:basedOn w:val="a1"/>
    <w:next w:val="afd"/>
    <w:rsid w:val="007F5A8E"/>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customStyle="1" w:styleId="1f4">
    <w:name w:val="Название1"/>
    <w:basedOn w:val="a1"/>
    <w:rsid w:val="007F5A8E"/>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5">
    <w:name w:val="Указатель1"/>
    <w:basedOn w:val="a1"/>
    <w:rsid w:val="007F5A8E"/>
    <w:pPr>
      <w:widowControl/>
      <w:suppressLineNumbers/>
      <w:suppressAutoHyphens/>
      <w:autoSpaceDE/>
      <w:autoSpaceDN/>
      <w:adjustRightInd/>
    </w:pPr>
    <w:rPr>
      <w:rFonts w:eastAsia="Times New Roman" w:cs="Tahoma"/>
      <w:lang w:val="ru-RU" w:eastAsia="ar-SA"/>
    </w:rPr>
  </w:style>
  <w:style w:type="character" w:customStyle="1" w:styleId="afffff">
    <w:name w:val="Символ сноски"/>
    <w:rsid w:val="007F5A8E"/>
    <w:rPr>
      <w:vertAlign w:val="superscript"/>
    </w:rPr>
  </w:style>
  <w:style w:type="character" w:customStyle="1" w:styleId="dash0417043d0430043a00200441043d043e0441043a0438char">
    <w:name w:val="dash0417_043d_0430_043a_0020_0441_043d_043e_0441_043a_0438__char"/>
    <w:rsid w:val="007F5A8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F5A8E"/>
    <w:rPr>
      <w:rFonts w:ascii="Times New Roman" w:hAnsi="Times New Roman"/>
      <w:sz w:val="24"/>
      <w:u w:val="none"/>
      <w:effect w:val="none"/>
    </w:rPr>
  </w:style>
  <w:style w:type="character" w:customStyle="1" w:styleId="normal005f005f005f005fchar1005f005fchar1char1">
    <w:name w:val="normal_005f005f_005f005fchar1_005f_005fchar1__char1"/>
    <w:rsid w:val="007F5A8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7F5A8E"/>
    <w:pPr>
      <w:widowControl/>
      <w:autoSpaceDE/>
      <w:autoSpaceDN/>
      <w:adjustRightInd/>
    </w:pPr>
    <w:rPr>
      <w:rFonts w:eastAsia="Times New Roman"/>
      <w:lang w:val="ru-RU"/>
    </w:rPr>
  </w:style>
  <w:style w:type="paragraph" w:customStyle="1" w:styleId="afffff0">
    <w:name w:val="#Текст_мой"/>
    <w:rsid w:val="007F5A8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1"/>
    <w:uiPriority w:val="99"/>
    <w:rsid w:val="007F5A8E"/>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F5A8E"/>
    <w:rPr>
      <w:rFonts w:ascii="Times New Roman" w:hAnsi="Times New Roman"/>
      <w:sz w:val="24"/>
      <w:u w:val="none"/>
      <w:effect w:val="none"/>
    </w:rPr>
  </w:style>
  <w:style w:type="paragraph" w:customStyle="1" w:styleId="-12">
    <w:name w:val="Цветной список - Акцент 12"/>
    <w:basedOn w:val="a1"/>
    <w:qFormat/>
    <w:rsid w:val="007F5A8E"/>
    <w:pPr>
      <w:widowControl/>
      <w:autoSpaceDE/>
      <w:autoSpaceDN/>
      <w:adjustRightInd/>
      <w:spacing w:after="200"/>
      <w:ind w:left="720"/>
      <w:contextualSpacing/>
    </w:pPr>
    <w:rPr>
      <w:rFonts w:ascii="Cambria" w:eastAsia="Times New Roman" w:hAnsi="Cambria"/>
      <w:lang w:val="ru-RU" w:eastAsia="en-US"/>
    </w:rPr>
  </w:style>
  <w:style w:type="character" w:customStyle="1" w:styleId="maintext1">
    <w:name w:val="maintext1"/>
    <w:rsid w:val="007F5A8E"/>
    <w:rPr>
      <w:sz w:val="24"/>
    </w:rPr>
  </w:style>
  <w:style w:type="paragraph" w:customStyle="1" w:styleId="default0">
    <w:name w:val="default"/>
    <w:basedOn w:val="a1"/>
    <w:rsid w:val="007F5A8E"/>
    <w:pPr>
      <w:widowControl/>
      <w:autoSpaceDE/>
      <w:autoSpaceDN/>
      <w:adjustRightInd/>
    </w:pPr>
    <w:rPr>
      <w:rFonts w:eastAsia="Times New Roman"/>
      <w:lang w:val="ru-RU"/>
    </w:rPr>
  </w:style>
  <w:style w:type="character" w:customStyle="1" w:styleId="default005f005fchar1char1">
    <w:name w:val="default_005f_005fchar1__char1"/>
    <w:rsid w:val="007F5A8E"/>
    <w:rPr>
      <w:rFonts w:ascii="Times New Roman" w:hAnsi="Times New Roman"/>
      <w:sz w:val="24"/>
      <w:u w:val="none"/>
      <w:effect w:val="none"/>
    </w:rPr>
  </w:style>
  <w:style w:type="character" w:customStyle="1" w:styleId="FontStyle69">
    <w:name w:val="Font Style69"/>
    <w:uiPriority w:val="99"/>
    <w:rsid w:val="007F5A8E"/>
    <w:rPr>
      <w:rFonts w:ascii="Calibri" w:hAnsi="Calibri"/>
      <w:sz w:val="20"/>
    </w:rPr>
  </w:style>
  <w:style w:type="paragraph" w:customStyle="1" w:styleId="text">
    <w:name w:val="text"/>
    <w:basedOn w:val="a1"/>
    <w:uiPriority w:val="99"/>
    <w:rsid w:val="007F5A8E"/>
    <w:pPr>
      <w:spacing w:line="240" w:lineRule="atLeast"/>
      <w:ind w:firstLine="283"/>
      <w:jc w:val="both"/>
      <w:textAlignment w:val="center"/>
    </w:pPr>
    <w:rPr>
      <w:rFonts w:ascii="SchoolBookC" w:eastAsia="Times New Roman" w:hAnsi="SchoolBookC" w:cs="SchoolBookC"/>
      <w:color w:val="000000"/>
      <w:sz w:val="22"/>
      <w:szCs w:val="22"/>
      <w:lang w:val="ru-RU"/>
    </w:rPr>
  </w:style>
  <w:style w:type="paragraph" w:customStyle="1" w:styleId="c13">
    <w:name w:val="c13"/>
    <w:basedOn w:val="a1"/>
    <w:uiPriority w:val="99"/>
    <w:rsid w:val="007F5A8E"/>
    <w:pPr>
      <w:widowControl/>
      <w:autoSpaceDE/>
      <w:autoSpaceDN/>
      <w:adjustRightInd/>
      <w:spacing w:before="100" w:beforeAutospacing="1" w:after="100" w:afterAutospacing="1"/>
    </w:pPr>
    <w:rPr>
      <w:rFonts w:eastAsia="Times New Roman"/>
      <w:lang w:val="ru-RU"/>
    </w:rPr>
  </w:style>
  <w:style w:type="character" w:customStyle="1" w:styleId="c1">
    <w:name w:val="c1"/>
    <w:uiPriority w:val="99"/>
    <w:rsid w:val="007F5A8E"/>
  </w:style>
  <w:style w:type="character" w:customStyle="1" w:styleId="HeaderChar">
    <w:name w:val="Header Char"/>
    <w:locked/>
    <w:rsid w:val="007F5A8E"/>
    <w:rPr>
      <w:rFonts w:ascii="Calibri" w:hAnsi="Calibri" w:cs="Times New Roman"/>
    </w:rPr>
  </w:style>
  <w:style w:type="character" w:customStyle="1" w:styleId="FooterChar">
    <w:name w:val="Footer Char"/>
    <w:locked/>
    <w:rsid w:val="007F5A8E"/>
    <w:rPr>
      <w:rFonts w:ascii="Calibri" w:hAnsi="Calibri" w:cs="Times New Roman"/>
    </w:rPr>
  </w:style>
  <w:style w:type="character" w:customStyle="1" w:styleId="111">
    <w:name w:val="Заголовок 1 Знак1"/>
    <w:rsid w:val="007F5A8E"/>
    <w:rPr>
      <w:rFonts w:ascii="Arial" w:hAnsi="Arial"/>
      <w:b/>
      <w:kern w:val="32"/>
      <w:sz w:val="32"/>
      <w:lang w:val="de-DE" w:eastAsia="ru-RU"/>
    </w:rPr>
  </w:style>
  <w:style w:type="character" w:customStyle="1" w:styleId="212">
    <w:name w:val="Заголовок 2 Знак1"/>
    <w:rsid w:val="007F5A8E"/>
    <w:rPr>
      <w:rFonts w:ascii="Cambria" w:hAnsi="Cambria"/>
      <w:b/>
      <w:color w:val="4F81BD"/>
      <w:sz w:val="26"/>
      <w:lang w:val="ru-RU" w:eastAsia="ru-RU"/>
    </w:rPr>
  </w:style>
  <w:style w:type="character" w:customStyle="1" w:styleId="310">
    <w:name w:val="Заголовок 3 Знак1"/>
    <w:rsid w:val="007F5A8E"/>
    <w:rPr>
      <w:rFonts w:ascii="Arial" w:hAnsi="Arial"/>
      <w:b/>
      <w:sz w:val="26"/>
      <w:lang w:val="ru-RU" w:eastAsia="ru-RU"/>
    </w:rPr>
  </w:style>
  <w:style w:type="character" w:customStyle="1" w:styleId="1f6">
    <w:name w:val="Нижний колонтитул Знак1"/>
    <w:locked/>
    <w:rsid w:val="007F5A8E"/>
    <w:rPr>
      <w:rFonts w:eastAsia="Times New Roman"/>
      <w:sz w:val="24"/>
      <w:lang w:val="en-US" w:eastAsia="ru-RU"/>
    </w:rPr>
  </w:style>
  <w:style w:type="character" w:customStyle="1" w:styleId="1f7">
    <w:name w:val="Основной текст с отступом Знак1"/>
    <w:rsid w:val="007F5A8E"/>
    <w:rPr>
      <w:sz w:val="24"/>
      <w:lang w:val="ru-RU" w:eastAsia="ru-RU"/>
    </w:rPr>
  </w:style>
  <w:style w:type="paragraph" w:customStyle="1" w:styleId="112">
    <w:name w:val="Знак Знак1 Знак Знак Знак1"/>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1f8">
    <w:name w:val="Знак Знак Знак Знак Знак1"/>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1">
    <w:name w:val="Char Char Car Char Car Char Car Char Car Char Char Char Car Char Char Char1"/>
    <w:basedOn w:val="a1"/>
    <w:rsid w:val="007F5A8E"/>
    <w:pPr>
      <w:widowControl/>
      <w:adjustRightInd/>
      <w:spacing w:after="160" w:line="240" w:lineRule="exact"/>
    </w:pPr>
    <w:rPr>
      <w:rFonts w:ascii="Arial" w:eastAsia="Times New Roman" w:hAnsi="Arial" w:cs="Arial"/>
      <w:sz w:val="20"/>
      <w:szCs w:val="20"/>
      <w:lang w:eastAsia="en-US"/>
    </w:rPr>
  </w:style>
  <w:style w:type="paragraph" w:customStyle="1" w:styleId="37">
    <w:name w:val="Знак Знак3"/>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1f9">
    <w:name w:val="Знак Знак Знак1"/>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1fa">
    <w:name w:val="Знак Знак Знак Знак1"/>
    <w:basedOn w:val="a1"/>
    <w:rsid w:val="007F5A8E"/>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f0">
    <w:name w:val="Знак2"/>
    <w:basedOn w:val="a1"/>
    <w:rsid w:val="007F5A8E"/>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181">
    <w:name w:val="Знак Знак181"/>
    <w:rsid w:val="007F5A8E"/>
    <w:rPr>
      <w:rFonts w:ascii="Arial" w:hAnsi="Arial"/>
      <w:b/>
      <w:kern w:val="32"/>
      <w:sz w:val="32"/>
    </w:rPr>
  </w:style>
  <w:style w:type="character" w:customStyle="1" w:styleId="171">
    <w:name w:val="Знак Знак171"/>
    <w:rsid w:val="007F5A8E"/>
    <w:rPr>
      <w:rFonts w:ascii="Arial" w:hAnsi="Arial"/>
      <w:b/>
      <w:sz w:val="28"/>
    </w:rPr>
  </w:style>
  <w:style w:type="character" w:customStyle="1" w:styleId="1610">
    <w:name w:val="Знак Знак161"/>
    <w:rsid w:val="007F5A8E"/>
    <w:rPr>
      <w:rFonts w:ascii="Arial" w:hAnsi="Arial"/>
      <w:b/>
      <w:sz w:val="26"/>
    </w:rPr>
  </w:style>
  <w:style w:type="character" w:customStyle="1" w:styleId="1fb">
    <w:name w:val="Название Знак1"/>
    <w:rsid w:val="007F5A8E"/>
    <w:rPr>
      <w:b/>
      <w:sz w:val="24"/>
      <w:lang w:val="ru-RU" w:eastAsia="ru-RU"/>
    </w:rPr>
  </w:style>
  <w:style w:type="paragraph" w:customStyle="1" w:styleId="213">
    <w:name w:val="Знак Знак2 Знак1"/>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1fc">
    <w:name w:val="Знак Знак Знак Знак Знак Знак Знак Знак Знак1"/>
    <w:basedOn w:val="a1"/>
    <w:rsid w:val="007F5A8E"/>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apple-tab-span">
    <w:name w:val="apple-tab-span"/>
    <w:rsid w:val="007F5A8E"/>
  </w:style>
  <w:style w:type="character" w:customStyle="1" w:styleId="dash0410043104370430044600200441043f04380441043a0430char1">
    <w:name w:val="dash0410_0431_0437_0430_0446_0020_0441_043f_0438_0441_043a_0430__char1"/>
    <w:rsid w:val="007F5A8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F5A8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7F5A8E"/>
    <w:pPr>
      <w:widowControl/>
      <w:autoSpaceDE/>
      <w:autoSpaceDN/>
      <w:adjustRightInd/>
      <w:ind w:left="720" w:firstLine="700"/>
      <w:jc w:val="both"/>
    </w:pPr>
    <w:rPr>
      <w:rFonts w:eastAsia="Times New Roman"/>
      <w:lang w:val="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F5A8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7F5A8E"/>
    <w:pPr>
      <w:widowControl/>
      <w:autoSpaceDE/>
      <w:autoSpaceDN/>
      <w:adjustRightInd/>
      <w:spacing w:after="120" w:line="480" w:lineRule="atLeast"/>
    </w:pPr>
    <w:rPr>
      <w:rFonts w:eastAsia="Times New Roman"/>
      <w:lang w:val="ru-RU"/>
    </w:rPr>
  </w:style>
  <w:style w:type="character" w:customStyle="1" w:styleId="c0">
    <w:name w:val="c0"/>
    <w:rsid w:val="007F5A8E"/>
  </w:style>
  <w:style w:type="paragraph" w:customStyle="1" w:styleId="afffff2">
    <w:name w:val="Основной"/>
    <w:basedOn w:val="a1"/>
    <w:link w:val="afffff3"/>
    <w:rsid w:val="007F5A8E"/>
    <w:pPr>
      <w:widowControl/>
      <w:spacing w:line="214" w:lineRule="atLeast"/>
      <w:ind w:firstLine="283"/>
      <w:jc w:val="both"/>
      <w:textAlignment w:val="center"/>
    </w:pPr>
    <w:rPr>
      <w:rFonts w:ascii="NewtonCSanPin" w:eastAsia="Times New Roman" w:hAnsi="NewtonCSanPin" w:cs="NewtonCSanPin"/>
      <w:color w:val="000000"/>
      <w:sz w:val="21"/>
      <w:szCs w:val="21"/>
      <w:lang w:val="ru-RU"/>
    </w:rPr>
  </w:style>
  <w:style w:type="paragraph" w:customStyle="1" w:styleId="afffff4">
    <w:name w:val="Название таблицы"/>
    <w:basedOn w:val="afffff2"/>
    <w:rsid w:val="007F5A8E"/>
    <w:pPr>
      <w:spacing w:before="113"/>
      <w:ind w:firstLine="0"/>
      <w:jc w:val="center"/>
    </w:pPr>
    <w:rPr>
      <w:b/>
      <w:bCs/>
    </w:rPr>
  </w:style>
  <w:style w:type="character" w:customStyle="1" w:styleId="1fd">
    <w:name w:val="Сноска1"/>
    <w:rsid w:val="007F5A8E"/>
    <w:rPr>
      <w:rFonts w:ascii="Times New Roman" w:hAnsi="Times New Roman"/>
      <w:vertAlign w:val="superscript"/>
    </w:rPr>
  </w:style>
  <w:style w:type="paragraph" w:customStyle="1" w:styleId="afffff5">
    <w:name w:val="Буллит"/>
    <w:basedOn w:val="afffff2"/>
    <w:rsid w:val="007F5A8E"/>
    <w:pPr>
      <w:ind w:firstLine="244"/>
    </w:pPr>
  </w:style>
  <w:style w:type="character" w:customStyle="1" w:styleId="2f1">
    <w:name w:val="Подпись к таблице2"/>
    <w:rsid w:val="007F5A8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7F5A8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F5A8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7F5A8E"/>
    <w:pPr>
      <w:widowControl/>
      <w:autoSpaceDE/>
      <w:autoSpaceDN/>
      <w:adjustRightInd/>
      <w:spacing w:after="120"/>
      <w:ind w:left="280"/>
    </w:pPr>
    <w:rPr>
      <w:lang w:val="ru-RU"/>
    </w:rPr>
  </w:style>
  <w:style w:type="paragraph" w:styleId="afffff6">
    <w:name w:val="annotation subject"/>
    <w:basedOn w:val="afff7"/>
    <w:next w:val="afff7"/>
    <w:link w:val="afffff7"/>
    <w:semiHidden/>
    <w:rsid w:val="007F5A8E"/>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8"/>
    <w:link w:val="afffff6"/>
    <w:semiHidden/>
    <w:rsid w:val="007F5A8E"/>
    <w:rPr>
      <w:rFonts w:ascii="Calibri" w:eastAsia="Times New Roman" w:hAnsi="Calibri" w:cs="Times New Roman"/>
      <w:b/>
      <w:bCs/>
      <w:sz w:val="20"/>
      <w:szCs w:val="20"/>
      <w:lang w:val="en-US" w:eastAsia="ru-RU"/>
    </w:rPr>
  </w:style>
  <w:style w:type="paragraph" w:styleId="afffff8">
    <w:name w:val="Revision"/>
    <w:hidden/>
    <w:uiPriority w:val="99"/>
    <w:semiHidden/>
    <w:rsid w:val="007F5A8E"/>
    <w:pPr>
      <w:spacing w:after="0" w:line="240" w:lineRule="auto"/>
    </w:pPr>
    <w:rPr>
      <w:rFonts w:ascii="Calibri" w:eastAsia="Times New Roman" w:hAnsi="Calibri" w:cs="Times New Roman"/>
      <w:lang w:val="en-US"/>
    </w:rPr>
  </w:style>
  <w:style w:type="numbering" w:customStyle="1" w:styleId="2f2">
    <w:name w:val="Нет списка2"/>
    <w:next w:val="a4"/>
    <w:uiPriority w:val="99"/>
    <w:semiHidden/>
    <w:unhideWhenUsed/>
    <w:rsid w:val="007F5A8E"/>
  </w:style>
  <w:style w:type="character" w:customStyle="1" w:styleId="1fe">
    <w:name w:val="Текст выноски Знак1"/>
    <w:uiPriority w:val="99"/>
    <w:semiHidden/>
    <w:rsid w:val="007F5A8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7F5A8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7F5A8E"/>
    <w:pPr>
      <w:widowControl/>
      <w:autoSpaceDE/>
      <w:autoSpaceDN/>
      <w:adjustRightInd/>
    </w:pPr>
    <w:rPr>
      <w:rFonts w:eastAsia="Times New Roman"/>
      <w:sz w:val="20"/>
      <w:szCs w:val="20"/>
      <w:lang w:val="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7F5A8E"/>
    <w:pPr>
      <w:widowControl/>
      <w:autoSpaceDE/>
      <w:autoSpaceDN/>
      <w:adjustRightInd/>
      <w:spacing w:after="120"/>
      <w:ind w:left="280"/>
    </w:pPr>
    <w:rPr>
      <w:rFonts w:eastAsia="Times New Roman"/>
      <w:lang w:val="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F5A8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7F5A8E"/>
    <w:rPr>
      <w:rFonts w:ascii="Arial" w:hAnsi="Arial" w:cs="Arial"/>
      <w:spacing w:val="-10"/>
      <w:shd w:val="clear" w:color="auto" w:fill="FFFFFF"/>
    </w:rPr>
  </w:style>
  <w:style w:type="paragraph" w:customStyle="1" w:styleId="351">
    <w:name w:val="Основной текст (35)"/>
    <w:basedOn w:val="a1"/>
    <w:link w:val="350"/>
    <w:uiPriority w:val="99"/>
    <w:rsid w:val="007F5A8E"/>
    <w:pPr>
      <w:shd w:val="clear" w:color="auto" w:fill="FFFFFF"/>
      <w:autoSpaceDE/>
      <w:autoSpaceDN/>
      <w:adjustRightInd/>
      <w:spacing w:line="322" w:lineRule="exact"/>
    </w:pPr>
    <w:rPr>
      <w:rFonts w:ascii="Arial" w:eastAsiaTheme="minorHAnsi" w:hAnsi="Arial" w:cs="Arial"/>
      <w:spacing w:val="-10"/>
      <w:sz w:val="22"/>
      <w:szCs w:val="22"/>
      <w:lang w:val="ru-RU" w:eastAsia="en-US"/>
    </w:rPr>
  </w:style>
  <w:style w:type="character" w:customStyle="1" w:styleId="38">
    <w:name w:val="Основной текст (3)_"/>
    <w:link w:val="39"/>
    <w:locked/>
    <w:rsid w:val="007F5A8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7F5A8E"/>
    <w:pPr>
      <w:shd w:val="clear" w:color="auto" w:fill="FFFFFF"/>
      <w:autoSpaceDE/>
      <w:autoSpaceDN/>
      <w:adjustRightInd/>
      <w:spacing w:line="293" w:lineRule="exact"/>
      <w:ind w:hanging="1280"/>
    </w:pPr>
    <w:rPr>
      <w:rFonts w:eastAsia="Times New Roman"/>
      <w:sz w:val="26"/>
      <w:szCs w:val="26"/>
      <w:lang w:val="ru-RU" w:eastAsia="en-US"/>
    </w:rPr>
  </w:style>
  <w:style w:type="character" w:customStyle="1" w:styleId="42">
    <w:name w:val="Основной текст (4)_"/>
    <w:link w:val="43"/>
    <w:locked/>
    <w:rsid w:val="007F5A8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7F5A8E"/>
    <w:pPr>
      <w:shd w:val="clear" w:color="auto" w:fill="FFFFFF"/>
      <w:autoSpaceDE/>
      <w:autoSpaceDN/>
      <w:adjustRightInd/>
      <w:spacing w:after="120" w:line="0" w:lineRule="atLeast"/>
      <w:ind w:firstLine="320"/>
      <w:jc w:val="both"/>
    </w:pPr>
    <w:rPr>
      <w:rFonts w:eastAsia="Times New Roman"/>
      <w:b/>
      <w:bCs/>
      <w:sz w:val="26"/>
      <w:szCs w:val="26"/>
      <w:lang w:val="ru-RU" w:eastAsia="en-US"/>
    </w:rPr>
  </w:style>
  <w:style w:type="character" w:customStyle="1" w:styleId="52">
    <w:name w:val="Основной текст (5)_"/>
    <w:link w:val="53"/>
    <w:uiPriority w:val="99"/>
    <w:locked/>
    <w:rsid w:val="007F5A8E"/>
    <w:rPr>
      <w:rFonts w:ascii="Times New Roman" w:eastAsia="Times New Roman" w:hAnsi="Times New Roman" w:cs="Times New Roman"/>
      <w:i/>
      <w:iCs/>
      <w:shd w:val="clear" w:color="auto" w:fill="FFFFFF"/>
    </w:rPr>
  </w:style>
  <w:style w:type="paragraph" w:customStyle="1" w:styleId="53">
    <w:name w:val="Основной текст (5)"/>
    <w:basedOn w:val="a1"/>
    <w:link w:val="52"/>
    <w:uiPriority w:val="99"/>
    <w:rsid w:val="007F5A8E"/>
    <w:pPr>
      <w:shd w:val="clear" w:color="auto" w:fill="FFFFFF"/>
      <w:autoSpaceDE/>
      <w:autoSpaceDN/>
      <w:adjustRightInd/>
      <w:spacing w:line="211" w:lineRule="exact"/>
    </w:pPr>
    <w:rPr>
      <w:rFonts w:eastAsia="Times New Roman"/>
      <w:i/>
      <w:iCs/>
      <w:sz w:val="22"/>
      <w:szCs w:val="22"/>
      <w:lang w:val="ru-RU" w:eastAsia="en-US"/>
    </w:rPr>
  </w:style>
  <w:style w:type="character" w:customStyle="1" w:styleId="54">
    <w:name w:val="Заголовок №5_"/>
    <w:link w:val="55"/>
    <w:locked/>
    <w:rsid w:val="007F5A8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7F5A8E"/>
    <w:pPr>
      <w:shd w:val="clear" w:color="auto" w:fill="FFFFFF"/>
      <w:autoSpaceDE/>
      <w:autoSpaceDN/>
      <w:adjustRightInd/>
      <w:spacing w:line="211" w:lineRule="exact"/>
      <w:jc w:val="both"/>
      <w:outlineLvl w:val="4"/>
    </w:pPr>
    <w:rPr>
      <w:rFonts w:eastAsia="Times New Roman"/>
      <w:b/>
      <w:bCs/>
      <w:sz w:val="21"/>
      <w:szCs w:val="21"/>
      <w:lang w:val="ru-RU" w:eastAsia="en-US"/>
    </w:rPr>
  </w:style>
  <w:style w:type="character" w:customStyle="1" w:styleId="62">
    <w:name w:val="Основной текст (6)_"/>
    <w:link w:val="63"/>
    <w:locked/>
    <w:rsid w:val="007F5A8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7F5A8E"/>
    <w:pPr>
      <w:shd w:val="clear" w:color="auto" w:fill="FFFFFF"/>
      <w:autoSpaceDE/>
      <w:autoSpaceDN/>
      <w:adjustRightInd/>
      <w:spacing w:before="300" w:line="211" w:lineRule="exact"/>
      <w:ind w:hanging="140"/>
    </w:pPr>
    <w:rPr>
      <w:rFonts w:eastAsia="Times New Roman"/>
      <w:b/>
      <w:bCs/>
      <w:sz w:val="21"/>
      <w:szCs w:val="21"/>
      <w:lang w:val="ru-RU" w:eastAsia="en-US"/>
    </w:rPr>
  </w:style>
  <w:style w:type="character" w:customStyle="1" w:styleId="72">
    <w:name w:val="Основной текст (7)_"/>
    <w:link w:val="73"/>
    <w:uiPriority w:val="99"/>
    <w:locked/>
    <w:rsid w:val="007F5A8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uiPriority w:val="99"/>
    <w:rsid w:val="007F5A8E"/>
    <w:pPr>
      <w:shd w:val="clear" w:color="auto" w:fill="FFFFFF"/>
      <w:autoSpaceDE/>
      <w:autoSpaceDN/>
      <w:adjustRightInd/>
      <w:spacing w:line="168" w:lineRule="exact"/>
      <w:ind w:firstLine="320"/>
      <w:jc w:val="both"/>
    </w:pPr>
    <w:rPr>
      <w:rFonts w:eastAsia="Times New Roman"/>
      <w:sz w:val="17"/>
      <w:szCs w:val="17"/>
      <w:lang w:val="ru-RU" w:eastAsia="en-US"/>
    </w:rPr>
  </w:style>
  <w:style w:type="character" w:customStyle="1" w:styleId="Exact">
    <w:name w:val="Подпись к картинке Exact"/>
    <w:link w:val="afffff9"/>
    <w:locked/>
    <w:rsid w:val="007F5A8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1"/>
    <w:link w:val="Exact"/>
    <w:rsid w:val="007F5A8E"/>
    <w:pPr>
      <w:shd w:val="clear" w:color="auto" w:fill="FFFFFF"/>
      <w:autoSpaceDE/>
      <w:autoSpaceDN/>
      <w:adjustRightInd/>
      <w:spacing w:line="0" w:lineRule="atLeast"/>
    </w:pPr>
    <w:rPr>
      <w:rFonts w:eastAsia="Times New Roman"/>
      <w:sz w:val="21"/>
      <w:szCs w:val="21"/>
      <w:lang w:val="ru-RU" w:eastAsia="en-US"/>
    </w:rPr>
  </w:style>
  <w:style w:type="character" w:customStyle="1" w:styleId="2Exact">
    <w:name w:val="Заголовок №2 Exact"/>
    <w:link w:val="2f3"/>
    <w:locked/>
    <w:rsid w:val="007F5A8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7F5A8E"/>
    <w:pPr>
      <w:shd w:val="clear" w:color="auto" w:fill="FFFFFF"/>
      <w:autoSpaceDE/>
      <w:autoSpaceDN/>
      <w:adjustRightInd/>
      <w:spacing w:line="0" w:lineRule="atLeast"/>
      <w:outlineLvl w:val="1"/>
    </w:pPr>
    <w:rPr>
      <w:rFonts w:eastAsia="Times New Roman"/>
      <w:b/>
      <w:bCs/>
      <w:sz w:val="26"/>
      <w:szCs w:val="26"/>
      <w:lang w:val="ru-RU" w:eastAsia="en-US"/>
    </w:rPr>
  </w:style>
  <w:style w:type="character" w:customStyle="1" w:styleId="8Exact">
    <w:name w:val="Основной текст (8) Exact"/>
    <w:link w:val="82"/>
    <w:locked/>
    <w:rsid w:val="007F5A8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7F5A8E"/>
    <w:pPr>
      <w:shd w:val="clear" w:color="auto" w:fill="FFFFFF"/>
      <w:autoSpaceDE/>
      <w:autoSpaceDN/>
      <w:adjustRightInd/>
      <w:spacing w:line="158" w:lineRule="exact"/>
      <w:jc w:val="right"/>
    </w:pPr>
    <w:rPr>
      <w:rFonts w:eastAsia="Times New Roman"/>
      <w:sz w:val="17"/>
      <w:szCs w:val="17"/>
      <w:lang w:val="ru-RU" w:eastAsia="en-US"/>
    </w:rPr>
  </w:style>
  <w:style w:type="character" w:customStyle="1" w:styleId="100">
    <w:name w:val="Основной текст (10)_"/>
    <w:link w:val="101"/>
    <w:locked/>
    <w:rsid w:val="007F5A8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7F5A8E"/>
    <w:pPr>
      <w:shd w:val="clear" w:color="auto" w:fill="FFFFFF"/>
      <w:autoSpaceDE/>
      <w:autoSpaceDN/>
      <w:adjustRightInd/>
      <w:spacing w:before="540" w:line="0" w:lineRule="atLeast"/>
      <w:jc w:val="both"/>
    </w:pPr>
    <w:rPr>
      <w:rFonts w:eastAsia="Times New Roman"/>
      <w:b/>
      <w:bCs/>
      <w:i/>
      <w:iCs/>
      <w:sz w:val="21"/>
      <w:szCs w:val="21"/>
      <w:lang w:val="ru-RU" w:eastAsia="en-US"/>
    </w:rPr>
  </w:style>
  <w:style w:type="character" w:customStyle="1" w:styleId="92">
    <w:name w:val="Основной текст (9)_"/>
    <w:link w:val="93"/>
    <w:locked/>
    <w:rsid w:val="007F5A8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7F5A8E"/>
    <w:pPr>
      <w:shd w:val="clear" w:color="auto" w:fill="FFFFFF"/>
      <w:autoSpaceDE/>
      <w:autoSpaceDN/>
      <w:adjustRightInd/>
      <w:spacing w:before="60" w:line="211" w:lineRule="exact"/>
      <w:jc w:val="both"/>
    </w:pPr>
    <w:rPr>
      <w:rFonts w:eastAsia="Times New Roman"/>
      <w:i/>
      <w:iCs/>
      <w:sz w:val="21"/>
      <w:szCs w:val="21"/>
      <w:lang w:val="ru-RU" w:eastAsia="en-US"/>
    </w:rPr>
  </w:style>
  <w:style w:type="character" w:customStyle="1" w:styleId="113">
    <w:name w:val="Основной текст (11)_"/>
    <w:link w:val="114"/>
    <w:uiPriority w:val="99"/>
    <w:locked/>
    <w:rsid w:val="007F5A8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7F5A8E"/>
    <w:pPr>
      <w:shd w:val="clear" w:color="auto" w:fill="FFFFFF"/>
      <w:autoSpaceDE/>
      <w:autoSpaceDN/>
      <w:adjustRightInd/>
      <w:spacing w:after="300" w:line="270" w:lineRule="exact"/>
    </w:pPr>
    <w:rPr>
      <w:rFonts w:ascii="Microsoft Sans Serif" w:eastAsia="Microsoft Sans Serif" w:hAnsi="Microsoft Sans Serif" w:cs="Microsoft Sans Serif"/>
      <w:i/>
      <w:iCs/>
      <w:sz w:val="16"/>
      <w:szCs w:val="16"/>
      <w:lang w:val="ru-RU" w:eastAsia="en-US"/>
    </w:rPr>
  </w:style>
  <w:style w:type="character" w:customStyle="1" w:styleId="123">
    <w:name w:val="Основной текст (12)_"/>
    <w:locked/>
    <w:rsid w:val="007F5A8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7F5A8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7F5A8E"/>
    <w:pPr>
      <w:shd w:val="clear" w:color="auto" w:fill="FFFFFF"/>
      <w:autoSpaceDE/>
      <w:autoSpaceDN/>
      <w:adjustRightInd/>
      <w:spacing w:line="0" w:lineRule="atLeast"/>
      <w:outlineLvl w:val="2"/>
    </w:pPr>
    <w:rPr>
      <w:rFonts w:eastAsia="Times New Roman"/>
      <w:sz w:val="21"/>
      <w:szCs w:val="21"/>
      <w:lang w:eastAsia="en-US" w:bidi="en-US"/>
    </w:rPr>
  </w:style>
  <w:style w:type="character" w:customStyle="1" w:styleId="2Exact0">
    <w:name w:val="Подпись к картинке (2) Exact"/>
    <w:link w:val="2f4"/>
    <w:locked/>
    <w:rsid w:val="007F5A8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7F5A8E"/>
    <w:pPr>
      <w:shd w:val="clear" w:color="auto" w:fill="FFFFFF"/>
      <w:autoSpaceDE/>
      <w:autoSpaceDN/>
      <w:adjustRightInd/>
      <w:spacing w:line="0" w:lineRule="atLeast"/>
    </w:pPr>
    <w:rPr>
      <w:rFonts w:eastAsia="Times New Roman"/>
      <w:sz w:val="22"/>
      <w:szCs w:val="22"/>
      <w:lang w:val="ru-RU" w:eastAsia="en-US"/>
    </w:rPr>
  </w:style>
  <w:style w:type="character" w:customStyle="1" w:styleId="3Exact0">
    <w:name w:val="Подпись к картинке (3) Exact"/>
    <w:link w:val="3b"/>
    <w:locked/>
    <w:rsid w:val="007F5A8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7F5A8E"/>
    <w:pPr>
      <w:shd w:val="clear" w:color="auto" w:fill="FFFFFF"/>
      <w:autoSpaceDE/>
      <w:autoSpaceDN/>
      <w:adjustRightInd/>
      <w:spacing w:line="0" w:lineRule="atLeast"/>
    </w:pPr>
    <w:rPr>
      <w:rFonts w:eastAsia="Times New Roman"/>
      <w:sz w:val="21"/>
      <w:szCs w:val="21"/>
      <w:lang w:val="ru-RU" w:eastAsia="en-US"/>
    </w:rPr>
  </w:style>
  <w:style w:type="character" w:customStyle="1" w:styleId="4Exact">
    <w:name w:val="Подпись к картинке (4) Exact"/>
    <w:link w:val="44"/>
    <w:uiPriority w:val="99"/>
    <w:locked/>
    <w:rsid w:val="007F5A8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7F5A8E"/>
    <w:pPr>
      <w:shd w:val="clear" w:color="auto" w:fill="FFFFFF"/>
      <w:autoSpaceDE/>
      <w:autoSpaceDN/>
      <w:adjustRightInd/>
      <w:spacing w:line="0" w:lineRule="atLeast"/>
    </w:pPr>
    <w:rPr>
      <w:rFonts w:eastAsia="Times New Roman"/>
      <w:i/>
      <w:iCs/>
      <w:sz w:val="21"/>
      <w:szCs w:val="21"/>
      <w:lang w:eastAsia="en-US" w:bidi="en-US"/>
    </w:rPr>
  </w:style>
  <w:style w:type="character" w:customStyle="1" w:styleId="45">
    <w:name w:val="Заголовок №4_"/>
    <w:link w:val="46"/>
    <w:locked/>
    <w:rsid w:val="007F5A8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7F5A8E"/>
    <w:pPr>
      <w:shd w:val="clear" w:color="auto" w:fill="FFFFFF"/>
      <w:autoSpaceDE/>
      <w:autoSpaceDN/>
      <w:adjustRightInd/>
      <w:spacing w:before="300" w:after="180" w:line="0" w:lineRule="atLeast"/>
      <w:jc w:val="both"/>
      <w:outlineLvl w:val="3"/>
    </w:pPr>
    <w:rPr>
      <w:rFonts w:eastAsia="Times New Roman"/>
      <w:b/>
      <w:bCs/>
      <w:sz w:val="26"/>
      <w:szCs w:val="26"/>
      <w:lang w:val="ru-RU" w:eastAsia="en-US"/>
    </w:rPr>
  </w:style>
  <w:style w:type="paragraph" w:customStyle="1" w:styleId="143">
    <w:name w:val="Основной текст (14)"/>
    <w:basedOn w:val="a1"/>
    <w:rsid w:val="007F5A8E"/>
    <w:pPr>
      <w:shd w:val="clear" w:color="auto" w:fill="FFFFFF"/>
      <w:autoSpaceDE/>
      <w:autoSpaceDN/>
      <w:adjustRightInd/>
      <w:spacing w:before="120" w:line="168" w:lineRule="exact"/>
      <w:ind w:firstLine="320"/>
      <w:jc w:val="both"/>
    </w:pPr>
    <w:rPr>
      <w:rFonts w:eastAsia="Times New Roman"/>
      <w:b/>
      <w:bCs/>
      <w:sz w:val="17"/>
      <w:szCs w:val="17"/>
      <w:lang w:val="ru-RU" w:eastAsia="en-US"/>
    </w:rPr>
  </w:style>
  <w:style w:type="character" w:customStyle="1" w:styleId="16Exact">
    <w:name w:val="Основной текст (16) Exact"/>
    <w:link w:val="162"/>
    <w:locked/>
    <w:rsid w:val="007F5A8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7F5A8E"/>
    <w:pPr>
      <w:shd w:val="clear" w:color="auto" w:fill="FFFFFF"/>
      <w:autoSpaceDE/>
      <w:autoSpaceDN/>
      <w:adjustRightInd/>
      <w:spacing w:before="240" w:after="240" w:line="0" w:lineRule="atLeast"/>
    </w:pPr>
    <w:rPr>
      <w:rFonts w:eastAsia="Times New Roman"/>
      <w:b/>
      <w:bCs/>
      <w:sz w:val="19"/>
      <w:szCs w:val="19"/>
      <w:lang w:val="ru-RU" w:eastAsia="en-US"/>
    </w:rPr>
  </w:style>
  <w:style w:type="character" w:customStyle="1" w:styleId="3Exact1">
    <w:name w:val="Номер заголовка №3 Exact"/>
    <w:link w:val="3c"/>
    <w:locked/>
    <w:rsid w:val="007F5A8E"/>
    <w:rPr>
      <w:rFonts w:ascii="Impact" w:eastAsia="Impact" w:hAnsi="Impact" w:cs="Impact"/>
      <w:sz w:val="19"/>
      <w:szCs w:val="19"/>
      <w:shd w:val="clear" w:color="auto" w:fill="FFFFFF"/>
    </w:rPr>
  </w:style>
  <w:style w:type="paragraph" w:customStyle="1" w:styleId="3c">
    <w:name w:val="Номер заголовка №3"/>
    <w:basedOn w:val="a1"/>
    <w:link w:val="3Exact1"/>
    <w:rsid w:val="007F5A8E"/>
    <w:pPr>
      <w:shd w:val="clear" w:color="auto" w:fill="FFFFFF"/>
      <w:autoSpaceDE/>
      <w:autoSpaceDN/>
      <w:adjustRightInd/>
      <w:spacing w:line="0" w:lineRule="atLeast"/>
    </w:pPr>
    <w:rPr>
      <w:rFonts w:ascii="Impact" w:eastAsia="Impact" w:hAnsi="Impact" w:cs="Impact"/>
      <w:sz w:val="19"/>
      <w:szCs w:val="19"/>
      <w:lang w:val="ru-RU" w:eastAsia="en-US"/>
    </w:rPr>
  </w:style>
  <w:style w:type="character" w:customStyle="1" w:styleId="32Exact">
    <w:name w:val="Номер заголовка №3 (2) Exact"/>
    <w:link w:val="320"/>
    <w:locked/>
    <w:rsid w:val="007F5A8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7F5A8E"/>
    <w:pPr>
      <w:shd w:val="clear" w:color="auto" w:fill="FFFFFF"/>
      <w:autoSpaceDE/>
      <w:autoSpaceDN/>
      <w:adjustRightInd/>
      <w:spacing w:line="0" w:lineRule="atLeast"/>
    </w:pPr>
    <w:rPr>
      <w:rFonts w:eastAsia="Times New Roman"/>
      <w:sz w:val="21"/>
      <w:szCs w:val="21"/>
      <w:lang w:val="ru-RU" w:eastAsia="en-US"/>
    </w:rPr>
  </w:style>
  <w:style w:type="character" w:customStyle="1" w:styleId="33Exact">
    <w:name w:val="Номер заголовка №3 (3) Exact"/>
    <w:link w:val="330"/>
    <w:locked/>
    <w:rsid w:val="007F5A8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7F5A8E"/>
    <w:pPr>
      <w:shd w:val="clear" w:color="auto" w:fill="FFFFFF"/>
      <w:autoSpaceDE/>
      <w:autoSpaceDN/>
      <w:adjustRightInd/>
      <w:spacing w:line="0" w:lineRule="atLeast"/>
    </w:pPr>
    <w:rPr>
      <w:rFonts w:eastAsia="Times New Roman"/>
      <w:sz w:val="26"/>
      <w:szCs w:val="26"/>
      <w:lang w:val="ru-RU" w:eastAsia="en-US"/>
    </w:rPr>
  </w:style>
  <w:style w:type="character" w:customStyle="1" w:styleId="17Exact">
    <w:name w:val="Основной текст (17) Exact"/>
    <w:link w:val="172"/>
    <w:locked/>
    <w:rsid w:val="007F5A8E"/>
    <w:rPr>
      <w:rFonts w:ascii="Candara" w:eastAsia="Candara" w:hAnsi="Candara" w:cs="Candara"/>
      <w:shd w:val="clear" w:color="auto" w:fill="FFFFFF"/>
    </w:rPr>
  </w:style>
  <w:style w:type="paragraph" w:customStyle="1" w:styleId="172">
    <w:name w:val="Основной текст (17)"/>
    <w:basedOn w:val="a1"/>
    <w:link w:val="17Exact"/>
    <w:rsid w:val="007F5A8E"/>
    <w:pPr>
      <w:shd w:val="clear" w:color="auto" w:fill="FFFFFF"/>
      <w:autoSpaceDE/>
      <w:autoSpaceDN/>
      <w:adjustRightInd/>
      <w:spacing w:line="0" w:lineRule="atLeast"/>
    </w:pPr>
    <w:rPr>
      <w:rFonts w:ascii="Candara" w:eastAsia="Candara" w:hAnsi="Candara" w:cs="Candara"/>
      <w:sz w:val="22"/>
      <w:szCs w:val="22"/>
      <w:lang w:val="ru-RU" w:eastAsia="en-US"/>
    </w:rPr>
  </w:style>
  <w:style w:type="character" w:customStyle="1" w:styleId="18Exact">
    <w:name w:val="Основной текст (18) Exact"/>
    <w:link w:val="182"/>
    <w:locked/>
    <w:rsid w:val="007F5A8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7F5A8E"/>
    <w:pPr>
      <w:shd w:val="clear" w:color="auto" w:fill="FFFFFF"/>
      <w:autoSpaceDE/>
      <w:autoSpaceDN/>
      <w:adjustRightInd/>
      <w:spacing w:line="0" w:lineRule="atLeast"/>
    </w:pPr>
    <w:rPr>
      <w:rFonts w:ascii="Microsoft Sans Serif" w:eastAsia="Microsoft Sans Serif" w:hAnsi="Microsoft Sans Serif" w:cs="Microsoft Sans Serif"/>
      <w:sz w:val="16"/>
      <w:szCs w:val="16"/>
      <w:lang w:val="ru-RU" w:eastAsia="en-US"/>
    </w:rPr>
  </w:style>
  <w:style w:type="character" w:customStyle="1" w:styleId="afffffa">
    <w:name w:val="Сноска_"/>
    <w:locked/>
    <w:rsid w:val="007F5A8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7F5A8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7F5A8E"/>
    <w:pPr>
      <w:shd w:val="clear" w:color="auto" w:fill="FFFFFF"/>
      <w:autoSpaceDE/>
      <w:autoSpaceDN/>
      <w:adjustRightInd/>
      <w:spacing w:line="0" w:lineRule="atLeast"/>
    </w:pPr>
    <w:rPr>
      <w:rFonts w:eastAsia="Times New Roman"/>
      <w:i/>
      <w:iCs/>
      <w:sz w:val="22"/>
      <w:szCs w:val="22"/>
      <w:lang w:val="ru-RU" w:eastAsia="en-US"/>
    </w:rPr>
  </w:style>
  <w:style w:type="character" w:customStyle="1" w:styleId="2f5">
    <w:name w:val="Сноска (2)_"/>
    <w:link w:val="2f6"/>
    <w:locked/>
    <w:rsid w:val="007F5A8E"/>
    <w:rPr>
      <w:rFonts w:ascii="Times New Roman" w:eastAsia="Times New Roman" w:hAnsi="Times New Roman" w:cs="Times New Roman"/>
      <w:shd w:val="clear" w:color="auto" w:fill="FFFFFF"/>
    </w:rPr>
  </w:style>
  <w:style w:type="paragraph" w:customStyle="1" w:styleId="2f6">
    <w:name w:val="Сноска (2)"/>
    <w:basedOn w:val="a1"/>
    <w:link w:val="2f5"/>
    <w:rsid w:val="007F5A8E"/>
    <w:pPr>
      <w:shd w:val="clear" w:color="auto" w:fill="FFFFFF"/>
      <w:autoSpaceDE/>
      <w:autoSpaceDN/>
      <w:adjustRightInd/>
      <w:spacing w:line="211" w:lineRule="exact"/>
      <w:ind w:hanging="180"/>
    </w:pPr>
    <w:rPr>
      <w:rFonts w:eastAsia="Times New Roman"/>
      <w:sz w:val="22"/>
      <w:szCs w:val="22"/>
      <w:lang w:val="ru-RU" w:eastAsia="en-US"/>
    </w:rPr>
  </w:style>
  <w:style w:type="character" w:customStyle="1" w:styleId="afffffb">
    <w:name w:val="Подпись к таблице_"/>
    <w:link w:val="afffffc"/>
    <w:locked/>
    <w:rsid w:val="007F5A8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1"/>
    <w:link w:val="afffffb"/>
    <w:rsid w:val="007F5A8E"/>
    <w:pPr>
      <w:shd w:val="clear" w:color="auto" w:fill="FFFFFF"/>
      <w:autoSpaceDE/>
      <w:autoSpaceDN/>
      <w:adjustRightInd/>
      <w:spacing w:line="168" w:lineRule="exact"/>
      <w:ind w:firstLine="300"/>
    </w:pPr>
    <w:rPr>
      <w:rFonts w:eastAsia="Times New Roman"/>
      <w:sz w:val="17"/>
      <w:szCs w:val="17"/>
      <w:lang w:val="ru-RU" w:eastAsia="en-US"/>
    </w:rPr>
  </w:style>
  <w:style w:type="character" w:customStyle="1" w:styleId="190">
    <w:name w:val="Основной текст (19)_"/>
    <w:link w:val="191"/>
    <w:locked/>
    <w:rsid w:val="007F5A8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7F5A8E"/>
    <w:pPr>
      <w:shd w:val="clear" w:color="auto" w:fill="FFFFFF"/>
      <w:autoSpaceDE/>
      <w:autoSpaceDN/>
      <w:adjustRightInd/>
      <w:spacing w:after="180" w:line="0" w:lineRule="atLeast"/>
      <w:ind w:firstLine="340"/>
      <w:jc w:val="both"/>
    </w:pPr>
    <w:rPr>
      <w:rFonts w:eastAsia="Times New Roman"/>
      <w:sz w:val="21"/>
      <w:szCs w:val="21"/>
      <w:lang w:val="ru-RU" w:eastAsia="en-US"/>
    </w:rPr>
  </w:style>
  <w:style w:type="character" w:customStyle="1" w:styleId="1Exact">
    <w:name w:val="Заголовок №1 Exact"/>
    <w:link w:val="1ff0"/>
    <w:locked/>
    <w:rsid w:val="007F5A8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7F5A8E"/>
    <w:pPr>
      <w:shd w:val="clear" w:color="auto" w:fill="FFFFFF"/>
      <w:autoSpaceDE/>
      <w:autoSpaceDN/>
      <w:adjustRightInd/>
      <w:spacing w:line="0" w:lineRule="atLeast"/>
      <w:outlineLvl w:val="0"/>
    </w:pPr>
    <w:rPr>
      <w:rFonts w:ascii="Franklin Gothic Heavy" w:eastAsia="Franklin Gothic Heavy" w:hAnsi="Franklin Gothic Heavy" w:cs="Franklin Gothic Heavy"/>
      <w:i/>
      <w:iCs/>
      <w:sz w:val="28"/>
      <w:szCs w:val="28"/>
      <w:lang w:val="ru-RU" w:eastAsia="en-US"/>
    </w:rPr>
  </w:style>
  <w:style w:type="character" w:customStyle="1" w:styleId="2Exact1">
    <w:name w:val="Номер заголовка №2 Exact"/>
    <w:link w:val="2f7"/>
    <w:locked/>
    <w:rsid w:val="007F5A8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7F5A8E"/>
    <w:pPr>
      <w:shd w:val="clear" w:color="auto" w:fill="FFFFFF"/>
      <w:autoSpaceDE/>
      <w:autoSpaceDN/>
      <w:adjustRightInd/>
      <w:spacing w:before="120" w:line="0" w:lineRule="atLeast"/>
    </w:pPr>
    <w:rPr>
      <w:rFonts w:eastAsia="Times New Roman"/>
      <w:sz w:val="22"/>
      <w:szCs w:val="22"/>
      <w:lang w:val="ru-RU" w:eastAsia="en-US"/>
    </w:rPr>
  </w:style>
  <w:style w:type="character" w:customStyle="1" w:styleId="22Exact">
    <w:name w:val="Заголовок №2 (2) Exact"/>
    <w:link w:val="220"/>
    <w:locked/>
    <w:rsid w:val="007F5A8E"/>
    <w:rPr>
      <w:rFonts w:ascii="Impact" w:eastAsia="Impact" w:hAnsi="Impact" w:cs="Impact"/>
      <w:sz w:val="21"/>
      <w:szCs w:val="21"/>
      <w:shd w:val="clear" w:color="auto" w:fill="FFFFFF"/>
    </w:rPr>
  </w:style>
  <w:style w:type="paragraph" w:customStyle="1" w:styleId="220">
    <w:name w:val="Заголовок №2 (2)"/>
    <w:basedOn w:val="a1"/>
    <w:link w:val="22Exact"/>
    <w:rsid w:val="007F5A8E"/>
    <w:pPr>
      <w:shd w:val="clear" w:color="auto" w:fill="FFFFFF"/>
      <w:autoSpaceDE/>
      <w:autoSpaceDN/>
      <w:adjustRightInd/>
      <w:spacing w:line="754" w:lineRule="exact"/>
      <w:outlineLvl w:val="1"/>
    </w:pPr>
    <w:rPr>
      <w:rFonts w:ascii="Impact" w:eastAsia="Impact" w:hAnsi="Impact" w:cs="Impact"/>
      <w:sz w:val="21"/>
      <w:szCs w:val="21"/>
      <w:lang w:val="ru-RU" w:eastAsia="en-US"/>
    </w:rPr>
  </w:style>
  <w:style w:type="character" w:customStyle="1" w:styleId="23Exact">
    <w:name w:val="Заголовок №2 (3) Exact"/>
    <w:link w:val="230"/>
    <w:locked/>
    <w:rsid w:val="007F5A8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7F5A8E"/>
    <w:pPr>
      <w:shd w:val="clear" w:color="auto" w:fill="FFFFFF"/>
      <w:autoSpaceDE/>
      <w:autoSpaceDN/>
      <w:adjustRightInd/>
      <w:spacing w:line="0" w:lineRule="atLeast"/>
      <w:outlineLvl w:val="1"/>
    </w:pPr>
    <w:rPr>
      <w:rFonts w:eastAsia="Times New Roman"/>
      <w:sz w:val="21"/>
      <w:szCs w:val="21"/>
      <w:lang w:val="ru-RU" w:eastAsia="en-US"/>
    </w:rPr>
  </w:style>
  <w:style w:type="character" w:customStyle="1" w:styleId="22Exact0">
    <w:name w:val="Номер заголовка №2 (2) Exact"/>
    <w:link w:val="221"/>
    <w:locked/>
    <w:rsid w:val="007F5A8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7F5A8E"/>
    <w:pPr>
      <w:shd w:val="clear" w:color="auto" w:fill="FFFFFF"/>
      <w:autoSpaceDE/>
      <w:autoSpaceDN/>
      <w:adjustRightInd/>
      <w:spacing w:line="0" w:lineRule="atLeast"/>
    </w:pPr>
    <w:rPr>
      <w:rFonts w:eastAsia="Times New Roman"/>
      <w:b/>
      <w:bCs/>
      <w:sz w:val="26"/>
      <w:szCs w:val="26"/>
      <w:lang w:val="ru-RU" w:eastAsia="en-US"/>
    </w:rPr>
  </w:style>
  <w:style w:type="character" w:customStyle="1" w:styleId="5Exact">
    <w:name w:val="Подпись к картинке (5) Exact"/>
    <w:link w:val="56"/>
    <w:locked/>
    <w:rsid w:val="007F5A8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7F5A8E"/>
    <w:pPr>
      <w:shd w:val="clear" w:color="auto" w:fill="FFFFFF"/>
      <w:autoSpaceDE/>
      <w:autoSpaceDN/>
      <w:adjustRightInd/>
      <w:spacing w:line="0" w:lineRule="atLeast"/>
    </w:pPr>
    <w:rPr>
      <w:rFonts w:ascii="Impact" w:eastAsia="Impact" w:hAnsi="Impact" w:cs="Impact"/>
      <w:sz w:val="21"/>
      <w:szCs w:val="21"/>
      <w:lang w:val="ru-RU" w:eastAsia="en-US"/>
    </w:rPr>
  </w:style>
  <w:style w:type="character" w:customStyle="1" w:styleId="6Exact">
    <w:name w:val="Подпись к картинке (6) Exact"/>
    <w:link w:val="64"/>
    <w:locked/>
    <w:rsid w:val="007F5A8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7F5A8E"/>
    <w:pPr>
      <w:shd w:val="clear" w:color="auto" w:fill="FFFFFF"/>
      <w:autoSpaceDE/>
      <w:autoSpaceDN/>
      <w:adjustRightInd/>
      <w:spacing w:line="0" w:lineRule="atLeast"/>
    </w:pPr>
    <w:rPr>
      <w:rFonts w:eastAsia="Times New Roman"/>
      <w:b/>
      <w:bCs/>
      <w:sz w:val="26"/>
      <w:szCs w:val="26"/>
      <w:lang w:val="ru-RU" w:eastAsia="en-US"/>
    </w:rPr>
  </w:style>
  <w:style w:type="character" w:customStyle="1" w:styleId="2f8">
    <w:name w:val="Подпись к таблице (2)_"/>
    <w:link w:val="2f9"/>
    <w:locked/>
    <w:rsid w:val="007F5A8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7F5A8E"/>
    <w:pPr>
      <w:shd w:val="clear" w:color="auto" w:fill="FFFFFF"/>
      <w:autoSpaceDE/>
      <w:autoSpaceDN/>
      <w:adjustRightInd/>
      <w:spacing w:line="0" w:lineRule="atLeast"/>
      <w:jc w:val="right"/>
    </w:pPr>
    <w:rPr>
      <w:rFonts w:eastAsia="Times New Roman"/>
      <w:sz w:val="21"/>
      <w:szCs w:val="21"/>
      <w:lang w:val="ru-RU" w:eastAsia="en-US"/>
    </w:rPr>
  </w:style>
  <w:style w:type="character" w:customStyle="1" w:styleId="20Exact">
    <w:name w:val="Основной текст (20) Exact"/>
    <w:link w:val="200"/>
    <w:locked/>
    <w:rsid w:val="007F5A8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7F5A8E"/>
    <w:pPr>
      <w:shd w:val="clear" w:color="auto" w:fill="FFFFFF"/>
      <w:autoSpaceDE/>
      <w:autoSpaceDN/>
      <w:adjustRightInd/>
      <w:spacing w:line="0" w:lineRule="atLeast"/>
    </w:pPr>
    <w:rPr>
      <w:rFonts w:eastAsia="Times New Roman"/>
      <w:sz w:val="17"/>
      <w:szCs w:val="17"/>
      <w:lang w:val="ru-RU" w:eastAsia="en-US"/>
    </w:rPr>
  </w:style>
  <w:style w:type="character" w:customStyle="1" w:styleId="21Exact">
    <w:name w:val="Основной текст (21) Exact"/>
    <w:link w:val="214"/>
    <w:locked/>
    <w:rsid w:val="007F5A8E"/>
    <w:rPr>
      <w:rFonts w:ascii="Trebuchet MS" w:eastAsia="Trebuchet MS" w:hAnsi="Trebuchet MS" w:cs="Trebuchet MS"/>
      <w:i/>
      <w:iCs/>
      <w:sz w:val="15"/>
      <w:szCs w:val="15"/>
      <w:shd w:val="clear" w:color="auto" w:fill="FFFFFF"/>
    </w:rPr>
  </w:style>
  <w:style w:type="paragraph" w:customStyle="1" w:styleId="214">
    <w:name w:val="Основной текст (21)"/>
    <w:basedOn w:val="a1"/>
    <w:link w:val="21Exact"/>
    <w:rsid w:val="007F5A8E"/>
    <w:pPr>
      <w:shd w:val="clear" w:color="auto" w:fill="FFFFFF"/>
      <w:autoSpaceDE/>
      <w:autoSpaceDN/>
      <w:adjustRightInd/>
      <w:spacing w:after="60" w:line="0" w:lineRule="atLeast"/>
    </w:pPr>
    <w:rPr>
      <w:rFonts w:ascii="Trebuchet MS" w:eastAsia="Trebuchet MS" w:hAnsi="Trebuchet MS" w:cs="Trebuchet MS"/>
      <w:i/>
      <w:iCs/>
      <w:sz w:val="15"/>
      <w:szCs w:val="15"/>
      <w:lang w:val="ru-RU" w:eastAsia="en-US"/>
    </w:rPr>
  </w:style>
  <w:style w:type="character" w:customStyle="1" w:styleId="afffffd">
    <w:name w:val="Колонтитул_"/>
    <w:link w:val="afffffe"/>
    <w:uiPriority w:val="99"/>
    <w:locked/>
    <w:rsid w:val="007F5A8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1"/>
    <w:link w:val="afffffd"/>
    <w:uiPriority w:val="99"/>
    <w:rsid w:val="007F5A8E"/>
    <w:pPr>
      <w:shd w:val="clear" w:color="auto" w:fill="FFFFFF"/>
      <w:autoSpaceDE/>
      <w:autoSpaceDN/>
      <w:adjustRightInd/>
      <w:spacing w:line="0" w:lineRule="atLeast"/>
    </w:pPr>
    <w:rPr>
      <w:rFonts w:eastAsia="Times New Roman"/>
      <w:i/>
      <w:iCs/>
      <w:sz w:val="18"/>
      <w:szCs w:val="18"/>
      <w:lang w:val="ru-RU" w:eastAsia="en-US"/>
    </w:rPr>
  </w:style>
  <w:style w:type="character" w:customStyle="1" w:styleId="2fa">
    <w:name w:val="Основной текст (2) + Полужирный"/>
    <w:rsid w:val="007F5A8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7F5A8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7F5A8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7F5A8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7F5A8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7F5A8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7F5A8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7F5A8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7F5A8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7F5A8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7F5A8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7F5A8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7F5A8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7F5A8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7F5A8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7F5A8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7F5A8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7F5A8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7F5A8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7F5A8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7F5A8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7F5A8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7F5A8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7F5A8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7F5A8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7F5A8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7F5A8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7F5A8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7F5A8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7F5A8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7F5A8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7F5A8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7F5A8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7F5A8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7F5A8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7F5A8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7F5A8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7F5A8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7F5A8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7F5A8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7F5A8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7F5A8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7F5A8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7F5A8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1"/>
    <w:uiPriority w:val="99"/>
    <w:rsid w:val="007F5A8E"/>
    <w:pPr>
      <w:shd w:val="clear" w:color="auto" w:fill="FFFFFF"/>
      <w:autoSpaceDE/>
      <w:autoSpaceDN/>
      <w:adjustRightInd/>
      <w:spacing w:line="202" w:lineRule="exact"/>
      <w:ind w:hanging="780"/>
    </w:pPr>
    <w:rPr>
      <w:rFonts w:eastAsia="Times New Roman"/>
      <w:color w:val="000000"/>
      <w:sz w:val="22"/>
      <w:szCs w:val="22"/>
      <w:lang w:val="ru-RU" w:bidi="ru-RU"/>
    </w:rPr>
  </w:style>
  <w:style w:type="character" w:customStyle="1" w:styleId="2Tahoma">
    <w:name w:val="Основной текст (2) + Tahoma"/>
    <w:aliases w:val="9 pt,9.5 pt,Основной текст (4) + Tahoma"/>
    <w:rsid w:val="007F5A8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7F5A8E"/>
    <w:rPr>
      <w:rFonts w:ascii="Times New Roman" w:hAnsi="Times New Roman" w:cs="Times New Roman"/>
      <w:b/>
      <w:bCs/>
      <w:shd w:val="clear" w:color="auto" w:fill="FFFFFF"/>
    </w:rPr>
  </w:style>
  <w:style w:type="character" w:customStyle="1" w:styleId="124">
    <w:name w:val="Заголовок №1 (2)_"/>
    <w:link w:val="125"/>
    <w:uiPriority w:val="99"/>
    <w:locked/>
    <w:rsid w:val="007F5A8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7F5A8E"/>
    <w:pPr>
      <w:shd w:val="clear" w:color="auto" w:fill="FFFFFF"/>
      <w:autoSpaceDE/>
      <w:autoSpaceDN/>
      <w:adjustRightInd/>
      <w:spacing w:before="60" w:after="60" w:line="240" w:lineRule="atLeast"/>
      <w:ind w:firstLine="320"/>
      <w:jc w:val="both"/>
      <w:outlineLvl w:val="0"/>
    </w:pPr>
    <w:rPr>
      <w:rFonts w:eastAsiaTheme="minorHAnsi"/>
      <w:b/>
      <w:bCs/>
      <w:sz w:val="26"/>
      <w:szCs w:val="26"/>
      <w:lang w:val="ru-RU" w:eastAsia="en-US"/>
    </w:rPr>
  </w:style>
  <w:style w:type="character" w:customStyle="1" w:styleId="47">
    <w:name w:val="Основной текст (4) + Не курсив"/>
    <w:uiPriority w:val="99"/>
    <w:rsid w:val="007F5A8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7F5A8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7F5A8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7F5A8E"/>
    <w:pPr>
      <w:shd w:val="clear" w:color="auto" w:fill="FFFFFF"/>
      <w:autoSpaceDE/>
      <w:autoSpaceDN/>
      <w:adjustRightInd/>
      <w:spacing w:line="211" w:lineRule="exact"/>
      <w:jc w:val="both"/>
      <w:outlineLvl w:val="5"/>
    </w:pPr>
    <w:rPr>
      <w:rFonts w:eastAsia="Times New Roman"/>
      <w:b/>
      <w:bCs/>
      <w:i/>
      <w:iCs/>
      <w:sz w:val="22"/>
      <w:szCs w:val="22"/>
      <w:lang w:val="ru-RU" w:eastAsia="en-US"/>
    </w:rPr>
  </w:style>
  <w:style w:type="character" w:customStyle="1" w:styleId="250">
    <w:name w:val="Основной текст (25)_"/>
    <w:link w:val="251"/>
    <w:uiPriority w:val="99"/>
    <w:locked/>
    <w:rsid w:val="007F5A8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7F5A8E"/>
    <w:pPr>
      <w:shd w:val="clear" w:color="auto" w:fill="FFFFFF"/>
      <w:autoSpaceDE/>
      <w:autoSpaceDN/>
      <w:adjustRightInd/>
      <w:spacing w:before="240" w:line="211" w:lineRule="exact"/>
    </w:pPr>
    <w:rPr>
      <w:rFonts w:eastAsia="Times New Roman"/>
      <w:b/>
      <w:bCs/>
      <w:sz w:val="22"/>
      <w:szCs w:val="22"/>
      <w:lang w:val="ru-RU" w:eastAsia="en-US"/>
    </w:rPr>
  </w:style>
  <w:style w:type="character" w:customStyle="1" w:styleId="163">
    <w:name w:val="Основной текст (16)_"/>
    <w:locked/>
    <w:rsid w:val="007F5A8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7F5A8E"/>
    <w:rPr>
      <w:rFonts w:ascii="Verdana" w:eastAsia="Verdana" w:hAnsi="Verdana" w:cs="Verdana"/>
      <w:b/>
      <w:bCs/>
      <w:sz w:val="17"/>
      <w:szCs w:val="17"/>
      <w:shd w:val="clear" w:color="auto" w:fill="FFFFFF"/>
    </w:rPr>
  </w:style>
  <w:style w:type="character" w:customStyle="1" w:styleId="183">
    <w:name w:val="Основной текст (18)_"/>
    <w:locked/>
    <w:rsid w:val="007F5A8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7F5A8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7F5A8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7F5A8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7F5A8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7F5A8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7F5A8E"/>
    <w:rPr>
      <w:rFonts w:ascii="Arial" w:eastAsia="Arial" w:hAnsi="Arial" w:cs="Arial"/>
      <w:sz w:val="18"/>
      <w:szCs w:val="18"/>
      <w:shd w:val="clear" w:color="auto" w:fill="FFFFFF"/>
    </w:rPr>
  </w:style>
  <w:style w:type="character" w:customStyle="1" w:styleId="2fe">
    <w:name w:val="Основной текст (2) + Малые прописные"/>
    <w:rsid w:val="007F5A8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7F5A8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7F5A8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7F5A8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7F5A8E"/>
    <w:pPr>
      <w:shd w:val="clear" w:color="auto" w:fill="FFFFFF"/>
      <w:autoSpaceDE/>
      <w:autoSpaceDN/>
      <w:adjustRightInd/>
      <w:spacing w:before="360" w:after="120" w:line="240" w:lineRule="atLeast"/>
      <w:ind w:firstLine="340"/>
      <w:jc w:val="both"/>
    </w:pPr>
    <w:rPr>
      <w:b/>
      <w:bCs/>
      <w:sz w:val="21"/>
      <w:szCs w:val="21"/>
      <w:lang w:val="ru-RU" w:eastAsia="en-US"/>
    </w:rPr>
  </w:style>
  <w:style w:type="paragraph" w:customStyle="1" w:styleId="2510">
    <w:name w:val="Основной текст (25)1"/>
    <w:basedOn w:val="a1"/>
    <w:uiPriority w:val="99"/>
    <w:rsid w:val="007F5A8E"/>
    <w:pPr>
      <w:shd w:val="clear" w:color="auto" w:fill="FFFFFF"/>
      <w:autoSpaceDE/>
      <w:autoSpaceDN/>
      <w:adjustRightInd/>
      <w:spacing w:after="60" w:line="240" w:lineRule="atLeast"/>
    </w:pPr>
    <w:rPr>
      <w:b/>
      <w:bCs/>
      <w:sz w:val="20"/>
      <w:szCs w:val="20"/>
      <w:lang w:val="ru-RU" w:eastAsia="en-US"/>
    </w:rPr>
  </w:style>
  <w:style w:type="character" w:customStyle="1" w:styleId="240">
    <w:name w:val="Основной текст (24)_"/>
    <w:link w:val="241"/>
    <w:uiPriority w:val="99"/>
    <w:locked/>
    <w:rsid w:val="007F5A8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7F5A8E"/>
    <w:pPr>
      <w:shd w:val="clear" w:color="auto" w:fill="FFFFFF"/>
      <w:autoSpaceDE/>
      <w:autoSpaceDN/>
      <w:adjustRightInd/>
      <w:spacing w:line="206" w:lineRule="exact"/>
    </w:pPr>
    <w:rPr>
      <w:rFonts w:eastAsiaTheme="minorHAnsi"/>
      <w:sz w:val="20"/>
      <w:szCs w:val="20"/>
      <w:lang w:val="ru-RU" w:eastAsia="en-US"/>
    </w:rPr>
  </w:style>
  <w:style w:type="character" w:customStyle="1" w:styleId="48">
    <w:name w:val="Подпись к таблице (4)_"/>
    <w:link w:val="49"/>
    <w:uiPriority w:val="99"/>
    <w:locked/>
    <w:rsid w:val="007F5A8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7F5A8E"/>
    <w:pPr>
      <w:shd w:val="clear" w:color="auto" w:fill="FFFFFF"/>
      <w:autoSpaceDE/>
      <w:autoSpaceDN/>
      <w:adjustRightInd/>
      <w:spacing w:line="240" w:lineRule="atLeast"/>
      <w:jc w:val="right"/>
    </w:pPr>
    <w:rPr>
      <w:rFonts w:eastAsiaTheme="minorHAnsi"/>
      <w:sz w:val="20"/>
      <w:szCs w:val="20"/>
      <w:lang w:val="ru-RU" w:eastAsia="en-US"/>
    </w:rPr>
  </w:style>
  <w:style w:type="character" w:customStyle="1" w:styleId="280">
    <w:name w:val="Основной текст (28)_"/>
    <w:link w:val="281"/>
    <w:uiPriority w:val="99"/>
    <w:locked/>
    <w:rsid w:val="007F5A8E"/>
    <w:rPr>
      <w:rFonts w:ascii="Arial" w:hAnsi="Arial" w:cs="Arial"/>
      <w:sz w:val="18"/>
      <w:szCs w:val="18"/>
      <w:shd w:val="clear" w:color="auto" w:fill="FFFFFF"/>
    </w:rPr>
  </w:style>
  <w:style w:type="paragraph" w:customStyle="1" w:styleId="281">
    <w:name w:val="Основной текст (28)"/>
    <w:basedOn w:val="a1"/>
    <w:link w:val="280"/>
    <w:uiPriority w:val="99"/>
    <w:rsid w:val="007F5A8E"/>
    <w:pPr>
      <w:shd w:val="clear" w:color="auto" w:fill="FFFFFF"/>
      <w:autoSpaceDE/>
      <w:autoSpaceDN/>
      <w:adjustRightInd/>
      <w:spacing w:line="240" w:lineRule="atLeast"/>
    </w:pPr>
    <w:rPr>
      <w:rFonts w:ascii="Arial" w:eastAsiaTheme="minorHAnsi" w:hAnsi="Arial" w:cs="Arial"/>
      <w:sz w:val="18"/>
      <w:szCs w:val="18"/>
      <w:lang w:val="ru-RU" w:eastAsia="en-US"/>
    </w:rPr>
  </w:style>
  <w:style w:type="character" w:customStyle="1" w:styleId="222">
    <w:name w:val="Основной текст (22)_"/>
    <w:link w:val="223"/>
    <w:uiPriority w:val="99"/>
    <w:locked/>
    <w:rsid w:val="007F5A8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7F5A8E"/>
    <w:pPr>
      <w:shd w:val="clear" w:color="auto" w:fill="FFFFFF"/>
      <w:autoSpaceDE/>
      <w:autoSpaceDN/>
      <w:adjustRightInd/>
      <w:spacing w:after="60" w:line="211" w:lineRule="exact"/>
    </w:pPr>
    <w:rPr>
      <w:rFonts w:eastAsiaTheme="minorHAnsi"/>
      <w:i/>
      <w:iCs/>
      <w:sz w:val="22"/>
      <w:szCs w:val="22"/>
      <w:lang w:val="ru-RU" w:eastAsia="en-US"/>
    </w:rPr>
  </w:style>
  <w:style w:type="character" w:customStyle="1" w:styleId="affffff2">
    <w:name w:val="Оглавление_"/>
    <w:link w:val="affffff3"/>
    <w:locked/>
    <w:rsid w:val="007F5A8E"/>
    <w:rPr>
      <w:rFonts w:ascii="Times New Roman" w:hAnsi="Times New Roman" w:cs="Times New Roman"/>
      <w:shd w:val="clear" w:color="auto" w:fill="FFFFFF"/>
    </w:rPr>
  </w:style>
  <w:style w:type="paragraph" w:customStyle="1" w:styleId="affffff3">
    <w:name w:val="Оглавление"/>
    <w:basedOn w:val="a1"/>
    <w:link w:val="affffff2"/>
    <w:rsid w:val="007F5A8E"/>
    <w:pPr>
      <w:shd w:val="clear" w:color="auto" w:fill="FFFFFF"/>
      <w:autoSpaceDE/>
      <w:autoSpaceDN/>
      <w:adjustRightInd/>
      <w:spacing w:line="269" w:lineRule="exact"/>
      <w:ind w:firstLine="380"/>
      <w:jc w:val="both"/>
    </w:pPr>
    <w:rPr>
      <w:rFonts w:eastAsiaTheme="minorHAnsi"/>
      <w:sz w:val="22"/>
      <w:szCs w:val="22"/>
      <w:lang w:val="ru-RU" w:eastAsia="en-US"/>
    </w:rPr>
  </w:style>
  <w:style w:type="character" w:customStyle="1" w:styleId="3f0">
    <w:name w:val="Оглавление (3)_"/>
    <w:link w:val="3f1"/>
    <w:uiPriority w:val="99"/>
    <w:locked/>
    <w:rsid w:val="007F5A8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7F5A8E"/>
    <w:pPr>
      <w:shd w:val="clear" w:color="auto" w:fill="FFFFFF"/>
      <w:autoSpaceDE/>
      <w:autoSpaceDN/>
      <w:adjustRightInd/>
      <w:spacing w:line="269" w:lineRule="exact"/>
      <w:ind w:firstLine="380"/>
      <w:jc w:val="both"/>
    </w:pPr>
    <w:rPr>
      <w:rFonts w:eastAsiaTheme="minorHAnsi"/>
      <w:b/>
      <w:bCs/>
      <w:sz w:val="17"/>
      <w:szCs w:val="17"/>
      <w:lang w:val="ru-RU" w:eastAsia="en-US"/>
    </w:rPr>
  </w:style>
  <w:style w:type="character" w:customStyle="1" w:styleId="216">
    <w:name w:val="Основной текст (2) + Курсив1"/>
    <w:uiPriority w:val="99"/>
    <w:rsid w:val="007F5A8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7F5A8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7F5A8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7F5A8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7F5A8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7F5A8E"/>
    <w:rPr>
      <w:rFonts w:ascii="Arial" w:hAnsi="Arial" w:cs="Arial"/>
      <w:spacing w:val="20"/>
      <w:sz w:val="18"/>
      <w:szCs w:val="18"/>
      <w:shd w:val="clear" w:color="auto" w:fill="FFFFFF"/>
    </w:rPr>
  </w:style>
  <w:style w:type="character" w:customStyle="1" w:styleId="225">
    <w:name w:val="Основной текст (22) + Не курсив"/>
    <w:uiPriority w:val="99"/>
    <w:rsid w:val="007F5A8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7F5A8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7F5A8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7F5A8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7F5A8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7F5A8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7F5A8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7F5A8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7F5A8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7F5A8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7F5A8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7F5A8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7F5A8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7F5A8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7F5A8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7F5A8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7F5A8E"/>
    <w:pPr>
      <w:shd w:val="clear" w:color="auto" w:fill="FFFFFF"/>
      <w:autoSpaceDE/>
      <w:autoSpaceDN/>
      <w:adjustRightInd/>
      <w:spacing w:before="120" w:after="120" w:line="0" w:lineRule="atLeast"/>
      <w:jc w:val="both"/>
      <w:outlineLvl w:val="7"/>
    </w:pPr>
    <w:rPr>
      <w:rFonts w:eastAsia="Times New Roman"/>
      <w:b/>
      <w:bCs/>
      <w:sz w:val="22"/>
      <w:szCs w:val="22"/>
      <w:lang w:val="ru-RU" w:eastAsia="en-US"/>
    </w:rPr>
  </w:style>
  <w:style w:type="character" w:customStyle="1" w:styleId="96">
    <w:name w:val="Заголовок №9_"/>
    <w:link w:val="97"/>
    <w:locked/>
    <w:rsid w:val="007F5A8E"/>
    <w:rPr>
      <w:rFonts w:ascii="Tahoma" w:eastAsia="Tahoma" w:hAnsi="Tahoma" w:cs="Tahoma"/>
      <w:sz w:val="19"/>
      <w:szCs w:val="19"/>
      <w:shd w:val="clear" w:color="auto" w:fill="FFFFFF"/>
    </w:rPr>
  </w:style>
  <w:style w:type="paragraph" w:customStyle="1" w:styleId="97">
    <w:name w:val="Заголовок №9"/>
    <w:basedOn w:val="a1"/>
    <w:link w:val="96"/>
    <w:rsid w:val="007F5A8E"/>
    <w:pPr>
      <w:shd w:val="clear" w:color="auto" w:fill="FFFFFF"/>
      <w:autoSpaceDE/>
      <w:autoSpaceDN/>
      <w:adjustRightInd/>
      <w:spacing w:before="60" w:after="60" w:line="206" w:lineRule="exact"/>
      <w:ind w:firstLine="420"/>
      <w:jc w:val="both"/>
      <w:outlineLvl w:val="8"/>
    </w:pPr>
    <w:rPr>
      <w:rFonts w:ascii="Tahoma" w:eastAsia="Tahoma" w:hAnsi="Tahoma" w:cs="Tahoma"/>
      <w:sz w:val="19"/>
      <w:szCs w:val="19"/>
      <w:lang w:val="ru-RU" w:eastAsia="en-US"/>
    </w:rPr>
  </w:style>
  <w:style w:type="character" w:customStyle="1" w:styleId="5b">
    <w:name w:val="Сноска (5)_"/>
    <w:link w:val="5c"/>
    <w:locked/>
    <w:rsid w:val="007F5A8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7F5A8E"/>
    <w:pPr>
      <w:shd w:val="clear" w:color="auto" w:fill="FFFFFF"/>
      <w:autoSpaceDE/>
      <w:autoSpaceDN/>
      <w:adjustRightInd/>
      <w:spacing w:before="180" w:after="60" w:line="0" w:lineRule="atLeast"/>
      <w:jc w:val="both"/>
    </w:pPr>
    <w:rPr>
      <w:rFonts w:eastAsia="Times New Roman"/>
      <w:b/>
      <w:bCs/>
      <w:i/>
      <w:iCs/>
      <w:sz w:val="22"/>
      <w:szCs w:val="22"/>
      <w:lang w:val="ru-RU" w:eastAsia="en-US"/>
    </w:rPr>
  </w:style>
  <w:style w:type="character" w:customStyle="1" w:styleId="104">
    <w:name w:val="Заголовок №10_"/>
    <w:link w:val="105"/>
    <w:locked/>
    <w:rsid w:val="007F5A8E"/>
    <w:rPr>
      <w:rFonts w:ascii="Tahoma" w:eastAsia="Tahoma" w:hAnsi="Tahoma" w:cs="Tahoma"/>
      <w:b/>
      <w:bCs/>
      <w:sz w:val="18"/>
      <w:szCs w:val="18"/>
      <w:shd w:val="clear" w:color="auto" w:fill="FFFFFF"/>
    </w:rPr>
  </w:style>
  <w:style w:type="paragraph" w:customStyle="1" w:styleId="105">
    <w:name w:val="Заголовок №10"/>
    <w:basedOn w:val="a1"/>
    <w:link w:val="104"/>
    <w:rsid w:val="007F5A8E"/>
    <w:pPr>
      <w:shd w:val="clear" w:color="auto" w:fill="FFFFFF"/>
      <w:autoSpaceDE/>
      <w:autoSpaceDN/>
      <w:adjustRightInd/>
      <w:spacing w:line="221" w:lineRule="exact"/>
      <w:jc w:val="center"/>
    </w:pPr>
    <w:rPr>
      <w:rFonts w:ascii="Tahoma" w:eastAsia="Tahoma" w:hAnsi="Tahoma" w:cs="Tahoma"/>
      <w:b/>
      <w:bCs/>
      <w:sz w:val="18"/>
      <w:szCs w:val="18"/>
      <w:lang w:val="ru-RU" w:eastAsia="en-US"/>
    </w:rPr>
  </w:style>
  <w:style w:type="character" w:customStyle="1" w:styleId="126">
    <w:name w:val="Основной текст (12) + Полужирный"/>
    <w:rsid w:val="007F5A8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7F5A8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7F5A8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7F5A8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uiPriority w:val="99"/>
    <w:rsid w:val="007F5A8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7F5A8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a"/>
    <w:link w:val="affffff4"/>
    <w:uiPriority w:val="99"/>
    <w:qFormat/>
    <w:rsid w:val="007F5A8E"/>
    <w:pPr>
      <w:numPr>
        <w:numId w:val="90"/>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7F5A8E"/>
    <w:rPr>
      <w:rFonts w:ascii="Arial Narrow" w:eastAsia="Calibri" w:hAnsi="Arial Narrow" w:cs="Times New Roman"/>
      <w:sz w:val="18"/>
      <w:szCs w:val="18"/>
      <w:lang w:eastAsia="ru-RU"/>
    </w:rPr>
  </w:style>
  <w:style w:type="character" w:customStyle="1" w:styleId="1a">
    <w:name w:val="Стиль1 Знак"/>
    <w:link w:val="19"/>
    <w:locked/>
    <w:rsid w:val="007F5A8E"/>
    <w:rPr>
      <w:rFonts w:ascii="Times New Roman" w:eastAsia="Times New Roman" w:hAnsi="Times New Roman" w:cs="Times New Roman"/>
      <w:sz w:val="28"/>
      <w:szCs w:val="20"/>
      <w:lang w:eastAsia="ru-RU"/>
    </w:rPr>
  </w:style>
  <w:style w:type="character" w:customStyle="1" w:styleId="5yl5">
    <w:name w:val="_5yl5"/>
    <w:basedOn w:val="a2"/>
    <w:rsid w:val="007F5A8E"/>
  </w:style>
  <w:style w:type="character" w:customStyle="1" w:styleId="poemyear">
    <w:name w:val="poemyear"/>
    <w:basedOn w:val="a2"/>
    <w:rsid w:val="007F5A8E"/>
  </w:style>
  <w:style w:type="character" w:customStyle="1" w:styleId="st">
    <w:name w:val="st"/>
    <w:basedOn w:val="a2"/>
    <w:rsid w:val="007F5A8E"/>
  </w:style>
  <w:style w:type="character" w:customStyle="1" w:styleId="line">
    <w:name w:val="line"/>
    <w:basedOn w:val="a2"/>
    <w:rsid w:val="007F5A8E"/>
  </w:style>
  <w:style w:type="character" w:customStyle="1" w:styleId="il">
    <w:name w:val="il"/>
    <w:basedOn w:val="a2"/>
    <w:rsid w:val="007F5A8E"/>
  </w:style>
  <w:style w:type="paragraph" w:styleId="2ff">
    <w:name w:val="Quote"/>
    <w:basedOn w:val="a1"/>
    <w:next w:val="a1"/>
    <w:link w:val="2ff0"/>
    <w:uiPriority w:val="29"/>
    <w:qFormat/>
    <w:rsid w:val="007F5A8E"/>
    <w:pPr>
      <w:widowControl/>
      <w:autoSpaceDE/>
      <w:autoSpaceDN/>
      <w:adjustRightInd/>
    </w:pPr>
    <w:rPr>
      <w:rFonts w:asciiTheme="minorHAnsi" w:eastAsiaTheme="minorEastAsia" w:hAnsiTheme="minorHAnsi" w:cstheme="minorBidi"/>
      <w:i/>
      <w:iCs/>
      <w:color w:val="000000" w:themeColor="text1"/>
      <w:lang w:val="ru-RU"/>
    </w:rPr>
  </w:style>
  <w:style w:type="character" w:customStyle="1" w:styleId="2ff0">
    <w:name w:val="Цитата 2 Знак"/>
    <w:basedOn w:val="a2"/>
    <w:link w:val="2ff"/>
    <w:uiPriority w:val="29"/>
    <w:rsid w:val="007F5A8E"/>
    <w:rPr>
      <w:rFonts w:eastAsiaTheme="minorEastAsia"/>
      <w:i/>
      <w:iCs/>
      <w:color w:val="000000" w:themeColor="text1"/>
      <w:sz w:val="24"/>
      <w:szCs w:val="24"/>
      <w:lang w:eastAsia="ru-RU"/>
    </w:rPr>
  </w:style>
  <w:style w:type="character" w:customStyle="1" w:styleId="WW8Num43z0">
    <w:name w:val="WW8Num43z0"/>
    <w:rsid w:val="00AB5621"/>
    <w:rPr>
      <w:rFonts w:ascii="Wingdings" w:hAnsi="Wingdings"/>
    </w:rPr>
  </w:style>
  <w:style w:type="character" w:customStyle="1" w:styleId="WW8Num44z0">
    <w:name w:val="WW8Num44z0"/>
    <w:rsid w:val="00AB5621"/>
    <w:rPr>
      <w:rFonts w:ascii="Symbol" w:hAnsi="Symbol"/>
    </w:rPr>
  </w:style>
  <w:style w:type="character" w:customStyle="1" w:styleId="WW8Num45z0">
    <w:name w:val="WW8Num45z0"/>
    <w:rsid w:val="00AB5621"/>
    <w:rPr>
      <w:rFonts w:ascii="Wingdings" w:hAnsi="Wingdings"/>
    </w:rPr>
  </w:style>
  <w:style w:type="character" w:customStyle="1" w:styleId="WW8Num50z0">
    <w:name w:val="WW8Num50z0"/>
    <w:rsid w:val="00AB5621"/>
    <w:rPr>
      <w:rFonts w:ascii="Wingdings" w:hAnsi="Wingdings"/>
    </w:rPr>
  </w:style>
  <w:style w:type="character" w:customStyle="1" w:styleId="WW8Num4z0">
    <w:name w:val="WW8Num4z0"/>
    <w:rsid w:val="00D835D6"/>
    <w:rPr>
      <w:rFonts w:ascii="Symbol" w:hAnsi="Symbol"/>
      <w:sz w:val="20"/>
    </w:rPr>
  </w:style>
  <w:style w:type="character" w:customStyle="1" w:styleId="WW8Num4z1">
    <w:name w:val="WW8Num4z1"/>
    <w:rsid w:val="00D835D6"/>
    <w:rPr>
      <w:rFonts w:ascii="Courier New" w:hAnsi="Courier New"/>
      <w:sz w:val="20"/>
    </w:rPr>
  </w:style>
  <w:style w:type="character" w:customStyle="1" w:styleId="WW8Num4z2">
    <w:name w:val="WW8Num4z2"/>
    <w:rsid w:val="00D835D6"/>
    <w:rPr>
      <w:rFonts w:ascii="Wingdings" w:hAnsi="Wingdings"/>
      <w:sz w:val="20"/>
    </w:rPr>
  </w:style>
  <w:style w:type="character" w:customStyle="1" w:styleId="WW8Num5z0">
    <w:name w:val="WW8Num5z0"/>
    <w:rsid w:val="00D835D6"/>
    <w:rPr>
      <w:rFonts w:ascii="Symbol" w:hAnsi="Symbol"/>
      <w:sz w:val="20"/>
    </w:rPr>
  </w:style>
  <w:style w:type="character" w:customStyle="1" w:styleId="WW8Num6z0">
    <w:name w:val="WW8Num6z0"/>
    <w:rsid w:val="00D835D6"/>
    <w:rPr>
      <w:rFonts w:ascii="Symbol" w:hAnsi="Symbol"/>
    </w:rPr>
  </w:style>
  <w:style w:type="character" w:customStyle="1" w:styleId="WW8Num7z0">
    <w:name w:val="WW8Num7z0"/>
    <w:rsid w:val="00D835D6"/>
    <w:rPr>
      <w:rFonts w:ascii="Times New Roman" w:hAnsi="Times New Roman" w:cs="Times New Roman"/>
    </w:rPr>
  </w:style>
  <w:style w:type="character" w:customStyle="1" w:styleId="WW8Num7z1">
    <w:name w:val="WW8Num7z1"/>
    <w:rsid w:val="00D835D6"/>
    <w:rPr>
      <w:rFonts w:ascii="Courier New" w:hAnsi="Courier New"/>
      <w:sz w:val="20"/>
    </w:rPr>
  </w:style>
  <w:style w:type="character" w:customStyle="1" w:styleId="WW8Num7z2">
    <w:name w:val="WW8Num7z2"/>
    <w:rsid w:val="00D835D6"/>
    <w:rPr>
      <w:rFonts w:ascii="Wingdings" w:hAnsi="Wingdings"/>
      <w:sz w:val="20"/>
    </w:rPr>
  </w:style>
  <w:style w:type="character" w:customStyle="1" w:styleId="WW8Num8z0">
    <w:name w:val="WW8Num8z0"/>
    <w:rsid w:val="00D835D6"/>
    <w:rPr>
      <w:rFonts w:ascii="Symbol" w:hAnsi="Symbol"/>
    </w:rPr>
  </w:style>
  <w:style w:type="character" w:customStyle="1" w:styleId="WW8Num9z0">
    <w:name w:val="WW8Num9z0"/>
    <w:rsid w:val="00D835D6"/>
    <w:rPr>
      <w:rFonts w:ascii="Symbol" w:hAnsi="Symbol"/>
    </w:rPr>
  </w:style>
  <w:style w:type="character" w:customStyle="1" w:styleId="WW8Num12z0">
    <w:name w:val="WW8Num12z0"/>
    <w:rsid w:val="00D835D6"/>
    <w:rPr>
      <w:rFonts w:ascii="Wingdings" w:hAnsi="Wingdings"/>
    </w:rPr>
  </w:style>
  <w:style w:type="character" w:customStyle="1" w:styleId="WW8Num14z0">
    <w:name w:val="WW8Num14z0"/>
    <w:rsid w:val="00D835D6"/>
    <w:rPr>
      <w:rFonts w:ascii="Symbol" w:hAnsi="Symbol"/>
    </w:rPr>
  </w:style>
  <w:style w:type="character" w:customStyle="1" w:styleId="WW8Num15z0">
    <w:name w:val="WW8Num15z0"/>
    <w:rsid w:val="00D835D6"/>
    <w:rPr>
      <w:rFonts w:ascii="Wingdings" w:hAnsi="Wingdings"/>
    </w:rPr>
  </w:style>
  <w:style w:type="character" w:customStyle="1" w:styleId="WW8Num16z0">
    <w:name w:val="WW8Num16z0"/>
    <w:rsid w:val="00D835D6"/>
    <w:rPr>
      <w:rFonts w:ascii="Symbol" w:hAnsi="Symbol"/>
    </w:rPr>
  </w:style>
  <w:style w:type="character" w:customStyle="1" w:styleId="WW8Num17z0">
    <w:name w:val="WW8Num17z0"/>
    <w:rsid w:val="00D835D6"/>
    <w:rPr>
      <w:rFonts w:ascii="Symbol" w:hAnsi="Symbol"/>
    </w:rPr>
  </w:style>
  <w:style w:type="character" w:customStyle="1" w:styleId="WW8Num19z0">
    <w:name w:val="WW8Num19z0"/>
    <w:rsid w:val="00D835D6"/>
    <w:rPr>
      <w:rFonts w:ascii="Symbol" w:hAnsi="Symbol"/>
    </w:rPr>
  </w:style>
  <w:style w:type="character" w:customStyle="1" w:styleId="WW8Num20z0">
    <w:name w:val="WW8Num20z0"/>
    <w:rsid w:val="00D835D6"/>
    <w:rPr>
      <w:rFonts w:ascii="Symbol" w:hAnsi="Symbol"/>
    </w:rPr>
  </w:style>
  <w:style w:type="character" w:customStyle="1" w:styleId="WW8Num20z2">
    <w:name w:val="WW8Num20z2"/>
    <w:rsid w:val="00D835D6"/>
    <w:rPr>
      <w:rFonts w:ascii="Wingdings" w:hAnsi="Wingdings"/>
    </w:rPr>
  </w:style>
  <w:style w:type="character" w:customStyle="1" w:styleId="WW8Num21z0">
    <w:name w:val="WW8Num21z0"/>
    <w:rsid w:val="00D835D6"/>
    <w:rPr>
      <w:rFonts w:ascii="Wingdings" w:hAnsi="Wingdings"/>
    </w:rPr>
  </w:style>
  <w:style w:type="character" w:customStyle="1" w:styleId="WW8Num22z0">
    <w:name w:val="WW8Num22z0"/>
    <w:rsid w:val="00D835D6"/>
    <w:rPr>
      <w:rFonts w:ascii="Symbol" w:hAnsi="Symbol"/>
    </w:rPr>
  </w:style>
  <w:style w:type="character" w:customStyle="1" w:styleId="WW8Num24z0">
    <w:name w:val="WW8Num24z0"/>
    <w:rsid w:val="00D835D6"/>
    <w:rPr>
      <w:rFonts w:ascii="Symbol" w:hAnsi="Symbol"/>
      <w:sz w:val="20"/>
    </w:rPr>
  </w:style>
  <w:style w:type="character" w:customStyle="1" w:styleId="WW8Num25z0">
    <w:name w:val="WW8Num25z0"/>
    <w:rsid w:val="00D835D6"/>
    <w:rPr>
      <w:rFonts w:ascii="Wingdings" w:hAnsi="Wingdings"/>
    </w:rPr>
  </w:style>
  <w:style w:type="character" w:customStyle="1" w:styleId="WW8Num26z0">
    <w:name w:val="WW8Num26z0"/>
    <w:rsid w:val="00D835D6"/>
    <w:rPr>
      <w:rFonts w:ascii="Symbol" w:hAnsi="Symbol"/>
    </w:rPr>
  </w:style>
  <w:style w:type="character" w:customStyle="1" w:styleId="WW8Num27z0">
    <w:name w:val="WW8Num27z0"/>
    <w:rsid w:val="00D835D6"/>
    <w:rPr>
      <w:rFonts w:ascii="Wingdings" w:hAnsi="Wingdings"/>
    </w:rPr>
  </w:style>
  <w:style w:type="character" w:customStyle="1" w:styleId="WW8Num28z0">
    <w:name w:val="WW8Num28z0"/>
    <w:rsid w:val="00D835D6"/>
    <w:rPr>
      <w:rFonts w:ascii="Symbol" w:hAnsi="Symbol"/>
    </w:rPr>
  </w:style>
  <w:style w:type="character" w:customStyle="1" w:styleId="WW8Num29z0">
    <w:name w:val="WW8Num29z0"/>
    <w:rsid w:val="00D835D6"/>
    <w:rPr>
      <w:rFonts w:ascii="Symbol" w:hAnsi="Symbol"/>
    </w:rPr>
  </w:style>
  <w:style w:type="character" w:customStyle="1" w:styleId="WW8Num30z0">
    <w:name w:val="WW8Num30z0"/>
    <w:rsid w:val="00D835D6"/>
    <w:rPr>
      <w:rFonts w:ascii="Wingdings" w:hAnsi="Wingdings"/>
    </w:rPr>
  </w:style>
  <w:style w:type="character" w:customStyle="1" w:styleId="WW8Num31z0">
    <w:name w:val="WW8Num31z0"/>
    <w:rsid w:val="00D835D6"/>
    <w:rPr>
      <w:rFonts w:ascii="Wingdings" w:hAnsi="Wingdings"/>
    </w:rPr>
  </w:style>
  <w:style w:type="character" w:customStyle="1" w:styleId="WW8Num32z0">
    <w:name w:val="WW8Num32z0"/>
    <w:rsid w:val="00D835D6"/>
    <w:rPr>
      <w:rFonts w:ascii="Symbol" w:hAnsi="Symbol"/>
    </w:rPr>
  </w:style>
  <w:style w:type="character" w:customStyle="1" w:styleId="WW8Num33z0">
    <w:name w:val="WW8Num33z0"/>
    <w:rsid w:val="00D835D6"/>
    <w:rPr>
      <w:rFonts w:ascii="Wingdings" w:hAnsi="Wingdings"/>
    </w:rPr>
  </w:style>
  <w:style w:type="character" w:customStyle="1" w:styleId="WW8Num34z0">
    <w:name w:val="WW8Num34z0"/>
    <w:rsid w:val="00D835D6"/>
    <w:rPr>
      <w:rFonts w:ascii="Symbol" w:hAnsi="Symbol"/>
    </w:rPr>
  </w:style>
  <w:style w:type="character" w:customStyle="1" w:styleId="WW8Num35z0">
    <w:name w:val="WW8Num35z0"/>
    <w:rsid w:val="00D835D6"/>
    <w:rPr>
      <w:rFonts w:ascii="Symbol" w:hAnsi="Symbol"/>
    </w:rPr>
  </w:style>
  <w:style w:type="character" w:customStyle="1" w:styleId="WW8Num35z1">
    <w:name w:val="WW8Num35z1"/>
    <w:rsid w:val="00D835D6"/>
    <w:rPr>
      <w:rFonts w:ascii="Courier New" w:hAnsi="Courier New" w:cs="Courier New"/>
    </w:rPr>
  </w:style>
  <w:style w:type="character" w:customStyle="1" w:styleId="WW8Num35z2">
    <w:name w:val="WW8Num35z2"/>
    <w:rsid w:val="00D835D6"/>
    <w:rPr>
      <w:rFonts w:ascii="Wingdings" w:hAnsi="Wingdings"/>
    </w:rPr>
  </w:style>
  <w:style w:type="character" w:customStyle="1" w:styleId="WW8Num36z0">
    <w:name w:val="WW8Num36z0"/>
    <w:rsid w:val="00D835D6"/>
    <w:rPr>
      <w:rFonts w:ascii="Wingdings" w:hAnsi="Wingdings"/>
    </w:rPr>
  </w:style>
  <w:style w:type="character" w:customStyle="1" w:styleId="WW8Num37z0">
    <w:name w:val="WW8Num37z0"/>
    <w:rsid w:val="00D835D6"/>
    <w:rPr>
      <w:rFonts w:ascii="Symbol" w:hAnsi="Symbol"/>
    </w:rPr>
  </w:style>
  <w:style w:type="character" w:customStyle="1" w:styleId="WW8Num38z0">
    <w:name w:val="WW8Num38z0"/>
    <w:rsid w:val="00D835D6"/>
    <w:rPr>
      <w:rFonts w:ascii="Wingdings" w:hAnsi="Wingdings"/>
    </w:rPr>
  </w:style>
  <w:style w:type="character" w:customStyle="1" w:styleId="WW8Num39z0">
    <w:name w:val="WW8Num39z0"/>
    <w:rsid w:val="00D835D6"/>
    <w:rPr>
      <w:rFonts w:ascii="Wingdings" w:hAnsi="Wingdings"/>
    </w:rPr>
  </w:style>
  <w:style w:type="character" w:customStyle="1" w:styleId="WW8Num40z0">
    <w:name w:val="WW8Num40z0"/>
    <w:rsid w:val="00D835D6"/>
    <w:rPr>
      <w:rFonts w:ascii="Symbol" w:hAnsi="Symbol"/>
      <w:sz w:val="20"/>
    </w:rPr>
  </w:style>
  <w:style w:type="character" w:customStyle="1" w:styleId="WW8Num41z0">
    <w:name w:val="WW8Num41z0"/>
    <w:rsid w:val="00D835D6"/>
    <w:rPr>
      <w:rFonts w:ascii="Symbol" w:hAnsi="Symbol"/>
    </w:rPr>
  </w:style>
  <w:style w:type="character" w:customStyle="1" w:styleId="WW8Num46z0">
    <w:name w:val="WW8Num46z0"/>
    <w:rsid w:val="00D835D6"/>
    <w:rPr>
      <w:rFonts w:ascii="Symbol" w:hAnsi="Symbol"/>
    </w:rPr>
  </w:style>
  <w:style w:type="character" w:customStyle="1" w:styleId="WW8Num47z0">
    <w:name w:val="WW8Num47z0"/>
    <w:rsid w:val="00D835D6"/>
    <w:rPr>
      <w:rFonts w:ascii="Wingdings" w:hAnsi="Wingdings"/>
    </w:rPr>
  </w:style>
  <w:style w:type="character" w:customStyle="1" w:styleId="WW8Num48z0">
    <w:name w:val="WW8Num48z0"/>
    <w:rsid w:val="00D835D6"/>
    <w:rPr>
      <w:rFonts w:ascii="Wingdings" w:hAnsi="Wingdings"/>
    </w:rPr>
  </w:style>
  <w:style w:type="character" w:customStyle="1" w:styleId="WW8Num49z0">
    <w:name w:val="WW8Num49z0"/>
    <w:rsid w:val="00D835D6"/>
    <w:rPr>
      <w:rFonts w:ascii="Wingdings" w:hAnsi="Wingdings"/>
    </w:rPr>
  </w:style>
  <w:style w:type="character" w:customStyle="1" w:styleId="WW8Num51z0">
    <w:name w:val="WW8Num51z0"/>
    <w:rsid w:val="00D835D6"/>
    <w:rPr>
      <w:rFonts w:ascii="Wingdings" w:hAnsi="Wingdings"/>
    </w:rPr>
  </w:style>
  <w:style w:type="character" w:customStyle="1" w:styleId="WW8Num52z0">
    <w:name w:val="WW8Num52z0"/>
    <w:rsid w:val="00D835D6"/>
    <w:rPr>
      <w:rFonts w:ascii="Wingdings" w:hAnsi="Wingdings"/>
    </w:rPr>
  </w:style>
  <w:style w:type="character" w:customStyle="1" w:styleId="WW8Num54z0">
    <w:name w:val="WW8Num54z0"/>
    <w:rsid w:val="00D835D6"/>
    <w:rPr>
      <w:rFonts w:ascii="Wingdings" w:hAnsi="Wingdings"/>
    </w:rPr>
  </w:style>
  <w:style w:type="character" w:customStyle="1" w:styleId="WW8Num55z0">
    <w:name w:val="WW8Num55z0"/>
    <w:rsid w:val="00D835D6"/>
    <w:rPr>
      <w:rFonts w:ascii="Symbol" w:hAnsi="Symbol"/>
    </w:rPr>
  </w:style>
  <w:style w:type="character" w:customStyle="1" w:styleId="WW8Num56z0">
    <w:name w:val="WW8Num56z0"/>
    <w:rsid w:val="00D835D6"/>
    <w:rPr>
      <w:rFonts w:ascii="Wingdings" w:hAnsi="Wingdings"/>
    </w:rPr>
  </w:style>
  <w:style w:type="character" w:customStyle="1" w:styleId="WW8Num57z0">
    <w:name w:val="WW8Num57z0"/>
    <w:rsid w:val="00D835D6"/>
    <w:rPr>
      <w:rFonts w:ascii="Wingdings" w:hAnsi="Wingdings"/>
    </w:rPr>
  </w:style>
  <w:style w:type="character" w:customStyle="1" w:styleId="WW8Num58z0">
    <w:name w:val="WW8Num58z0"/>
    <w:rsid w:val="00D835D6"/>
    <w:rPr>
      <w:rFonts w:ascii="Symbol" w:hAnsi="Symbol"/>
    </w:rPr>
  </w:style>
  <w:style w:type="character" w:customStyle="1" w:styleId="WW8Num59z0">
    <w:name w:val="WW8Num59z0"/>
    <w:rsid w:val="00D835D6"/>
    <w:rPr>
      <w:rFonts w:ascii="Symbol" w:hAnsi="Symbol"/>
    </w:rPr>
  </w:style>
  <w:style w:type="character" w:customStyle="1" w:styleId="WW8Num60z0">
    <w:name w:val="WW8Num60z0"/>
    <w:rsid w:val="00D835D6"/>
    <w:rPr>
      <w:rFonts w:ascii="Symbol" w:hAnsi="Symbol"/>
    </w:rPr>
  </w:style>
  <w:style w:type="character" w:customStyle="1" w:styleId="WW8Num61z0">
    <w:name w:val="WW8Num61z0"/>
    <w:rsid w:val="00D835D6"/>
    <w:rPr>
      <w:rFonts w:ascii="Symbol" w:eastAsia="Times New Roman" w:hAnsi="Symbol" w:cs="Times New Roman"/>
    </w:rPr>
  </w:style>
  <w:style w:type="character" w:customStyle="1" w:styleId="WW8Num62z0">
    <w:name w:val="WW8Num62z0"/>
    <w:rsid w:val="00D835D6"/>
    <w:rPr>
      <w:rFonts w:ascii="Wingdings" w:hAnsi="Wingdings"/>
      <w:color w:val="auto"/>
    </w:rPr>
  </w:style>
  <w:style w:type="character" w:customStyle="1" w:styleId="WW8Num62z1">
    <w:name w:val="WW8Num62z1"/>
    <w:rsid w:val="00D835D6"/>
    <w:rPr>
      <w:rFonts w:ascii="Courier New" w:hAnsi="Courier New"/>
    </w:rPr>
  </w:style>
  <w:style w:type="character" w:customStyle="1" w:styleId="WW8Num62z2">
    <w:name w:val="WW8Num62z2"/>
    <w:rsid w:val="00D835D6"/>
    <w:rPr>
      <w:rFonts w:ascii="Wingdings" w:hAnsi="Wingdings"/>
    </w:rPr>
  </w:style>
  <w:style w:type="character" w:customStyle="1" w:styleId="WW8Num62z4">
    <w:name w:val="WW8Num62z4"/>
    <w:rsid w:val="00D835D6"/>
    <w:rPr>
      <w:rFonts w:ascii="Courier New" w:hAnsi="Courier New"/>
    </w:rPr>
  </w:style>
  <w:style w:type="character" w:customStyle="1" w:styleId="WW8Num62z5">
    <w:name w:val="WW8Num62z5"/>
    <w:rsid w:val="00D835D6"/>
    <w:rPr>
      <w:rFonts w:ascii="Wingdings" w:hAnsi="Wingdings"/>
    </w:rPr>
  </w:style>
  <w:style w:type="character" w:customStyle="1" w:styleId="WW8Num64z0">
    <w:name w:val="WW8Num64z0"/>
    <w:rsid w:val="00D835D6"/>
    <w:rPr>
      <w:rFonts w:ascii="Symbol" w:hAnsi="Symbol"/>
    </w:rPr>
  </w:style>
  <w:style w:type="character" w:customStyle="1" w:styleId="WW8Num65z0">
    <w:name w:val="WW8Num65z0"/>
    <w:rsid w:val="00D835D6"/>
    <w:rPr>
      <w:rFonts w:ascii="Symbol" w:hAnsi="Symbol"/>
    </w:rPr>
  </w:style>
  <w:style w:type="character" w:customStyle="1" w:styleId="WW8Num66z0">
    <w:name w:val="WW8Num66z0"/>
    <w:rsid w:val="00D835D6"/>
    <w:rPr>
      <w:rFonts w:ascii="Wingdings" w:hAnsi="Wingdings"/>
    </w:rPr>
  </w:style>
  <w:style w:type="character" w:customStyle="1" w:styleId="WW8Num67z0">
    <w:name w:val="WW8Num67z0"/>
    <w:rsid w:val="00D835D6"/>
    <w:rPr>
      <w:rFonts w:ascii="Wingdings" w:hAnsi="Wingdings"/>
    </w:rPr>
  </w:style>
  <w:style w:type="character" w:customStyle="1" w:styleId="WW8Num68z0">
    <w:name w:val="WW8Num68z0"/>
    <w:rsid w:val="00D835D6"/>
    <w:rPr>
      <w:rFonts w:ascii="Times New Roman" w:eastAsia="Times New Roman" w:hAnsi="Times New Roman" w:cs="Times New Roman"/>
    </w:rPr>
  </w:style>
  <w:style w:type="character" w:customStyle="1" w:styleId="WW8Num69z0">
    <w:name w:val="WW8Num69z0"/>
    <w:rsid w:val="00D835D6"/>
    <w:rPr>
      <w:rFonts w:ascii="Wingdings" w:hAnsi="Wingdings"/>
    </w:rPr>
  </w:style>
  <w:style w:type="character" w:customStyle="1" w:styleId="WW8Num70z0">
    <w:name w:val="WW8Num70z0"/>
    <w:rsid w:val="00D835D6"/>
    <w:rPr>
      <w:rFonts w:ascii="Symbol" w:hAnsi="Symbol"/>
    </w:rPr>
  </w:style>
  <w:style w:type="character" w:customStyle="1" w:styleId="2ff1">
    <w:name w:val="Основной шрифт абзаца2"/>
    <w:rsid w:val="00D835D6"/>
  </w:style>
  <w:style w:type="character" w:customStyle="1" w:styleId="WW8Num5z1">
    <w:name w:val="WW8Num5z1"/>
    <w:rsid w:val="00D835D6"/>
    <w:rPr>
      <w:rFonts w:ascii="Courier New" w:hAnsi="Courier New"/>
      <w:sz w:val="20"/>
    </w:rPr>
  </w:style>
  <w:style w:type="character" w:customStyle="1" w:styleId="WW8Num5z2">
    <w:name w:val="WW8Num5z2"/>
    <w:rsid w:val="00D835D6"/>
    <w:rPr>
      <w:rFonts w:ascii="Wingdings" w:hAnsi="Wingdings"/>
      <w:sz w:val="20"/>
    </w:rPr>
  </w:style>
  <w:style w:type="character" w:customStyle="1" w:styleId="WW8Num8z1">
    <w:name w:val="WW8Num8z1"/>
    <w:rsid w:val="00D835D6"/>
    <w:rPr>
      <w:rFonts w:ascii="Courier New" w:hAnsi="Courier New" w:cs="Courier New"/>
    </w:rPr>
  </w:style>
  <w:style w:type="character" w:customStyle="1" w:styleId="WW8Num8z2">
    <w:name w:val="WW8Num8z2"/>
    <w:rsid w:val="00D835D6"/>
    <w:rPr>
      <w:rFonts w:ascii="Wingdings" w:hAnsi="Wingdings"/>
    </w:rPr>
  </w:style>
  <w:style w:type="character" w:customStyle="1" w:styleId="WW8Num9z1">
    <w:name w:val="WW8Num9z1"/>
    <w:rsid w:val="00D835D6"/>
    <w:rPr>
      <w:rFonts w:ascii="Courier New" w:hAnsi="Courier New" w:cs="Courier New"/>
    </w:rPr>
  </w:style>
  <w:style w:type="character" w:customStyle="1" w:styleId="WW8Num9z2">
    <w:name w:val="WW8Num9z2"/>
    <w:rsid w:val="00D835D6"/>
    <w:rPr>
      <w:rFonts w:ascii="Wingdings" w:hAnsi="Wingdings"/>
    </w:rPr>
  </w:style>
  <w:style w:type="character" w:customStyle="1" w:styleId="WW8Num10z0">
    <w:name w:val="WW8Num10z0"/>
    <w:rsid w:val="00D835D6"/>
    <w:rPr>
      <w:rFonts w:ascii="Symbol" w:hAnsi="Symbol"/>
      <w:sz w:val="20"/>
    </w:rPr>
  </w:style>
  <w:style w:type="character" w:customStyle="1" w:styleId="WW8Num10z1">
    <w:name w:val="WW8Num10z1"/>
    <w:rsid w:val="00D835D6"/>
    <w:rPr>
      <w:rFonts w:ascii="Courier New" w:hAnsi="Courier New"/>
      <w:sz w:val="20"/>
    </w:rPr>
  </w:style>
  <w:style w:type="character" w:customStyle="1" w:styleId="WW8Num10z2">
    <w:name w:val="WW8Num10z2"/>
    <w:rsid w:val="00D835D6"/>
    <w:rPr>
      <w:rFonts w:ascii="Wingdings" w:hAnsi="Wingdings"/>
      <w:sz w:val="20"/>
    </w:rPr>
  </w:style>
  <w:style w:type="character" w:customStyle="1" w:styleId="WW8Num11z0">
    <w:name w:val="WW8Num11z0"/>
    <w:rsid w:val="00D835D6"/>
    <w:rPr>
      <w:rFonts w:ascii="Symbol" w:hAnsi="Symbol"/>
    </w:rPr>
  </w:style>
  <w:style w:type="character" w:customStyle="1" w:styleId="WW8Num11z1">
    <w:name w:val="WW8Num11z1"/>
    <w:rsid w:val="00D835D6"/>
    <w:rPr>
      <w:rFonts w:ascii="Courier New" w:hAnsi="Courier New" w:cs="Courier New"/>
    </w:rPr>
  </w:style>
  <w:style w:type="character" w:customStyle="1" w:styleId="WW8Num11z2">
    <w:name w:val="WW8Num11z2"/>
    <w:rsid w:val="00D835D6"/>
    <w:rPr>
      <w:rFonts w:ascii="Wingdings" w:hAnsi="Wingdings"/>
    </w:rPr>
  </w:style>
  <w:style w:type="character" w:customStyle="1" w:styleId="WW8Num12z1">
    <w:name w:val="WW8Num12z1"/>
    <w:rsid w:val="00D835D6"/>
    <w:rPr>
      <w:rFonts w:ascii="Courier New" w:hAnsi="Courier New" w:cs="Courier New"/>
    </w:rPr>
  </w:style>
  <w:style w:type="character" w:customStyle="1" w:styleId="WW8Num12z3">
    <w:name w:val="WW8Num12z3"/>
    <w:rsid w:val="00D835D6"/>
    <w:rPr>
      <w:rFonts w:ascii="Symbol" w:hAnsi="Symbol"/>
    </w:rPr>
  </w:style>
  <w:style w:type="character" w:customStyle="1" w:styleId="WW8Num15z1">
    <w:name w:val="WW8Num15z1"/>
    <w:rsid w:val="00D835D6"/>
    <w:rPr>
      <w:rFonts w:ascii="Courier New" w:hAnsi="Courier New" w:cs="Courier New"/>
    </w:rPr>
  </w:style>
  <w:style w:type="character" w:customStyle="1" w:styleId="WW8Num15z3">
    <w:name w:val="WW8Num15z3"/>
    <w:rsid w:val="00D835D6"/>
    <w:rPr>
      <w:rFonts w:ascii="Symbol" w:hAnsi="Symbol"/>
    </w:rPr>
  </w:style>
  <w:style w:type="character" w:customStyle="1" w:styleId="WW8Num17z1">
    <w:name w:val="WW8Num17z1"/>
    <w:rsid w:val="00D835D6"/>
    <w:rPr>
      <w:rFonts w:ascii="Courier New" w:hAnsi="Courier New" w:cs="Courier New"/>
    </w:rPr>
  </w:style>
  <w:style w:type="character" w:customStyle="1" w:styleId="WW8Num17z2">
    <w:name w:val="WW8Num17z2"/>
    <w:rsid w:val="00D835D6"/>
    <w:rPr>
      <w:rFonts w:ascii="Wingdings" w:hAnsi="Wingdings"/>
    </w:rPr>
  </w:style>
  <w:style w:type="character" w:customStyle="1" w:styleId="WW8Num18z0">
    <w:name w:val="WW8Num18z0"/>
    <w:rsid w:val="00D835D6"/>
    <w:rPr>
      <w:rFonts w:ascii="Wingdings" w:hAnsi="Wingdings"/>
    </w:rPr>
  </w:style>
  <w:style w:type="character" w:customStyle="1" w:styleId="WW8Num18z1">
    <w:name w:val="WW8Num18z1"/>
    <w:rsid w:val="00D835D6"/>
    <w:rPr>
      <w:rFonts w:ascii="Courier New" w:hAnsi="Courier New" w:cs="Courier New"/>
    </w:rPr>
  </w:style>
  <w:style w:type="character" w:customStyle="1" w:styleId="WW8Num18z3">
    <w:name w:val="WW8Num18z3"/>
    <w:rsid w:val="00D835D6"/>
    <w:rPr>
      <w:rFonts w:ascii="Symbol" w:hAnsi="Symbol"/>
    </w:rPr>
  </w:style>
  <w:style w:type="character" w:customStyle="1" w:styleId="WW8Num19z1">
    <w:name w:val="WW8Num19z1"/>
    <w:rsid w:val="00D835D6"/>
    <w:rPr>
      <w:rFonts w:ascii="Courier New" w:hAnsi="Courier New" w:cs="Courier New"/>
    </w:rPr>
  </w:style>
  <w:style w:type="character" w:customStyle="1" w:styleId="WW8Num19z2">
    <w:name w:val="WW8Num19z2"/>
    <w:rsid w:val="00D835D6"/>
    <w:rPr>
      <w:rFonts w:ascii="Wingdings" w:hAnsi="Wingdings"/>
    </w:rPr>
  </w:style>
  <w:style w:type="character" w:customStyle="1" w:styleId="WW8Num20z1">
    <w:name w:val="WW8Num20z1"/>
    <w:rsid w:val="00D835D6"/>
    <w:rPr>
      <w:rFonts w:ascii="Courier New" w:hAnsi="Courier New"/>
    </w:rPr>
  </w:style>
  <w:style w:type="character" w:customStyle="1" w:styleId="WW8Num22z1">
    <w:name w:val="WW8Num22z1"/>
    <w:rsid w:val="00D835D6"/>
    <w:rPr>
      <w:rFonts w:ascii="Courier New" w:hAnsi="Courier New" w:cs="Courier New"/>
    </w:rPr>
  </w:style>
  <w:style w:type="character" w:customStyle="1" w:styleId="WW8Num22z2">
    <w:name w:val="WW8Num22z2"/>
    <w:rsid w:val="00D835D6"/>
    <w:rPr>
      <w:rFonts w:ascii="Wingdings" w:hAnsi="Wingdings"/>
    </w:rPr>
  </w:style>
  <w:style w:type="character" w:customStyle="1" w:styleId="WW8Num23z0">
    <w:name w:val="WW8Num23z0"/>
    <w:rsid w:val="00D835D6"/>
    <w:rPr>
      <w:rFonts w:ascii="Symbol" w:hAnsi="Symbol"/>
    </w:rPr>
  </w:style>
  <w:style w:type="character" w:customStyle="1" w:styleId="WW8Num23z1">
    <w:name w:val="WW8Num23z1"/>
    <w:rsid w:val="00D835D6"/>
    <w:rPr>
      <w:rFonts w:ascii="Courier New" w:hAnsi="Courier New" w:cs="Courier New"/>
    </w:rPr>
  </w:style>
  <w:style w:type="character" w:customStyle="1" w:styleId="WW8Num23z2">
    <w:name w:val="WW8Num23z2"/>
    <w:rsid w:val="00D835D6"/>
    <w:rPr>
      <w:rFonts w:ascii="Wingdings" w:hAnsi="Wingdings"/>
    </w:rPr>
  </w:style>
  <w:style w:type="character" w:customStyle="1" w:styleId="WW8Num24z2">
    <w:name w:val="WW8Num24z2"/>
    <w:rsid w:val="00D835D6"/>
    <w:rPr>
      <w:rFonts w:ascii="Wingdings" w:hAnsi="Wingdings"/>
      <w:sz w:val="20"/>
    </w:rPr>
  </w:style>
  <w:style w:type="character" w:customStyle="1" w:styleId="WW8Num25z1">
    <w:name w:val="WW8Num25z1"/>
    <w:rsid w:val="00D835D6"/>
    <w:rPr>
      <w:rFonts w:ascii="Courier New" w:hAnsi="Courier New" w:cs="Courier New"/>
    </w:rPr>
  </w:style>
  <w:style w:type="character" w:customStyle="1" w:styleId="WW8Num25z3">
    <w:name w:val="WW8Num25z3"/>
    <w:rsid w:val="00D835D6"/>
    <w:rPr>
      <w:rFonts w:ascii="Symbol" w:hAnsi="Symbol"/>
    </w:rPr>
  </w:style>
  <w:style w:type="character" w:customStyle="1" w:styleId="WW8Num26z1">
    <w:name w:val="WW8Num26z1"/>
    <w:rsid w:val="00D835D6"/>
    <w:rPr>
      <w:rFonts w:ascii="Courier New" w:hAnsi="Courier New" w:cs="Courier New"/>
    </w:rPr>
  </w:style>
  <w:style w:type="character" w:customStyle="1" w:styleId="WW8Num26z2">
    <w:name w:val="WW8Num26z2"/>
    <w:rsid w:val="00D835D6"/>
    <w:rPr>
      <w:rFonts w:ascii="Wingdings" w:hAnsi="Wingdings"/>
    </w:rPr>
  </w:style>
  <w:style w:type="character" w:customStyle="1" w:styleId="WW8Num28z1">
    <w:name w:val="WW8Num28z1"/>
    <w:rsid w:val="00D835D6"/>
    <w:rPr>
      <w:rFonts w:ascii="Courier New" w:hAnsi="Courier New" w:cs="Courier New"/>
    </w:rPr>
  </w:style>
  <w:style w:type="character" w:customStyle="1" w:styleId="WW8Num28z2">
    <w:name w:val="WW8Num28z2"/>
    <w:rsid w:val="00D835D6"/>
    <w:rPr>
      <w:rFonts w:ascii="Wingdings" w:hAnsi="Wingdings"/>
    </w:rPr>
  </w:style>
  <w:style w:type="character" w:customStyle="1" w:styleId="WW8Num29z1">
    <w:name w:val="WW8Num29z1"/>
    <w:rsid w:val="00D835D6"/>
    <w:rPr>
      <w:rFonts w:ascii="Courier New" w:hAnsi="Courier New" w:cs="Courier New"/>
    </w:rPr>
  </w:style>
  <w:style w:type="character" w:customStyle="1" w:styleId="WW8Num29z2">
    <w:name w:val="WW8Num29z2"/>
    <w:rsid w:val="00D835D6"/>
    <w:rPr>
      <w:rFonts w:ascii="Wingdings" w:hAnsi="Wingdings"/>
    </w:rPr>
  </w:style>
  <w:style w:type="character" w:customStyle="1" w:styleId="WW8Num30z1">
    <w:name w:val="WW8Num30z1"/>
    <w:rsid w:val="00D835D6"/>
    <w:rPr>
      <w:rFonts w:ascii="Courier New" w:hAnsi="Courier New" w:cs="Courier New"/>
    </w:rPr>
  </w:style>
  <w:style w:type="character" w:customStyle="1" w:styleId="WW8Num30z3">
    <w:name w:val="WW8Num30z3"/>
    <w:rsid w:val="00D835D6"/>
    <w:rPr>
      <w:rFonts w:ascii="Symbol" w:hAnsi="Symbol"/>
    </w:rPr>
  </w:style>
  <w:style w:type="character" w:customStyle="1" w:styleId="WW8Num31z1">
    <w:name w:val="WW8Num31z1"/>
    <w:rsid w:val="00D835D6"/>
    <w:rPr>
      <w:rFonts w:ascii="Courier New" w:hAnsi="Courier New" w:cs="Courier New"/>
    </w:rPr>
  </w:style>
  <w:style w:type="character" w:customStyle="1" w:styleId="WW8Num31z3">
    <w:name w:val="WW8Num31z3"/>
    <w:rsid w:val="00D835D6"/>
    <w:rPr>
      <w:rFonts w:ascii="Symbol" w:hAnsi="Symbol"/>
    </w:rPr>
  </w:style>
  <w:style w:type="character" w:customStyle="1" w:styleId="WW8Num32z1">
    <w:name w:val="WW8Num32z1"/>
    <w:rsid w:val="00D835D6"/>
    <w:rPr>
      <w:rFonts w:ascii="Courier New" w:hAnsi="Courier New"/>
    </w:rPr>
  </w:style>
  <w:style w:type="character" w:customStyle="1" w:styleId="WW8Num32z2">
    <w:name w:val="WW8Num32z2"/>
    <w:rsid w:val="00D835D6"/>
    <w:rPr>
      <w:rFonts w:ascii="Wingdings" w:hAnsi="Wingdings"/>
    </w:rPr>
  </w:style>
  <w:style w:type="character" w:customStyle="1" w:styleId="WW8Num33z1">
    <w:name w:val="WW8Num33z1"/>
    <w:rsid w:val="00D835D6"/>
    <w:rPr>
      <w:rFonts w:ascii="Times New Roman" w:eastAsia="Times New Roman" w:hAnsi="Times New Roman" w:cs="Times New Roman"/>
      <w:i/>
      <w:color w:val="FF0000"/>
      <w:sz w:val="24"/>
    </w:rPr>
  </w:style>
  <w:style w:type="character" w:customStyle="1" w:styleId="WW8Num33z3">
    <w:name w:val="WW8Num33z3"/>
    <w:rsid w:val="00D835D6"/>
    <w:rPr>
      <w:rFonts w:ascii="Symbol" w:hAnsi="Symbol"/>
    </w:rPr>
  </w:style>
  <w:style w:type="character" w:customStyle="1" w:styleId="WW8Num33z4">
    <w:name w:val="WW8Num33z4"/>
    <w:rsid w:val="00D835D6"/>
    <w:rPr>
      <w:rFonts w:ascii="Courier New" w:hAnsi="Courier New" w:cs="Courier New"/>
    </w:rPr>
  </w:style>
  <w:style w:type="character" w:customStyle="1" w:styleId="WW8Num34z1">
    <w:name w:val="WW8Num34z1"/>
    <w:rsid w:val="00D835D6"/>
    <w:rPr>
      <w:rFonts w:ascii="Courier New" w:hAnsi="Courier New" w:cs="Courier New"/>
    </w:rPr>
  </w:style>
  <w:style w:type="character" w:customStyle="1" w:styleId="WW8Num34z2">
    <w:name w:val="WW8Num34z2"/>
    <w:rsid w:val="00D835D6"/>
    <w:rPr>
      <w:rFonts w:ascii="Wingdings" w:hAnsi="Wingdings"/>
    </w:rPr>
  </w:style>
  <w:style w:type="character" w:customStyle="1" w:styleId="WW8Num36z1">
    <w:name w:val="WW8Num36z1"/>
    <w:rsid w:val="00D835D6"/>
    <w:rPr>
      <w:rFonts w:ascii="Courier New" w:hAnsi="Courier New" w:cs="Courier New"/>
    </w:rPr>
  </w:style>
  <w:style w:type="character" w:customStyle="1" w:styleId="WW8Num36z3">
    <w:name w:val="WW8Num36z3"/>
    <w:rsid w:val="00D835D6"/>
    <w:rPr>
      <w:rFonts w:ascii="Symbol" w:hAnsi="Symbol"/>
    </w:rPr>
  </w:style>
  <w:style w:type="character" w:customStyle="1" w:styleId="WW8Num37z1">
    <w:name w:val="WW8Num37z1"/>
    <w:rsid w:val="00D835D6"/>
    <w:rPr>
      <w:rFonts w:ascii="Courier New" w:hAnsi="Courier New" w:cs="Courier New"/>
    </w:rPr>
  </w:style>
  <w:style w:type="character" w:customStyle="1" w:styleId="WW8Num37z2">
    <w:name w:val="WW8Num37z2"/>
    <w:rsid w:val="00D835D6"/>
    <w:rPr>
      <w:rFonts w:ascii="Wingdings" w:hAnsi="Wingdings"/>
    </w:rPr>
  </w:style>
  <w:style w:type="character" w:customStyle="1" w:styleId="WW8Num38z1">
    <w:name w:val="WW8Num38z1"/>
    <w:rsid w:val="00D835D6"/>
    <w:rPr>
      <w:rFonts w:ascii="Courier New" w:hAnsi="Courier New" w:cs="Courier New"/>
    </w:rPr>
  </w:style>
  <w:style w:type="character" w:customStyle="1" w:styleId="WW8Num38z3">
    <w:name w:val="WW8Num38z3"/>
    <w:rsid w:val="00D835D6"/>
    <w:rPr>
      <w:rFonts w:ascii="Symbol" w:hAnsi="Symbol"/>
    </w:rPr>
  </w:style>
  <w:style w:type="character" w:customStyle="1" w:styleId="WW8Num39z1">
    <w:name w:val="WW8Num39z1"/>
    <w:rsid w:val="00D835D6"/>
    <w:rPr>
      <w:rFonts w:ascii="Courier New" w:hAnsi="Courier New" w:cs="Courier New"/>
    </w:rPr>
  </w:style>
  <w:style w:type="character" w:customStyle="1" w:styleId="WW8Num39z3">
    <w:name w:val="WW8Num39z3"/>
    <w:rsid w:val="00D835D6"/>
    <w:rPr>
      <w:rFonts w:ascii="Symbol" w:hAnsi="Symbol"/>
    </w:rPr>
  </w:style>
  <w:style w:type="character" w:customStyle="1" w:styleId="WW8Num40z1">
    <w:name w:val="WW8Num40z1"/>
    <w:rsid w:val="00D835D6"/>
    <w:rPr>
      <w:rFonts w:ascii="Courier New" w:hAnsi="Courier New"/>
      <w:sz w:val="20"/>
    </w:rPr>
  </w:style>
  <w:style w:type="character" w:customStyle="1" w:styleId="WW8Num40z2">
    <w:name w:val="WW8Num40z2"/>
    <w:rsid w:val="00D835D6"/>
    <w:rPr>
      <w:rFonts w:ascii="Wingdings" w:hAnsi="Wingdings"/>
      <w:sz w:val="20"/>
    </w:rPr>
  </w:style>
  <w:style w:type="character" w:customStyle="1" w:styleId="WW8Num42z0">
    <w:name w:val="WW8Num42z0"/>
    <w:rsid w:val="00D835D6"/>
    <w:rPr>
      <w:rFonts w:ascii="Symbol" w:hAnsi="Symbol"/>
    </w:rPr>
  </w:style>
  <w:style w:type="character" w:customStyle="1" w:styleId="WW8Num42z1">
    <w:name w:val="WW8Num42z1"/>
    <w:rsid w:val="00D835D6"/>
    <w:rPr>
      <w:rFonts w:ascii="Courier New" w:hAnsi="Courier New" w:cs="Courier New"/>
    </w:rPr>
  </w:style>
  <w:style w:type="character" w:customStyle="1" w:styleId="WW8Num42z2">
    <w:name w:val="WW8Num42z2"/>
    <w:rsid w:val="00D835D6"/>
    <w:rPr>
      <w:rFonts w:ascii="Wingdings" w:hAnsi="Wingdings"/>
    </w:rPr>
  </w:style>
  <w:style w:type="character" w:customStyle="1" w:styleId="WW8Num43z1">
    <w:name w:val="WW8Num43z1"/>
    <w:rsid w:val="00D835D6"/>
    <w:rPr>
      <w:rFonts w:ascii="Courier New" w:hAnsi="Courier New" w:cs="Courier New"/>
    </w:rPr>
  </w:style>
  <w:style w:type="character" w:customStyle="1" w:styleId="WW8Num43z3">
    <w:name w:val="WW8Num43z3"/>
    <w:rsid w:val="00D835D6"/>
    <w:rPr>
      <w:rFonts w:ascii="Symbol" w:hAnsi="Symbol"/>
    </w:rPr>
  </w:style>
  <w:style w:type="character" w:customStyle="1" w:styleId="WW8Num44z1">
    <w:name w:val="WW8Num44z1"/>
    <w:rsid w:val="00D835D6"/>
    <w:rPr>
      <w:rFonts w:ascii="Courier New" w:hAnsi="Courier New" w:cs="Courier New"/>
    </w:rPr>
  </w:style>
  <w:style w:type="character" w:customStyle="1" w:styleId="WW8Num44z2">
    <w:name w:val="WW8Num44z2"/>
    <w:rsid w:val="00D835D6"/>
    <w:rPr>
      <w:rFonts w:ascii="Wingdings" w:hAnsi="Wingdings"/>
    </w:rPr>
  </w:style>
  <w:style w:type="character" w:customStyle="1" w:styleId="WW8Num45z1">
    <w:name w:val="WW8Num45z1"/>
    <w:rsid w:val="00D835D6"/>
    <w:rPr>
      <w:rFonts w:ascii="Courier New" w:hAnsi="Courier New" w:cs="Courier New"/>
    </w:rPr>
  </w:style>
  <w:style w:type="character" w:customStyle="1" w:styleId="WW8Num45z3">
    <w:name w:val="WW8Num45z3"/>
    <w:rsid w:val="00D835D6"/>
    <w:rPr>
      <w:rFonts w:ascii="Symbol" w:hAnsi="Symbol"/>
    </w:rPr>
  </w:style>
  <w:style w:type="character" w:customStyle="1" w:styleId="WW8Num46z1">
    <w:name w:val="WW8Num46z1"/>
    <w:rsid w:val="00D835D6"/>
    <w:rPr>
      <w:rFonts w:ascii="Courier New" w:hAnsi="Courier New" w:cs="Courier New"/>
    </w:rPr>
  </w:style>
  <w:style w:type="character" w:customStyle="1" w:styleId="WW8Num46z2">
    <w:name w:val="WW8Num46z2"/>
    <w:rsid w:val="00D835D6"/>
    <w:rPr>
      <w:rFonts w:ascii="Wingdings" w:hAnsi="Wingdings"/>
    </w:rPr>
  </w:style>
  <w:style w:type="character" w:customStyle="1" w:styleId="WW8Num48z1">
    <w:name w:val="WW8Num48z1"/>
    <w:rsid w:val="00D835D6"/>
    <w:rPr>
      <w:rFonts w:ascii="Courier New" w:hAnsi="Courier New" w:cs="Courier New"/>
    </w:rPr>
  </w:style>
  <w:style w:type="character" w:customStyle="1" w:styleId="WW8Num48z3">
    <w:name w:val="WW8Num48z3"/>
    <w:rsid w:val="00D835D6"/>
    <w:rPr>
      <w:rFonts w:ascii="Symbol" w:hAnsi="Symbol"/>
    </w:rPr>
  </w:style>
  <w:style w:type="character" w:customStyle="1" w:styleId="WW8Num49z1">
    <w:name w:val="WW8Num49z1"/>
    <w:rsid w:val="00D835D6"/>
    <w:rPr>
      <w:rFonts w:ascii="Courier New" w:hAnsi="Courier New" w:cs="Courier New"/>
    </w:rPr>
  </w:style>
  <w:style w:type="character" w:customStyle="1" w:styleId="WW8Num49z3">
    <w:name w:val="WW8Num49z3"/>
    <w:rsid w:val="00D835D6"/>
    <w:rPr>
      <w:rFonts w:ascii="Symbol" w:hAnsi="Symbol"/>
    </w:rPr>
  </w:style>
  <w:style w:type="character" w:customStyle="1" w:styleId="WW8Num50z1">
    <w:name w:val="WW8Num50z1"/>
    <w:rsid w:val="00D835D6"/>
    <w:rPr>
      <w:rFonts w:ascii="Courier New" w:hAnsi="Courier New" w:cs="Courier New"/>
    </w:rPr>
  </w:style>
  <w:style w:type="character" w:customStyle="1" w:styleId="WW8Num50z3">
    <w:name w:val="WW8Num50z3"/>
    <w:rsid w:val="00D835D6"/>
    <w:rPr>
      <w:rFonts w:ascii="Symbol" w:hAnsi="Symbol"/>
    </w:rPr>
  </w:style>
  <w:style w:type="character" w:customStyle="1" w:styleId="WW8Num51z1">
    <w:name w:val="WW8Num51z1"/>
    <w:rsid w:val="00D835D6"/>
    <w:rPr>
      <w:rFonts w:ascii="Courier New" w:hAnsi="Courier New" w:cs="Courier New"/>
    </w:rPr>
  </w:style>
  <w:style w:type="character" w:customStyle="1" w:styleId="WW8Num51z3">
    <w:name w:val="WW8Num51z3"/>
    <w:rsid w:val="00D835D6"/>
    <w:rPr>
      <w:rFonts w:ascii="Symbol" w:hAnsi="Symbol"/>
    </w:rPr>
  </w:style>
  <w:style w:type="character" w:customStyle="1" w:styleId="WW8Num52z1">
    <w:name w:val="WW8Num52z1"/>
    <w:rsid w:val="00D835D6"/>
    <w:rPr>
      <w:rFonts w:ascii="Courier New" w:hAnsi="Courier New" w:cs="Courier New"/>
    </w:rPr>
  </w:style>
  <w:style w:type="character" w:customStyle="1" w:styleId="WW8Num52z3">
    <w:name w:val="WW8Num52z3"/>
    <w:rsid w:val="00D835D6"/>
    <w:rPr>
      <w:rFonts w:ascii="Symbol" w:hAnsi="Symbol"/>
    </w:rPr>
  </w:style>
  <w:style w:type="character" w:customStyle="1" w:styleId="WW8Num53z0">
    <w:name w:val="WW8Num53z0"/>
    <w:rsid w:val="00D835D6"/>
    <w:rPr>
      <w:rFonts w:ascii="Wingdings" w:hAnsi="Wingdings"/>
      <w:sz w:val="20"/>
    </w:rPr>
  </w:style>
  <w:style w:type="character" w:customStyle="1" w:styleId="WW8Num54z1">
    <w:name w:val="WW8Num54z1"/>
    <w:rsid w:val="00D835D6"/>
    <w:rPr>
      <w:rFonts w:ascii="Courier New" w:hAnsi="Courier New" w:cs="Courier New"/>
    </w:rPr>
  </w:style>
  <w:style w:type="character" w:customStyle="1" w:styleId="WW8Num54z3">
    <w:name w:val="WW8Num54z3"/>
    <w:rsid w:val="00D835D6"/>
    <w:rPr>
      <w:rFonts w:ascii="Symbol" w:hAnsi="Symbol"/>
    </w:rPr>
  </w:style>
  <w:style w:type="character" w:customStyle="1" w:styleId="WW8Num56z1">
    <w:name w:val="WW8Num56z1"/>
    <w:rsid w:val="00D835D6"/>
    <w:rPr>
      <w:rFonts w:ascii="Courier New" w:hAnsi="Courier New" w:cs="Courier New"/>
    </w:rPr>
  </w:style>
  <w:style w:type="character" w:customStyle="1" w:styleId="WW8Num56z3">
    <w:name w:val="WW8Num56z3"/>
    <w:rsid w:val="00D835D6"/>
    <w:rPr>
      <w:rFonts w:ascii="Symbol" w:hAnsi="Symbol"/>
    </w:rPr>
  </w:style>
  <w:style w:type="character" w:customStyle="1" w:styleId="WW8Num57z1">
    <w:name w:val="WW8Num57z1"/>
    <w:rsid w:val="00D835D6"/>
    <w:rPr>
      <w:rFonts w:ascii="Courier New" w:hAnsi="Courier New" w:cs="Courier New"/>
    </w:rPr>
  </w:style>
  <w:style w:type="character" w:customStyle="1" w:styleId="WW8Num57z3">
    <w:name w:val="WW8Num57z3"/>
    <w:rsid w:val="00D835D6"/>
    <w:rPr>
      <w:rFonts w:ascii="Symbol" w:hAnsi="Symbol"/>
    </w:rPr>
  </w:style>
  <w:style w:type="character" w:customStyle="1" w:styleId="WW8Num59z1">
    <w:name w:val="WW8Num59z1"/>
    <w:rsid w:val="00D835D6"/>
    <w:rPr>
      <w:rFonts w:ascii="Courier New" w:hAnsi="Courier New" w:cs="Courier New"/>
    </w:rPr>
  </w:style>
  <w:style w:type="character" w:customStyle="1" w:styleId="WW8Num59z2">
    <w:name w:val="WW8Num59z2"/>
    <w:rsid w:val="00D835D6"/>
    <w:rPr>
      <w:rFonts w:ascii="Wingdings" w:hAnsi="Wingdings"/>
    </w:rPr>
  </w:style>
  <w:style w:type="character" w:customStyle="1" w:styleId="WW8Num60z1">
    <w:name w:val="WW8Num60z1"/>
    <w:rsid w:val="00D835D6"/>
    <w:rPr>
      <w:rFonts w:ascii="Courier New" w:hAnsi="Courier New" w:cs="Courier New"/>
    </w:rPr>
  </w:style>
  <w:style w:type="character" w:customStyle="1" w:styleId="WW8Num60z2">
    <w:name w:val="WW8Num60z2"/>
    <w:rsid w:val="00D835D6"/>
    <w:rPr>
      <w:rFonts w:ascii="Wingdings" w:hAnsi="Wingdings"/>
    </w:rPr>
  </w:style>
  <w:style w:type="character" w:customStyle="1" w:styleId="WW8Num61z1">
    <w:name w:val="WW8Num61z1"/>
    <w:rsid w:val="00D835D6"/>
    <w:rPr>
      <w:rFonts w:ascii="Courier New" w:hAnsi="Courier New" w:cs="Courier New"/>
    </w:rPr>
  </w:style>
  <w:style w:type="character" w:customStyle="1" w:styleId="WW8Num61z2">
    <w:name w:val="WW8Num61z2"/>
    <w:rsid w:val="00D835D6"/>
    <w:rPr>
      <w:rFonts w:ascii="Wingdings" w:hAnsi="Wingdings"/>
    </w:rPr>
  </w:style>
  <w:style w:type="character" w:customStyle="1" w:styleId="WW8Num61z3">
    <w:name w:val="WW8Num61z3"/>
    <w:rsid w:val="00D835D6"/>
    <w:rPr>
      <w:rFonts w:ascii="Symbol" w:hAnsi="Symbol"/>
    </w:rPr>
  </w:style>
  <w:style w:type="character" w:customStyle="1" w:styleId="WW8Num62z3">
    <w:name w:val="WW8Num62z3"/>
    <w:rsid w:val="00D835D6"/>
    <w:rPr>
      <w:rFonts w:ascii="Symbol" w:hAnsi="Symbol"/>
    </w:rPr>
  </w:style>
  <w:style w:type="character" w:customStyle="1" w:styleId="WW8Num63z0">
    <w:name w:val="WW8Num63z0"/>
    <w:rsid w:val="00D835D6"/>
    <w:rPr>
      <w:rFonts w:ascii="Symbol" w:hAnsi="Symbol"/>
    </w:rPr>
  </w:style>
  <w:style w:type="character" w:customStyle="1" w:styleId="WW8Num63z1">
    <w:name w:val="WW8Num63z1"/>
    <w:rsid w:val="00D835D6"/>
    <w:rPr>
      <w:rFonts w:ascii="Courier New" w:hAnsi="Courier New" w:cs="Courier New"/>
    </w:rPr>
  </w:style>
  <w:style w:type="character" w:customStyle="1" w:styleId="WW8Num63z2">
    <w:name w:val="WW8Num63z2"/>
    <w:rsid w:val="00D835D6"/>
    <w:rPr>
      <w:rFonts w:ascii="Wingdings" w:hAnsi="Wingdings"/>
    </w:rPr>
  </w:style>
  <w:style w:type="character" w:customStyle="1" w:styleId="WW8Num64z1">
    <w:name w:val="WW8Num64z1"/>
    <w:rsid w:val="00D835D6"/>
    <w:rPr>
      <w:rFonts w:ascii="Courier New" w:hAnsi="Courier New" w:cs="Courier New"/>
    </w:rPr>
  </w:style>
  <w:style w:type="character" w:customStyle="1" w:styleId="WW8Num64z2">
    <w:name w:val="WW8Num64z2"/>
    <w:rsid w:val="00D835D6"/>
    <w:rPr>
      <w:rFonts w:ascii="Wingdings" w:hAnsi="Wingdings"/>
    </w:rPr>
  </w:style>
  <w:style w:type="character" w:customStyle="1" w:styleId="WW8Num65z1">
    <w:name w:val="WW8Num65z1"/>
    <w:rsid w:val="00D835D6"/>
    <w:rPr>
      <w:rFonts w:ascii="Courier New" w:hAnsi="Courier New" w:cs="Courier New"/>
    </w:rPr>
  </w:style>
  <w:style w:type="character" w:customStyle="1" w:styleId="WW8Num65z2">
    <w:name w:val="WW8Num65z2"/>
    <w:rsid w:val="00D835D6"/>
    <w:rPr>
      <w:rFonts w:ascii="Wingdings" w:hAnsi="Wingdings"/>
    </w:rPr>
  </w:style>
  <w:style w:type="character" w:customStyle="1" w:styleId="WW8Num66z1">
    <w:name w:val="WW8Num66z1"/>
    <w:rsid w:val="00D835D6"/>
    <w:rPr>
      <w:rFonts w:ascii="Courier New" w:hAnsi="Courier New" w:cs="Courier New"/>
    </w:rPr>
  </w:style>
  <w:style w:type="character" w:customStyle="1" w:styleId="WW8Num66z3">
    <w:name w:val="WW8Num66z3"/>
    <w:rsid w:val="00D835D6"/>
    <w:rPr>
      <w:rFonts w:ascii="Symbol" w:hAnsi="Symbol"/>
    </w:rPr>
  </w:style>
  <w:style w:type="character" w:customStyle="1" w:styleId="WW8Num68z1">
    <w:name w:val="WW8Num68z1"/>
    <w:rsid w:val="00D835D6"/>
    <w:rPr>
      <w:rFonts w:ascii="Symbol" w:eastAsia="Times New Roman" w:hAnsi="Symbol" w:cs="Times New Roman"/>
    </w:rPr>
  </w:style>
  <w:style w:type="character" w:customStyle="1" w:styleId="WW8Num68z2">
    <w:name w:val="WW8Num68z2"/>
    <w:rsid w:val="00D835D6"/>
    <w:rPr>
      <w:rFonts w:ascii="Symbol" w:hAnsi="Symbol"/>
    </w:rPr>
  </w:style>
  <w:style w:type="character" w:customStyle="1" w:styleId="WW8Num68z4">
    <w:name w:val="WW8Num68z4"/>
    <w:rsid w:val="00D835D6"/>
    <w:rPr>
      <w:rFonts w:ascii="Courier New" w:hAnsi="Courier New"/>
    </w:rPr>
  </w:style>
  <w:style w:type="character" w:customStyle="1" w:styleId="WW8Num68z5">
    <w:name w:val="WW8Num68z5"/>
    <w:rsid w:val="00D835D6"/>
    <w:rPr>
      <w:rFonts w:ascii="Wingdings" w:hAnsi="Wingdings"/>
    </w:rPr>
  </w:style>
  <w:style w:type="character" w:customStyle="1" w:styleId="WW8Num70z1">
    <w:name w:val="WW8Num70z1"/>
    <w:rsid w:val="00D835D6"/>
    <w:rPr>
      <w:rFonts w:ascii="Courier New" w:hAnsi="Courier New" w:cs="Courier New"/>
    </w:rPr>
  </w:style>
  <w:style w:type="character" w:customStyle="1" w:styleId="WW8Num70z2">
    <w:name w:val="WW8Num70z2"/>
    <w:rsid w:val="00D835D6"/>
    <w:rPr>
      <w:rFonts w:ascii="Wingdings" w:hAnsi="Wingdings"/>
    </w:rPr>
  </w:style>
  <w:style w:type="character" w:customStyle="1" w:styleId="WW8Num71z0">
    <w:name w:val="WW8Num71z0"/>
    <w:rsid w:val="00D835D6"/>
    <w:rPr>
      <w:rFonts w:ascii="Wingdings" w:hAnsi="Wingdings"/>
    </w:rPr>
  </w:style>
  <w:style w:type="character" w:customStyle="1" w:styleId="WW8Num71z1">
    <w:name w:val="WW8Num71z1"/>
    <w:rsid w:val="00D835D6"/>
    <w:rPr>
      <w:rFonts w:ascii="Courier New" w:hAnsi="Courier New" w:cs="Courier New"/>
    </w:rPr>
  </w:style>
  <w:style w:type="character" w:customStyle="1" w:styleId="WW8Num71z3">
    <w:name w:val="WW8Num71z3"/>
    <w:rsid w:val="00D835D6"/>
    <w:rPr>
      <w:rFonts w:ascii="Symbol" w:hAnsi="Symbol"/>
    </w:rPr>
  </w:style>
  <w:style w:type="character" w:customStyle="1" w:styleId="WW8Num72z0">
    <w:name w:val="WW8Num72z0"/>
    <w:rsid w:val="00D835D6"/>
    <w:rPr>
      <w:rFonts w:ascii="Wingdings" w:hAnsi="Wingdings"/>
    </w:rPr>
  </w:style>
  <w:style w:type="character" w:customStyle="1" w:styleId="WW8Num72z1">
    <w:name w:val="WW8Num72z1"/>
    <w:rsid w:val="00D835D6"/>
    <w:rPr>
      <w:rFonts w:ascii="Courier New" w:hAnsi="Courier New" w:cs="Courier New"/>
    </w:rPr>
  </w:style>
  <w:style w:type="character" w:customStyle="1" w:styleId="WW8Num72z3">
    <w:name w:val="WW8Num72z3"/>
    <w:rsid w:val="00D835D6"/>
    <w:rPr>
      <w:rFonts w:ascii="Symbol" w:hAnsi="Symbol"/>
    </w:rPr>
  </w:style>
  <w:style w:type="character" w:customStyle="1" w:styleId="WW8Num73z0">
    <w:name w:val="WW8Num73z0"/>
    <w:rsid w:val="00D835D6"/>
    <w:rPr>
      <w:rFonts w:ascii="Wingdings" w:hAnsi="Wingdings"/>
    </w:rPr>
  </w:style>
  <w:style w:type="character" w:customStyle="1" w:styleId="WW8Num73z1">
    <w:name w:val="WW8Num73z1"/>
    <w:rsid w:val="00D835D6"/>
    <w:rPr>
      <w:rFonts w:ascii="Courier New" w:hAnsi="Courier New" w:cs="Courier New"/>
    </w:rPr>
  </w:style>
  <w:style w:type="character" w:customStyle="1" w:styleId="WW8Num73z3">
    <w:name w:val="WW8Num73z3"/>
    <w:rsid w:val="00D835D6"/>
    <w:rPr>
      <w:rFonts w:ascii="Symbol" w:hAnsi="Symbol"/>
    </w:rPr>
  </w:style>
  <w:style w:type="character" w:customStyle="1" w:styleId="WW8Num74z0">
    <w:name w:val="WW8Num74z0"/>
    <w:rsid w:val="00D835D6"/>
    <w:rPr>
      <w:rFonts w:ascii="Symbol" w:hAnsi="Symbol"/>
    </w:rPr>
  </w:style>
  <w:style w:type="character" w:customStyle="1" w:styleId="WW8Num74z1">
    <w:name w:val="WW8Num74z1"/>
    <w:rsid w:val="00D835D6"/>
    <w:rPr>
      <w:rFonts w:ascii="Courier New" w:hAnsi="Courier New" w:cs="Courier New"/>
    </w:rPr>
  </w:style>
  <w:style w:type="character" w:customStyle="1" w:styleId="WW8Num74z2">
    <w:name w:val="WW8Num74z2"/>
    <w:rsid w:val="00D835D6"/>
    <w:rPr>
      <w:rFonts w:ascii="Wingdings" w:hAnsi="Wingdings"/>
    </w:rPr>
  </w:style>
  <w:style w:type="character" w:customStyle="1" w:styleId="WW8Num75z0">
    <w:name w:val="WW8Num75z0"/>
    <w:rsid w:val="00D835D6"/>
    <w:rPr>
      <w:rFonts w:ascii="Wingdings" w:hAnsi="Wingdings"/>
    </w:rPr>
  </w:style>
  <w:style w:type="character" w:customStyle="1" w:styleId="WW8Num75z1">
    <w:name w:val="WW8Num75z1"/>
    <w:rsid w:val="00D835D6"/>
    <w:rPr>
      <w:rFonts w:ascii="Courier New" w:hAnsi="Courier New" w:cs="Courier New"/>
    </w:rPr>
  </w:style>
  <w:style w:type="character" w:customStyle="1" w:styleId="WW8Num75z3">
    <w:name w:val="WW8Num75z3"/>
    <w:rsid w:val="00D835D6"/>
    <w:rPr>
      <w:rFonts w:ascii="Symbol" w:hAnsi="Symbol"/>
    </w:rPr>
  </w:style>
  <w:style w:type="character" w:customStyle="1" w:styleId="FontStyle14">
    <w:name w:val="Font Style14"/>
    <w:rsid w:val="00D835D6"/>
    <w:rPr>
      <w:rFonts w:ascii="Times New Roman" w:hAnsi="Times New Roman" w:cs="Times New Roman"/>
      <w:sz w:val="26"/>
      <w:szCs w:val="26"/>
    </w:rPr>
  </w:style>
  <w:style w:type="character" w:customStyle="1" w:styleId="ListLabel5">
    <w:name w:val="ListLabel 5"/>
    <w:rsid w:val="00D835D6"/>
    <w:rPr>
      <w:rFonts w:cs="Symbol"/>
      <w:sz w:val="20"/>
    </w:rPr>
  </w:style>
  <w:style w:type="character" w:customStyle="1" w:styleId="ListLabel6">
    <w:name w:val="ListLabel 6"/>
    <w:rsid w:val="00D835D6"/>
    <w:rPr>
      <w:rFonts w:cs="Courier New"/>
      <w:sz w:val="20"/>
    </w:rPr>
  </w:style>
  <w:style w:type="character" w:customStyle="1" w:styleId="ListLabel7">
    <w:name w:val="ListLabel 7"/>
    <w:rsid w:val="00D835D6"/>
    <w:rPr>
      <w:rFonts w:cs="Wingdings"/>
      <w:sz w:val="20"/>
    </w:rPr>
  </w:style>
  <w:style w:type="character" w:customStyle="1" w:styleId="FontStyle53">
    <w:name w:val="Font Style53"/>
    <w:rsid w:val="00D835D6"/>
    <w:rPr>
      <w:rFonts w:ascii="Times New Roman" w:hAnsi="Times New Roman" w:cs="Times New Roman"/>
      <w:sz w:val="20"/>
      <w:szCs w:val="20"/>
    </w:rPr>
  </w:style>
  <w:style w:type="character" w:customStyle="1" w:styleId="FontStyle56">
    <w:name w:val="Font Style56"/>
    <w:rsid w:val="00D835D6"/>
    <w:rPr>
      <w:rFonts w:ascii="Times New Roman" w:hAnsi="Times New Roman" w:cs="Times New Roman"/>
      <w:b/>
      <w:bCs/>
      <w:sz w:val="20"/>
      <w:szCs w:val="20"/>
    </w:rPr>
  </w:style>
  <w:style w:type="character" w:customStyle="1" w:styleId="FontStyle61">
    <w:name w:val="Font Style61"/>
    <w:rsid w:val="00D835D6"/>
    <w:rPr>
      <w:rFonts w:ascii="Times New Roman" w:hAnsi="Times New Roman" w:cs="Times New Roman"/>
      <w:i/>
      <w:iCs/>
      <w:sz w:val="20"/>
      <w:szCs w:val="20"/>
    </w:rPr>
  </w:style>
  <w:style w:type="character" w:customStyle="1" w:styleId="FontStyle54">
    <w:name w:val="Font Style54"/>
    <w:rsid w:val="00D835D6"/>
    <w:rPr>
      <w:rFonts w:ascii="Times New Roman" w:hAnsi="Times New Roman" w:cs="Times New Roman"/>
      <w:b/>
      <w:bCs/>
      <w:i/>
      <w:iCs/>
      <w:sz w:val="20"/>
      <w:szCs w:val="20"/>
    </w:rPr>
  </w:style>
  <w:style w:type="character" w:styleId="affffff5">
    <w:name w:val="endnote reference"/>
    <w:rsid w:val="00D835D6"/>
    <w:rPr>
      <w:position w:val="0"/>
      <w:vertAlign w:val="superscript"/>
    </w:rPr>
  </w:style>
  <w:style w:type="character" w:customStyle="1" w:styleId="affffff6">
    <w:name w:val="Символы концевой сноски"/>
    <w:rsid w:val="00D835D6"/>
  </w:style>
  <w:style w:type="paragraph" w:styleId="affffff7">
    <w:name w:val="List"/>
    <w:basedOn w:val="afd"/>
    <w:rsid w:val="00D835D6"/>
    <w:pPr>
      <w:widowControl w:val="0"/>
      <w:suppressAutoHyphens/>
      <w:autoSpaceDN w:val="0"/>
      <w:ind w:firstLine="260"/>
      <w:jc w:val="both"/>
      <w:textAlignment w:val="baseline"/>
    </w:pPr>
    <w:rPr>
      <w:rFonts w:ascii="Arial" w:eastAsia="Arial" w:hAnsi="Arial" w:cs="Mangal"/>
      <w:sz w:val="20"/>
      <w:szCs w:val="20"/>
      <w:lang w:eastAsia="ar-SA"/>
    </w:rPr>
  </w:style>
  <w:style w:type="paragraph" w:customStyle="1" w:styleId="2ff2">
    <w:name w:val="Название2"/>
    <w:basedOn w:val="a1"/>
    <w:rsid w:val="00D835D6"/>
    <w:pPr>
      <w:suppressLineNumbers/>
      <w:suppressAutoHyphens/>
      <w:autoSpaceDE/>
      <w:adjustRightInd/>
      <w:spacing w:before="120" w:after="120" w:line="276" w:lineRule="auto"/>
      <w:ind w:firstLine="260"/>
      <w:jc w:val="both"/>
      <w:textAlignment w:val="baseline"/>
    </w:pPr>
    <w:rPr>
      <w:rFonts w:ascii="Arial" w:eastAsia="Arial" w:hAnsi="Arial" w:cs="Mangal"/>
      <w:i/>
      <w:iCs/>
      <w:sz w:val="20"/>
      <w:szCs w:val="20"/>
      <w:lang w:val="ru-RU" w:eastAsia="ar-SA"/>
    </w:rPr>
  </w:style>
  <w:style w:type="paragraph" w:customStyle="1" w:styleId="2ff3">
    <w:name w:val="Указатель2"/>
    <w:basedOn w:val="a1"/>
    <w:rsid w:val="00D835D6"/>
    <w:pPr>
      <w:suppressLineNumbers/>
      <w:suppressAutoHyphens/>
      <w:autoSpaceDE/>
      <w:adjustRightInd/>
      <w:spacing w:line="276" w:lineRule="auto"/>
      <w:ind w:firstLine="260"/>
      <w:jc w:val="both"/>
      <w:textAlignment w:val="baseline"/>
    </w:pPr>
    <w:rPr>
      <w:rFonts w:ascii="Arial" w:eastAsia="Arial" w:hAnsi="Arial" w:cs="Mangal"/>
      <w:sz w:val="20"/>
      <w:szCs w:val="20"/>
      <w:lang w:val="ru-RU" w:eastAsia="ar-SA"/>
    </w:rPr>
  </w:style>
  <w:style w:type="paragraph" w:customStyle="1" w:styleId="1ff2">
    <w:name w:val="1"/>
    <w:basedOn w:val="a1"/>
    <w:rsid w:val="00D835D6"/>
    <w:pPr>
      <w:suppressAutoHyphens/>
      <w:autoSpaceDE/>
      <w:adjustRightInd/>
      <w:spacing w:before="27" w:after="27" w:line="276" w:lineRule="auto"/>
      <w:ind w:firstLine="260"/>
      <w:jc w:val="both"/>
      <w:textAlignment w:val="baseline"/>
    </w:pPr>
    <w:rPr>
      <w:rFonts w:eastAsia="Arial"/>
      <w:sz w:val="20"/>
      <w:szCs w:val="20"/>
      <w:lang w:val="ru-RU" w:eastAsia="ar-SA"/>
    </w:rPr>
  </w:style>
  <w:style w:type="paragraph" w:customStyle="1" w:styleId="FR3">
    <w:name w:val="FR3"/>
    <w:rsid w:val="00D835D6"/>
    <w:pPr>
      <w:widowControl w:val="0"/>
      <w:suppressAutoHyphens/>
      <w:autoSpaceDN w:val="0"/>
      <w:spacing w:after="0" w:line="242" w:lineRule="auto"/>
      <w:ind w:firstLine="300"/>
      <w:jc w:val="both"/>
      <w:textAlignment w:val="baseline"/>
    </w:pPr>
    <w:rPr>
      <w:rFonts w:ascii="Arial" w:eastAsia="Arial" w:hAnsi="Arial" w:cs="Times New Roman"/>
      <w:sz w:val="18"/>
      <w:szCs w:val="20"/>
      <w:lang w:eastAsia="ar-SA"/>
    </w:rPr>
  </w:style>
  <w:style w:type="paragraph" w:customStyle="1" w:styleId="affffff8">
    <w:name w:val="Заголовок таблицы"/>
    <w:basedOn w:val="aff4"/>
    <w:rsid w:val="00D835D6"/>
    <w:pPr>
      <w:autoSpaceDN w:val="0"/>
      <w:spacing w:line="276" w:lineRule="auto"/>
      <w:ind w:firstLine="260"/>
      <w:jc w:val="center"/>
      <w:textAlignment w:val="baseline"/>
    </w:pPr>
    <w:rPr>
      <w:rFonts w:eastAsia="Arial" w:cs="Times New Roman"/>
      <w:b/>
      <w:bCs/>
      <w:kern w:val="0"/>
      <w:sz w:val="20"/>
      <w:szCs w:val="20"/>
      <w:lang w:eastAsia="ar-SA" w:bidi="ar-SA"/>
    </w:rPr>
  </w:style>
  <w:style w:type="paragraph" w:customStyle="1" w:styleId="1ff3">
    <w:name w:val="Текст1"/>
    <w:basedOn w:val="a1"/>
    <w:rsid w:val="00D835D6"/>
    <w:pPr>
      <w:suppressAutoHyphens/>
      <w:autoSpaceDE/>
      <w:adjustRightInd/>
      <w:spacing w:line="276" w:lineRule="auto"/>
      <w:ind w:firstLine="260"/>
      <w:jc w:val="both"/>
      <w:textAlignment w:val="baseline"/>
    </w:pPr>
    <w:rPr>
      <w:rFonts w:ascii="Courier New" w:eastAsia="Arial" w:hAnsi="Courier New" w:cs="Courier New"/>
      <w:sz w:val="20"/>
      <w:szCs w:val="20"/>
      <w:lang w:val="ru-RU" w:eastAsia="ar-SA"/>
    </w:rPr>
  </w:style>
  <w:style w:type="paragraph" w:customStyle="1" w:styleId="Style7">
    <w:name w:val="Style7"/>
    <w:basedOn w:val="a1"/>
    <w:rsid w:val="00D835D6"/>
    <w:pPr>
      <w:suppressAutoHyphens/>
      <w:adjustRightInd/>
      <w:spacing w:line="276" w:lineRule="auto"/>
      <w:ind w:firstLine="260"/>
      <w:jc w:val="both"/>
      <w:textAlignment w:val="baseline"/>
    </w:pPr>
    <w:rPr>
      <w:rFonts w:ascii="Arial" w:eastAsia="Arial" w:hAnsi="Arial"/>
      <w:sz w:val="20"/>
      <w:szCs w:val="20"/>
      <w:lang w:val="ru-RU" w:eastAsia="ar-SA"/>
    </w:rPr>
  </w:style>
  <w:style w:type="paragraph" w:customStyle="1" w:styleId="Style6">
    <w:name w:val="Style6"/>
    <w:basedOn w:val="a1"/>
    <w:rsid w:val="00D835D6"/>
    <w:pPr>
      <w:suppressAutoHyphens/>
      <w:adjustRightInd/>
      <w:spacing w:line="215" w:lineRule="exact"/>
      <w:ind w:firstLine="350"/>
      <w:jc w:val="both"/>
      <w:textAlignment w:val="baseline"/>
    </w:pPr>
    <w:rPr>
      <w:rFonts w:ascii="Arial" w:eastAsia="Arial" w:hAnsi="Arial"/>
      <w:sz w:val="20"/>
      <w:szCs w:val="20"/>
      <w:lang w:val="ru-RU" w:eastAsia="ar-SA"/>
    </w:rPr>
  </w:style>
  <w:style w:type="paragraph" w:customStyle="1" w:styleId="Style9">
    <w:name w:val="Style9"/>
    <w:basedOn w:val="a1"/>
    <w:rsid w:val="00D835D6"/>
    <w:pPr>
      <w:suppressAutoHyphens/>
      <w:adjustRightInd/>
      <w:spacing w:line="211" w:lineRule="exact"/>
      <w:ind w:firstLine="384"/>
      <w:jc w:val="both"/>
      <w:textAlignment w:val="baseline"/>
    </w:pPr>
    <w:rPr>
      <w:rFonts w:ascii="Arial" w:eastAsia="Arial" w:hAnsi="Arial"/>
      <w:sz w:val="20"/>
      <w:szCs w:val="20"/>
      <w:lang w:val="ru-RU" w:eastAsia="ar-SA"/>
    </w:rPr>
  </w:style>
  <w:style w:type="paragraph" w:customStyle="1" w:styleId="Style4">
    <w:name w:val="Style4"/>
    <w:basedOn w:val="a1"/>
    <w:rsid w:val="00D835D6"/>
    <w:pPr>
      <w:suppressAutoHyphens/>
      <w:adjustRightInd/>
      <w:spacing w:line="276" w:lineRule="auto"/>
      <w:ind w:firstLine="260"/>
      <w:jc w:val="both"/>
      <w:textAlignment w:val="baseline"/>
    </w:pPr>
    <w:rPr>
      <w:rFonts w:ascii="Arial" w:eastAsia="Arial" w:hAnsi="Arial"/>
      <w:sz w:val="20"/>
      <w:szCs w:val="20"/>
      <w:lang w:val="ru-RU" w:eastAsia="ar-SA"/>
    </w:rPr>
  </w:style>
  <w:style w:type="paragraph" w:customStyle="1" w:styleId="Style8">
    <w:name w:val="Style8"/>
    <w:basedOn w:val="a1"/>
    <w:rsid w:val="00D835D6"/>
    <w:pPr>
      <w:suppressAutoHyphens/>
      <w:adjustRightInd/>
      <w:spacing w:line="216" w:lineRule="exact"/>
      <w:ind w:firstLine="398"/>
      <w:jc w:val="both"/>
      <w:textAlignment w:val="baseline"/>
    </w:pPr>
    <w:rPr>
      <w:rFonts w:ascii="Arial" w:eastAsia="Arial" w:hAnsi="Arial"/>
      <w:sz w:val="20"/>
      <w:szCs w:val="20"/>
      <w:lang w:val="ru-RU" w:eastAsia="ar-SA"/>
    </w:rPr>
  </w:style>
  <w:style w:type="paragraph" w:customStyle="1" w:styleId="Style11">
    <w:name w:val="Style11"/>
    <w:basedOn w:val="a1"/>
    <w:rsid w:val="00D835D6"/>
    <w:pPr>
      <w:suppressAutoHyphens/>
      <w:adjustRightInd/>
      <w:spacing w:line="221" w:lineRule="exact"/>
      <w:ind w:firstLine="260"/>
      <w:jc w:val="both"/>
      <w:textAlignment w:val="baseline"/>
    </w:pPr>
    <w:rPr>
      <w:rFonts w:ascii="Arial" w:eastAsia="Arial" w:hAnsi="Arial"/>
      <w:sz w:val="20"/>
      <w:szCs w:val="20"/>
      <w:lang w:val="ru-RU" w:eastAsia="ar-SA"/>
    </w:rPr>
  </w:style>
  <w:style w:type="paragraph" w:customStyle="1" w:styleId="Style12">
    <w:name w:val="Style12"/>
    <w:basedOn w:val="a1"/>
    <w:rsid w:val="00D835D6"/>
    <w:pPr>
      <w:suppressAutoHyphens/>
      <w:adjustRightInd/>
      <w:spacing w:line="276" w:lineRule="auto"/>
      <w:ind w:firstLine="260"/>
      <w:jc w:val="both"/>
      <w:textAlignment w:val="baseline"/>
    </w:pPr>
    <w:rPr>
      <w:rFonts w:ascii="Arial" w:eastAsia="Arial" w:hAnsi="Arial"/>
      <w:sz w:val="20"/>
      <w:szCs w:val="20"/>
      <w:lang w:val="ru-RU" w:eastAsia="ar-SA"/>
    </w:rPr>
  </w:style>
  <w:style w:type="paragraph" w:customStyle="1" w:styleId="Style16">
    <w:name w:val="Style16"/>
    <w:basedOn w:val="a1"/>
    <w:rsid w:val="00D835D6"/>
    <w:pPr>
      <w:suppressAutoHyphens/>
      <w:adjustRightInd/>
      <w:spacing w:line="276" w:lineRule="auto"/>
      <w:ind w:firstLine="260"/>
      <w:jc w:val="both"/>
      <w:textAlignment w:val="baseline"/>
    </w:pPr>
    <w:rPr>
      <w:rFonts w:ascii="Arial" w:eastAsia="Arial" w:hAnsi="Arial"/>
      <w:sz w:val="20"/>
      <w:szCs w:val="20"/>
      <w:lang w:val="ru-RU" w:eastAsia="ar-SA"/>
    </w:rPr>
  </w:style>
  <w:style w:type="paragraph" w:customStyle="1" w:styleId="Style15">
    <w:name w:val="Style15"/>
    <w:basedOn w:val="a1"/>
    <w:rsid w:val="00D835D6"/>
    <w:pPr>
      <w:suppressAutoHyphens/>
      <w:adjustRightInd/>
      <w:spacing w:line="216" w:lineRule="exact"/>
      <w:ind w:firstLine="260"/>
      <w:jc w:val="both"/>
      <w:textAlignment w:val="baseline"/>
    </w:pPr>
    <w:rPr>
      <w:rFonts w:ascii="Arial" w:eastAsia="Arial" w:hAnsi="Arial"/>
      <w:sz w:val="20"/>
      <w:szCs w:val="20"/>
      <w:lang w:val="ru-RU" w:eastAsia="ar-SA"/>
    </w:rPr>
  </w:style>
  <w:style w:type="paragraph" w:customStyle="1" w:styleId="Style5">
    <w:name w:val="Style5"/>
    <w:basedOn w:val="a1"/>
    <w:rsid w:val="00D835D6"/>
    <w:pPr>
      <w:suppressAutoHyphens/>
      <w:adjustRightInd/>
      <w:spacing w:line="216" w:lineRule="exact"/>
      <w:ind w:firstLine="260"/>
      <w:jc w:val="both"/>
      <w:textAlignment w:val="baseline"/>
    </w:pPr>
    <w:rPr>
      <w:rFonts w:ascii="Arial" w:eastAsia="Arial" w:hAnsi="Arial"/>
      <w:sz w:val="20"/>
      <w:szCs w:val="20"/>
      <w:lang w:val="ru-RU" w:eastAsia="ar-SA"/>
    </w:rPr>
  </w:style>
  <w:style w:type="paragraph" w:customStyle="1" w:styleId="217">
    <w:name w:val="Основной текст с отступом 21"/>
    <w:basedOn w:val="a1"/>
    <w:rsid w:val="00D835D6"/>
    <w:pPr>
      <w:suppressAutoHyphens/>
      <w:autoSpaceDE/>
      <w:adjustRightInd/>
      <w:spacing w:after="120" w:line="480" w:lineRule="auto"/>
      <w:ind w:left="283" w:firstLine="260"/>
      <w:jc w:val="both"/>
      <w:textAlignment w:val="baseline"/>
    </w:pPr>
    <w:rPr>
      <w:rFonts w:eastAsia="Arial"/>
      <w:sz w:val="20"/>
      <w:szCs w:val="20"/>
      <w:lang w:val="ru-RU" w:eastAsia="ar-SA"/>
    </w:rPr>
  </w:style>
  <w:style w:type="paragraph" w:customStyle="1" w:styleId="Heading">
    <w:name w:val="Heading"/>
    <w:basedOn w:val="Standard"/>
    <w:next w:val="Textbody"/>
    <w:rsid w:val="00D835D6"/>
    <w:pPr>
      <w:keepNext/>
      <w:widowControl w:val="0"/>
      <w:spacing w:before="240" w:after="120"/>
      <w:textAlignment w:val="baseline"/>
    </w:pPr>
    <w:rPr>
      <w:rFonts w:ascii="Arial" w:eastAsia="Andale Sans UI" w:hAnsi="Arial" w:cs="Tahoma"/>
      <w:sz w:val="28"/>
      <w:szCs w:val="28"/>
      <w:lang w:val="de-DE" w:eastAsia="ja-JP" w:bidi="fa-IR"/>
    </w:rPr>
  </w:style>
  <w:style w:type="paragraph" w:customStyle="1" w:styleId="Textbody">
    <w:name w:val="Text body"/>
    <w:basedOn w:val="Standard"/>
    <w:rsid w:val="00D835D6"/>
    <w:pPr>
      <w:widowControl w:val="0"/>
      <w:spacing w:after="120"/>
      <w:textAlignment w:val="baseline"/>
    </w:pPr>
    <w:rPr>
      <w:rFonts w:eastAsia="Andale Sans UI" w:cs="Tahoma"/>
      <w:sz w:val="24"/>
      <w:szCs w:val="24"/>
      <w:lang w:val="de-DE" w:eastAsia="ja-JP" w:bidi="fa-IR"/>
    </w:rPr>
  </w:style>
  <w:style w:type="paragraph" w:customStyle="1" w:styleId="Index">
    <w:name w:val="Index"/>
    <w:basedOn w:val="Standard"/>
    <w:rsid w:val="00D835D6"/>
    <w:pPr>
      <w:widowControl w:val="0"/>
      <w:suppressLineNumbers/>
      <w:textAlignment w:val="baseline"/>
    </w:pPr>
    <w:rPr>
      <w:rFonts w:eastAsia="Andale Sans UI" w:cs="Tahoma"/>
      <w:sz w:val="24"/>
      <w:szCs w:val="24"/>
      <w:lang w:val="de-DE" w:eastAsia="ja-JP" w:bidi="fa-IR"/>
    </w:rPr>
  </w:style>
  <w:style w:type="character" w:customStyle="1" w:styleId="WW8Num3z0">
    <w:name w:val="WW8Num3z0"/>
    <w:rsid w:val="00D835D6"/>
    <w:rPr>
      <w:rFonts w:ascii="Symbol" w:hAnsi="Symbol"/>
    </w:rPr>
  </w:style>
  <w:style w:type="character" w:customStyle="1" w:styleId="Absatz-Standardschriftart">
    <w:name w:val="Absatz-Standardschriftart"/>
    <w:rsid w:val="00D835D6"/>
  </w:style>
  <w:style w:type="character" w:customStyle="1" w:styleId="WW-Absatz-Standardschriftart">
    <w:name w:val="WW-Absatz-Standardschriftart"/>
    <w:rsid w:val="00D835D6"/>
  </w:style>
  <w:style w:type="character" w:customStyle="1" w:styleId="affffff9">
    <w:name w:val="Основной шрифт"/>
    <w:rsid w:val="00D835D6"/>
  </w:style>
  <w:style w:type="character" w:customStyle="1" w:styleId="affffffa">
    <w:name w:val="Г"/>
    <w:rsid w:val="00D835D6"/>
    <w:rPr>
      <w:color w:val="0000FF"/>
      <w:sz w:val="20"/>
      <w:u w:val="single"/>
    </w:rPr>
  </w:style>
  <w:style w:type="paragraph" w:customStyle="1" w:styleId="2-">
    <w:name w:val="Заголовок 2 - стандартный"/>
    <w:basedOn w:val="a1"/>
    <w:rsid w:val="00D835D6"/>
    <w:pPr>
      <w:suppressAutoHyphens/>
      <w:adjustRightInd/>
      <w:spacing w:before="120" w:after="60" w:line="320" w:lineRule="exact"/>
      <w:ind w:firstLine="260"/>
      <w:jc w:val="center"/>
      <w:textAlignment w:val="baseline"/>
    </w:pPr>
    <w:rPr>
      <w:rFonts w:eastAsia="Arial"/>
      <w:sz w:val="20"/>
      <w:szCs w:val="20"/>
      <w:lang w:val="ru-RU" w:eastAsia="ar-SA"/>
    </w:rPr>
  </w:style>
  <w:style w:type="paragraph" w:customStyle="1" w:styleId="a0">
    <w:name w:val="Статья"/>
    <w:basedOn w:val="a1"/>
    <w:rsid w:val="00D835D6"/>
    <w:pPr>
      <w:keepNext/>
      <w:numPr>
        <w:numId w:val="146"/>
      </w:numPr>
      <w:tabs>
        <w:tab w:val="left" w:pos="-3240"/>
      </w:tabs>
      <w:suppressAutoHyphens/>
      <w:autoSpaceDE/>
      <w:adjustRightInd/>
      <w:spacing w:before="60" w:line="276" w:lineRule="auto"/>
      <w:jc w:val="both"/>
      <w:textAlignment w:val="baseline"/>
    </w:pPr>
    <w:rPr>
      <w:rFonts w:eastAsia="Arial"/>
      <w:b/>
      <w:sz w:val="20"/>
      <w:szCs w:val="20"/>
      <w:lang w:val="ru-RU" w:eastAsia="ar-SA"/>
    </w:rPr>
  </w:style>
  <w:style w:type="paragraph" w:customStyle="1" w:styleId="311">
    <w:name w:val="Основной текст 31"/>
    <w:basedOn w:val="a1"/>
    <w:rsid w:val="00D835D6"/>
    <w:pPr>
      <w:suppressAutoHyphens/>
      <w:autoSpaceDE/>
      <w:adjustRightInd/>
      <w:spacing w:after="120" w:line="276" w:lineRule="auto"/>
      <w:ind w:firstLine="260"/>
      <w:jc w:val="both"/>
      <w:textAlignment w:val="baseline"/>
    </w:pPr>
    <w:rPr>
      <w:rFonts w:eastAsia="Arial"/>
      <w:sz w:val="16"/>
      <w:szCs w:val="16"/>
      <w:lang w:val="ru-RU" w:eastAsia="ar-SA"/>
    </w:rPr>
  </w:style>
  <w:style w:type="paragraph" w:customStyle="1" w:styleId="ConsPlusNonformat">
    <w:name w:val="ConsPlusNonformat"/>
    <w:rsid w:val="00D835D6"/>
    <w:pPr>
      <w:widowControl w:val="0"/>
      <w:suppressAutoHyphens/>
      <w:autoSpaceDE w:val="0"/>
      <w:autoSpaceDN w:val="0"/>
      <w:spacing w:after="0" w:line="240" w:lineRule="auto"/>
      <w:textAlignment w:val="baseline"/>
    </w:pPr>
    <w:rPr>
      <w:rFonts w:ascii="Courier New" w:eastAsia="Arial" w:hAnsi="Courier New" w:cs="Courier New"/>
      <w:sz w:val="20"/>
      <w:szCs w:val="20"/>
      <w:lang w:eastAsia="ar-SA"/>
    </w:rPr>
  </w:style>
  <w:style w:type="paragraph" w:customStyle="1" w:styleId="Footnote">
    <w:name w:val="Footnote"/>
    <w:basedOn w:val="Standard"/>
    <w:rsid w:val="00D835D6"/>
    <w:pPr>
      <w:widowControl w:val="0"/>
      <w:textAlignment w:val="baseline"/>
    </w:pPr>
    <w:rPr>
      <w:rFonts w:eastAsia="SimSun" w:cs="Mangal"/>
      <w:lang w:eastAsia="hi-IN" w:bidi="hi-IN"/>
    </w:rPr>
  </w:style>
  <w:style w:type="paragraph" w:customStyle="1" w:styleId="affffffb">
    <w:name w:val="Содержимое врезки"/>
    <w:basedOn w:val="afd"/>
    <w:rsid w:val="00D835D6"/>
    <w:pPr>
      <w:widowControl w:val="0"/>
      <w:suppressAutoHyphens/>
      <w:autoSpaceDN w:val="0"/>
      <w:ind w:firstLine="260"/>
      <w:jc w:val="both"/>
      <w:textAlignment w:val="baseline"/>
    </w:pPr>
    <w:rPr>
      <w:rFonts w:ascii="Times New Roman" w:eastAsia="Arial" w:hAnsi="Times New Roman"/>
      <w:sz w:val="20"/>
      <w:szCs w:val="20"/>
      <w:lang w:eastAsia="ar-SA"/>
    </w:rPr>
  </w:style>
  <w:style w:type="paragraph" w:customStyle="1" w:styleId="TableContents">
    <w:name w:val="Table Contents"/>
    <w:basedOn w:val="Standard"/>
    <w:rsid w:val="00D835D6"/>
    <w:pPr>
      <w:widowControl w:val="0"/>
      <w:suppressLineNumbers/>
    </w:pPr>
    <w:rPr>
      <w:rFonts w:eastAsia="Andale Sans UI" w:cs="Tahoma"/>
      <w:sz w:val="24"/>
      <w:szCs w:val="24"/>
      <w:lang w:val="de-DE" w:eastAsia="ja-JP" w:bidi="fa-IR"/>
    </w:rPr>
  </w:style>
  <w:style w:type="paragraph" w:customStyle="1" w:styleId="TableHeading">
    <w:name w:val="Table Heading"/>
    <w:basedOn w:val="TableContents"/>
    <w:rsid w:val="00D835D6"/>
    <w:pPr>
      <w:jc w:val="center"/>
    </w:pPr>
    <w:rPr>
      <w:b/>
      <w:bCs/>
    </w:rPr>
  </w:style>
  <w:style w:type="paragraph" w:customStyle="1" w:styleId="Style40">
    <w:name w:val="Style40"/>
    <w:basedOn w:val="Standard"/>
    <w:rsid w:val="00D835D6"/>
    <w:pPr>
      <w:widowControl w:val="0"/>
      <w:autoSpaceDE w:val="0"/>
      <w:spacing w:line="322" w:lineRule="exact"/>
      <w:jc w:val="both"/>
      <w:textAlignment w:val="baseline"/>
    </w:pPr>
    <w:rPr>
      <w:sz w:val="24"/>
      <w:szCs w:val="24"/>
      <w:lang w:bidi="hi-IN"/>
    </w:rPr>
  </w:style>
  <w:style w:type="paragraph" w:customStyle="1" w:styleId="Style104">
    <w:name w:val="Style104"/>
    <w:basedOn w:val="Standard"/>
    <w:rsid w:val="00D835D6"/>
    <w:pPr>
      <w:widowControl w:val="0"/>
      <w:autoSpaceDE w:val="0"/>
      <w:spacing w:line="322" w:lineRule="exact"/>
      <w:ind w:firstLine="854"/>
      <w:jc w:val="both"/>
      <w:textAlignment w:val="baseline"/>
    </w:pPr>
    <w:rPr>
      <w:sz w:val="24"/>
      <w:szCs w:val="24"/>
      <w:lang w:bidi="hi-IN"/>
    </w:rPr>
  </w:style>
  <w:style w:type="paragraph" w:customStyle="1" w:styleId="Style131">
    <w:name w:val="Style131"/>
    <w:basedOn w:val="Standard"/>
    <w:rsid w:val="00D835D6"/>
    <w:pPr>
      <w:widowControl w:val="0"/>
      <w:autoSpaceDE w:val="0"/>
      <w:spacing w:line="322" w:lineRule="exact"/>
      <w:ind w:firstLine="456"/>
      <w:jc w:val="both"/>
      <w:textAlignment w:val="baseline"/>
    </w:pPr>
    <w:rPr>
      <w:sz w:val="24"/>
      <w:szCs w:val="24"/>
      <w:lang w:bidi="hi-IN"/>
    </w:rPr>
  </w:style>
  <w:style w:type="paragraph" w:customStyle="1" w:styleId="Style53">
    <w:name w:val="Style53"/>
    <w:basedOn w:val="Standard"/>
    <w:rsid w:val="00D835D6"/>
    <w:pPr>
      <w:widowControl w:val="0"/>
      <w:autoSpaceDE w:val="0"/>
      <w:spacing w:line="326" w:lineRule="exact"/>
      <w:ind w:firstLine="768"/>
      <w:jc w:val="both"/>
      <w:textAlignment w:val="baseline"/>
    </w:pPr>
    <w:rPr>
      <w:sz w:val="24"/>
      <w:szCs w:val="24"/>
      <w:lang w:bidi="hi-IN"/>
    </w:rPr>
  </w:style>
  <w:style w:type="paragraph" w:customStyle="1" w:styleId="Style59">
    <w:name w:val="Style59"/>
    <w:basedOn w:val="Standard"/>
    <w:rsid w:val="00D835D6"/>
    <w:pPr>
      <w:widowControl w:val="0"/>
      <w:autoSpaceDE w:val="0"/>
      <w:textAlignment w:val="baseline"/>
    </w:pPr>
    <w:rPr>
      <w:sz w:val="24"/>
      <w:szCs w:val="24"/>
      <w:lang w:bidi="hi-IN"/>
    </w:rPr>
  </w:style>
  <w:style w:type="paragraph" w:customStyle="1" w:styleId="Style120">
    <w:name w:val="Style120"/>
    <w:basedOn w:val="Standard"/>
    <w:rsid w:val="00D835D6"/>
    <w:pPr>
      <w:widowControl w:val="0"/>
      <w:autoSpaceDE w:val="0"/>
      <w:spacing w:line="300" w:lineRule="exact"/>
      <w:ind w:firstLine="1411"/>
      <w:jc w:val="both"/>
      <w:textAlignment w:val="baseline"/>
    </w:pPr>
    <w:rPr>
      <w:sz w:val="24"/>
      <w:szCs w:val="24"/>
      <w:lang w:bidi="hi-IN"/>
    </w:rPr>
  </w:style>
  <w:style w:type="paragraph" w:customStyle="1" w:styleId="Style145">
    <w:name w:val="Style145"/>
    <w:basedOn w:val="Standard"/>
    <w:rsid w:val="00D835D6"/>
    <w:pPr>
      <w:widowControl w:val="0"/>
      <w:autoSpaceDE w:val="0"/>
      <w:spacing w:line="302" w:lineRule="exact"/>
      <w:ind w:firstLine="1349"/>
      <w:textAlignment w:val="baseline"/>
    </w:pPr>
    <w:rPr>
      <w:sz w:val="24"/>
      <w:szCs w:val="24"/>
      <w:lang w:bidi="hi-IN"/>
    </w:rPr>
  </w:style>
  <w:style w:type="paragraph" w:customStyle="1" w:styleId="Style73">
    <w:name w:val="Style73"/>
    <w:basedOn w:val="Standard"/>
    <w:rsid w:val="00D835D6"/>
    <w:pPr>
      <w:widowControl w:val="0"/>
      <w:autoSpaceDE w:val="0"/>
      <w:textAlignment w:val="baseline"/>
    </w:pPr>
    <w:rPr>
      <w:sz w:val="24"/>
      <w:szCs w:val="24"/>
      <w:lang w:bidi="hi-IN"/>
    </w:rPr>
  </w:style>
  <w:style w:type="paragraph" w:customStyle="1" w:styleId="Style141">
    <w:name w:val="Style141"/>
    <w:basedOn w:val="Standard"/>
    <w:rsid w:val="00D835D6"/>
    <w:pPr>
      <w:widowControl w:val="0"/>
      <w:autoSpaceDE w:val="0"/>
      <w:textAlignment w:val="baseline"/>
    </w:pPr>
    <w:rPr>
      <w:sz w:val="24"/>
      <w:szCs w:val="24"/>
      <w:lang w:bidi="hi-IN"/>
    </w:rPr>
  </w:style>
  <w:style w:type="paragraph" w:customStyle="1" w:styleId="Style20">
    <w:name w:val="Style20"/>
    <w:basedOn w:val="Standard"/>
    <w:rsid w:val="00D835D6"/>
    <w:pPr>
      <w:widowControl w:val="0"/>
      <w:autoSpaceDE w:val="0"/>
      <w:spacing w:line="322" w:lineRule="exact"/>
      <w:textAlignment w:val="baseline"/>
    </w:pPr>
    <w:rPr>
      <w:sz w:val="24"/>
      <w:szCs w:val="24"/>
      <w:lang w:bidi="hi-IN"/>
    </w:rPr>
  </w:style>
  <w:style w:type="paragraph" w:customStyle="1" w:styleId="Style69">
    <w:name w:val="Style69"/>
    <w:basedOn w:val="Standard"/>
    <w:rsid w:val="00D835D6"/>
    <w:pPr>
      <w:widowControl w:val="0"/>
      <w:autoSpaceDE w:val="0"/>
      <w:spacing w:line="288" w:lineRule="exact"/>
      <w:jc w:val="center"/>
      <w:textAlignment w:val="baseline"/>
    </w:pPr>
    <w:rPr>
      <w:sz w:val="24"/>
      <w:szCs w:val="24"/>
      <w:lang w:bidi="hi-IN"/>
    </w:rPr>
  </w:style>
  <w:style w:type="paragraph" w:customStyle="1" w:styleId="Style157">
    <w:name w:val="Style157"/>
    <w:basedOn w:val="Standard"/>
    <w:rsid w:val="00D835D6"/>
    <w:pPr>
      <w:widowControl w:val="0"/>
      <w:autoSpaceDE w:val="0"/>
      <w:spacing w:line="600" w:lineRule="exact"/>
      <w:ind w:firstLine="3235"/>
      <w:textAlignment w:val="baseline"/>
    </w:pPr>
    <w:rPr>
      <w:sz w:val="24"/>
      <w:szCs w:val="24"/>
      <w:lang w:bidi="hi-IN"/>
    </w:rPr>
  </w:style>
  <w:style w:type="paragraph" w:customStyle="1" w:styleId="Style134">
    <w:name w:val="Style134"/>
    <w:basedOn w:val="Standard"/>
    <w:rsid w:val="00D835D6"/>
    <w:pPr>
      <w:widowControl w:val="0"/>
      <w:autoSpaceDE w:val="0"/>
      <w:spacing w:line="302" w:lineRule="exact"/>
      <w:ind w:firstLine="715"/>
      <w:jc w:val="both"/>
      <w:textAlignment w:val="baseline"/>
    </w:pPr>
    <w:rPr>
      <w:sz w:val="24"/>
      <w:szCs w:val="24"/>
      <w:lang w:bidi="hi-IN"/>
    </w:rPr>
  </w:style>
  <w:style w:type="paragraph" w:customStyle="1" w:styleId="Style49">
    <w:name w:val="Style49"/>
    <w:basedOn w:val="Standard"/>
    <w:rsid w:val="00D835D6"/>
    <w:pPr>
      <w:widowControl w:val="0"/>
      <w:autoSpaceDE w:val="0"/>
      <w:jc w:val="right"/>
      <w:textAlignment w:val="baseline"/>
    </w:pPr>
    <w:rPr>
      <w:sz w:val="24"/>
      <w:szCs w:val="24"/>
      <w:lang w:bidi="hi-IN"/>
    </w:rPr>
  </w:style>
  <w:style w:type="paragraph" w:customStyle="1" w:styleId="Style122">
    <w:name w:val="Style122"/>
    <w:basedOn w:val="Standard"/>
    <w:rsid w:val="00D835D6"/>
    <w:pPr>
      <w:widowControl w:val="0"/>
      <w:autoSpaceDE w:val="0"/>
      <w:spacing w:line="298" w:lineRule="exact"/>
      <w:ind w:firstLine="989"/>
      <w:textAlignment w:val="baseline"/>
    </w:pPr>
    <w:rPr>
      <w:sz w:val="24"/>
      <w:szCs w:val="24"/>
      <w:lang w:bidi="hi-IN"/>
    </w:rPr>
  </w:style>
  <w:style w:type="paragraph" w:customStyle="1" w:styleId="Style150">
    <w:name w:val="Style150"/>
    <w:basedOn w:val="Standard"/>
    <w:rsid w:val="00D835D6"/>
    <w:pPr>
      <w:widowControl w:val="0"/>
      <w:autoSpaceDE w:val="0"/>
      <w:spacing w:line="300" w:lineRule="exact"/>
      <w:ind w:firstLine="715"/>
      <w:jc w:val="both"/>
      <w:textAlignment w:val="baseline"/>
    </w:pPr>
    <w:rPr>
      <w:sz w:val="24"/>
      <w:szCs w:val="24"/>
      <w:lang w:bidi="hi-IN"/>
    </w:rPr>
  </w:style>
  <w:style w:type="paragraph" w:customStyle="1" w:styleId="Style153">
    <w:name w:val="Style153"/>
    <w:basedOn w:val="Standard"/>
    <w:rsid w:val="00D835D6"/>
    <w:pPr>
      <w:widowControl w:val="0"/>
      <w:autoSpaceDE w:val="0"/>
      <w:textAlignment w:val="baseline"/>
    </w:pPr>
    <w:rPr>
      <w:sz w:val="24"/>
      <w:szCs w:val="24"/>
      <w:lang w:bidi="hi-IN"/>
    </w:rPr>
  </w:style>
  <w:style w:type="paragraph" w:customStyle="1" w:styleId="Style102">
    <w:name w:val="Style102"/>
    <w:basedOn w:val="Standard"/>
    <w:rsid w:val="00D835D6"/>
    <w:pPr>
      <w:widowControl w:val="0"/>
      <w:autoSpaceDE w:val="0"/>
      <w:spacing w:line="322" w:lineRule="exact"/>
      <w:ind w:firstLine="984"/>
      <w:jc w:val="both"/>
      <w:textAlignment w:val="baseline"/>
    </w:pPr>
    <w:rPr>
      <w:sz w:val="24"/>
      <w:szCs w:val="24"/>
      <w:lang w:bidi="hi-IN"/>
    </w:rPr>
  </w:style>
  <w:style w:type="paragraph" w:customStyle="1" w:styleId="Style139">
    <w:name w:val="Style139"/>
    <w:basedOn w:val="Standard"/>
    <w:rsid w:val="00D835D6"/>
    <w:pPr>
      <w:widowControl w:val="0"/>
      <w:autoSpaceDE w:val="0"/>
      <w:spacing w:line="300" w:lineRule="exact"/>
      <w:ind w:firstLine="720"/>
      <w:textAlignment w:val="baseline"/>
    </w:pPr>
    <w:rPr>
      <w:sz w:val="24"/>
      <w:szCs w:val="24"/>
      <w:lang w:bidi="hi-IN"/>
    </w:rPr>
  </w:style>
  <w:style w:type="paragraph" w:customStyle="1" w:styleId="Style39">
    <w:name w:val="Style39"/>
    <w:basedOn w:val="Standard"/>
    <w:rsid w:val="00D835D6"/>
    <w:pPr>
      <w:widowControl w:val="0"/>
      <w:autoSpaceDE w:val="0"/>
      <w:textAlignment w:val="baseline"/>
    </w:pPr>
    <w:rPr>
      <w:sz w:val="24"/>
      <w:szCs w:val="24"/>
      <w:lang w:bidi="hi-IN"/>
    </w:rPr>
  </w:style>
  <w:style w:type="paragraph" w:customStyle="1" w:styleId="Style156">
    <w:name w:val="Style156"/>
    <w:basedOn w:val="Standard"/>
    <w:rsid w:val="00D835D6"/>
    <w:pPr>
      <w:widowControl w:val="0"/>
      <w:autoSpaceDE w:val="0"/>
      <w:textAlignment w:val="baseline"/>
    </w:pPr>
    <w:rPr>
      <w:sz w:val="24"/>
      <w:szCs w:val="24"/>
      <w:lang w:bidi="hi-IN"/>
    </w:rPr>
  </w:style>
  <w:style w:type="paragraph" w:customStyle="1" w:styleId="Style140">
    <w:name w:val="Style140"/>
    <w:basedOn w:val="Standard"/>
    <w:rsid w:val="00D835D6"/>
    <w:pPr>
      <w:widowControl w:val="0"/>
      <w:autoSpaceDE w:val="0"/>
      <w:jc w:val="both"/>
      <w:textAlignment w:val="baseline"/>
    </w:pPr>
    <w:rPr>
      <w:sz w:val="24"/>
      <w:szCs w:val="24"/>
      <w:lang w:bidi="hi-IN"/>
    </w:rPr>
  </w:style>
  <w:style w:type="paragraph" w:customStyle="1" w:styleId="Style158">
    <w:name w:val="Style158"/>
    <w:basedOn w:val="Standard"/>
    <w:rsid w:val="00D835D6"/>
    <w:pPr>
      <w:widowControl w:val="0"/>
      <w:autoSpaceDE w:val="0"/>
      <w:spacing w:line="293" w:lineRule="exact"/>
      <w:ind w:firstLine="701"/>
      <w:textAlignment w:val="baseline"/>
    </w:pPr>
    <w:rPr>
      <w:sz w:val="24"/>
      <w:szCs w:val="24"/>
      <w:lang w:bidi="hi-IN"/>
    </w:rPr>
  </w:style>
  <w:style w:type="paragraph" w:customStyle="1" w:styleId="Style146">
    <w:name w:val="Style146"/>
    <w:basedOn w:val="Standard"/>
    <w:rsid w:val="00D835D6"/>
    <w:pPr>
      <w:widowControl w:val="0"/>
      <w:autoSpaceDE w:val="0"/>
      <w:spacing w:line="298" w:lineRule="exact"/>
      <w:ind w:hanging="355"/>
      <w:jc w:val="both"/>
      <w:textAlignment w:val="baseline"/>
    </w:pPr>
    <w:rPr>
      <w:sz w:val="24"/>
      <w:szCs w:val="24"/>
      <w:lang w:bidi="hi-IN"/>
    </w:rPr>
  </w:style>
  <w:style w:type="paragraph" w:customStyle="1" w:styleId="Style162">
    <w:name w:val="Style162"/>
    <w:basedOn w:val="Standard"/>
    <w:rsid w:val="00D835D6"/>
    <w:pPr>
      <w:widowControl w:val="0"/>
      <w:autoSpaceDE w:val="0"/>
      <w:spacing w:line="298" w:lineRule="exact"/>
      <w:ind w:firstLine="696"/>
      <w:textAlignment w:val="baseline"/>
    </w:pPr>
    <w:rPr>
      <w:sz w:val="24"/>
      <w:szCs w:val="24"/>
      <w:lang w:bidi="hi-IN"/>
    </w:rPr>
  </w:style>
  <w:style w:type="paragraph" w:customStyle="1" w:styleId="Style165">
    <w:name w:val="Style165"/>
    <w:basedOn w:val="Standard"/>
    <w:rsid w:val="00D835D6"/>
    <w:pPr>
      <w:widowControl w:val="0"/>
      <w:autoSpaceDE w:val="0"/>
      <w:spacing w:line="302" w:lineRule="exact"/>
      <w:ind w:firstLine="749"/>
      <w:textAlignment w:val="baseline"/>
    </w:pPr>
    <w:rPr>
      <w:sz w:val="24"/>
      <w:szCs w:val="24"/>
      <w:lang w:bidi="hi-IN"/>
    </w:rPr>
  </w:style>
  <w:style w:type="paragraph" w:customStyle="1" w:styleId="Style130">
    <w:name w:val="Style130"/>
    <w:basedOn w:val="Standard"/>
    <w:rsid w:val="00D835D6"/>
    <w:pPr>
      <w:widowControl w:val="0"/>
      <w:autoSpaceDE w:val="0"/>
      <w:spacing w:line="298" w:lineRule="exact"/>
      <w:ind w:hanging="350"/>
      <w:jc w:val="both"/>
      <w:textAlignment w:val="baseline"/>
    </w:pPr>
    <w:rPr>
      <w:sz w:val="24"/>
      <w:szCs w:val="24"/>
      <w:lang w:bidi="hi-IN"/>
    </w:rPr>
  </w:style>
  <w:style w:type="paragraph" w:customStyle="1" w:styleId="Style127">
    <w:name w:val="Style127"/>
    <w:basedOn w:val="Standard"/>
    <w:rsid w:val="00D835D6"/>
    <w:pPr>
      <w:widowControl w:val="0"/>
      <w:autoSpaceDE w:val="0"/>
      <w:spacing w:line="300" w:lineRule="exact"/>
      <w:jc w:val="both"/>
      <w:textAlignment w:val="baseline"/>
    </w:pPr>
    <w:rPr>
      <w:sz w:val="24"/>
      <w:szCs w:val="24"/>
      <w:lang w:bidi="hi-IN"/>
    </w:rPr>
  </w:style>
  <w:style w:type="paragraph" w:customStyle="1" w:styleId="Style113">
    <w:name w:val="Style113"/>
    <w:basedOn w:val="Standard"/>
    <w:rsid w:val="00D835D6"/>
    <w:pPr>
      <w:widowControl w:val="0"/>
      <w:autoSpaceDE w:val="0"/>
      <w:spacing w:line="322" w:lineRule="exact"/>
      <w:ind w:firstLine="864"/>
      <w:jc w:val="both"/>
      <w:textAlignment w:val="baseline"/>
    </w:pPr>
    <w:rPr>
      <w:sz w:val="24"/>
      <w:szCs w:val="24"/>
      <w:lang w:bidi="hi-IN"/>
    </w:rPr>
  </w:style>
  <w:style w:type="paragraph" w:customStyle="1" w:styleId="Style91">
    <w:name w:val="Style91"/>
    <w:basedOn w:val="Standard"/>
    <w:rsid w:val="00D835D6"/>
    <w:pPr>
      <w:widowControl w:val="0"/>
      <w:autoSpaceDE w:val="0"/>
      <w:spacing w:line="248" w:lineRule="exact"/>
      <w:jc w:val="center"/>
      <w:textAlignment w:val="baseline"/>
    </w:pPr>
    <w:rPr>
      <w:sz w:val="24"/>
      <w:szCs w:val="24"/>
      <w:lang w:bidi="hi-IN"/>
    </w:rPr>
  </w:style>
  <w:style w:type="paragraph" w:customStyle="1" w:styleId="Style148">
    <w:name w:val="Style148"/>
    <w:basedOn w:val="Standard"/>
    <w:rsid w:val="00D835D6"/>
    <w:pPr>
      <w:widowControl w:val="0"/>
      <w:autoSpaceDE w:val="0"/>
      <w:textAlignment w:val="baseline"/>
    </w:pPr>
    <w:rPr>
      <w:sz w:val="24"/>
      <w:szCs w:val="24"/>
      <w:lang w:bidi="hi-IN"/>
    </w:rPr>
  </w:style>
  <w:style w:type="paragraph" w:customStyle="1" w:styleId="Style109">
    <w:name w:val="Style109"/>
    <w:basedOn w:val="Standard"/>
    <w:rsid w:val="00D835D6"/>
    <w:pPr>
      <w:widowControl w:val="0"/>
      <w:autoSpaceDE w:val="0"/>
      <w:spacing w:line="264" w:lineRule="exact"/>
      <w:textAlignment w:val="baseline"/>
    </w:pPr>
    <w:rPr>
      <w:sz w:val="24"/>
      <w:szCs w:val="24"/>
      <w:lang w:bidi="hi-IN"/>
    </w:rPr>
  </w:style>
  <w:style w:type="paragraph" w:customStyle="1" w:styleId="Style121">
    <w:name w:val="Style121"/>
    <w:basedOn w:val="Standard"/>
    <w:rsid w:val="00D835D6"/>
    <w:pPr>
      <w:widowControl w:val="0"/>
      <w:autoSpaceDE w:val="0"/>
      <w:spacing w:line="254" w:lineRule="exact"/>
      <w:ind w:firstLine="106"/>
      <w:textAlignment w:val="baseline"/>
    </w:pPr>
    <w:rPr>
      <w:sz w:val="24"/>
      <w:szCs w:val="24"/>
      <w:lang w:bidi="hi-IN"/>
    </w:rPr>
  </w:style>
  <w:style w:type="paragraph" w:customStyle="1" w:styleId="Style123">
    <w:name w:val="Style123"/>
    <w:basedOn w:val="Standard"/>
    <w:rsid w:val="00D835D6"/>
    <w:pPr>
      <w:widowControl w:val="0"/>
      <w:autoSpaceDE w:val="0"/>
      <w:textAlignment w:val="baseline"/>
    </w:pPr>
    <w:rPr>
      <w:sz w:val="24"/>
      <w:szCs w:val="24"/>
      <w:lang w:bidi="hi-IN"/>
    </w:rPr>
  </w:style>
  <w:style w:type="paragraph" w:customStyle="1" w:styleId="Style125">
    <w:name w:val="Style125"/>
    <w:basedOn w:val="Standard"/>
    <w:rsid w:val="00D835D6"/>
    <w:pPr>
      <w:widowControl w:val="0"/>
      <w:autoSpaceDE w:val="0"/>
      <w:textAlignment w:val="baseline"/>
    </w:pPr>
    <w:rPr>
      <w:sz w:val="24"/>
      <w:szCs w:val="24"/>
      <w:lang w:bidi="hi-IN"/>
    </w:rPr>
  </w:style>
  <w:style w:type="paragraph" w:customStyle="1" w:styleId="Style129">
    <w:name w:val="Style129"/>
    <w:basedOn w:val="Standard"/>
    <w:rsid w:val="00D835D6"/>
    <w:pPr>
      <w:widowControl w:val="0"/>
      <w:autoSpaceDE w:val="0"/>
      <w:jc w:val="right"/>
      <w:textAlignment w:val="baseline"/>
    </w:pPr>
    <w:rPr>
      <w:sz w:val="24"/>
      <w:szCs w:val="24"/>
      <w:lang w:bidi="hi-IN"/>
    </w:rPr>
  </w:style>
  <w:style w:type="paragraph" w:customStyle="1" w:styleId="Style76">
    <w:name w:val="Style76"/>
    <w:basedOn w:val="Standard"/>
    <w:rsid w:val="00D835D6"/>
    <w:pPr>
      <w:widowControl w:val="0"/>
      <w:autoSpaceDE w:val="0"/>
      <w:spacing w:line="317" w:lineRule="exact"/>
      <w:ind w:firstLine="264"/>
      <w:jc w:val="both"/>
      <w:textAlignment w:val="baseline"/>
    </w:pPr>
    <w:rPr>
      <w:sz w:val="24"/>
      <w:szCs w:val="24"/>
      <w:lang w:bidi="hi-IN"/>
    </w:rPr>
  </w:style>
  <w:style w:type="paragraph" w:customStyle="1" w:styleId="Style105">
    <w:name w:val="Style105"/>
    <w:basedOn w:val="Standard"/>
    <w:rsid w:val="00D835D6"/>
    <w:pPr>
      <w:widowControl w:val="0"/>
      <w:autoSpaceDE w:val="0"/>
      <w:spacing w:line="288" w:lineRule="exact"/>
      <w:ind w:firstLine="139"/>
      <w:jc w:val="both"/>
      <w:textAlignment w:val="baseline"/>
    </w:pPr>
    <w:rPr>
      <w:sz w:val="24"/>
      <w:szCs w:val="24"/>
      <w:lang w:bidi="hi-IN"/>
    </w:rPr>
  </w:style>
  <w:style w:type="paragraph" w:customStyle="1" w:styleId="Style23">
    <w:name w:val="Style23"/>
    <w:basedOn w:val="Standard"/>
    <w:rsid w:val="00D835D6"/>
    <w:pPr>
      <w:widowControl w:val="0"/>
      <w:autoSpaceDE w:val="0"/>
      <w:spacing w:line="372" w:lineRule="exact"/>
      <w:jc w:val="center"/>
      <w:textAlignment w:val="baseline"/>
    </w:pPr>
    <w:rPr>
      <w:sz w:val="24"/>
      <w:szCs w:val="24"/>
      <w:lang w:bidi="hi-IN"/>
    </w:rPr>
  </w:style>
  <w:style w:type="paragraph" w:customStyle="1" w:styleId="Style54">
    <w:name w:val="Style54"/>
    <w:basedOn w:val="Standard"/>
    <w:rsid w:val="00D835D6"/>
    <w:pPr>
      <w:widowControl w:val="0"/>
      <w:autoSpaceDE w:val="0"/>
      <w:spacing w:line="322" w:lineRule="exact"/>
      <w:ind w:firstLine="850"/>
      <w:jc w:val="both"/>
      <w:textAlignment w:val="baseline"/>
    </w:pPr>
    <w:rPr>
      <w:sz w:val="24"/>
      <w:szCs w:val="24"/>
      <w:lang w:bidi="hi-IN"/>
    </w:rPr>
  </w:style>
  <w:style w:type="paragraph" w:customStyle="1" w:styleId="Style151">
    <w:name w:val="Style151"/>
    <w:basedOn w:val="Standard"/>
    <w:rsid w:val="00D835D6"/>
    <w:pPr>
      <w:widowControl w:val="0"/>
      <w:autoSpaceDE w:val="0"/>
      <w:spacing w:line="322" w:lineRule="exact"/>
      <w:ind w:hanging="979"/>
      <w:textAlignment w:val="baseline"/>
    </w:pPr>
    <w:rPr>
      <w:sz w:val="24"/>
      <w:szCs w:val="24"/>
      <w:lang w:bidi="hi-IN"/>
    </w:rPr>
  </w:style>
  <w:style w:type="paragraph" w:customStyle="1" w:styleId="Style114">
    <w:name w:val="Style114"/>
    <w:basedOn w:val="Standard"/>
    <w:rsid w:val="00D835D6"/>
    <w:pPr>
      <w:widowControl w:val="0"/>
      <w:autoSpaceDE w:val="0"/>
      <w:spacing w:line="322" w:lineRule="exact"/>
      <w:textAlignment w:val="baseline"/>
    </w:pPr>
    <w:rPr>
      <w:sz w:val="24"/>
      <w:szCs w:val="24"/>
      <w:lang w:bidi="hi-IN"/>
    </w:rPr>
  </w:style>
  <w:style w:type="paragraph" w:customStyle="1" w:styleId="Style166">
    <w:name w:val="Style166"/>
    <w:basedOn w:val="Standard"/>
    <w:rsid w:val="00D835D6"/>
    <w:pPr>
      <w:widowControl w:val="0"/>
      <w:autoSpaceDE w:val="0"/>
      <w:spacing w:line="322" w:lineRule="exact"/>
      <w:ind w:hanging="96"/>
      <w:jc w:val="both"/>
      <w:textAlignment w:val="baseline"/>
    </w:pPr>
    <w:rPr>
      <w:sz w:val="24"/>
      <w:szCs w:val="24"/>
      <w:lang w:bidi="hi-IN"/>
    </w:rPr>
  </w:style>
  <w:style w:type="paragraph" w:customStyle="1" w:styleId="Style25">
    <w:name w:val="Style25"/>
    <w:basedOn w:val="Standard"/>
    <w:rsid w:val="00D835D6"/>
    <w:pPr>
      <w:widowControl w:val="0"/>
      <w:autoSpaceDE w:val="0"/>
      <w:textAlignment w:val="baseline"/>
    </w:pPr>
    <w:rPr>
      <w:sz w:val="24"/>
      <w:szCs w:val="24"/>
      <w:lang w:bidi="hi-IN"/>
    </w:rPr>
  </w:style>
  <w:style w:type="paragraph" w:customStyle="1" w:styleId="Style84">
    <w:name w:val="Style84"/>
    <w:basedOn w:val="Standard"/>
    <w:rsid w:val="00D835D6"/>
    <w:pPr>
      <w:widowControl w:val="0"/>
      <w:autoSpaceDE w:val="0"/>
      <w:spacing w:line="322" w:lineRule="exact"/>
      <w:ind w:firstLine="845"/>
      <w:textAlignment w:val="baseline"/>
    </w:pPr>
    <w:rPr>
      <w:sz w:val="24"/>
      <w:szCs w:val="24"/>
      <w:lang w:bidi="hi-IN"/>
    </w:rPr>
  </w:style>
  <w:style w:type="paragraph" w:customStyle="1" w:styleId="Style142">
    <w:name w:val="Style142"/>
    <w:basedOn w:val="Standard"/>
    <w:rsid w:val="00D835D6"/>
    <w:pPr>
      <w:widowControl w:val="0"/>
      <w:autoSpaceDE w:val="0"/>
      <w:spacing w:line="320" w:lineRule="exact"/>
      <w:ind w:firstLine="883"/>
      <w:jc w:val="both"/>
      <w:textAlignment w:val="baseline"/>
    </w:pPr>
    <w:rPr>
      <w:sz w:val="24"/>
      <w:szCs w:val="24"/>
      <w:lang w:bidi="hi-IN"/>
    </w:rPr>
  </w:style>
  <w:style w:type="paragraph" w:customStyle="1" w:styleId="Style75">
    <w:name w:val="Style75"/>
    <w:basedOn w:val="Standard"/>
    <w:rsid w:val="00D835D6"/>
    <w:pPr>
      <w:widowControl w:val="0"/>
      <w:autoSpaceDE w:val="0"/>
      <w:spacing w:line="276" w:lineRule="exact"/>
      <w:jc w:val="both"/>
      <w:textAlignment w:val="baseline"/>
    </w:pPr>
    <w:rPr>
      <w:sz w:val="24"/>
      <w:szCs w:val="24"/>
      <w:lang w:bidi="hi-IN"/>
    </w:rPr>
  </w:style>
  <w:style w:type="paragraph" w:customStyle="1" w:styleId="Style31">
    <w:name w:val="Style31"/>
    <w:basedOn w:val="Standard"/>
    <w:rsid w:val="00D835D6"/>
    <w:pPr>
      <w:widowControl w:val="0"/>
      <w:autoSpaceDE w:val="0"/>
      <w:textAlignment w:val="baseline"/>
    </w:pPr>
    <w:rPr>
      <w:sz w:val="24"/>
      <w:szCs w:val="24"/>
      <w:lang w:bidi="hi-IN"/>
    </w:rPr>
  </w:style>
  <w:style w:type="paragraph" w:customStyle="1" w:styleId="Style118">
    <w:name w:val="Style118"/>
    <w:basedOn w:val="Standard"/>
    <w:rsid w:val="00D835D6"/>
    <w:pPr>
      <w:widowControl w:val="0"/>
      <w:autoSpaceDE w:val="0"/>
      <w:spacing w:line="254" w:lineRule="exact"/>
      <w:textAlignment w:val="baseline"/>
    </w:pPr>
    <w:rPr>
      <w:sz w:val="24"/>
      <w:szCs w:val="24"/>
      <w:lang w:bidi="hi-IN"/>
    </w:rPr>
  </w:style>
  <w:style w:type="paragraph" w:customStyle="1" w:styleId="Style143">
    <w:name w:val="Style143"/>
    <w:basedOn w:val="Standard"/>
    <w:rsid w:val="00D835D6"/>
    <w:pPr>
      <w:widowControl w:val="0"/>
      <w:autoSpaceDE w:val="0"/>
      <w:spacing w:line="298" w:lineRule="exact"/>
      <w:textAlignment w:val="baseline"/>
    </w:pPr>
    <w:rPr>
      <w:sz w:val="24"/>
      <w:szCs w:val="24"/>
      <w:lang w:bidi="hi-IN"/>
    </w:rPr>
  </w:style>
  <w:style w:type="paragraph" w:customStyle="1" w:styleId="Style17">
    <w:name w:val="Style17"/>
    <w:basedOn w:val="Standard"/>
    <w:rsid w:val="00D835D6"/>
    <w:pPr>
      <w:widowControl w:val="0"/>
      <w:autoSpaceDE w:val="0"/>
      <w:textAlignment w:val="baseline"/>
    </w:pPr>
    <w:rPr>
      <w:sz w:val="24"/>
      <w:szCs w:val="24"/>
      <w:lang w:bidi="hi-IN"/>
    </w:rPr>
  </w:style>
  <w:style w:type="paragraph" w:customStyle="1" w:styleId="Style66">
    <w:name w:val="Style66"/>
    <w:basedOn w:val="Standard"/>
    <w:rsid w:val="00D835D6"/>
    <w:pPr>
      <w:widowControl w:val="0"/>
      <w:autoSpaceDE w:val="0"/>
      <w:spacing w:line="250" w:lineRule="exact"/>
      <w:jc w:val="both"/>
      <w:textAlignment w:val="baseline"/>
    </w:pPr>
    <w:rPr>
      <w:sz w:val="24"/>
      <w:szCs w:val="24"/>
      <w:lang w:bidi="hi-IN"/>
    </w:rPr>
  </w:style>
  <w:style w:type="paragraph" w:customStyle="1" w:styleId="Style116">
    <w:name w:val="Style116"/>
    <w:basedOn w:val="Standard"/>
    <w:rsid w:val="00D835D6"/>
    <w:pPr>
      <w:widowControl w:val="0"/>
      <w:autoSpaceDE w:val="0"/>
      <w:jc w:val="center"/>
      <w:textAlignment w:val="baseline"/>
    </w:pPr>
    <w:rPr>
      <w:sz w:val="24"/>
      <w:szCs w:val="24"/>
      <w:lang w:bidi="hi-IN"/>
    </w:rPr>
  </w:style>
  <w:style w:type="paragraph" w:customStyle="1" w:styleId="Style133">
    <w:name w:val="Style133"/>
    <w:basedOn w:val="Standard"/>
    <w:rsid w:val="00D835D6"/>
    <w:pPr>
      <w:widowControl w:val="0"/>
      <w:autoSpaceDE w:val="0"/>
      <w:textAlignment w:val="baseline"/>
    </w:pPr>
    <w:rPr>
      <w:sz w:val="24"/>
      <w:szCs w:val="24"/>
      <w:lang w:bidi="hi-IN"/>
    </w:rPr>
  </w:style>
  <w:style w:type="paragraph" w:customStyle="1" w:styleId="Style126">
    <w:name w:val="Style126"/>
    <w:basedOn w:val="Standard"/>
    <w:rsid w:val="00D835D6"/>
    <w:pPr>
      <w:widowControl w:val="0"/>
      <w:autoSpaceDE w:val="0"/>
      <w:spacing w:line="269" w:lineRule="exact"/>
      <w:ind w:firstLine="86"/>
      <w:jc w:val="both"/>
      <w:textAlignment w:val="baseline"/>
    </w:pPr>
    <w:rPr>
      <w:sz w:val="24"/>
      <w:szCs w:val="24"/>
      <w:lang w:bidi="hi-IN"/>
    </w:rPr>
  </w:style>
  <w:style w:type="paragraph" w:customStyle="1" w:styleId="Style117">
    <w:name w:val="Style117"/>
    <w:basedOn w:val="Standard"/>
    <w:rsid w:val="00D835D6"/>
    <w:pPr>
      <w:widowControl w:val="0"/>
      <w:autoSpaceDE w:val="0"/>
      <w:textAlignment w:val="baseline"/>
    </w:pPr>
    <w:rPr>
      <w:sz w:val="24"/>
      <w:szCs w:val="24"/>
      <w:lang w:bidi="hi-IN"/>
    </w:rPr>
  </w:style>
  <w:style w:type="paragraph" w:customStyle="1" w:styleId="Style132">
    <w:name w:val="Style132"/>
    <w:basedOn w:val="Standard"/>
    <w:rsid w:val="00D835D6"/>
    <w:pPr>
      <w:widowControl w:val="0"/>
      <w:autoSpaceDE w:val="0"/>
      <w:spacing w:line="228" w:lineRule="exact"/>
      <w:ind w:hanging="86"/>
      <w:textAlignment w:val="baseline"/>
    </w:pPr>
    <w:rPr>
      <w:sz w:val="24"/>
      <w:szCs w:val="24"/>
      <w:lang w:bidi="hi-IN"/>
    </w:rPr>
  </w:style>
  <w:style w:type="paragraph" w:customStyle="1" w:styleId="Style155">
    <w:name w:val="Style155"/>
    <w:basedOn w:val="Standard"/>
    <w:rsid w:val="00D835D6"/>
    <w:pPr>
      <w:widowControl w:val="0"/>
      <w:autoSpaceDE w:val="0"/>
      <w:spacing w:line="228" w:lineRule="exact"/>
      <w:jc w:val="both"/>
      <w:textAlignment w:val="baseline"/>
    </w:pPr>
    <w:rPr>
      <w:sz w:val="24"/>
      <w:szCs w:val="24"/>
      <w:lang w:bidi="hi-IN"/>
    </w:rPr>
  </w:style>
  <w:style w:type="paragraph" w:customStyle="1" w:styleId="Style154">
    <w:name w:val="Style154"/>
    <w:basedOn w:val="Standard"/>
    <w:rsid w:val="00D835D6"/>
    <w:pPr>
      <w:widowControl w:val="0"/>
      <w:autoSpaceDE w:val="0"/>
      <w:spacing w:line="322" w:lineRule="exact"/>
      <w:ind w:hanging="1579"/>
      <w:textAlignment w:val="baseline"/>
    </w:pPr>
    <w:rPr>
      <w:sz w:val="24"/>
      <w:szCs w:val="24"/>
      <w:lang w:bidi="hi-IN"/>
    </w:rPr>
  </w:style>
  <w:style w:type="paragraph" w:customStyle="1" w:styleId="Style95">
    <w:name w:val="Style95"/>
    <w:basedOn w:val="Standard"/>
    <w:rsid w:val="00D835D6"/>
    <w:pPr>
      <w:widowControl w:val="0"/>
      <w:autoSpaceDE w:val="0"/>
      <w:spacing w:line="326" w:lineRule="exact"/>
      <w:ind w:firstLine="893"/>
      <w:jc w:val="both"/>
      <w:textAlignment w:val="baseline"/>
    </w:pPr>
    <w:rPr>
      <w:sz w:val="24"/>
      <w:szCs w:val="24"/>
      <w:lang w:bidi="hi-IN"/>
    </w:rPr>
  </w:style>
  <w:style w:type="paragraph" w:customStyle="1" w:styleId="Style48">
    <w:name w:val="Style48"/>
    <w:basedOn w:val="Standard"/>
    <w:rsid w:val="00D835D6"/>
    <w:pPr>
      <w:widowControl w:val="0"/>
      <w:autoSpaceDE w:val="0"/>
      <w:textAlignment w:val="baseline"/>
    </w:pPr>
    <w:rPr>
      <w:sz w:val="24"/>
      <w:szCs w:val="24"/>
      <w:lang w:bidi="hi-IN"/>
    </w:rPr>
  </w:style>
  <w:style w:type="paragraph" w:customStyle="1" w:styleId="312">
    <w:name w:val="Заголовок №31"/>
    <w:basedOn w:val="Standard"/>
    <w:rsid w:val="00D835D6"/>
    <w:pPr>
      <w:widowControl w:val="0"/>
      <w:shd w:val="clear" w:color="auto" w:fill="FFFFFF"/>
      <w:spacing w:line="211" w:lineRule="exact"/>
      <w:jc w:val="both"/>
      <w:textAlignment w:val="baseline"/>
    </w:pPr>
    <w:rPr>
      <w:rFonts w:eastAsia="SimSun" w:cs="Mangal"/>
      <w:b/>
      <w:bCs/>
      <w:sz w:val="24"/>
      <w:szCs w:val="24"/>
      <w:lang w:bidi="hi-IN"/>
    </w:rPr>
  </w:style>
  <w:style w:type="paragraph" w:customStyle="1" w:styleId="Style161">
    <w:name w:val="Style161"/>
    <w:basedOn w:val="Standard"/>
    <w:rsid w:val="00D835D6"/>
    <w:pPr>
      <w:widowControl w:val="0"/>
      <w:autoSpaceDE w:val="0"/>
      <w:spacing w:line="298" w:lineRule="exact"/>
      <w:ind w:firstLine="782"/>
      <w:textAlignment w:val="baseline"/>
    </w:pPr>
    <w:rPr>
      <w:sz w:val="24"/>
      <w:szCs w:val="24"/>
      <w:lang w:bidi="hi-IN"/>
    </w:rPr>
  </w:style>
  <w:style w:type="paragraph" w:customStyle="1" w:styleId="Style152">
    <w:name w:val="Style152"/>
    <w:basedOn w:val="Standard"/>
    <w:rsid w:val="00D835D6"/>
    <w:pPr>
      <w:widowControl w:val="0"/>
      <w:autoSpaceDE w:val="0"/>
      <w:textAlignment w:val="baseline"/>
    </w:pPr>
    <w:rPr>
      <w:sz w:val="24"/>
      <w:szCs w:val="24"/>
      <w:lang w:bidi="hi-IN"/>
    </w:rPr>
  </w:style>
  <w:style w:type="paragraph" w:customStyle="1" w:styleId="Style189">
    <w:name w:val="Style189"/>
    <w:basedOn w:val="Standard"/>
    <w:rsid w:val="00D835D6"/>
    <w:pPr>
      <w:widowControl w:val="0"/>
      <w:autoSpaceDE w:val="0"/>
      <w:spacing w:line="322" w:lineRule="exact"/>
      <w:jc w:val="both"/>
      <w:textAlignment w:val="baseline"/>
    </w:pPr>
    <w:rPr>
      <w:sz w:val="24"/>
      <w:szCs w:val="24"/>
      <w:lang w:bidi="hi-IN"/>
    </w:rPr>
  </w:style>
  <w:style w:type="paragraph" w:customStyle="1" w:styleId="Style178">
    <w:name w:val="Style178"/>
    <w:basedOn w:val="Standard"/>
    <w:rsid w:val="00D835D6"/>
    <w:pPr>
      <w:widowControl w:val="0"/>
      <w:autoSpaceDE w:val="0"/>
      <w:spacing w:line="322" w:lineRule="exact"/>
      <w:ind w:firstLine="139"/>
      <w:jc w:val="both"/>
      <w:textAlignment w:val="baseline"/>
    </w:pPr>
    <w:rPr>
      <w:sz w:val="24"/>
      <w:szCs w:val="24"/>
      <w:lang w:bidi="hi-IN"/>
    </w:rPr>
  </w:style>
  <w:style w:type="paragraph" w:customStyle="1" w:styleId="Style63">
    <w:name w:val="Style63"/>
    <w:basedOn w:val="Standard"/>
    <w:rsid w:val="00D835D6"/>
    <w:pPr>
      <w:widowControl w:val="0"/>
      <w:autoSpaceDE w:val="0"/>
      <w:spacing w:line="322" w:lineRule="exact"/>
      <w:ind w:firstLine="370"/>
      <w:jc w:val="both"/>
      <w:textAlignment w:val="baseline"/>
    </w:pPr>
    <w:rPr>
      <w:sz w:val="24"/>
      <w:szCs w:val="24"/>
      <w:lang w:bidi="hi-IN"/>
    </w:rPr>
  </w:style>
  <w:style w:type="paragraph" w:customStyle="1" w:styleId="Style149">
    <w:name w:val="Style149"/>
    <w:basedOn w:val="Standard"/>
    <w:rsid w:val="00D835D6"/>
    <w:pPr>
      <w:widowControl w:val="0"/>
      <w:autoSpaceDE w:val="0"/>
      <w:textAlignment w:val="baseline"/>
    </w:pPr>
    <w:rPr>
      <w:sz w:val="24"/>
      <w:szCs w:val="24"/>
      <w:lang w:bidi="hi-IN"/>
    </w:rPr>
  </w:style>
  <w:style w:type="paragraph" w:customStyle="1" w:styleId="Style195">
    <w:name w:val="Style195"/>
    <w:basedOn w:val="Standard"/>
    <w:rsid w:val="00D835D6"/>
    <w:pPr>
      <w:widowControl w:val="0"/>
      <w:autoSpaceDE w:val="0"/>
      <w:spacing w:line="370" w:lineRule="exact"/>
      <w:textAlignment w:val="baseline"/>
    </w:pPr>
    <w:rPr>
      <w:sz w:val="24"/>
      <w:szCs w:val="24"/>
      <w:lang w:bidi="hi-IN"/>
    </w:rPr>
  </w:style>
  <w:style w:type="paragraph" w:customStyle="1" w:styleId="Style183">
    <w:name w:val="Style183"/>
    <w:basedOn w:val="Standard"/>
    <w:rsid w:val="00D835D6"/>
    <w:pPr>
      <w:widowControl w:val="0"/>
      <w:autoSpaceDE w:val="0"/>
      <w:spacing w:line="571" w:lineRule="exact"/>
      <w:textAlignment w:val="baseline"/>
    </w:pPr>
    <w:rPr>
      <w:sz w:val="24"/>
      <w:szCs w:val="24"/>
      <w:lang w:bidi="hi-IN"/>
    </w:rPr>
  </w:style>
  <w:style w:type="paragraph" w:customStyle="1" w:styleId="Style182">
    <w:name w:val="Style182"/>
    <w:basedOn w:val="Standard"/>
    <w:rsid w:val="00D835D6"/>
    <w:pPr>
      <w:widowControl w:val="0"/>
      <w:autoSpaceDE w:val="0"/>
      <w:textAlignment w:val="baseline"/>
    </w:pPr>
    <w:rPr>
      <w:sz w:val="24"/>
      <w:szCs w:val="24"/>
      <w:lang w:bidi="hi-IN"/>
    </w:rPr>
  </w:style>
  <w:style w:type="paragraph" w:customStyle="1" w:styleId="Style177">
    <w:name w:val="Style177"/>
    <w:basedOn w:val="Standard"/>
    <w:rsid w:val="00D835D6"/>
    <w:pPr>
      <w:widowControl w:val="0"/>
      <w:autoSpaceDE w:val="0"/>
      <w:spacing w:line="322" w:lineRule="exact"/>
      <w:jc w:val="both"/>
      <w:textAlignment w:val="baseline"/>
    </w:pPr>
    <w:rPr>
      <w:sz w:val="24"/>
      <w:szCs w:val="24"/>
      <w:lang w:bidi="hi-IN"/>
    </w:rPr>
  </w:style>
  <w:style w:type="paragraph" w:customStyle="1" w:styleId="Style192">
    <w:name w:val="Style192"/>
    <w:basedOn w:val="Standard"/>
    <w:rsid w:val="00D835D6"/>
    <w:pPr>
      <w:widowControl w:val="0"/>
      <w:autoSpaceDE w:val="0"/>
      <w:spacing w:line="322" w:lineRule="exact"/>
      <w:ind w:hanging="350"/>
      <w:jc w:val="both"/>
      <w:textAlignment w:val="baseline"/>
    </w:pPr>
    <w:rPr>
      <w:sz w:val="24"/>
      <w:szCs w:val="24"/>
      <w:lang w:bidi="hi-IN"/>
    </w:rPr>
  </w:style>
  <w:style w:type="paragraph" w:customStyle="1" w:styleId="Style171">
    <w:name w:val="Style171"/>
    <w:basedOn w:val="Standard"/>
    <w:rsid w:val="00D835D6"/>
    <w:pPr>
      <w:widowControl w:val="0"/>
      <w:autoSpaceDE w:val="0"/>
      <w:textAlignment w:val="baseline"/>
    </w:pPr>
    <w:rPr>
      <w:sz w:val="24"/>
      <w:szCs w:val="24"/>
      <w:lang w:bidi="hi-IN"/>
    </w:rPr>
  </w:style>
  <w:style w:type="paragraph" w:customStyle="1" w:styleId="Style167">
    <w:name w:val="Style167"/>
    <w:basedOn w:val="Standard"/>
    <w:rsid w:val="00D835D6"/>
    <w:pPr>
      <w:widowControl w:val="0"/>
      <w:autoSpaceDE w:val="0"/>
      <w:textAlignment w:val="baseline"/>
    </w:pPr>
    <w:rPr>
      <w:sz w:val="24"/>
      <w:szCs w:val="24"/>
      <w:lang w:bidi="hi-IN"/>
    </w:rPr>
  </w:style>
  <w:style w:type="paragraph" w:customStyle="1" w:styleId="115">
    <w:name w:val="Заголовок №11"/>
    <w:basedOn w:val="Standard"/>
    <w:rsid w:val="00D835D6"/>
    <w:pPr>
      <w:widowControl w:val="0"/>
      <w:shd w:val="clear" w:color="auto" w:fill="FFFFFF"/>
      <w:spacing w:after="300" w:line="240" w:lineRule="atLeast"/>
      <w:textAlignment w:val="baseline"/>
    </w:pPr>
    <w:rPr>
      <w:rFonts w:ascii="Calibri" w:eastAsia="SimSun" w:hAnsi="Calibri" w:cs="Calibri"/>
      <w:sz w:val="34"/>
      <w:szCs w:val="34"/>
      <w:lang w:bidi="hi-IN"/>
    </w:rPr>
  </w:style>
  <w:style w:type="character" w:customStyle="1" w:styleId="FontStyle419">
    <w:name w:val="Font Style419"/>
    <w:rsid w:val="00D835D6"/>
    <w:rPr>
      <w:rFonts w:ascii="Times New Roman" w:hAnsi="Times New Roman" w:cs="Times New Roman"/>
      <w:b/>
      <w:bCs/>
      <w:sz w:val="30"/>
      <w:szCs w:val="30"/>
    </w:rPr>
  </w:style>
  <w:style w:type="character" w:customStyle="1" w:styleId="FontStyle447">
    <w:name w:val="Font Style447"/>
    <w:rsid w:val="00D835D6"/>
    <w:rPr>
      <w:rFonts w:ascii="Times New Roman" w:hAnsi="Times New Roman" w:cs="Times New Roman"/>
      <w:b/>
      <w:bCs/>
      <w:sz w:val="26"/>
      <w:szCs w:val="26"/>
    </w:rPr>
  </w:style>
  <w:style w:type="character" w:customStyle="1" w:styleId="FontStyle446">
    <w:name w:val="Font Style446"/>
    <w:rsid w:val="00D835D6"/>
    <w:rPr>
      <w:rFonts w:ascii="Times New Roman" w:hAnsi="Times New Roman" w:cs="Times New Roman"/>
      <w:sz w:val="26"/>
      <w:szCs w:val="26"/>
    </w:rPr>
  </w:style>
  <w:style w:type="character" w:customStyle="1" w:styleId="FontStyle445">
    <w:name w:val="Font Style445"/>
    <w:rsid w:val="00D835D6"/>
    <w:rPr>
      <w:rFonts w:ascii="Times New Roman" w:hAnsi="Times New Roman" w:cs="Times New Roman"/>
      <w:i/>
      <w:iCs/>
      <w:sz w:val="26"/>
      <w:szCs w:val="26"/>
    </w:rPr>
  </w:style>
  <w:style w:type="character" w:customStyle="1" w:styleId="FontStyle444">
    <w:name w:val="Font Style444"/>
    <w:rsid w:val="00D835D6"/>
    <w:rPr>
      <w:rFonts w:ascii="Times New Roman" w:hAnsi="Times New Roman" w:cs="Times New Roman"/>
      <w:b/>
      <w:bCs/>
      <w:i/>
      <w:iCs/>
      <w:sz w:val="26"/>
      <w:szCs w:val="26"/>
    </w:rPr>
  </w:style>
  <w:style w:type="character" w:customStyle="1" w:styleId="FontStyle423">
    <w:name w:val="Font Style423"/>
    <w:rsid w:val="00D835D6"/>
    <w:rPr>
      <w:rFonts w:ascii="Calibri" w:hAnsi="Calibri" w:cs="Calibri"/>
      <w:b/>
      <w:bCs/>
      <w:i/>
      <w:iCs/>
      <w:sz w:val="26"/>
      <w:szCs w:val="26"/>
    </w:rPr>
  </w:style>
  <w:style w:type="character" w:customStyle="1" w:styleId="WW8Num111z0">
    <w:name w:val="WW8Num111z0"/>
    <w:rsid w:val="00D835D6"/>
    <w:rPr>
      <w:rFonts w:ascii="Symbol" w:hAnsi="Symbol" w:cs="Symbol"/>
      <w:sz w:val="24"/>
      <w:szCs w:val="24"/>
    </w:rPr>
  </w:style>
  <w:style w:type="character" w:customStyle="1" w:styleId="WW8Num112z0">
    <w:name w:val="WW8Num112z0"/>
    <w:rsid w:val="00D835D6"/>
    <w:rPr>
      <w:rFonts w:ascii="Times New Roman" w:hAnsi="Times New Roman" w:cs="Times New Roman"/>
    </w:rPr>
  </w:style>
  <w:style w:type="character" w:customStyle="1" w:styleId="WW8Num113z0">
    <w:name w:val="WW8Num113z0"/>
    <w:rsid w:val="00D835D6"/>
    <w:rPr>
      <w:rFonts w:ascii="Times New Roman" w:hAnsi="Times New Roman" w:cs="Times New Roman"/>
    </w:rPr>
  </w:style>
  <w:style w:type="character" w:customStyle="1" w:styleId="WW8Num114z0">
    <w:name w:val="WW8Num114z0"/>
    <w:rsid w:val="00D835D6"/>
    <w:rPr>
      <w:rFonts w:ascii="Times New Roman" w:hAnsi="Times New Roman" w:cs="Times New Roman"/>
      <w:sz w:val="24"/>
      <w:szCs w:val="24"/>
    </w:rPr>
  </w:style>
  <w:style w:type="character" w:customStyle="1" w:styleId="WW8Num110z0">
    <w:name w:val="WW8Num110z0"/>
    <w:rsid w:val="00D835D6"/>
    <w:rPr>
      <w:rFonts w:ascii="Symbol" w:eastAsia="Times New Roman" w:hAnsi="Symbol" w:cs="Symbol"/>
      <w:sz w:val="24"/>
      <w:szCs w:val="24"/>
    </w:rPr>
  </w:style>
  <w:style w:type="character" w:customStyle="1" w:styleId="WW8Num115z0">
    <w:name w:val="WW8Num115z0"/>
    <w:rsid w:val="00D835D6"/>
    <w:rPr>
      <w:rFonts w:ascii="Times New Roman" w:hAnsi="Times New Roman" w:cs="Times New Roman"/>
    </w:rPr>
  </w:style>
  <w:style w:type="character" w:customStyle="1" w:styleId="WW8Num116z0">
    <w:name w:val="WW8Num116z0"/>
    <w:rsid w:val="00D835D6"/>
    <w:rPr>
      <w:rFonts w:ascii="Times New Roman" w:hAnsi="Times New Roman" w:cs="Times New Roman"/>
    </w:rPr>
  </w:style>
  <w:style w:type="character" w:customStyle="1" w:styleId="WW8Num117z0">
    <w:name w:val="WW8Num117z0"/>
    <w:rsid w:val="00D835D6"/>
    <w:rPr>
      <w:rFonts w:ascii="Times New Roman" w:hAnsi="Times New Roman" w:cs="Times New Roman"/>
    </w:rPr>
  </w:style>
  <w:style w:type="character" w:customStyle="1" w:styleId="WW8Num106z0">
    <w:name w:val="WW8Num106z0"/>
    <w:rsid w:val="00D835D6"/>
    <w:rPr>
      <w:rFonts w:ascii="Wingdings" w:hAnsi="Wingdings" w:cs="Wingdings"/>
      <w:sz w:val="26"/>
      <w:szCs w:val="26"/>
    </w:rPr>
  </w:style>
  <w:style w:type="character" w:customStyle="1" w:styleId="WW8Num118z0">
    <w:name w:val="WW8Num118z0"/>
    <w:rsid w:val="00D835D6"/>
    <w:rPr>
      <w:rFonts w:ascii="Times New Roman" w:hAnsi="Times New Roman" w:cs="Times New Roman"/>
      <w:spacing w:val="20"/>
    </w:rPr>
  </w:style>
  <w:style w:type="character" w:customStyle="1" w:styleId="WW8Num119z0">
    <w:name w:val="WW8Num119z0"/>
    <w:rsid w:val="00D835D6"/>
    <w:rPr>
      <w:rFonts w:ascii="Times New Roman" w:hAnsi="Times New Roman" w:cs="Times New Roman"/>
    </w:rPr>
  </w:style>
  <w:style w:type="character" w:customStyle="1" w:styleId="WW8Num120z0">
    <w:name w:val="WW8Num120z0"/>
    <w:rsid w:val="00D835D6"/>
    <w:rPr>
      <w:rFonts w:ascii="Times New Roman" w:hAnsi="Times New Roman" w:cs="Times New Roman"/>
      <w:sz w:val="24"/>
      <w:szCs w:val="24"/>
    </w:rPr>
  </w:style>
  <w:style w:type="character" w:customStyle="1" w:styleId="WW8Num121z0">
    <w:name w:val="WW8Num121z0"/>
    <w:rsid w:val="00D835D6"/>
    <w:rPr>
      <w:rFonts w:ascii="Times New Roman" w:hAnsi="Times New Roman" w:cs="Times New Roman"/>
    </w:rPr>
  </w:style>
  <w:style w:type="character" w:customStyle="1" w:styleId="WW8Num122z0">
    <w:name w:val="WW8Num122z0"/>
    <w:rsid w:val="00D835D6"/>
    <w:rPr>
      <w:rFonts w:ascii="Times New Roman" w:hAnsi="Times New Roman" w:cs="Times New Roman"/>
    </w:rPr>
  </w:style>
  <w:style w:type="character" w:customStyle="1" w:styleId="WW8Num123z0">
    <w:name w:val="WW8Num123z0"/>
    <w:rsid w:val="00D835D6"/>
    <w:rPr>
      <w:rFonts w:ascii="Times New Roman" w:hAnsi="Times New Roman" w:cs="Times New Roman"/>
      <w:sz w:val="26"/>
      <w:szCs w:val="26"/>
    </w:rPr>
  </w:style>
  <w:style w:type="character" w:customStyle="1" w:styleId="WW8Num124z0">
    <w:name w:val="WW8Num124z0"/>
    <w:rsid w:val="00D835D6"/>
    <w:rPr>
      <w:rFonts w:ascii="Times New Roman" w:hAnsi="Times New Roman" w:cs="Times New Roman"/>
      <w:sz w:val="26"/>
      <w:szCs w:val="26"/>
    </w:rPr>
  </w:style>
  <w:style w:type="character" w:customStyle="1" w:styleId="FontStyle453">
    <w:name w:val="Font Style453"/>
    <w:rsid w:val="00D835D6"/>
    <w:rPr>
      <w:rFonts w:ascii="Calibri" w:hAnsi="Calibri" w:cs="Calibri"/>
      <w:sz w:val="26"/>
      <w:szCs w:val="26"/>
    </w:rPr>
  </w:style>
  <w:style w:type="character" w:customStyle="1" w:styleId="WW8Num109z0">
    <w:name w:val="WW8Num109z0"/>
    <w:rsid w:val="00D835D6"/>
    <w:rPr>
      <w:rFonts w:ascii="Wingdings" w:eastAsia="Times New Roman" w:hAnsi="Wingdings" w:cs="Wingdings"/>
      <w:sz w:val="26"/>
      <w:szCs w:val="26"/>
    </w:rPr>
  </w:style>
  <w:style w:type="character" w:customStyle="1" w:styleId="WW8Num125z0">
    <w:name w:val="WW8Num125z0"/>
    <w:rsid w:val="00D835D6"/>
    <w:rPr>
      <w:rFonts w:ascii="Times New Roman" w:hAnsi="Times New Roman" w:cs="Times New Roman"/>
      <w:sz w:val="26"/>
      <w:szCs w:val="26"/>
    </w:rPr>
  </w:style>
  <w:style w:type="character" w:customStyle="1" w:styleId="WW8Num126z0">
    <w:name w:val="WW8Num126z0"/>
    <w:rsid w:val="00D835D6"/>
    <w:rPr>
      <w:rFonts w:ascii="Times New Roman" w:hAnsi="Times New Roman" w:cs="Times New Roman"/>
    </w:rPr>
  </w:style>
  <w:style w:type="character" w:customStyle="1" w:styleId="WW8Num127z0">
    <w:name w:val="WW8Num127z0"/>
    <w:rsid w:val="00D835D6"/>
    <w:rPr>
      <w:rFonts w:ascii="Times New Roman" w:hAnsi="Times New Roman" w:cs="Times New Roman"/>
    </w:rPr>
  </w:style>
  <w:style w:type="character" w:customStyle="1" w:styleId="WW8Num128z0">
    <w:name w:val="WW8Num128z0"/>
    <w:rsid w:val="00D835D6"/>
    <w:rPr>
      <w:rFonts w:ascii="Times New Roman" w:hAnsi="Times New Roman" w:cs="Times New Roman"/>
    </w:rPr>
  </w:style>
  <w:style w:type="character" w:customStyle="1" w:styleId="FontStyle440">
    <w:name w:val="Font Style440"/>
    <w:rsid w:val="00D835D6"/>
    <w:rPr>
      <w:rFonts w:ascii="Times New Roman" w:hAnsi="Times New Roman" w:cs="Times New Roman"/>
      <w:sz w:val="22"/>
      <w:szCs w:val="22"/>
    </w:rPr>
  </w:style>
  <w:style w:type="character" w:customStyle="1" w:styleId="FontStyle432">
    <w:name w:val="Font Style432"/>
    <w:rsid w:val="00D835D6"/>
    <w:rPr>
      <w:rFonts w:ascii="Times New Roman" w:hAnsi="Times New Roman" w:cs="Times New Roman"/>
      <w:b/>
      <w:bCs/>
      <w:spacing w:val="10"/>
      <w:sz w:val="18"/>
      <w:szCs w:val="18"/>
    </w:rPr>
  </w:style>
  <w:style w:type="character" w:customStyle="1" w:styleId="WW8Num107z0">
    <w:name w:val="WW8Num107z0"/>
    <w:rsid w:val="00D835D6"/>
    <w:rPr>
      <w:rFonts w:ascii="Symbol" w:hAnsi="Symbol" w:cs="Symbol"/>
      <w:sz w:val="24"/>
      <w:szCs w:val="24"/>
    </w:rPr>
  </w:style>
  <w:style w:type="character" w:customStyle="1" w:styleId="WW8Num129z0">
    <w:name w:val="WW8Num129z0"/>
    <w:rsid w:val="00D835D6"/>
    <w:rPr>
      <w:rFonts w:ascii="Times New Roman" w:hAnsi="Times New Roman" w:cs="Times New Roman"/>
      <w:sz w:val="24"/>
      <w:szCs w:val="24"/>
    </w:rPr>
  </w:style>
  <w:style w:type="character" w:customStyle="1" w:styleId="WW8Num130z0">
    <w:name w:val="WW8Num130z0"/>
    <w:rsid w:val="00D835D6"/>
    <w:rPr>
      <w:rFonts w:ascii="Times New Roman" w:hAnsi="Times New Roman" w:cs="Times New Roman"/>
      <w:sz w:val="24"/>
      <w:szCs w:val="24"/>
    </w:rPr>
  </w:style>
  <w:style w:type="character" w:customStyle="1" w:styleId="WW8Num131z0">
    <w:name w:val="WW8Num131z0"/>
    <w:rsid w:val="00D835D6"/>
    <w:rPr>
      <w:rFonts w:ascii="Times New Roman" w:hAnsi="Times New Roman" w:cs="Times New Roman"/>
      <w:sz w:val="24"/>
      <w:szCs w:val="24"/>
    </w:rPr>
  </w:style>
  <w:style w:type="character" w:customStyle="1" w:styleId="WW8Num132z0">
    <w:name w:val="WW8Num132z0"/>
    <w:rsid w:val="00D835D6"/>
    <w:rPr>
      <w:rFonts w:ascii="Times New Roman" w:hAnsi="Times New Roman" w:cs="Times New Roman"/>
      <w:sz w:val="24"/>
      <w:szCs w:val="24"/>
    </w:rPr>
  </w:style>
  <w:style w:type="character" w:customStyle="1" w:styleId="WW8Num133z0">
    <w:name w:val="WW8Num133z0"/>
    <w:rsid w:val="00D835D6"/>
    <w:rPr>
      <w:rFonts w:ascii="Times New Roman" w:hAnsi="Times New Roman" w:cs="Times New Roman"/>
      <w:sz w:val="24"/>
      <w:szCs w:val="24"/>
    </w:rPr>
  </w:style>
  <w:style w:type="character" w:customStyle="1" w:styleId="WW8Num134z0">
    <w:name w:val="WW8Num134z0"/>
    <w:rsid w:val="00D835D6"/>
    <w:rPr>
      <w:rFonts w:ascii="Times New Roman" w:hAnsi="Times New Roman" w:cs="Times New Roman"/>
    </w:rPr>
  </w:style>
  <w:style w:type="character" w:customStyle="1" w:styleId="FontStyle448">
    <w:name w:val="Font Style448"/>
    <w:rsid w:val="00D835D6"/>
    <w:rPr>
      <w:rFonts w:ascii="Times New Roman" w:hAnsi="Times New Roman" w:cs="Times New Roman"/>
      <w:b/>
      <w:bCs/>
      <w:sz w:val="20"/>
      <w:szCs w:val="20"/>
    </w:rPr>
  </w:style>
  <w:style w:type="character" w:customStyle="1" w:styleId="FontStyle463">
    <w:name w:val="Font Style463"/>
    <w:rsid w:val="00D835D6"/>
    <w:rPr>
      <w:rFonts w:ascii="Times New Roman" w:hAnsi="Times New Roman" w:cs="Times New Roman"/>
      <w:sz w:val="20"/>
      <w:szCs w:val="20"/>
    </w:rPr>
  </w:style>
  <w:style w:type="character" w:customStyle="1" w:styleId="WW8Num135z0">
    <w:name w:val="WW8Num135z0"/>
    <w:rsid w:val="00D835D6"/>
    <w:rPr>
      <w:rFonts w:ascii="Times New Roman" w:hAnsi="Times New Roman" w:cs="Times New Roman"/>
    </w:rPr>
  </w:style>
  <w:style w:type="character" w:customStyle="1" w:styleId="FontStyle442">
    <w:name w:val="Font Style442"/>
    <w:rsid w:val="00D835D6"/>
    <w:rPr>
      <w:rFonts w:ascii="Times New Roman" w:hAnsi="Times New Roman" w:cs="Times New Roman"/>
      <w:b/>
      <w:bCs/>
      <w:sz w:val="22"/>
      <w:szCs w:val="22"/>
    </w:rPr>
  </w:style>
  <w:style w:type="character" w:customStyle="1" w:styleId="WW8Num136z0">
    <w:name w:val="WW8Num136z0"/>
    <w:rsid w:val="00D835D6"/>
    <w:rPr>
      <w:rFonts w:ascii="Times New Roman" w:hAnsi="Times New Roman" w:cs="Times New Roman"/>
      <w:sz w:val="24"/>
      <w:szCs w:val="24"/>
    </w:rPr>
  </w:style>
  <w:style w:type="character" w:customStyle="1" w:styleId="WW8Num137z0">
    <w:name w:val="WW8Num137z0"/>
    <w:rsid w:val="00D835D6"/>
    <w:rPr>
      <w:rFonts w:ascii="Times New Roman" w:hAnsi="Times New Roman" w:cs="Times New Roman"/>
      <w:sz w:val="26"/>
      <w:szCs w:val="26"/>
    </w:rPr>
  </w:style>
  <w:style w:type="character" w:customStyle="1" w:styleId="340">
    <w:name w:val="Заголовок №34"/>
    <w:rsid w:val="00D835D6"/>
    <w:rPr>
      <w:b/>
      <w:bCs/>
      <w:shd w:val="clear" w:color="auto" w:fill="FFFFFF"/>
    </w:rPr>
  </w:style>
  <w:style w:type="character" w:customStyle="1" w:styleId="331">
    <w:name w:val="Заголовок №33"/>
    <w:rsid w:val="00D835D6"/>
    <w:rPr>
      <w:b/>
      <w:bCs/>
      <w:shd w:val="clear" w:color="auto" w:fill="FFFFFF"/>
    </w:rPr>
  </w:style>
  <w:style w:type="character" w:customStyle="1" w:styleId="WW8Num138z0">
    <w:name w:val="WW8Num138z0"/>
    <w:rsid w:val="00D835D6"/>
    <w:rPr>
      <w:rFonts w:ascii="Times New Roman" w:hAnsi="Times New Roman" w:cs="Times New Roman"/>
      <w:sz w:val="26"/>
      <w:szCs w:val="26"/>
    </w:rPr>
  </w:style>
  <w:style w:type="character" w:customStyle="1" w:styleId="WW8Num88z0">
    <w:name w:val="WW8Num88z0"/>
    <w:rsid w:val="00D835D6"/>
    <w:rPr>
      <w:rFonts w:ascii="Times New Roman" w:hAnsi="Times New Roman" w:cs="Times New Roman"/>
      <w:sz w:val="24"/>
      <w:szCs w:val="24"/>
    </w:rPr>
  </w:style>
  <w:style w:type="character" w:customStyle="1" w:styleId="WW8Num105z0">
    <w:name w:val="WW8Num105z0"/>
    <w:rsid w:val="00D835D6"/>
    <w:rPr>
      <w:rFonts w:ascii="Wingdings" w:hAnsi="Wingdings" w:cs="Wingdings"/>
      <w:sz w:val="24"/>
      <w:szCs w:val="24"/>
    </w:rPr>
  </w:style>
  <w:style w:type="character" w:customStyle="1" w:styleId="WW8Num140z0">
    <w:name w:val="WW8Num140z0"/>
    <w:rsid w:val="00D835D6"/>
    <w:rPr>
      <w:rFonts w:ascii="Times New Roman" w:hAnsi="Times New Roman" w:cs="Times New Roman"/>
      <w:sz w:val="26"/>
      <w:szCs w:val="26"/>
    </w:rPr>
  </w:style>
  <w:style w:type="character" w:customStyle="1" w:styleId="WW8Num141z0">
    <w:name w:val="WW8Num141z0"/>
    <w:rsid w:val="00D835D6"/>
    <w:rPr>
      <w:rFonts w:ascii="Times New Roman" w:hAnsi="Times New Roman" w:cs="Times New Roman"/>
      <w:sz w:val="26"/>
      <w:szCs w:val="26"/>
    </w:rPr>
  </w:style>
  <w:style w:type="character" w:customStyle="1" w:styleId="WW8Num142z0">
    <w:name w:val="WW8Num142z0"/>
    <w:rsid w:val="00D835D6"/>
    <w:rPr>
      <w:rFonts w:ascii="Times New Roman" w:hAnsi="Times New Roman" w:cs="Times New Roman"/>
    </w:rPr>
  </w:style>
  <w:style w:type="character" w:customStyle="1" w:styleId="WW8Num82z0">
    <w:name w:val="WW8Num82z0"/>
    <w:rsid w:val="00D835D6"/>
    <w:rPr>
      <w:rFonts w:ascii="Wingdings" w:hAnsi="Wingdings" w:cs="Wingdings"/>
      <w:sz w:val="26"/>
      <w:szCs w:val="26"/>
    </w:rPr>
  </w:style>
  <w:style w:type="character" w:customStyle="1" w:styleId="WW8Num96z0">
    <w:name w:val="WW8Num96z0"/>
    <w:rsid w:val="00D835D6"/>
    <w:rPr>
      <w:rFonts w:ascii="Symbol" w:hAnsi="Symbol" w:cs="Symbol"/>
      <w:sz w:val="26"/>
      <w:szCs w:val="26"/>
    </w:rPr>
  </w:style>
  <w:style w:type="character" w:customStyle="1" w:styleId="WW8Num108z0">
    <w:name w:val="WW8Num108z0"/>
    <w:rsid w:val="00D835D6"/>
    <w:rPr>
      <w:rFonts w:ascii="Wingdings" w:hAnsi="Wingdings" w:cs="Wingdings"/>
      <w:sz w:val="24"/>
      <w:szCs w:val="24"/>
    </w:rPr>
  </w:style>
  <w:style w:type="character" w:customStyle="1" w:styleId="WW8Num143z0">
    <w:name w:val="WW8Num143z0"/>
    <w:rsid w:val="00D835D6"/>
    <w:rPr>
      <w:rFonts w:ascii="Times New Roman" w:hAnsi="Times New Roman" w:cs="Times New Roman"/>
      <w:sz w:val="24"/>
      <w:szCs w:val="24"/>
    </w:rPr>
  </w:style>
  <w:style w:type="character" w:customStyle="1" w:styleId="WW8Num139z0">
    <w:name w:val="WW8Num139z0"/>
    <w:rsid w:val="00D835D6"/>
    <w:rPr>
      <w:rFonts w:ascii="Times New Roman" w:hAnsi="Times New Roman" w:cs="Times New Roman"/>
      <w:sz w:val="26"/>
      <w:szCs w:val="26"/>
    </w:rPr>
  </w:style>
  <w:style w:type="character" w:customStyle="1" w:styleId="WW8Num93z0">
    <w:name w:val="WW8Num93z0"/>
    <w:rsid w:val="00D835D6"/>
    <w:rPr>
      <w:rFonts w:ascii="Wingdings" w:hAnsi="Wingdings" w:cs="Wingdings"/>
    </w:rPr>
  </w:style>
  <w:style w:type="character" w:customStyle="1" w:styleId="WW8Num93z2">
    <w:name w:val="WW8Num93z2"/>
    <w:rsid w:val="00D835D6"/>
    <w:rPr>
      <w:rFonts w:ascii="Times New Roman" w:hAnsi="Times New Roman" w:cs="Times New Roman"/>
      <w:b/>
      <w:sz w:val="24"/>
      <w:szCs w:val="24"/>
    </w:rPr>
  </w:style>
  <w:style w:type="character" w:customStyle="1" w:styleId="WW8Num91z0">
    <w:name w:val="WW8Num91z0"/>
    <w:rsid w:val="00D835D6"/>
    <w:rPr>
      <w:rFonts w:ascii="Symbol" w:hAnsi="Symbol" w:cs="Symbol"/>
    </w:rPr>
  </w:style>
  <w:style w:type="character" w:customStyle="1" w:styleId="WW8Num13z0">
    <w:name w:val="WW8Num13z0"/>
    <w:rsid w:val="00D835D6"/>
    <w:rPr>
      <w:rFonts w:ascii="Symbol" w:eastAsia="Times New Roman" w:hAnsi="Symbol" w:cs="Symbol"/>
      <w:color w:val="000000"/>
      <w:sz w:val="24"/>
      <w:szCs w:val="24"/>
    </w:rPr>
  </w:style>
  <w:style w:type="character" w:customStyle="1" w:styleId="WW8Num144z0">
    <w:name w:val="WW8Num144z0"/>
    <w:rsid w:val="00D835D6"/>
    <w:rPr>
      <w:rFonts w:ascii="Times New Roman" w:hAnsi="Times New Roman" w:cs="Times New Roman"/>
    </w:rPr>
  </w:style>
  <w:style w:type="character" w:customStyle="1" w:styleId="1111">
    <w:name w:val="Заголовок №111"/>
    <w:rsid w:val="00D835D6"/>
    <w:rPr>
      <w:rFonts w:ascii="Calibri" w:hAnsi="Calibri" w:cs="Calibri"/>
      <w:sz w:val="34"/>
      <w:szCs w:val="34"/>
      <w:shd w:val="clear" w:color="auto" w:fill="FFFFFF"/>
    </w:rPr>
  </w:style>
  <w:style w:type="character" w:customStyle="1" w:styleId="1100">
    <w:name w:val="Заголовок №110"/>
    <w:rsid w:val="00D835D6"/>
    <w:rPr>
      <w:rFonts w:ascii="Calibri" w:hAnsi="Calibri" w:cs="Calibri"/>
      <w:sz w:val="34"/>
      <w:szCs w:val="34"/>
      <w:shd w:val="clear" w:color="auto" w:fill="FFFFFF"/>
    </w:rPr>
  </w:style>
  <w:style w:type="character" w:customStyle="1" w:styleId="98">
    <w:name w:val="Основной текст + Курсив9"/>
    <w:rsid w:val="00D835D6"/>
    <w:rPr>
      <w:rFonts w:ascii="Times New Roman" w:hAnsi="Times New Roman" w:cs="Times New Roman"/>
      <w:i/>
      <w:iCs/>
      <w:spacing w:val="0"/>
      <w:sz w:val="22"/>
      <w:szCs w:val="22"/>
      <w:shd w:val="clear" w:color="auto" w:fill="FFFFFF"/>
      <w:lang w:bidi="ar-SA"/>
    </w:rPr>
  </w:style>
  <w:style w:type="character" w:customStyle="1" w:styleId="86">
    <w:name w:val="Основной текст + Курсив8"/>
    <w:rsid w:val="00D835D6"/>
    <w:rPr>
      <w:rFonts w:ascii="Times New Roman" w:hAnsi="Times New Roman" w:cs="Times New Roman"/>
      <w:i/>
      <w:iCs/>
      <w:spacing w:val="0"/>
      <w:sz w:val="22"/>
      <w:szCs w:val="22"/>
      <w:shd w:val="clear" w:color="auto" w:fill="FFFFFF"/>
      <w:lang w:bidi="ar-SA"/>
    </w:rPr>
  </w:style>
  <w:style w:type="character" w:customStyle="1" w:styleId="BulletSymbols">
    <w:name w:val="Bullet Symbols"/>
    <w:rsid w:val="00D835D6"/>
    <w:rPr>
      <w:rFonts w:ascii="OpenSymbol" w:eastAsia="OpenSymbol" w:hAnsi="OpenSymbol" w:cs="OpenSymbol"/>
    </w:rPr>
  </w:style>
  <w:style w:type="numbering" w:customStyle="1" w:styleId="WW8Num38">
    <w:name w:val="WW8Num38"/>
    <w:basedOn w:val="a4"/>
    <w:rsid w:val="00D835D6"/>
    <w:pPr>
      <w:numPr>
        <w:numId w:val="127"/>
      </w:numPr>
    </w:pPr>
  </w:style>
  <w:style w:type="numbering" w:customStyle="1" w:styleId="WW8Num104">
    <w:name w:val="WW8Num104"/>
    <w:basedOn w:val="a4"/>
    <w:rsid w:val="00D835D6"/>
    <w:pPr>
      <w:numPr>
        <w:numId w:val="128"/>
      </w:numPr>
    </w:pPr>
  </w:style>
  <w:style w:type="numbering" w:customStyle="1" w:styleId="WW8Num98">
    <w:name w:val="WW8Num98"/>
    <w:basedOn w:val="a4"/>
    <w:rsid w:val="00D835D6"/>
    <w:pPr>
      <w:numPr>
        <w:numId w:val="129"/>
      </w:numPr>
    </w:pPr>
  </w:style>
  <w:style w:type="numbering" w:customStyle="1" w:styleId="WW8Num54">
    <w:name w:val="WW8Num54"/>
    <w:basedOn w:val="a4"/>
    <w:rsid w:val="00D835D6"/>
    <w:pPr>
      <w:numPr>
        <w:numId w:val="130"/>
      </w:numPr>
    </w:pPr>
  </w:style>
  <w:style w:type="numbering" w:customStyle="1" w:styleId="WW8Num46">
    <w:name w:val="WW8Num46"/>
    <w:basedOn w:val="a4"/>
    <w:rsid w:val="00D835D6"/>
    <w:pPr>
      <w:numPr>
        <w:numId w:val="131"/>
      </w:numPr>
    </w:pPr>
  </w:style>
  <w:style w:type="numbering" w:customStyle="1" w:styleId="WW8Num24">
    <w:name w:val="WW8Num24"/>
    <w:basedOn w:val="a4"/>
    <w:rsid w:val="00D835D6"/>
    <w:pPr>
      <w:numPr>
        <w:numId w:val="132"/>
      </w:numPr>
    </w:pPr>
  </w:style>
  <w:style w:type="numbering" w:customStyle="1" w:styleId="WW8Num68">
    <w:name w:val="WW8Num68"/>
    <w:basedOn w:val="a4"/>
    <w:rsid w:val="00D835D6"/>
    <w:pPr>
      <w:numPr>
        <w:numId w:val="133"/>
      </w:numPr>
    </w:pPr>
  </w:style>
  <w:style w:type="numbering" w:customStyle="1" w:styleId="WW8Num61">
    <w:name w:val="WW8Num61"/>
    <w:basedOn w:val="a4"/>
    <w:rsid w:val="00D835D6"/>
    <w:pPr>
      <w:numPr>
        <w:numId w:val="134"/>
      </w:numPr>
    </w:pPr>
  </w:style>
  <w:style w:type="numbering" w:customStyle="1" w:styleId="WW8Num111">
    <w:name w:val="WW8Num111"/>
    <w:basedOn w:val="a4"/>
    <w:rsid w:val="00D835D6"/>
    <w:pPr>
      <w:numPr>
        <w:numId w:val="135"/>
      </w:numPr>
    </w:pPr>
  </w:style>
  <w:style w:type="numbering" w:customStyle="1" w:styleId="WW8Num112">
    <w:name w:val="WW8Num112"/>
    <w:basedOn w:val="a4"/>
    <w:rsid w:val="00D835D6"/>
    <w:pPr>
      <w:numPr>
        <w:numId w:val="136"/>
      </w:numPr>
    </w:pPr>
  </w:style>
  <w:style w:type="numbering" w:customStyle="1" w:styleId="WW8Num113">
    <w:name w:val="WW8Num113"/>
    <w:basedOn w:val="a4"/>
    <w:rsid w:val="00D835D6"/>
    <w:pPr>
      <w:numPr>
        <w:numId w:val="137"/>
      </w:numPr>
    </w:pPr>
  </w:style>
  <w:style w:type="numbering" w:customStyle="1" w:styleId="WW8Num114">
    <w:name w:val="WW8Num114"/>
    <w:basedOn w:val="a4"/>
    <w:rsid w:val="00D835D6"/>
    <w:pPr>
      <w:numPr>
        <w:numId w:val="138"/>
      </w:numPr>
    </w:pPr>
  </w:style>
  <w:style w:type="numbering" w:customStyle="1" w:styleId="WW8Num110">
    <w:name w:val="WW8Num110"/>
    <w:basedOn w:val="a4"/>
    <w:rsid w:val="00D835D6"/>
    <w:pPr>
      <w:numPr>
        <w:numId w:val="139"/>
      </w:numPr>
    </w:pPr>
  </w:style>
  <w:style w:type="numbering" w:customStyle="1" w:styleId="WW8Num115">
    <w:name w:val="WW8Num115"/>
    <w:basedOn w:val="a4"/>
    <w:rsid w:val="00D835D6"/>
    <w:pPr>
      <w:numPr>
        <w:numId w:val="140"/>
      </w:numPr>
    </w:pPr>
  </w:style>
  <w:style w:type="numbering" w:customStyle="1" w:styleId="WW8Num116">
    <w:name w:val="WW8Num116"/>
    <w:basedOn w:val="a4"/>
    <w:rsid w:val="00D835D6"/>
    <w:pPr>
      <w:numPr>
        <w:numId w:val="141"/>
      </w:numPr>
    </w:pPr>
  </w:style>
  <w:style w:type="numbering" w:customStyle="1" w:styleId="WW8Num2">
    <w:name w:val="WW8Num2"/>
    <w:basedOn w:val="a4"/>
    <w:rsid w:val="00D835D6"/>
    <w:pPr>
      <w:numPr>
        <w:numId w:val="142"/>
      </w:numPr>
    </w:pPr>
  </w:style>
  <w:style w:type="numbering" w:customStyle="1" w:styleId="WW8Num8">
    <w:name w:val="WW8Num8"/>
    <w:basedOn w:val="a4"/>
    <w:rsid w:val="00D835D6"/>
    <w:pPr>
      <w:numPr>
        <w:numId w:val="143"/>
      </w:numPr>
    </w:pPr>
  </w:style>
  <w:style w:type="numbering" w:customStyle="1" w:styleId="WW8Num81">
    <w:name w:val="WW8Num81"/>
    <w:basedOn w:val="a4"/>
    <w:rsid w:val="00D835D6"/>
    <w:pPr>
      <w:numPr>
        <w:numId w:val="144"/>
      </w:numPr>
    </w:pPr>
  </w:style>
  <w:style w:type="numbering" w:customStyle="1" w:styleId="WW8Num21">
    <w:name w:val="WW8Num21"/>
    <w:basedOn w:val="a4"/>
    <w:rsid w:val="00D835D6"/>
    <w:pPr>
      <w:numPr>
        <w:numId w:val="145"/>
      </w:numPr>
    </w:pPr>
  </w:style>
  <w:style w:type="numbering" w:customStyle="1" w:styleId="LFO21">
    <w:name w:val="LFO21"/>
    <w:basedOn w:val="a4"/>
    <w:rsid w:val="00D835D6"/>
    <w:pPr>
      <w:numPr>
        <w:numId w:val="146"/>
      </w:numPr>
    </w:pPr>
  </w:style>
  <w:style w:type="numbering" w:customStyle="1" w:styleId="WW8Num117">
    <w:name w:val="WW8Num117"/>
    <w:basedOn w:val="a4"/>
    <w:rsid w:val="00D835D6"/>
    <w:pPr>
      <w:numPr>
        <w:numId w:val="147"/>
      </w:numPr>
    </w:pPr>
  </w:style>
  <w:style w:type="numbering" w:customStyle="1" w:styleId="WW8Num106">
    <w:name w:val="WW8Num106"/>
    <w:basedOn w:val="a4"/>
    <w:rsid w:val="00D835D6"/>
    <w:pPr>
      <w:numPr>
        <w:numId w:val="148"/>
      </w:numPr>
    </w:pPr>
  </w:style>
  <w:style w:type="numbering" w:customStyle="1" w:styleId="WW8Num118">
    <w:name w:val="WW8Num118"/>
    <w:basedOn w:val="a4"/>
    <w:rsid w:val="00D835D6"/>
    <w:pPr>
      <w:numPr>
        <w:numId w:val="149"/>
      </w:numPr>
    </w:pPr>
  </w:style>
  <w:style w:type="numbering" w:customStyle="1" w:styleId="WW8Num75">
    <w:name w:val="WW8Num75"/>
    <w:basedOn w:val="a4"/>
    <w:rsid w:val="00D835D6"/>
    <w:pPr>
      <w:numPr>
        <w:numId w:val="150"/>
      </w:numPr>
    </w:pPr>
  </w:style>
  <w:style w:type="numbering" w:customStyle="1" w:styleId="WW8Num72">
    <w:name w:val="WW8Num72"/>
    <w:basedOn w:val="a4"/>
    <w:rsid w:val="00D835D6"/>
    <w:pPr>
      <w:numPr>
        <w:numId w:val="151"/>
      </w:numPr>
    </w:pPr>
  </w:style>
  <w:style w:type="numbering" w:customStyle="1" w:styleId="WW8Num119">
    <w:name w:val="WW8Num119"/>
    <w:basedOn w:val="a4"/>
    <w:rsid w:val="00D835D6"/>
    <w:pPr>
      <w:numPr>
        <w:numId w:val="152"/>
      </w:numPr>
    </w:pPr>
  </w:style>
  <w:style w:type="numbering" w:customStyle="1" w:styleId="WW8Num120">
    <w:name w:val="WW8Num120"/>
    <w:basedOn w:val="a4"/>
    <w:rsid w:val="00D835D6"/>
    <w:pPr>
      <w:numPr>
        <w:numId w:val="153"/>
      </w:numPr>
    </w:pPr>
  </w:style>
  <w:style w:type="numbering" w:customStyle="1" w:styleId="WW8Num121">
    <w:name w:val="WW8Num121"/>
    <w:basedOn w:val="a4"/>
    <w:rsid w:val="00D835D6"/>
    <w:pPr>
      <w:numPr>
        <w:numId w:val="154"/>
      </w:numPr>
    </w:pPr>
  </w:style>
  <w:style w:type="numbering" w:customStyle="1" w:styleId="WW8Num47">
    <w:name w:val="WW8Num47"/>
    <w:basedOn w:val="a4"/>
    <w:rsid w:val="00D835D6"/>
    <w:pPr>
      <w:numPr>
        <w:numId w:val="155"/>
      </w:numPr>
    </w:pPr>
  </w:style>
  <w:style w:type="numbering" w:customStyle="1" w:styleId="WW8Num15">
    <w:name w:val="WW8Num15"/>
    <w:basedOn w:val="a4"/>
    <w:rsid w:val="00D835D6"/>
    <w:pPr>
      <w:numPr>
        <w:numId w:val="156"/>
      </w:numPr>
    </w:pPr>
  </w:style>
  <w:style w:type="numbering" w:customStyle="1" w:styleId="WW8Num122">
    <w:name w:val="WW8Num122"/>
    <w:basedOn w:val="a4"/>
    <w:rsid w:val="00D835D6"/>
    <w:pPr>
      <w:numPr>
        <w:numId w:val="157"/>
      </w:numPr>
    </w:pPr>
  </w:style>
  <w:style w:type="numbering" w:customStyle="1" w:styleId="WW8Num123">
    <w:name w:val="WW8Num123"/>
    <w:basedOn w:val="a4"/>
    <w:rsid w:val="00D835D6"/>
    <w:pPr>
      <w:numPr>
        <w:numId w:val="158"/>
      </w:numPr>
    </w:pPr>
  </w:style>
  <w:style w:type="numbering" w:customStyle="1" w:styleId="WW8Num124">
    <w:name w:val="WW8Num124"/>
    <w:basedOn w:val="a4"/>
    <w:rsid w:val="00D835D6"/>
    <w:pPr>
      <w:numPr>
        <w:numId w:val="159"/>
      </w:numPr>
    </w:pPr>
  </w:style>
  <w:style w:type="numbering" w:customStyle="1" w:styleId="WW8Num109">
    <w:name w:val="WW8Num109"/>
    <w:basedOn w:val="a4"/>
    <w:rsid w:val="00D835D6"/>
    <w:pPr>
      <w:numPr>
        <w:numId w:val="160"/>
      </w:numPr>
    </w:pPr>
  </w:style>
  <w:style w:type="numbering" w:customStyle="1" w:styleId="WW8Num125">
    <w:name w:val="WW8Num125"/>
    <w:basedOn w:val="a4"/>
    <w:rsid w:val="00D835D6"/>
    <w:pPr>
      <w:numPr>
        <w:numId w:val="161"/>
      </w:numPr>
    </w:pPr>
  </w:style>
  <w:style w:type="numbering" w:customStyle="1" w:styleId="WW8Num126">
    <w:name w:val="WW8Num126"/>
    <w:basedOn w:val="a4"/>
    <w:rsid w:val="00D835D6"/>
    <w:pPr>
      <w:numPr>
        <w:numId w:val="162"/>
      </w:numPr>
    </w:pPr>
  </w:style>
  <w:style w:type="numbering" w:customStyle="1" w:styleId="WW8Num127">
    <w:name w:val="WW8Num127"/>
    <w:basedOn w:val="a4"/>
    <w:rsid w:val="00D835D6"/>
    <w:pPr>
      <w:numPr>
        <w:numId w:val="163"/>
      </w:numPr>
    </w:pPr>
  </w:style>
  <w:style w:type="numbering" w:customStyle="1" w:styleId="WW8Num128">
    <w:name w:val="WW8Num128"/>
    <w:basedOn w:val="a4"/>
    <w:rsid w:val="00D835D6"/>
    <w:pPr>
      <w:numPr>
        <w:numId w:val="164"/>
      </w:numPr>
    </w:pPr>
  </w:style>
  <w:style w:type="numbering" w:customStyle="1" w:styleId="WW8Num107">
    <w:name w:val="WW8Num107"/>
    <w:basedOn w:val="a4"/>
    <w:rsid w:val="00D835D6"/>
    <w:pPr>
      <w:numPr>
        <w:numId w:val="165"/>
      </w:numPr>
    </w:pPr>
  </w:style>
  <w:style w:type="numbering" w:customStyle="1" w:styleId="WW8Num129">
    <w:name w:val="WW8Num129"/>
    <w:basedOn w:val="a4"/>
    <w:rsid w:val="00D835D6"/>
    <w:pPr>
      <w:numPr>
        <w:numId w:val="166"/>
      </w:numPr>
    </w:pPr>
  </w:style>
  <w:style w:type="numbering" w:customStyle="1" w:styleId="WW8Num130">
    <w:name w:val="WW8Num130"/>
    <w:basedOn w:val="a4"/>
    <w:rsid w:val="00D835D6"/>
    <w:pPr>
      <w:numPr>
        <w:numId w:val="167"/>
      </w:numPr>
    </w:pPr>
  </w:style>
  <w:style w:type="numbering" w:customStyle="1" w:styleId="WW8Num131">
    <w:name w:val="WW8Num131"/>
    <w:basedOn w:val="a4"/>
    <w:rsid w:val="00D835D6"/>
    <w:pPr>
      <w:numPr>
        <w:numId w:val="168"/>
      </w:numPr>
    </w:pPr>
  </w:style>
  <w:style w:type="numbering" w:customStyle="1" w:styleId="WW8Num132">
    <w:name w:val="WW8Num132"/>
    <w:basedOn w:val="a4"/>
    <w:rsid w:val="00D835D6"/>
    <w:pPr>
      <w:numPr>
        <w:numId w:val="169"/>
      </w:numPr>
    </w:pPr>
  </w:style>
  <w:style w:type="numbering" w:customStyle="1" w:styleId="WW8Num5">
    <w:name w:val="WW8Num5"/>
    <w:basedOn w:val="a4"/>
    <w:rsid w:val="00D835D6"/>
    <w:pPr>
      <w:numPr>
        <w:numId w:val="170"/>
      </w:numPr>
    </w:pPr>
  </w:style>
  <w:style w:type="numbering" w:customStyle="1" w:styleId="WW8Num133">
    <w:name w:val="WW8Num133"/>
    <w:basedOn w:val="a4"/>
    <w:rsid w:val="00D835D6"/>
    <w:pPr>
      <w:numPr>
        <w:numId w:val="171"/>
      </w:numPr>
    </w:pPr>
  </w:style>
  <w:style w:type="numbering" w:customStyle="1" w:styleId="WW8Num44">
    <w:name w:val="WW8Num44"/>
    <w:basedOn w:val="a4"/>
    <w:rsid w:val="00D835D6"/>
    <w:pPr>
      <w:numPr>
        <w:numId w:val="172"/>
      </w:numPr>
    </w:pPr>
  </w:style>
  <w:style w:type="numbering" w:customStyle="1" w:styleId="WW8Num134">
    <w:name w:val="WW8Num134"/>
    <w:basedOn w:val="a4"/>
    <w:rsid w:val="00D835D6"/>
    <w:pPr>
      <w:numPr>
        <w:numId w:val="173"/>
      </w:numPr>
    </w:pPr>
  </w:style>
  <w:style w:type="numbering" w:customStyle="1" w:styleId="WW8Num135">
    <w:name w:val="WW8Num135"/>
    <w:basedOn w:val="a4"/>
    <w:rsid w:val="00D835D6"/>
    <w:pPr>
      <w:numPr>
        <w:numId w:val="174"/>
      </w:numPr>
    </w:pPr>
  </w:style>
  <w:style w:type="numbering" w:customStyle="1" w:styleId="WW8Num50">
    <w:name w:val="WW8Num50"/>
    <w:basedOn w:val="a4"/>
    <w:rsid w:val="00D835D6"/>
    <w:pPr>
      <w:numPr>
        <w:numId w:val="175"/>
      </w:numPr>
    </w:pPr>
  </w:style>
  <w:style w:type="numbering" w:customStyle="1" w:styleId="WW8Num136">
    <w:name w:val="WW8Num136"/>
    <w:basedOn w:val="a4"/>
    <w:rsid w:val="00D835D6"/>
    <w:pPr>
      <w:numPr>
        <w:numId w:val="176"/>
      </w:numPr>
    </w:pPr>
  </w:style>
  <w:style w:type="numbering" w:customStyle="1" w:styleId="WW8Num137">
    <w:name w:val="WW8Num137"/>
    <w:basedOn w:val="a4"/>
    <w:rsid w:val="00D835D6"/>
    <w:pPr>
      <w:numPr>
        <w:numId w:val="177"/>
      </w:numPr>
    </w:pPr>
  </w:style>
  <w:style w:type="numbering" w:customStyle="1" w:styleId="WW8Num39">
    <w:name w:val="WW8Num39"/>
    <w:basedOn w:val="a4"/>
    <w:rsid w:val="00D835D6"/>
    <w:pPr>
      <w:numPr>
        <w:numId w:val="178"/>
      </w:numPr>
    </w:pPr>
  </w:style>
  <w:style w:type="numbering" w:customStyle="1" w:styleId="WW8Num138">
    <w:name w:val="WW8Num138"/>
    <w:basedOn w:val="a4"/>
    <w:rsid w:val="00D835D6"/>
    <w:pPr>
      <w:numPr>
        <w:numId w:val="179"/>
      </w:numPr>
    </w:pPr>
  </w:style>
  <w:style w:type="numbering" w:customStyle="1" w:styleId="WW8Num88">
    <w:name w:val="WW8Num88"/>
    <w:basedOn w:val="a4"/>
    <w:rsid w:val="00D835D6"/>
    <w:pPr>
      <w:numPr>
        <w:numId w:val="180"/>
      </w:numPr>
    </w:pPr>
  </w:style>
  <w:style w:type="numbering" w:customStyle="1" w:styleId="WW8Num105">
    <w:name w:val="WW8Num105"/>
    <w:basedOn w:val="a4"/>
    <w:rsid w:val="00D835D6"/>
    <w:pPr>
      <w:numPr>
        <w:numId w:val="181"/>
      </w:numPr>
    </w:pPr>
  </w:style>
  <w:style w:type="numbering" w:customStyle="1" w:styleId="WW8Num17">
    <w:name w:val="WW8Num17"/>
    <w:basedOn w:val="a4"/>
    <w:rsid w:val="00D835D6"/>
    <w:pPr>
      <w:numPr>
        <w:numId w:val="182"/>
      </w:numPr>
    </w:pPr>
  </w:style>
  <w:style w:type="numbering" w:customStyle="1" w:styleId="WW8Num56">
    <w:name w:val="WW8Num56"/>
    <w:basedOn w:val="a4"/>
    <w:rsid w:val="00D835D6"/>
    <w:pPr>
      <w:numPr>
        <w:numId w:val="183"/>
      </w:numPr>
    </w:pPr>
  </w:style>
  <w:style w:type="numbering" w:customStyle="1" w:styleId="WW8Num140">
    <w:name w:val="WW8Num140"/>
    <w:basedOn w:val="a4"/>
    <w:rsid w:val="00D835D6"/>
    <w:pPr>
      <w:numPr>
        <w:numId w:val="184"/>
      </w:numPr>
    </w:pPr>
  </w:style>
  <w:style w:type="numbering" w:customStyle="1" w:styleId="WW8Num141">
    <w:name w:val="WW8Num141"/>
    <w:basedOn w:val="a4"/>
    <w:rsid w:val="00D835D6"/>
    <w:pPr>
      <w:numPr>
        <w:numId w:val="185"/>
      </w:numPr>
    </w:pPr>
  </w:style>
  <w:style w:type="numbering" w:customStyle="1" w:styleId="WW8Num142">
    <w:name w:val="WW8Num142"/>
    <w:basedOn w:val="a4"/>
    <w:rsid w:val="00D835D6"/>
    <w:pPr>
      <w:numPr>
        <w:numId w:val="186"/>
      </w:numPr>
    </w:pPr>
  </w:style>
  <w:style w:type="numbering" w:customStyle="1" w:styleId="WW8Num82">
    <w:name w:val="WW8Num82"/>
    <w:basedOn w:val="a4"/>
    <w:rsid w:val="00D835D6"/>
    <w:pPr>
      <w:numPr>
        <w:numId w:val="187"/>
      </w:numPr>
    </w:pPr>
  </w:style>
  <w:style w:type="numbering" w:customStyle="1" w:styleId="WW8Num96">
    <w:name w:val="WW8Num96"/>
    <w:basedOn w:val="a4"/>
    <w:rsid w:val="00D835D6"/>
    <w:pPr>
      <w:numPr>
        <w:numId w:val="188"/>
      </w:numPr>
    </w:pPr>
  </w:style>
  <w:style w:type="numbering" w:customStyle="1" w:styleId="WW8Num108">
    <w:name w:val="WW8Num108"/>
    <w:basedOn w:val="a4"/>
    <w:rsid w:val="00D835D6"/>
    <w:pPr>
      <w:numPr>
        <w:numId w:val="189"/>
      </w:numPr>
    </w:pPr>
  </w:style>
  <w:style w:type="numbering" w:customStyle="1" w:styleId="WW8Num143">
    <w:name w:val="WW8Num143"/>
    <w:basedOn w:val="a4"/>
    <w:rsid w:val="00D835D6"/>
    <w:pPr>
      <w:numPr>
        <w:numId w:val="190"/>
      </w:numPr>
    </w:pPr>
  </w:style>
  <w:style w:type="numbering" w:customStyle="1" w:styleId="WW8Num62">
    <w:name w:val="WW8Num62"/>
    <w:basedOn w:val="a4"/>
    <w:rsid w:val="00D835D6"/>
    <w:pPr>
      <w:numPr>
        <w:numId w:val="191"/>
      </w:numPr>
    </w:pPr>
  </w:style>
  <w:style w:type="numbering" w:customStyle="1" w:styleId="WW8Num40">
    <w:name w:val="WW8Num40"/>
    <w:basedOn w:val="a4"/>
    <w:rsid w:val="00D835D6"/>
    <w:pPr>
      <w:numPr>
        <w:numId w:val="192"/>
      </w:numPr>
    </w:pPr>
  </w:style>
  <w:style w:type="numbering" w:customStyle="1" w:styleId="WW8Num41">
    <w:name w:val="WW8Num41"/>
    <w:basedOn w:val="a4"/>
    <w:rsid w:val="00D835D6"/>
    <w:pPr>
      <w:numPr>
        <w:numId w:val="193"/>
      </w:numPr>
    </w:pPr>
  </w:style>
  <w:style w:type="numbering" w:customStyle="1" w:styleId="WW8Num139">
    <w:name w:val="WW8Num139"/>
    <w:basedOn w:val="a4"/>
    <w:rsid w:val="00D835D6"/>
    <w:pPr>
      <w:numPr>
        <w:numId w:val="194"/>
      </w:numPr>
    </w:pPr>
  </w:style>
  <w:style w:type="numbering" w:customStyle="1" w:styleId="WW8Num36">
    <w:name w:val="WW8Num36"/>
    <w:basedOn w:val="a4"/>
    <w:rsid w:val="00D835D6"/>
    <w:pPr>
      <w:numPr>
        <w:numId w:val="195"/>
      </w:numPr>
    </w:pPr>
  </w:style>
  <w:style w:type="numbering" w:customStyle="1" w:styleId="WW8Num93">
    <w:name w:val="WW8Num93"/>
    <w:basedOn w:val="a4"/>
    <w:rsid w:val="00D835D6"/>
    <w:pPr>
      <w:numPr>
        <w:numId w:val="196"/>
      </w:numPr>
    </w:pPr>
  </w:style>
  <w:style w:type="numbering" w:customStyle="1" w:styleId="WW8Num49">
    <w:name w:val="WW8Num49"/>
    <w:basedOn w:val="a4"/>
    <w:rsid w:val="00D835D6"/>
    <w:pPr>
      <w:numPr>
        <w:numId w:val="197"/>
      </w:numPr>
    </w:pPr>
  </w:style>
  <w:style w:type="numbering" w:customStyle="1" w:styleId="WW8Num91">
    <w:name w:val="WW8Num91"/>
    <w:basedOn w:val="a4"/>
    <w:rsid w:val="00D835D6"/>
    <w:pPr>
      <w:numPr>
        <w:numId w:val="198"/>
      </w:numPr>
    </w:pPr>
  </w:style>
  <w:style w:type="numbering" w:customStyle="1" w:styleId="WW8Num13">
    <w:name w:val="WW8Num13"/>
    <w:basedOn w:val="a4"/>
    <w:rsid w:val="00D835D6"/>
    <w:pPr>
      <w:numPr>
        <w:numId w:val="199"/>
      </w:numPr>
    </w:pPr>
  </w:style>
  <w:style w:type="numbering" w:customStyle="1" w:styleId="WW8Num144">
    <w:name w:val="WW8Num144"/>
    <w:basedOn w:val="a4"/>
    <w:rsid w:val="00D835D6"/>
    <w:pPr>
      <w:numPr>
        <w:numId w:val="200"/>
      </w:numPr>
    </w:pPr>
  </w:style>
  <w:style w:type="numbering" w:customStyle="1" w:styleId="WW8Num63">
    <w:name w:val="WW8Num63"/>
    <w:basedOn w:val="a4"/>
    <w:rsid w:val="00D835D6"/>
    <w:pPr>
      <w:numPr>
        <w:numId w:val="201"/>
      </w:numPr>
    </w:pPr>
  </w:style>
  <w:style w:type="numbering" w:customStyle="1" w:styleId="WW8Num60">
    <w:name w:val="WW8Num60"/>
    <w:basedOn w:val="a4"/>
    <w:rsid w:val="00D835D6"/>
    <w:pPr>
      <w:numPr>
        <w:numId w:val="202"/>
      </w:numPr>
    </w:pPr>
  </w:style>
  <w:style w:type="character" w:customStyle="1" w:styleId="FootnoteTextChar1">
    <w:name w:val="Footnote Text Char1"/>
    <w:aliases w:val="Знак6 Char1,F1 Char1"/>
    <w:uiPriority w:val="99"/>
    <w:semiHidden/>
    <w:rsid w:val="00BF1AE5"/>
    <w:rPr>
      <w:sz w:val="20"/>
      <w:szCs w:val="20"/>
      <w:lang w:eastAsia="en-US"/>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BF1AE5"/>
    <w:rPr>
      <w:rFonts w:cs="Times New Roman"/>
      <w:sz w:val="24"/>
      <w:szCs w:val="24"/>
      <w:lang w:val="ru-RU" w:eastAsia="ru-RU" w:bidi="ar-SA"/>
    </w:rPr>
  </w:style>
  <w:style w:type="paragraph" w:customStyle="1" w:styleId="226">
    <w:name w:val="Основной текст 22"/>
    <w:basedOn w:val="a1"/>
    <w:uiPriority w:val="99"/>
    <w:rsid w:val="00BF1AE5"/>
    <w:pPr>
      <w:widowControl/>
      <w:autoSpaceDE/>
      <w:autoSpaceDN/>
      <w:adjustRightInd/>
      <w:ind w:firstLine="709"/>
      <w:jc w:val="both"/>
    </w:pPr>
    <w:rPr>
      <w:rFonts w:eastAsia="Times New Roman"/>
      <w:lang w:val="ru-RU"/>
    </w:rPr>
  </w:style>
  <w:style w:type="character" w:customStyle="1" w:styleId="610">
    <w:name w:val="Знак6 Знак Знак1"/>
    <w:uiPriority w:val="99"/>
    <w:semiHidden/>
    <w:locked/>
    <w:rsid w:val="00BF1AE5"/>
    <w:rPr>
      <w:rFonts w:cs="Times New Roman"/>
      <w:lang w:val="ru-RU" w:eastAsia="ru-RU" w:bidi="ar-SA"/>
    </w:rPr>
  </w:style>
  <w:style w:type="character" w:customStyle="1" w:styleId="2ff4">
    <w:name w:val="Знак Знак2"/>
    <w:uiPriority w:val="99"/>
    <w:semiHidden/>
    <w:locked/>
    <w:rsid w:val="00BF1AE5"/>
    <w:rPr>
      <w:rFonts w:cs="Times New Roman"/>
      <w:lang w:val="ru-RU" w:eastAsia="en-US"/>
    </w:rPr>
  </w:style>
  <w:style w:type="character" w:customStyle="1" w:styleId="6a">
    <w:name w:val="Знак6 Знак Знак"/>
    <w:uiPriority w:val="99"/>
    <w:semiHidden/>
    <w:locked/>
    <w:rsid w:val="00BF1AE5"/>
    <w:rPr>
      <w:rFonts w:cs="Times New Roman"/>
      <w:lang w:val="ru-RU" w:eastAsia="ru-RU" w:bidi="ar-SA"/>
    </w:rPr>
  </w:style>
  <w:style w:type="table" w:customStyle="1" w:styleId="B2ColorfulShadingAccent2">
    <w:name w:val="B2 Colorful Shading Accent 2"/>
    <w:uiPriority w:val="99"/>
    <w:rsid w:val="00BF1AE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5">
    <w:name w:val="Сетка таблицы2"/>
    <w:uiPriority w:val="99"/>
    <w:rsid w:val="00BF1A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uiPriority w:val="99"/>
    <w:rsid w:val="00BF1AE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BF1AE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6">
    <w:name w:val="Сетка таблицы11"/>
    <w:uiPriority w:val="99"/>
    <w:rsid w:val="00BF1A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uiPriority w:val="99"/>
    <w:rsid w:val="00BF1A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Заголовок 3+"/>
    <w:basedOn w:val="a1"/>
    <w:uiPriority w:val="99"/>
    <w:rsid w:val="00BF1AE5"/>
    <w:pPr>
      <w:overflowPunct w:val="0"/>
      <w:spacing w:before="240"/>
      <w:jc w:val="center"/>
      <w:textAlignment w:val="baseline"/>
    </w:pPr>
    <w:rPr>
      <w:rFonts w:eastAsia="Times New Roman"/>
      <w:b/>
      <w:sz w:val="28"/>
      <w:szCs w:val="20"/>
      <w:lang w:val="ru-RU"/>
    </w:rPr>
  </w:style>
  <w:style w:type="paragraph" w:styleId="2ff6">
    <w:name w:val="List 2"/>
    <w:basedOn w:val="a1"/>
    <w:uiPriority w:val="99"/>
    <w:semiHidden/>
    <w:rsid w:val="00BF1AE5"/>
    <w:pPr>
      <w:widowControl/>
      <w:autoSpaceDE/>
      <w:autoSpaceDN/>
      <w:adjustRightInd/>
      <w:ind w:left="566" w:hanging="283"/>
      <w:contextualSpacing/>
    </w:pPr>
    <w:rPr>
      <w:rFonts w:ascii="Calibri" w:hAnsi="Calibri"/>
      <w:sz w:val="22"/>
      <w:szCs w:val="22"/>
      <w:lang w:val="ru-RU" w:eastAsia="en-US"/>
    </w:rPr>
  </w:style>
  <w:style w:type="paragraph" w:styleId="affffffc">
    <w:name w:val="Body Text First Indent"/>
    <w:basedOn w:val="afd"/>
    <w:link w:val="affffffd"/>
    <w:uiPriority w:val="99"/>
    <w:rsid w:val="00BF1AE5"/>
    <w:pPr>
      <w:ind w:firstLine="210"/>
    </w:pPr>
    <w:rPr>
      <w:rFonts w:eastAsia="Calibri"/>
      <w:sz w:val="24"/>
      <w:szCs w:val="24"/>
      <w:lang w:val="x-none" w:eastAsia="ru-RU"/>
    </w:rPr>
  </w:style>
  <w:style w:type="character" w:customStyle="1" w:styleId="affffffd">
    <w:name w:val="Красная строка Знак"/>
    <w:basedOn w:val="afe"/>
    <w:link w:val="affffffc"/>
    <w:uiPriority w:val="99"/>
    <w:rsid w:val="00BF1AE5"/>
    <w:rPr>
      <w:rFonts w:ascii="Calibri" w:eastAsia="Calibri" w:hAnsi="Calibri" w:cs="Times New Roman"/>
      <w:sz w:val="24"/>
      <w:szCs w:val="24"/>
      <w:lang w:val="x-none" w:eastAsia="ru-RU"/>
    </w:rPr>
  </w:style>
  <w:style w:type="paragraph" w:styleId="2ff7">
    <w:name w:val="Body Text First Indent 2"/>
    <w:basedOn w:val="aff0"/>
    <w:link w:val="2ff8"/>
    <w:uiPriority w:val="99"/>
    <w:rsid w:val="00BF1AE5"/>
    <w:pPr>
      <w:ind w:firstLine="210"/>
    </w:pPr>
    <w:rPr>
      <w:rFonts w:eastAsia="Times New Roman"/>
      <w:sz w:val="24"/>
      <w:szCs w:val="24"/>
      <w:lang w:val="x-none" w:eastAsia="ru-RU"/>
    </w:rPr>
  </w:style>
  <w:style w:type="character" w:customStyle="1" w:styleId="2ff8">
    <w:name w:val="Красная строка 2 Знак"/>
    <w:basedOn w:val="aff1"/>
    <w:link w:val="2ff7"/>
    <w:uiPriority w:val="99"/>
    <w:rsid w:val="00BF1AE5"/>
    <w:rPr>
      <w:rFonts w:ascii="Calibri" w:eastAsia="Times New Roman" w:hAnsi="Calibri" w:cs="Times New Roman"/>
      <w:sz w:val="24"/>
      <w:szCs w:val="24"/>
      <w:lang w:val="x-none" w:eastAsia="ru-RU"/>
    </w:rPr>
  </w:style>
  <w:style w:type="paragraph" w:customStyle="1" w:styleId="affffffe">
    <w:name w:val="Текст в заданном формате"/>
    <w:basedOn w:val="a1"/>
    <w:uiPriority w:val="99"/>
    <w:rsid w:val="00BF1AE5"/>
    <w:pPr>
      <w:suppressAutoHyphens/>
      <w:autoSpaceDE/>
      <w:autoSpaceDN/>
      <w:adjustRightInd/>
    </w:pPr>
    <w:rPr>
      <w:rFonts w:ascii="Courier New" w:eastAsia="NSimSun" w:hAnsi="Courier New" w:cs="Courier New"/>
      <w:kern w:val="1"/>
      <w:sz w:val="20"/>
      <w:szCs w:val="20"/>
      <w:lang w:val="ru-RU" w:eastAsia="hi-IN" w:bidi="hi-IN"/>
    </w:rPr>
  </w:style>
  <w:style w:type="paragraph" w:customStyle="1" w:styleId="osnova0">
    <w:name w:val="osnova"/>
    <w:basedOn w:val="a1"/>
    <w:uiPriority w:val="99"/>
    <w:rsid w:val="00BF1AE5"/>
    <w:pPr>
      <w:widowControl/>
      <w:autoSpaceDE/>
      <w:autoSpaceDN/>
      <w:adjustRightInd/>
      <w:spacing w:before="100" w:beforeAutospacing="1" w:after="100" w:afterAutospacing="1"/>
    </w:pPr>
    <w:rPr>
      <w:rFonts w:eastAsia="Times New Roman"/>
      <w:lang w:val="ru-RU"/>
    </w:rPr>
  </w:style>
  <w:style w:type="character" w:customStyle="1" w:styleId="dash041e005f0431005f044b005f0447005f043d005f044b005f0439005f005fchar1char10">
    <w:name w:val="dash041e005f0431005f044b005f0447005f043d005f044b005f0439005f005fchar1char1"/>
    <w:uiPriority w:val="99"/>
    <w:rsid w:val="00BF1AE5"/>
    <w:rPr>
      <w:rFonts w:cs="Times New Roman"/>
    </w:rPr>
  </w:style>
  <w:style w:type="paragraph" w:customStyle="1" w:styleId="201">
    <w:name w:val="20"/>
    <w:basedOn w:val="a1"/>
    <w:uiPriority w:val="99"/>
    <w:rsid w:val="00BF1AE5"/>
    <w:pPr>
      <w:widowControl/>
      <w:autoSpaceDE/>
      <w:autoSpaceDN/>
      <w:adjustRightInd/>
      <w:spacing w:before="30" w:after="30"/>
    </w:pPr>
    <w:rPr>
      <w:rFonts w:eastAsia="Times New Roman"/>
      <w:sz w:val="20"/>
      <w:szCs w:val="20"/>
      <w:lang w:val="ru-RU"/>
    </w:rPr>
  </w:style>
  <w:style w:type="paragraph" w:customStyle="1" w:styleId="313">
    <w:name w:val="Основной текст с отступом 31"/>
    <w:basedOn w:val="a1"/>
    <w:uiPriority w:val="99"/>
    <w:rsid w:val="00BF1AE5"/>
    <w:pPr>
      <w:widowControl/>
      <w:autoSpaceDE/>
      <w:autoSpaceDN/>
      <w:adjustRightInd/>
      <w:spacing w:after="120"/>
      <w:ind w:left="283"/>
    </w:pPr>
    <w:rPr>
      <w:rFonts w:eastAsia="Times New Roman"/>
      <w:sz w:val="16"/>
      <w:szCs w:val="16"/>
      <w:lang w:val="ru-RU" w:eastAsia="ar-SA"/>
    </w:rPr>
  </w:style>
  <w:style w:type="character" w:customStyle="1" w:styleId="razriadka1">
    <w:name w:val="razriadka1"/>
    <w:uiPriority w:val="99"/>
    <w:rsid w:val="00BF1AE5"/>
    <w:rPr>
      <w:spacing w:val="80"/>
    </w:rPr>
  </w:style>
  <w:style w:type="paragraph" w:customStyle="1" w:styleId="2ff9">
    <w:name w:val="Обычный2"/>
    <w:uiPriority w:val="99"/>
    <w:rsid w:val="00BF1AE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fa">
    <w:name w:val="Знак Знак Знак Знак Знак Знак Знак Знак Знак Знак Знак Знак Знак Знак Знак Знак Знак Знак Знак Знак Знак2 Знак"/>
    <w:basedOn w:val="a1"/>
    <w:uiPriority w:val="99"/>
    <w:rsid w:val="00BF1AE5"/>
    <w:pPr>
      <w:widowControl/>
      <w:autoSpaceDE/>
      <w:autoSpaceDN/>
      <w:adjustRightInd/>
      <w:spacing w:after="160" w:line="240" w:lineRule="exact"/>
    </w:pPr>
    <w:rPr>
      <w:rFonts w:ascii="Verdana" w:eastAsia="Times New Roman" w:hAnsi="Verdana"/>
      <w:sz w:val="20"/>
      <w:szCs w:val="20"/>
      <w:lang w:eastAsia="en-US"/>
    </w:rPr>
  </w:style>
  <w:style w:type="table" w:customStyle="1" w:styleId="4b">
    <w:name w:val="Сетка таблицы4"/>
    <w:uiPriority w:val="99"/>
    <w:rsid w:val="00BF1AE5"/>
    <w:pPr>
      <w:spacing w:after="200" w:line="276" w:lineRule="auto"/>
    </w:pPr>
    <w:rPr>
      <w:rFonts w:ascii="Times New Roman" w:eastAsia="Times New Roman" w:hAnsi="Times New Roman" w:cs="Times New Roman"/>
      <w:sz w:val="16"/>
      <w:szCs w:val="1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uiPriority w:val="99"/>
    <w:rsid w:val="00BF1AE5"/>
    <w:pPr>
      <w:spacing w:after="200" w:line="276" w:lineRule="auto"/>
    </w:pPr>
    <w:rPr>
      <w:rFonts w:ascii="Times New Roman" w:eastAsia="Times New Roman" w:hAnsi="Times New Roman" w:cs="Times New Roman"/>
      <w:sz w:val="16"/>
      <w:szCs w:val="1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uiPriority w:val="99"/>
    <w:rsid w:val="00BF1AE5"/>
    <w:rPr>
      <w:rFonts w:cs="Times New Roman"/>
    </w:rPr>
  </w:style>
  <w:style w:type="paragraph" w:customStyle="1" w:styleId="NoSpacing1">
    <w:name w:val="No Spacing1"/>
    <w:uiPriority w:val="99"/>
    <w:rsid w:val="00BF1AE5"/>
    <w:pPr>
      <w:spacing w:after="0" w:line="240" w:lineRule="auto"/>
    </w:pPr>
    <w:rPr>
      <w:rFonts w:ascii="Calibri" w:eastAsia="Calibri" w:hAnsi="Calibri" w:cs="Calibri"/>
    </w:rPr>
  </w:style>
  <w:style w:type="numbering" w:customStyle="1" w:styleId="117">
    <w:name w:val="Нет списка11"/>
    <w:next w:val="a4"/>
    <w:uiPriority w:val="99"/>
    <w:semiHidden/>
    <w:unhideWhenUsed/>
    <w:rsid w:val="00BF1AE5"/>
  </w:style>
  <w:style w:type="table" w:customStyle="1" w:styleId="TableGrid">
    <w:name w:val="TableGrid"/>
    <w:rsid w:val="00BF1AE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85">
    <w:name w:val="Заголовок №18"/>
    <w:rsid w:val="00BF1AE5"/>
    <w:rPr>
      <w:rFonts w:ascii="Calibri" w:hAnsi="Calibri" w:cs="Calibri"/>
      <w:spacing w:val="0"/>
      <w:sz w:val="34"/>
      <w:szCs w:val="34"/>
      <w:shd w:val="clear" w:color="auto" w:fill="FFFFFF"/>
    </w:rPr>
  </w:style>
  <w:style w:type="character" w:customStyle="1" w:styleId="173">
    <w:name w:val="Заголовок №17"/>
    <w:rsid w:val="00BF1AE5"/>
    <w:rPr>
      <w:rFonts w:ascii="Calibri" w:hAnsi="Calibri" w:cs="Calibri"/>
      <w:noProof/>
      <w:spacing w:val="0"/>
      <w:sz w:val="34"/>
      <w:szCs w:val="34"/>
      <w:shd w:val="clear" w:color="auto" w:fill="FFFFFF"/>
    </w:rPr>
  </w:style>
  <w:style w:type="table" w:customStyle="1" w:styleId="6b">
    <w:name w:val="Сетка таблицы6"/>
    <w:basedOn w:val="a3"/>
    <w:next w:val="a7"/>
    <w:rsid w:val="00BF1A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BF1AE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fffff3">
    <w:name w:val="Основной Знак"/>
    <w:link w:val="afffff2"/>
    <w:uiPriority w:val="99"/>
    <w:rsid w:val="00BF1AE5"/>
    <w:rPr>
      <w:rFonts w:ascii="NewtonCSanPin" w:eastAsia="Times New Roman" w:hAnsi="NewtonCSanPin" w:cs="NewtonCSanPin"/>
      <w:color w:val="000000"/>
      <w:sz w:val="21"/>
      <w:szCs w:val="21"/>
      <w:lang w:eastAsia="ru-RU"/>
    </w:rPr>
  </w:style>
  <w:style w:type="paragraph" w:customStyle="1" w:styleId="21">
    <w:name w:val="Средняя сетка 21"/>
    <w:basedOn w:val="a1"/>
    <w:uiPriority w:val="1"/>
    <w:qFormat/>
    <w:rsid w:val="00BF1AE5"/>
    <w:pPr>
      <w:widowControl/>
      <w:numPr>
        <w:numId w:val="233"/>
      </w:numPr>
      <w:autoSpaceDE/>
      <w:autoSpaceDN/>
      <w:adjustRightInd/>
      <w:spacing w:line="360" w:lineRule="auto"/>
      <w:contextualSpacing/>
      <w:jc w:val="both"/>
      <w:outlineLvl w:val="1"/>
    </w:pPr>
    <w:rPr>
      <w:rFonts w:eastAsia="Times New Roman"/>
      <w:sz w:val="28"/>
      <w:lang w:val="ru-RU"/>
    </w:rPr>
  </w:style>
  <w:style w:type="character" w:customStyle="1" w:styleId="dash041e005f0431005f044b005f0447005f043d005f044b005f04391005f005fchar1char1">
    <w:name w:val="dash041e_005f0431_005f044b_005f0447_005f043d_005f044b_005f04391_005f_005fchar1__char1"/>
    <w:rsid w:val="009A0275"/>
    <w:rPr>
      <w:rFonts w:ascii="Times New Roman" w:hAnsi="Times New Roman" w:cs="Times New Roman" w:hint="default"/>
      <w:strike w:val="0"/>
      <w:dstrike w:val="0"/>
      <w:sz w:val="20"/>
      <w:szCs w:val="20"/>
      <w:u w:val="none"/>
      <w:effect w:val="none"/>
    </w:rPr>
  </w:style>
  <w:style w:type="paragraph" w:customStyle="1" w:styleId="5e">
    <w:name w:val="Основной текст5"/>
    <w:basedOn w:val="a1"/>
    <w:rsid w:val="006168FC"/>
    <w:pPr>
      <w:shd w:val="clear" w:color="auto" w:fill="FFFFFF"/>
      <w:autoSpaceDE/>
      <w:autoSpaceDN/>
      <w:adjustRightInd/>
      <w:spacing w:line="278" w:lineRule="exact"/>
      <w:ind w:hanging="360"/>
    </w:pPr>
    <w:rPr>
      <w:rFonts w:eastAsia="Times New Roman"/>
      <w:spacing w:val="1"/>
      <w:sz w:val="20"/>
      <w:szCs w:val="20"/>
      <w:lang w:val="ru-RU" w:eastAsia="en-US"/>
    </w:rPr>
  </w:style>
  <w:style w:type="character" w:customStyle="1" w:styleId="74">
    <w:name w:val="Заголовок №7_"/>
    <w:basedOn w:val="a2"/>
    <w:link w:val="75"/>
    <w:rsid w:val="002300DC"/>
    <w:rPr>
      <w:rFonts w:ascii="Times New Roman" w:eastAsia="Times New Roman" w:hAnsi="Times New Roman" w:cs="Times New Roman"/>
      <w:sz w:val="23"/>
      <w:szCs w:val="23"/>
      <w:shd w:val="clear" w:color="auto" w:fill="FFFFFF"/>
    </w:rPr>
  </w:style>
  <w:style w:type="paragraph" w:customStyle="1" w:styleId="75">
    <w:name w:val="Заголовок №7"/>
    <w:basedOn w:val="a1"/>
    <w:link w:val="74"/>
    <w:rsid w:val="002300DC"/>
    <w:pPr>
      <w:widowControl/>
      <w:shd w:val="clear" w:color="auto" w:fill="FFFFFF"/>
      <w:autoSpaceDE/>
      <w:autoSpaceDN/>
      <w:adjustRightInd/>
      <w:spacing w:line="274" w:lineRule="exact"/>
      <w:jc w:val="both"/>
      <w:outlineLvl w:val="6"/>
    </w:pPr>
    <w:rPr>
      <w:rFonts w:eastAsia="Times New Roman"/>
      <w:sz w:val="23"/>
      <w:szCs w:val="23"/>
      <w:lang w:val="ru-RU" w:eastAsia="en-US"/>
    </w:rPr>
  </w:style>
  <w:style w:type="character" w:customStyle="1" w:styleId="720">
    <w:name w:val="Заголовок №7 (2)_"/>
    <w:basedOn w:val="a2"/>
    <w:link w:val="721"/>
    <w:rsid w:val="002300DC"/>
    <w:rPr>
      <w:rFonts w:ascii="Times New Roman" w:eastAsia="Times New Roman" w:hAnsi="Times New Roman" w:cs="Times New Roman"/>
      <w:sz w:val="23"/>
      <w:szCs w:val="23"/>
      <w:shd w:val="clear" w:color="auto" w:fill="FFFFFF"/>
    </w:rPr>
  </w:style>
  <w:style w:type="paragraph" w:customStyle="1" w:styleId="721">
    <w:name w:val="Заголовок №7 (2)"/>
    <w:basedOn w:val="a1"/>
    <w:link w:val="720"/>
    <w:rsid w:val="002300DC"/>
    <w:pPr>
      <w:widowControl/>
      <w:shd w:val="clear" w:color="auto" w:fill="FFFFFF"/>
      <w:autoSpaceDE/>
      <w:autoSpaceDN/>
      <w:adjustRightInd/>
      <w:spacing w:after="120" w:line="0" w:lineRule="atLeast"/>
      <w:ind w:firstLine="720"/>
      <w:jc w:val="both"/>
      <w:outlineLvl w:val="6"/>
    </w:pPr>
    <w:rPr>
      <w:rFonts w:eastAsia="Times New Roman"/>
      <w:sz w:val="23"/>
      <w:szCs w:val="23"/>
      <w:lang w:val="ru-RU" w:eastAsia="en-US"/>
    </w:rPr>
  </w:style>
  <w:style w:type="character" w:customStyle="1" w:styleId="155pt">
    <w:name w:val="Колонтитул + 15;5 pt"/>
    <w:basedOn w:val="afffffd"/>
    <w:rsid w:val="002300DC"/>
    <w:rPr>
      <w:rFonts w:ascii="Times New Roman" w:eastAsia="Times New Roman" w:hAnsi="Times New Roman" w:cs="Times New Roman"/>
      <w:i w:val="0"/>
      <w:iCs w:val="0"/>
      <w:spacing w:val="0"/>
      <w:sz w:val="31"/>
      <w:szCs w:val="31"/>
      <w:shd w:val="clear" w:color="auto" w:fill="FFFFFF"/>
    </w:rPr>
  </w:style>
  <w:style w:type="character" w:customStyle="1" w:styleId="4Candara">
    <w:name w:val="Основной текст (4) + Candara"/>
    <w:basedOn w:val="a2"/>
    <w:uiPriority w:val="99"/>
    <w:rsid w:val="002300DC"/>
    <w:rPr>
      <w:rFonts w:ascii="Candara" w:hAnsi="Candara" w:cs="Candara"/>
      <w:shd w:val="clear" w:color="auto" w:fill="FFFFFF"/>
    </w:rPr>
  </w:style>
  <w:style w:type="character" w:customStyle="1" w:styleId="134">
    <w:name w:val="Основной текст + Курсив13"/>
    <w:basedOn w:val="16"/>
    <w:uiPriority w:val="99"/>
    <w:rsid w:val="002300DC"/>
    <w:rPr>
      <w:rFonts w:ascii="Times New Roman" w:hAnsi="Times New Roman" w:cs="Times New Roman"/>
      <w:i/>
      <w:iCs/>
      <w:sz w:val="19"/>
      <w:szCs w:val="19"/>
      <w:shd w:val="clear" w:color="auto" w:fill="FFFFFF"/>
    </w:rPr>
  </w:style>
  <w:style w:type="character" w:customStyle="1" w:styleId="2ffb">
    <w:name w:val="Основной текст (2) + Не курсив"/>
    <w:basedOn w:val="29"/>
    <w:uiPriority w:val="99"/>
    <w:rsid w:val="002300DC"/>
    <w:rPr>
      <w:rFonts w:ascii="Times New Roman" w:eastAsia="Times New Roman" w:hAnsi="Times New Roman" w:cs="Times New Roman"/>
      <w:b w:val="0"/>
      <w:bCs w:val="0"/>
      <w:i/>
      <w:iCs/>
      <w:sz w:val="19"/>
      <w:szCs w:val="19"/>
      <w:shd w:val="clear" w:color="auto" w:fill="FFFFFF"/>
    </w:rPr>
  </w:style>
  <w:style w:type="character" w:customStyle="1" w:styleId="3f4">
    <w:name w:val="Заголовок №3_"/>
    <w:basedOn w:val="a2"/>
    <w:rsid w:val="002300DC"/>
    <w:rPr>
      <w:rFonts w:ascii="Times New Roman" w:hAnsi="Times New Roman" w:cs="Times New Roman"/>
      <w:b/>
      <w:bCs/>
      <w:sz w:val="19"/>
      <w:szCs w:val="19"/>
      <w:shd w:val="clear" w:color="auto" w:fill="FFFFFF"/>
    </w:rPr>
  </w:style>
  <w:style w:type="character" w:customStyle="1" w:styleId="128">
    <w:name w:val="Основной текст + Курсив12"/>
    <w:basedOn w:val="16"/>
    <w:uiPriority w:val="99"/>
    <w:rsid w:val="002300DC"/>
    <w:rPr>
      <w:rFonts w:ascii="Times New Roman" w:hAnsi="Times New Roman" w:cs="Times New Roman"/>
      <w:i/>
      <w:iCs/>
      <w:sz w:val="19"/>
      <w:szCs w:val="19"/>
      <w:shd w:val="clear" w:color="auto" w:fill="FFFFFF"/>
    </w:rPr>
  </w:style>
  <w:style w:type="character" w:customStyle="1" w:styleId="118">
    <w:name w:val="Основной текст + Курсив11"/>
    <w:basedOn w:val="16"/>
    <w:uiPriority w:val="99"/>
    <w:rsid w:val="002300DC"/>
    <w:rPr>
      <w:rFonts w:ascii="Times New Roman" w:hAnsi="Times New Roman" w:cs="Times New Roman"/>
      <w:i/>
      <w:iCs/>
      <w:sz w:val="19"/>
      <w:szCs w:val="19"/>
      <w:shd w:val="clear" w:color="auto" w:fill="FFFFFF"/>
    </w:rPr>
  </w:style>
  <w:style w:type="character" w:customStyle="1" w:styleId="5f">
    <w:name w:val="Основной текст (5) + Не курсив"/>
    <w:basedOn w:val="52"/>
    <w:uiPriority w:val="99"/>
    <w:rsid w:val="002300DC"/>
    <w:rPr>
      <w:rFonts w:ascii="Times New Roman" w:eastAsia="Times New Roman" w:hAnsi="Times New Roman" w:cs="Times New Roman"/>
      <w:i/>
      <w:iCs/>
      <w:shd w:val="clear" w:color="auto" w:fill="FFFFFF"/>
    </w:rPr>
  </w:style>
  <w:style w:type="paragraph" w:customStyle="1" w:styleId="410">
    <w:name w:val="Основной текст (4)1"/>
    <w:basedOn w:val="a1"/>
    <w:uiPriority w:val="99"/>
    <w:rsid w:val="002300DC"/>
    <w:pPr>
      <w:widowControl/>
      <w:shd w:val="clear" w:color="auto" w:fill="FFFFFF"/>
      <w:autoSpaceDE/>
      <w:autoSpaceDN/>
      <w:adjustRightInd/>
      <w:spacing w:before="240" w:line="224" w:lineRule="exact"/>
      <w:jc w:val="both"/>
    </w:pPr>
    <w:rPr>
      <w:rFonts w:eastAsiaTheme="minorHAnsi"/>
      <w:sz w:val="22"/>
      <w:szCs w:val="22"/>
      <w:lang w:val="ru-RU" w:eastAsia="en-US"/>
    </w:rPr>
  </w:style>
  <w:style w:type="paragraph" w:customStyle="1" w:styleId="510">
    <w:name w:val="Основной текст51"/>
    <w:basedOn w:val="a1"/>
    <w:rsid w:val="002300DC"/>
    <w:pPr>
      <w:widowControl/>
      <w:shd w:val="clear" w:color="auto" w:fill="FFFFFF"/>
      <w:autoSpaceDE/>
      <w:autoSpaceDN/>
      <w:adjustRightInd/>
      <w:spacing w:before="540" w:line="475" w:lineRule="exact"/>
      <w:ind w:hanging="700"/>
      <w:jc w:val="both"/>
    </w:pPr>
    <w:rPr>
      <w:rFonts w:eastAsia="Times New Roman"/>
      <w:sz w:val="26"/>
      <w:szCs w:val="26"/>
      <w:lang w:val="ru-RU" w:eastAsia="en-US"/>
    </w:rPr>
  </w:style>
  <w:style w:type="character" w:customStyle="1" w:styleId="FontStyle164">
    <w:name w:val="Font Style164"/>
    <w:basedOn w:val="a2"/>
    <w:rsid w:val="002300DC"/>
    <w:rPr>
      <w:rFonts w:ascii="Times New Roman" w:hAnsi="Times New Roman" w:cs="Times New Roman" w:hint="default"/>
      <w:sz w:val="22"/>
      <w:szCs w:val="22"/>
    </w:rPr>
  </w:style>
  <w:style w:type="character" w:customStyle="1" w:styleId="76">
    <w:name w:val="Основной текст + Курсив7"/>
    <w:basedOn w:val="16"/>
    <w:uiPriority w:val="99"/>
    <w:rsid w:val="002300DC"/>
    <w:rPr>
      <w:rFonts w:ascii="Times New Roman" w:hAnsi="Times New Roman" w:cs="Times New Roman"/>
      <w:i/>
      <w:iCs/>
      <w:sz w:val="19"/>
      <w:szCs w:val="19"/>
      <w:shd w:val="clear" w:color="auto" w:fill="FFFFFF"/>
    </w:rPr>
  </w:style>
  <w:style w:type="character" w:customStyle="1" w:styleId="6c">
    <w:name w:val="Основной текст + Курсив6"/>
    <w:basedOn w:val="16"/>
    <w:uiPriority w:val="99"/>
    <w:rsid w:val="002300DC"/>
    <w:rPr>
      <w:rFonts w:ascii="Times New Roman" w:hAnsi="Times New Roman" w:cs="Times New Roman"/>
      <w:i/>
      <w:iCs/>
      <w:sz w:val="19"/>
      <w:szCs w:val="19"/>
      <w:shd w:val="clear" w:color="auto" w:fill="FFFFFF"/>
    </w:rPr>
  </w:style>
  <w:style w:type="character" w:customStyle="1" w:styleId="135pt">
    <w:name w:val="Основной текст + 13;5 pt;Полужирный"/>
    <w:basedOn w:val="afb"/>
    <w:rsid w:val="002300D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420">
    <w:name w:val="Заголовок №4 (2)_"/>
    <w:basedOn w:val="a2"/>
    <w:link w:val="421"/>
    <w:rsid w:val="002300DC"/>
    <w:rPr>
      <w:rFonts w:ascii="Times New Roman" w:eastAsia="Times New Roman" w:hAnsi="Times New Roman" w:cs="Times New Roman"/>
      <w:sz w:val="27"/>
      <w:szCs w:val="27"/>
      <w:shd w:val="clear" w:color="auto" w:fill="FFFFFF"/>
    </w:rPr>
  </w:style>
  <w:style w:type="character" w:customStyle="1" w:styleId="4c">
    <w:name w:val="Заголовок №4 + Не полужирный"/>
    <w:basedOn w:val="45"/>
    <w:rsid w:val="002300DC"/>
    <w:rPr>
      <w:rFonts w:ascii="Times New Roman" w:eastAsia="Times New Roman" w:hAnsi="Times New Roman" w:cs="Times New Roman"/>
      <w:b/>
      <w:bCs/>
      <w:sz w:val="27"/>
      <w:szCs w:val="27"/>
      <w:shd w:val="clear" w:color="auto" w:fill="FFFFFF"/>
    </w:rPr>
  </w:style>
  <w:style w:type="paragraph" w:customStyle="1" w:styleId="421">
    <w:name w:val="Заголовок №4 (2)"/>
    <w:basedOn w:val="a1"/>
    <w:link w:val="420"/>
    <w:rsid w:val="002300DC"/>
    <w:pPr>
      <w:widowControl/>
      <w:shd w:val="clear" w:color="auto" w:fill="FFFFFF"/>
      <w:autoSpaceDE/>
      <w:autoSpaceDN/>
      <w:adjustRightInd/>
      <w:spacing w:before="120" w:after="120" w:line="0" w:lineRule="atLeast"/>
      <w:jc w:val="both"/>
      <w:outlineLvl w:val="3"/>
    </w:pPr>
    <w:rPr>
      <w:rFonts w:eastAsia="Times New Roman"/>
      <w:sz w:val="27"/>
      <w:szCs w:val="27"/>
      <w:lang w:val="ru-RU" w:eastAsia="en-US"/>
    </w:rPr>
  </w:style>
  <w:style w:type="character" w:customStyle="1" w:styleId="2135pt">
    <w:name w:val="Основной текст (2) + 13;5 pt;Курсив"/>
    <w:basedOn w:val="29"/>
    <w:rsid w:val="002300DC"/>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321">
    <w:name w:val="Заголовок №3 (2)_"/>
    <w:basedOn w:val="a2"/>
    <w:link w:val="322"/>
    <w:rsid w:val="002300DC"/>
    <w:rPr>
      <w:rFonts w:ascii="Times New Roman" w:eastAsia="Times New Roman" w:hAnsi="Times New Roman" w:cs="Times New Roman"/>
      <w:sz w:val="27"/>
      <w:szCs w:val="27"/>
      <w:shd w:val="clear" w:color="auto" w:fill="FFFFFF"/>
    </w:rPr>
  </w:style>
  <w:style w:type="paragraph" w:customStyle="1" w:styleId="322">
    <w:name w:val="Заголовок №3 (2)"/>
    <w:basedOn w:val="a1"/>
    <w:link w:val="321"/>
    <w:rsid w:val="002300DC"/>
    <w:pPr>
      <w:widowControl/>
      <w:shd w:val="clear" w:color="auto" w:fill="FFFFFF"/>
      <w:autoSpaceDE/>
      <w:autoSpaceDN/>
      <w:adjustRightInd/>
      <w:spacing w:after="60" w:line="0" w:lineRule="atLeast"/>
      <w:ind w:firstLine="420"/>
      <w:jc w:val="both"/>
      <w:outlineLvl w:val="2"/>
    </w:pPr>
    <w:rPr>
      <w:rFonts w:eastAsia="Times New Roman"/>
      <w:sz w:val="27"/>
      <w:szCs w:val="27"/>
      <w:lang w:val="ru-RU" w:eastAsia="en-US"/>
    </w:rPr>
  </w:style>
  <w:style w:type="paragraph" w:customStyle="1" w:styleId="afffffff">
    <w:name w:val="Нормальный (таблица)"/>
    <w:basedOn w:val="a1"/>
    <w:next w:val="a1"/>
    <w:uiPriority w:val="99"/>
    <w:rsid w:val="00F47BA3"/>
    <w:pPr>
      <w:jc w:val="both"/>
    </w:pPr>
    <w:rPr>
      <w:rFonts w:ascii="Arial" w:eastAsiaTheme="minorEastAsia" w:hAnsi="Arial" w:cs="Arial"/>
      <w:lang w:val="ru-RU"/>
    </w:rPr>
  </w:style>
  <w:style w:type="paragraph" w:customStyle="1" w:styleId="afffffff0">
    <w:name w:val="Прижатый влево"/>
    <w:basedOn w:val="a1"/>
    <w:next w:val="a1"/>
    <w:uiPriority w:val="99"/>
    <w:rsid w:val="00F47BA3"/>
    <w:rPr>
      <w:rFonts w:ascii="Arial" w:eastAsiaTheme="minorEastAsia" w:hAnsi="Arial" w:cs="Arial"/>
      <w:lang w:val="ru-RU"/>
    </w:rPr>
  </w:style>
  <w:style w:type="character" w:customStyle="1" w:styleId="afffffff1">
    <w:name w:val="Гипертекстовая ссылка"/>
    <w:basedOn w:val="a2"/>
    <w:uiPriority w:val="99"/>
    <w:rsid w:val="00F47BA3"/>
    <w:rPr>
      <w:rFonts w:ascii="Times New Roman" w:hAnsi="Times New Roman" w:cs="Times New Roman" w:hint="default"/>
      <w:b w:val="0"/>
      <w:bCs w:val="0"/>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A39"/>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styleId="1">
    <w:name w:val="heading 1"/>
    <w:basedOn w:val="a1"/>
    <w:next w:val="a1"/>
    <w:link w:val="10"/>
    <w:qFormat/>
    <w:rsid w:val="007F5A8E"/>
    <w:pPr>
      <w:keepNext/>
      <w:keepLines/>
      <w:widowControl/>
      <w:autoSpaceDE/>
      <w:autoSpaceDN/>
      <w:adjustRightInd/>
      <w:spacing w:before="240" w:line="276" w:lineRule="auto"/>
      <w:outlineLvl w:val="0"/>
    </w:pPr>
    <w:rPr>
      <w:rFonts w:ascii="Cambria" w:eastAsia="Times New Roman" w:hAnsi="Cambria"/>
      <w:color w:val="365F91"/>
      <w:sz w:val="32"/>
      <w:szCs w:val="32"/>
      <w:lang w:val="ru-RU" w:eastAsia="en-US"/>
    </w:rPr>
  </w:style>
  <w:style w:type="paragraph" w:styleId="2">
    <w:name w:val="heading 2"/>
    <w:basedOn w:val="a1"/>
    <w:link w:val="20"/>
    <w:qFormat/>
    <w:rsid w:val="007F5A8E"/>
    <w:pPr>
      <w:widowControl/>
      <w:autoSpaceDE/>
      <w:autoSpaceDN/>
      <w:adjustRightInd/>
      <w:spacing w:line="360" w:lineRule="auto"/>
      <w:ind w:firstLine="709"/>
      <w:jc w:val="both"/>
      <w:outlineLvl w:val="1"/>
    </w:pPr>
    <w:rPr>
      <w:rFonts w:eastAsia="@Arial Unicode MS"/>
      <w:b/>
      <w:bCs/>
      <w:sz w:val="28"/>
      <w:szCs w:val="28"/>
      <w:lang w:val="ru-RU"/>
    </w:rPr>
  </w:style>
  <w:style w:type="paragraph" w:styleId="3">
    <w:name w:val="heading 3"/>
    <w:aliases w:val="Обычный 2"/>
    <w:basedOn w:val="a1"/>
    <w:next w:val="a1"/>
    <w:link w:val="30"/>
    <w:qFormat/>
    <w:rsid w:val="007F5A8E"/>
    <w:pPr>
      <w:widowControl/>
      <w:autoSpaceDE/>
      <w:autoSpaceDN/>
      <w:adjustRightInd/>
      <w:spacing w:before="100" w:beforeAutospacing="1" w:after="100" w:afterAutospacing="1"/>
      <w:outlineLvl w:val="2"/>
    </w:pPr>
    <w:rPr>
      <w:rFonts w:eastAsia="Times New Roman"/>
      <w:b/>
      <w:bCs/>
      <w:sz w:val="28"/>
      <w:szCs w:val="27"/>
      <w:lang w:val="ru-RU"/>
    </w:rPr>
  </w:style>
  <w:style w:type="paragraph" w:styleId="4">
    <w:name w:val="heading 4"/>
    <w:basedOn w:val="a1"/>
    <w:next w:val="a1"/>
    <w:link w:val="40"/>
    <w:uiPriority w:val="9"/>
    <w:unhideWhenUsed/>
    <w:qFormat/>
    <w:rsid w:val="007F5A8E"/>
    <w:pPr>
      <w:keepNext/>
      <w:keepLines/>
      <w:widowControl/>
      <w:autoSpaceDE/>
      <w:autoSpaceDN/>
      <w:adjustRightInd/>
      <w:spacing w:before="200" w:line="360" w:lineRule="auto"/>
      <w:ind w:left="708"/>
      <w:outlineLvl w:val="3"/>
    </w:pPr>
    <w:rPr>
      <w:rFonts w:eastAsia="Times New Roman"/>
      <w:b/>
      <w:bCs/>
      <w:iCs/>
      <w:sz w:val="28"/>
      <w:szCs w:val="22"/>
      <w:lang w:val="ru-RU" w:eastAsia="en-US"/>
    </w:rPr>
  </w:style>
  <w:style w:type="paragraph" w:styleId="5">
    <w:name w:val="heading 5"/>
    <w:basedOn w:val="a1"/>
    <w:next w:val="a1"/>
    <w:link w:val="50"/>
    <w:uiPriority w:val="9"/>
    <w:unhideWhenUsed/>
    <w:qFormat/>
    <w:rsid w:val="007F5A8E"/>
    <w:pPr>
      <w:keepNext/>
      <w:keepLines/>
      <w:widowControl/>
      <w:autoSpaceDE/>
      <w:autoSpaceDN/>
      <w:adjustRightInd/>
      <w:spacing w:before="200" w:line="276" w:lineRule="auto"/>
      <w:outlineLvl w:val="4"/>
    </w:pPr>
    <w:rPr>
      <w:rFonts w:ascii="Cambria" w:eastAsia="Times New Roman" w:hAnsi="Cambria"/>
      <w:color w:val="243F60"/>
      <w:sz w:val="22"/>
      <w:szCs w:val="22"/>
      <w:lang w:val="ru-RU" w:eastAsia="en-US"/>
    </w:rPr>
  </w:style>
  <w:style w:type="paragraph" w:styleId="6">
    <w:name w:val="heading 6"/>
    <w:basedOn w:val="a1"/>
    <w:next w:val="a1"/>
    <w:link w:val="60"/>
    <w:uiPriority w:val="9"/>
    <w:unhideWhenUsed/>
    <w:qFormat/>
    <w:rsid w:val="007F5A8E"/>
    <w:pPr>
      <w:keepNext/>
      <w:keepLines/>
      <w:widowControl/>
      <w:autoSpaceDE/>
      <w:autoSpaceDN/>
      <w:adjustRightInd/>
      <w:spacing w:before="200" w:line="276" w:lineRule="auto"/>
      <w:outlineLvl w:val="5"/>
    </w:pPr>
    <w:rPr>
      <w:rFonts w:ascii="Cambria" w:eastAsia="Times New Roman" w:hAnsi="Cambria"/>
      <w:i/>
      <w:iCs/>
      <w:color w:val="243F60"/>
      <w:sz w:val="22"/>
      <w:szCs w:val="22"/>
      <w:lang w:val="ru-RU" w:eastAsia="en-US"/>
    </w:rPr>
  </w:style>
  <w:style w:type="paragraph" w:styleId="7">
    <w:name w:val="heading 7"/>
    <w:basedOn w:val="a1"/>
    <w:next w:val="a1"/>
    <w:link w:val="70"/>
    <w:uiPriority w:val="9"/>
    <w:unhideWhenUsed/>
    <w:qFormat/>
    <w:rsid w:val="007F5A8E"/>
    <w:pPr>
      <w:keepNext/>
      <w:keepLines/>
      <w:widowControl/>
      <w:autoSpaceDE/>
      <w:autoSpaceDN/>
      <w:adjustRightInd/>
      <w:spacing w:before="200" w:line="276" w:lineRule="auto"/>
      <w:outlineLvl w:val="6"/>
    </w:pPr>
    <w:rPr>
      <w:rFonts w:ascii="Cambria" w:eastAsia="Times New Roman" w:hAnsi="Cambria"/>
      <w:i/>
      <w:iCs/>
      <w:color w:val="404040"/>
      <w:sz w:val="22"/>
      <w:szCs w:val="22"/>
      <w:lang w:val="ru-RU" w:eastAsia="en-US"/>
    </w:rPr>
  </w:style>
  <w:style w:type="paragraph" w:styleId="8">
    <w:name w:val="heading 8"/>
    <w:basedOn w:val="a1"/>
    <w:next w:val="a1"/>
    <w:link w:val="80"/>
    <w:uiPriority w:val="9"/>
    <w:unhideWhenUsed/>
    <w:qFormat/>
    <w:rsid w:val="007F5A8E"/>
    <w:pPr>
      <w:keepNext/>
      <w:keepLines/>
      <w:widowControl/>
      <w:autoSpaceDE/>
      <w:autoSpaceDN/>
      <w:adjustRightInd/>
      <w:spacing w:before="40" w:line="276" w:lineRule="auto"/>
      <w:outlineLvl w:val="7"/>
    </w:pPr>
    <w:rPr>
      <w:rFonts w:ascii="Cambria" w:eastAsia="Times New Roman" w:hAnsi="Cambria"/>
      <w:color w:val="272727"/>
      <w:sz w:val="21"/>
      <w:szCs w:val="21"/>
      <w:lang w:val="ru-RU" w:eastAsia="en-US"/>
    </w:rPr>
  </w:style>
  <w:style w:type="paragraph" w:styleId="9">
    <w:name w:val="heading 9"/>
    <w:basedOn w:val="a1"/>
    <w:next w:val="a1"/>
    <w:link w:val="90"/>
    <w:uiPriority w:val="9"/>
    <w:unhideWhenUsed/>
    <w:qFormat/>
    <w:rsid w:val="007F5A8E"/>
    <w:pPr>
      <w:keepNext/>
      <w:keepLines/>
      <w:widowControl/>
      <w:autoSpaceDE/>
      <w:autoSpaceDN/>
      <w:adjustRightInd/>
      <w:spacing w:before="200" w:line="276" w:lineRule="auto"/>
      <w:outlineLvl w:val="8"/>
    </w:pPr>
    <w:rPr>
      <w:rFonts w:ascii="Cambria" w:eastAsia="Times New Roman" w:hAnsi="Cambria"/>
      <w:i/>
      <w:iCs/>
      <w:color w:val="404040"/>
      <w:sz w:val="20"/>
      <w:szCs w:val="20"/>
      <w:lang w:val="ru-RU"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Zag11">
    <w:name w:val="Zag_11"/>
    <w:rsid w:val="00FC6A3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C6A39"/>
    <w:rPr>
      <w:rFonts w:ascii="Times New Roman" w:hAnsi="Times New Roman" w:cs="Times New Roman" w:hint="default"/>
      <w:strike w:val="0"/>
      <w:dstrike w:val="0"/>
      <w:sz w:val="24"/>
      <w:szCs w:val="24"/>
      <w:u w:val="none"/>
      <w:effect w:val="none"/>
    </w:rPr>
  </w:style>
  <w:style w:type="paragraph" w:customStyle="1" w:styleId="a5">
    <w:name w:val="А_осн"/>
    <w:basedOn w:val="a1"/>
    <w:link w:val="a6"/>
    <w:rsid w:val="00FC6A39"/>
    <w:pPr>
      <w:spacing w:line="360" w:lineRule="auto"/>
      <w:ind w:firstLine="454"/>
      <w:jc w:val="both"/>
    </w:pPr>
    <w:rPr>
      <w:rFonts w:eastAsia="@Arial Unicode MS"/>
      <w:sz w:val="28"/>
      <w:szCs w:val="28"/>
      <w:lang w:val="x-none" w:eastAsia="x-none"/>
    </w:rPr>
  </w:style>
  <w:style w:type="character" w:customStyle="1" w:styleId="a6">
    <w:name w:val="А_осн Знак"/>
    <w:basedOn w:val="a2"/>
    <w:link w:val="a5"/>
    <w:rsid w:val="00FC6A39"/>
    <w:rPr>
      <w:rFonts w:ascii="Times New Roman" w:eastAsia="@Arial Unicode MS" w:hAnsi="Times New Roman" w:cs="Times New Roman"/>
      <w:sz w:val="28"/>
      <w:szCs w:val="28"/>
      <w:lang w:val="x-none" w:eastAsia="x-none"/>
    </w:rPr>
  </w:style>
  <w:style w:type="paragraph" w:customStyle="1" w:styleId="Standard">
    <w:name w:val="Standard"/>
    <w:rsid w:val="00FC6A39"/>
    <w:pPr>
      <w:suppressAutoHyphens/>
      <w:autoSpaceDN w:val="0"/>
      <w:spacing w:after="0" w:line="240" w:lineRule="auto"/>
    </w:pPr>
    <w:rPr>
      <w:rFonts w:ascii="Times New Roman" w:eastAsia="Times New Roman" w:hAnsi="Times New Roman" w:cs="Times New Roman"/>
      <w:kern w:val="3"/>
      <w:sz w:val="20"/>
      <w:szCs w:val="20"/>
      <w:lang w:eastAsia="zh-CN"/>
    </w:rPr>
  </w:style>
  <w:style w:type="character" w:customStyle="1" w:styleId="10">
    <w:name w:val="Заголовок 1 Знак"/>
    <w:basedOn w:val="a2"/>
    <w:link w:val="1"/>
    <w:rsid w:val="007F5A8E"/>
    <w:rPr>
      <w:rFonts w:ascii="Cambria" w:eastAsia="Times New Roman" w:hAnsi="Cambria" w:cs="Times New Roman"/>
      <w:color w:val="365F91"/>
      <w:sz w:val="32"/>
      <w:szCs w:val="32"/>
    </w:rPr>
  </w:style>
  <w:style w:type="character" w:customStyle="1" w:styleId="20">
    <w:name w:val="Заголовок 2 Знак"/>
    <w:basedOn w:val="a2"/>
    <w:link w:val="2"/>
    <w:rsid w:val="007F5A8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2"/>
    <w:link w:val="3"/>
    <w:rsid w:val="007F5A8E"/>
    <w:rPr>
      <w:rFonts w:ascii="Times New Roman" w:eastAsia="Times New Roman" w:hAnsi="Times New Roman" w:cs="Times New Roman"/>
      <w:b/>
      <w:bCs/>
      <w:sz w:val="28"/>
      <w:szCs w:val="27"/>
      <w:lang w:eastAsia="ru-RU"/>
    </w:rPr>
  </w:style>
  <w:style w:type="character" w:customStyle="1" w:styleId="40">
    <w:name w:val="Заголовок 4 Знак"/>
    <w:basedOn w:val="a2"/>
    <w:link w:val="4"/>
    <w:uiPriority w:val="9"/>
    <w:rsid w:val="007F5A8E"/>
    <w:rPr>
      <w:rFonts w:ascii="Times New Roman" w:eastAsia="Times New Roman" w:hAnsi="Times New Roman" w:cs="Times New Roman"/>
      <w:b/>
      <w:bCs/>
      <w:iCs/>
      <w:sz w:val="28"/>
    </w:rPr>
  </w:style>
  <w:style w:type="character" w:customStyle="1" w:styleId="50">
    <w:name w:val="Заголовок 5 Знак"/>
    <w:basedOn w:val="a2"/>
    <w:link w:val="5"/>
    <w:uiPriority w:val="9"/>
    <w:rsid w:val="007F5A8E"/>
    <w:rPr>
      <w:rFonts w:ascii="Cambria" w:eastAsia="Times New Roman" w:hAnsi="Cambria" w:cs="Times New Roman"/>
      <w:color w:val="243F60"/>
    </w:rPr>
  </w:style>
  <w:style w:type="character" w:customStyle="1" w:styleId="60">
    <w:name w:val="Заголовок 6 Знак"/>
    <w:basedOn w:val="a2"/>
    <w:link w:val="6"/>
    <w:uiPriority w:val="9"/>
    <w:rsid w:val="007F5A8E"/>
    <w:rPr>
      <w:rFonts w:ascii="Cambria" w:eastAsia="Times New Roman" w:hAnsi="Cambria" w:cs="Times New Roman"/>
      <w:i/>
      <w:iCs/>
      <w:color w:val="243F60"/>
    </w:rPr>
  </w:style>
  <w:style w:type="character" w:customStyle="1" w:styleId="70">
    <w:name w:val="Заголовок 7 Знак"/>
    <w:basedOn w:val="a2"/>
    <w:link w:val="7"/>
    <w:uiPriority w:val="9"/>
    <w:rsid w:val="007F5A8E"/>
    <w:rPr>
      <w:rFonts w:ascii="Cambria" w:eastAsia="Times New Roman" w:hAnsi="Cambria" w:cs="Times New Roman"/>
      <w:i/>
      <w:iCs/>
      <w:color w:val="404040"/>
    </w:rPr>
  </w:style>
  <w:style w:type="character" w:customStyle="1" w:styleId="80">
    <w:name w:val="Заголовок 8 Знак"/>
    <w:basedOn w:val="a2"/>
    <w:link w:val="8"/>
    <w:uiPriority w:val="9"/>
    <w:rsid w:val="007F5A8E"/>
    <w:rPr>
      <w:rFonts w:ascii="Cambria" w:eastAsia="Times New Roman" w:hAnsi="Cambria" w:cs="Times New Roman"/>
      <w:color w:val="272727"/>
      <w:sz w:val="21"/>
      <w:szCs w:val="21"/>
    </w:rPr>
  </w:style>
  <w:style w:type="character" w:customStyle="1" w:styleId="90">
    <w:name w:val="Заголовок 9 Знак"/>
    <w:basedOn w:val="a2"/>
    <w:link w:val="9"/>
    <w:uiPriority w:val="9"/>
    <w:rsid w:val="007F5A8E"/>
    <w:rPr>
      <w:rFonts w:ascii="Cambria" w:eastAsia="Times New Roman" w:hAnsi="Cambria" w:cs="Times New Roman"/>
      <w:i/>
      <w:iCs/>
      <w:color w:val="404040"/>
      <w:sz w:val="20"/>
      <w:szCs w:val="20"/>
    </w:rPr>
  </w:style>
  <w:style w:type="table" w:styleId="a7">
    <w:name w:val="Table Grid"/>
    <w:basedOn w:val="a3"/>
    <w:uiPriority w:val="39"/>
    <w:rsid w:val="007F5A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1"/>
    <w:rsid w:val="007F5A8E"/>
    <w:pPr>
      <w:widowControl/>
      <w:autoSpaceDE/>
      <w:autoSpaceDN/>
      <w:adjustRightInd/>
      <w:ind w:left="708"/>
    </w:pPr>
    <w:rPr>
      <w:sz w:val="20"/>
      <w:szCs w:val="20"/>
      <w:lang w:val="ru-RU"/>
    </w:rPr>
  </w:style>
  <w:style w:type="character" w:customStyle="1" w:styleId="a8">
    <w:name w:val="заголовок столбца Знак"/>
    <w:link w:val="a9"/>
    <w:locked/>
    <w:rsid w:val="007F5A8E"/>
    <w:rPr>
      <w:b/>
      <w:color w:val="000000"/>
      <w:sz w:val="16"/>
      <w:lang w:eastAsia="ar-SA"/>
    </w:rPr>
  </w:style>
  <w:style w:type="paragraph" w:customStyle="1" w:styleId="a9">
    <w:name w:val="заголовок столбца"/>
    <w:basedOn w:val="a1"/>
    <w:link w:val="a8"/>
    <w:rsid w:val="007F5A8E"/>
    <w:pPr>
      <w:widowControl/>
      <w:suppressAutoHyphens/>
      <w:autoSpaceDE/>
      <w:autoSpaceDN/>
      <w:adjustRightInd/>
      <w:snapToGrid w:val="0"/>
      <w:spacing w:after="120"/>
      <w:jc w:val="center"/>
    </w:pPr>
    <w:rPr>
      <w:rFonts w:asciiTheme="minorHAnsi" w:eastAsiaTheme="minorHAnsi" w:hAnsiTheme="minorHAnsi" w:cstheme="minorBidi"/>
      <w:b/>
      <w:color w:val="000000"/>
      <w:sz w:val="16"/>
      <w:szCs w:val="22"/>
      <w:lang w:val="ru-RU" w:eastAsia="ar-SA"/>
    </w:rPr>
  </w:style>
  <w:style w:type="character" w:customStyle="1" w:styleId="apple-converted-space">
    <w:name w:val="apple-converted-space"/>
    <w:rsid w:val="007F5A8E"/>
  </w:style>
  <w:style w:type="character" w:customStyle="1" w:styleId="s4">
    <w:name w:val="s4"/>
    <w:rsid w:val="007F5A8E"/>
  </w:style>
  <w:style w:type="numbering" w:customStyle="1" w:styleId="12">
    <w:name w:val="Нет списка1"/>
    <w:next w:val="a4"/>
    <w:uiPriority w:val="99"/>
    <w:semiHidden/>
    <w:unhideWhenUsed/>
    <w:rsid w:val="007F5A8E"/>
  </w:style>
  <w:style w:type="paragraph" w:styleId="aa">
    <w:name w:val="Normal (Web)"/>
    <w:basedOn w:val="a1"/>
    <w:uiPriority w:val="99"/>
    <w:unhideWhenUsed/>
    <w:rsid w:val="007F5A8E"/>
    <w:pPr>
      <w:widowControl/>
      <w:autoSpaceDE/>
      <w:autoSpaceDN/>
      <w:adjustRightInd/>
      <w:spacing w:before="100" w:beforeAutospacing="1" w:after="100" w:afterAutospacing="1"/>
    </w:pPr>
    <w:rPr>
      <w:rFonts w:ascii="Calibri" w:eastAsia="Times New Roman" w:hAnsi="Calibri"/>
      <w:lang w:val="ru-RU"/>
    </w:rPr>
  </w:style>
  <w:style w:type="paragraph" w:styleId="ab">
    <w:name w:val="List Paragraph"/>
    <w:basedOn w:val="a1"/>
    <w:link w:val="ac"/>
    <w:uiPriority w:val="34"/>
    <w:qFormat/>
    <w:rsid w:val="007F5A8E"/>
    <w:pPr>
      <w:widowControl/>
      <w:autoSpaceDE/>
      <w:autoSpaceDN/>
      <w:adjustRightInd/>
      <w:ind w:left="720"/>
      <w:contextualSpacing/>
    </w:pPr>
    <w:rPr>
      <w:rFonts w:ascii="Calibri" w:hAnsi="Calibri"/>
      <w:lang w:val="ru-RU"/>
    </w:rPr>
  </w:style>
  <w:style w:type="character" w:styleId="ad">
    <w:name w:val="Strong"/>
    <w:qFormat/>
    <w:rsid w:val="007F5A8E"/>
    <w:rPr>
      <w:b/>
      <w:bCs/>
    </w:rPr>
  </w:style>
  <w:style w:type="paragraph" w:styleId="ae">
    <w:name w:val="Balloon Text"/>
    <w:basedOn w:val="a1"/>
    <w:link w:val="af"/>
    <w:uiPriority w:val="99"/>
    <w:unhideWhenUsed/>
    <w:rsid w:val="007F5A8E"/>
    <w:pPr>
      <w:widowControl/>
      <w:autoSpaceDE/>
      <w:autoSpaceDN/>
      <w:adjustRightInd/>
    </w:pPr>
    <w:rPr>
      <w:rFonts w:ascii="Tahoma" w:eastAsia="Times New Roman" w:hAnsi="Tahoma" w:cs="Tahoma"/>
      <w:sz w:val="16"/>
      <w:szCs w:val="16"/>
      <w:lang w:val="ru-RU" w:eastAsia="en-US"/>
    </w:rPr>
  </w:style>
  <w:style w:type="character" w:customStyle="1" w:styleId="af">
    <w:name w:val="Текст выноски Знак"/>
    <w:basedOn w:val="a2"/>
    <w:link w:val="ae"/>
    <w:uiPriority w:val="99"/>
    <w:rsid w:val="007F5A8E"/>
    <w:rPr>
      <w:rFonts w:ascii="Tahoma" w:eastAsia="Times New Roman" w:hAnsi="Tahoma" w:cs="Tahoma"/>
      <w:sz w:val="16"/>
      <w:szCs w:val="16"/>
    </w:rPr>
  </w:style>
  <w:style w:type="paragraph" w:styleId="af0">
    <w:name w:val="header"/>
    <w:basedOn w:val="a1"/>
    <w:link w:val="af1"/>
    <w:uiPriority w:val="99"/>
    <w:unhideWhenUsed/>
    <w:rsid w:val="007F5A8E"/>
    <w:pPr>
      <w:widowControl/>
      <w:tabs>
        <w:tab w:val="center" w:pos="4677"/>
        <w:tab w:val="right" w:pos="9355"/>
      </w:tabs>
      <w:autoSpaceDE/>
      <w:autoSpaceDN/>
      <w:adjustRightInd/>
    </w:pPr>
    <w:rPr>
      <w:rFonts w:eastAsia="Times New Roman"/>
      <w:sz w:val="28"/>
      <w:szCs w:val="22"/>
      <w:lang w:val="ru-RU" w:eastAsia="en-US"/>
    </w:rPr>
  </w:style>
  <w:style w:type="character" w:customStyle="1" w:styleId="af1">
    <w:name w:val="Верхний колонтитул Знак"/>
    <w:basedOn w:val="a2"/>
    <w:link w:val="af0"/>
    <w:uiPriority w:val="99"/>
    <w:rsid w:val="007F5A8E"/>
    <w:rPr>
      <w:rFonts w:ascii="Times New Roman" w:eastAsia="Times New Roman" w:hAnsi="Times New Roman" w:cs="Times New Roman"/>
      <w:sz w:val="28"/>
    </w:rPr>
  </w:style>
  <w:style w:type="paragraph" w:styleId="af2">
    <w:name w:val="footer"/>
    <w:basedOn w:val="a1"/>
    <w:link w:val="af3"/>
    <w:uiPriority w:val="99"/>
    <w:unhideWhenUsed/>
    <w:rsid w:val="007F5A8E"/>
    <w:pPr>
      <w:widowControl/>
      <w:tabs>
        <w:tab w:val="center" w:pos="4677"/>
        <w:tab w:val="right" w:pos="9355"/>
      </w:tabs>
      <w:autoSpaceDE/>
      <w:autoSpaceDN/>
      <w:adjustRightInd/>
    </w:pPr>
    <w:rPr>
      <w:rFonts w:eastAsia="Times New Roman"/>
      <w:sz w:val="28"/>
      <w:szCs w:val="22"/>
      <w:lang w:val="ru-RU" w:eastAsia="en-US"/>
    </w:rPr>
  </w:style>
  <w:style w:type="character" w:customStyle="1" w:styleId="af3">
    <w:name w:val="Нижний колонтитул Знак"/>
    <w:basedOn w:val="a2"/>
    <w:link w:val="af2"/>
    <w:uiPriority w:val="99"/>
    <w:rsid w:val="007F5A8E"/>
    <w:rPr>
      <w:rFonts w:ascii="Times New Roman" w:eastAsia="Times New Roman" w:hAnsi="Times New Roman" w:cs="Times New Roman"/>
      <w:sz w:val="28"/>
    </w:rPr>
  </w:style>
  <w:style w:type="paragraph" w:customStyle="1" w:styleId="ConsPlusNormal">
    <w:name w:val="ConsPlusNormal"/>
    <w:rsid w:val="007F5A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No Spacing"/>
    <w:link w:val="af5"/>
    <w:uiPriority w:val="1"/>
    <w:qFormat/>
    <w:rsid w:val="007F5A8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7F5A8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7F5A8E"/>
    <w:rPr>
      <w:rFonts w:ascii="Times New Roman" w:hAnsi="Times New Roman" w:cs="Times New Roman" w:hint="default"/>
      <w:strike w:val="0"/>
      <w:dstrike w:val="0"/>
      <w:sz w:val="24"/>
      <w:szCs w:val="24"/>
      <w:u w:val="none"/>
      <w:effect w:val="none"/>
    </w:rPr>
  </w:style>
  <w:style w:type="character" w:styleId="af6">
    <w:name w:val="footnote reference"/>
    <w:uiPriority w:val="99"/>
    <w:rsid w:val="007F5A8E"/>
    <w:rPr>
      <w:vertAlign w:val="superscript"/>
    </w:rPr>
  </w:style>
  <w:style w:type="paragraph" w:customStyle="1" w:styleId="dash041e005f0431005f044b005f0447005f043d005f044b005f0439">
    <w:name w:val="dash041e_005f0431_005f044b_005f0447_005f043d_005f044b_005f0439"/>
    <w:basedOn w:val="a1"/>
    <w:rsid w:val="007F5A8E"/>
    <w:pPr>
      <w:widowControl/>
      <w:autoSpaceDE/>
      <w:autoSpaceDN/>
      <w:adjustRightInd/>
    </w:pPr>
    <w:rPr>
      <w:rFonts w:eastAsia="Times New Roman"/>
      <w:lang w:val="ru-RU"/>
    </w:rPr>
  </w:style>
  <w:style w:type="character" w:customStyle="1" w:styleId="dash041e0431044b0447043d044b0439char1">
    <w:name w:val="dash041e_0431_044b_0447_043d_044b_0439__char1"/>
    <w:uiPriority w:val="99"/>
    <w:rsid w:val="007F5A8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7F5A8E"/>
    <w:pPr>
      <w:widowControl/>
      <w:autoSpaceDE/>
      <w:autoSpaceDN/>
      <w:adjustRightInd/>
    </w:pPr>
    <w:rPr>
      <w:rFonts w:eastAsia="Times New Roman"/>
      <w:lang w:val="ru-RU"/>
    </w:rPr>
  </w:style>
  <w:style w:type="paragraph" w:styleId="af7">
    <w:name w:val="footnote text"/>
    <w:aliases w:val="Знак6,F1"/>
    <w:basedOn w:val="a1"/>
    <w:link w:val="af8"/>
    <w:uiPriority w:val="99"/>
    <w:rsid w:val="007F5A8E"/>
    <w:pPr>
      <w:widowControl/>
      <w:autoSpaceDE/>
      <w:autoSpaceDN/>
      <w:adjustRightInd/>
    </w:pPr>
    <w:rPr>
      <w:rFonts w:eastAsia="Times New Roman"/>
      <w:sz w:val="20"/>
      <w:szCs w:val="20"/>
      <w:lang w:val="ru-RU"/>
    </w:rPr>
  </w:style>
  <w:style w:type="character" w:customStyle="1" w:styleId="af8">
    <w:name w:val="Текст сноски Знак"/>
    <w:aliases w:val="Знак6 Знак,F1 Знак"/>
    <w:basedOn w:val="a2"/>
    <w:link w:val="af7"/>
    <w:uiPriority w:val="99"/>
    <w:rsid w:val="007F5A8E"/>
    <w:rPr>
      <w:rFonts w:ascii="Times New Roman" w:eastAsia="Times New Roman" w:hAnsi="Times New Roman" w:cs="Times New Roman"/>
      <w:sz w:val="20"/>
      <w:szCs w:val="20"/>
      <w:lang w:eastAsia="ru-RU"/>
    </w:rPr>
  </w:style>
  <w:style w:type="paragraph" w:customStyle="1" w:styleId="normacttext">
    <w:name w:val="norm_act_text"/>
    <w:basedOn w:val="a1"/>
    <w:rsid w:val="007F5A8E"/>
    <w:pPr>
      <w:widowControl/>
      <w:autoSpaceDE/>
      <w:autoSpaceDN/>
      <w:adjustRightInd/>
      <w:spacing w:before="100" w:beforeAutospacing="1" w:after="100" w:afterAutospacing="1"/>
    </w:pPr>
    <w:rPr>
      <w:rFonts w:eastAsia="Times New Roman"/>
      <w:lang w:val="ru-RU"/>
    </w:rPr>
  </w:style>
  <w:style w:type="character" w:styleId="af9">
    <w:name w:val="Hyperlink"/>
    <w:uiPriority w:val="99"/>
    <w:unhideWhenUsed/>
    <w:rsid w:val="007F5A8E"/>
    <w:rPr>
      <w:color w:val="0000FF"/>
      <w:u w:val="single"/>
    </w:rPr>
  </w:style>
  <w:style w:type="paragraph" w:customStyle="1" w:styleId="Default">
    <w:name w:val="Default"/>
    <w:uiPriority w:val="99"/>
    <w:rsid w:val="007F5A8E"/>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1"/>
    <w:uiPriority w:val="99"/>
    <w:rsid w:val="007F5A8E"/>
    <w:pPr>
      <w:widowControl/>
      <w:autoSpaceDE/>
      <w:autoSpaceDN/>
      <w:adjustRightInd/>
      <w:spacing w:before="100" w:beforeAutospacing="1" w:after="100" w:afterAutospacing="1"/>
    </w:pPr>
    <w:rPr>
      <w:rFonts w:eastAsia="Times New Roman"/>
      <w:lang w:val="ru-RU"/>
    </w:rPr>
  </w:style>
  <w:style w:type="character" w:customStyle="1" w:styleId="afa">
    <w:name w:val="Сноска"/>
    <w:rsid w:val="007F5A8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7F5A8E"/>
    <w:rPr>
      <w:shd w:val="clear" w:color="auto" w:fill="FFFFFF"/>
    </w:rPr>
  </w:style>
  <w:style w:type="character" w:customStyle="1" w:styleId="14">
    <w:name w:val="Основной текст1"/>
    <w:rsid w:val="007F5A8E"/>
    <w:rPr>
      <w:shd w:val="clear" w:color="auto" w:fill="FFFFFF"/>
    </w:rPr>
  </w:style>
  <w:style w:type="character" w:customStyle="1" w:styleId="afc">
    <w:name w:val="Основной текст + Курсив"/>
    <w:rsid w:val="007F5A8E"/>
    <w:rPr>
      <w:i/>
      <w:iCs/>
      <w:shd w:val="clear" w:color="auto" w:fill="FFFFFF"/>
    </w:rPr>
  </w:style>
  <w:style w:type="character" w:customStyle="1" w:styleId="120">
    <w:name w:val="Основной текст (12)"/>
    <w:rsid w:val="007F5A8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F5A8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b"/>
    <w:rsid w:val="007F5A8E"/>
    <w:pPr>
      <w:widowControl/>
      <w:shd w:val="clear" w:color="auto" w:fill="FFFFFF"/>
      <w:autoSpaceDE/>
      <w:autoSpaceDN/>
      <w:adjustRightInd/>
      <w:spacing w:after="780" w:line="211" w:lineRule="exact"/>
      <w:jc w:val="right"/>
    </w:pPr>
    <w:rPr>
      <w:rFonts w:asciiTheme="minorHAnsi" w:eastAsiaTheme="minorHAnsi" w:hAnsiTheme="minorHAnsi" w:cstheme="minorBidi"/>
      <w:sz w:val="22"/>
      <w:szCs w:val="22"/>
      <w:shd w:val="clear" w:color="auto" w:fill="FFFFFF"/>
      <w:lang w:val="ru-RU" w:eastAsia="en-US"/>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e"/>
    <w:uiPriority w:val="99"/>
    <w:rsid w:val="007F5A8E"/>
    <w:pPr>
      <w:widowControl/>
      <w:autoSpaceDE/>
      <w:autoSpaceDN/>
      <w:adjustRightInd/>
      <w:spacing w:after="120" w:line="276" w:lineRule="auto"/>
    </w:pPr>
    <w:rPr>
      <w:rFonts w:ascii="Calibri" w:eastAsia="Times New Roman" w:hAnsi="Calibri"/>
      <w:sz w:val="22"/>
      <w:szCs w:val="22"/>
      <w:lang w:val="ru-RU" w:eastAsia="en-US"/>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d"/>
    <w:uiPriority w:val="99"/>
    <w:rsid w:val="007F5A8E"/>
    <w:rPr>
      <w:rFonts w:ascii="Calibri" w:eastAsia="Times New Roman" w:hAnsi="Calibri" w:cs="Times New Roman"/>
    </w:rPr>
  </w:style>
  <w:style w:type="character" w:styleId="aff">
    <w:name w:val="Emphasis"/>
    <w:uiPriority w:val="20"/>
    <w:qFormat/>
    <w:rsid w:val="007F5A8E"/>
    <w:rPr>
      <w:i/>
      <w:iCs/>
      <w:sz w:val="24"/>
    </w:rPr>
  </w:style>
  <w:style w:type="paragraph" w:styleId="aff0">
    <w:name w:val="Body Text Indent"/>
    <w:basedOn w:val="a1"/>
    <w:link w:val="aff1"/>
    <w:uiPriority w:val="99"/>
    <w:unhideWhenUsed/>
    <w:rsid w:val="007F5A8E"/>
    <w:pPr>
      <w:widowControl/>
      <w:autoSpaceDE/>
      <w:autoSpaceDN/>
      <w:adjustRightInd/>
      <w:spacing w:after="120" w:line="276" w:lineRule="auto"/>
      <w:ind w:left="283"/>
    </w:pPr>
    <w:rPr>
      <w:rFonts w:ascii="Calibri" w:hAnsi="Calibri"/>
      <w:sz w:val="22"/>
      <w:szCs w:val="22"/>
      <w:lang w:val="ru-RU" w:eastAsia="en-US"/>
    </w:rPr>
  </w:style>
  <w:style w:type="character" w:customStyle="1" w:styleId="aff1">
    <w:name w:val="Основной текст с отступом Знак"/>
    <w:basedOn w:val="a2"/>
    <w:link w:val="aff0"/>
    <w:uiPriority w:val="99"/>
    <w:rsid w:val="007F5A8E"/>
    <w:rPr>
      <w:rFonts w:ascii="Calibri" w:eastAsia="Calibri" w:hAnsi="Calibri" w:cs="Times New Roman"/>
    </w:rPr>
  </w:style>
  <w:style w:type="character" w:styleId="aff2">
    <w:name w:val="FollowedHyperlink"/>
    <w:uiPriority w:val="99"/>
    <w:unhideWhenUsed/>
    <w:rsid w:val="007F5A8E"/>
    <w:rPr>
      <w:color w:val="800080"/>
      <w:u w:val="single"/>
    </w:rPr>
  </w:style>
  <w:style w:type="paragraph" w:customStyle="1" w:styleId="xl66">
    <w:name w:val="xl66"/>
    <w:basedOn w:val="a1"/>
    <w:rsid w:val="007F5A8E"/>
    <w:pPr>
      <w:widowControl/>
      <w:autoSpaceDE/>
      <w:autoSpaceDN/>
      <w:adjustRightInd/>
      <w:spacing w:before="100" w:beforeAutospacing="1" w:after="100" w:afterAutospacing="1"/>
    </w:pPr>
    <w:rPr>
      <w:rFonts w:eastAsia="Times New Roman"/>
      <w:lang w:val="ru-RU"/>
    </w:rPr>
  </w:style>
  <w:style w:type="paragraph" w:customStyle="1" w:styleId="xl67">
    <w:name w:val="xl67"/>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lang w:val="ru-RU"/>
    </w:rPr>
  </w:style>
  <w:style w:type="paragraph" w:customStyle="1" w:styleId="xl68">
    <w:name w:val="xl68"/>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lang w:val="ru-RU"/>
    </w:rPr>
  </w:style>
  <w:style w:type="paragraph" w:customStyle="1" w:styleId="xl69">
    <w:name w:val="xl69"/>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70">
    <w:name w:val="xl70"/>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71">
    <w:name w:val="xl7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72">
    <w:name w:val="xl72"/>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center"/>
    </w:pPr>
    <w:rPr>
      <w:rFonts w:eastAsia="Times New Roman"/>
      <w:b/>
      <w:bCs/>
      <w:lang w:val="ru-RU"/>
    </w:rPr>
  </w:style>
  <w:style w:type="paragraph" w:customStyle="1" w:styleId="xl73">
    <w:name w:val="xl73"/>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center"/>
    </w:pPr>
    <w:rPr>
      <w:rFonts w:eastAsia="Times New Roman"/>
      <w:b/>
      <w:bCs/>
      <w:lang w:val="ru-RU"/>
    </w:rPr>
  </w:style>
  <w:style w:type="paragraph" w:customStyle="1" w:styleId="xl74">
    <w:name w:val="xl74"/>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75">
    <w:name w:val="xl7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76">
    <w:name w:val="xl76"/>
    <w:basedOn w:val="a1"/>
    <w:rsid w:val="007F5A8E"/>
    <w:pPr>
      <w:widowControl/>
      <w:autoSpaceDE/>
      <w:autoSpaceDN/>
      <w:adjustRightInd/>
      <w:spacing w:before="100" w:beforeAutospacing="1" w:after="100" w:afterAutospacing="1"/>
    </w:pPr>
    <w:rPr>
      <w:rFonts w:eastAsia="Times New Roman"/>
      <w:lang w:val="ru-RU"/>
    </w:rPr>
  </w:style>
  <w:style w:type="paragraph" w:customStyle="1" w:styleId="xl77">
    <w:name w:val="xl77"/>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78">
    <w:name w:val="xl78"/>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eastAsia="Times New Roman"/>
      <w:b/>
      <w:bCs/>
      <w:lang w:val="ru-RU"/>
    </w:rPr>
  </w:style>
  <w:style w:type="paragraph" w:customStyle="1" w:styleId="xl79">
    <w:name w:val="xl79"/>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eastAsia="Times New Roman"/>
      <w:b/>
      <w:bCs/>
      <w:lang w:val="ru-RU"/>
    </w:rPr>
  </w:style>
  <w:style w:type="paragraph" w:customStyle="1" w:styleId="xl80">
    <w:name w:val="xl8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1">
    <w:name w:val="xl81"/>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82">
    <w:name w:val="xl82"/>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83">
    <w:name w:val="xl83"/>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84">
    <w:name w:val="xl84"/>
    <w:basedOn w:val="a1"/>
    <w:rsid w:val="007F5A8E"/>
    <w:pPr>
      <w:widowControl/>
      <w:autoSpaceDE/>
      <w:autoSpaceDN/>
      <w:adjustRightInd/>
      <w:spacing w:before="100" w:beforeAutospacing="1" w:after="100" w:afterAutospacing="1"/>
      <w:textAlignment w:val="top"/>
    </w:pPr>
    <w:rPr>
      <w:rFonts w:eastAsia="Times New Roman"/>
      <w:lang w:val="ru-RU"/>
    </w:rPr>
  </w:style>
  <w:style w:type="paragraph" w:customStyle="1" w:styleId="xl85">
    <w:name w:val="xl85"/>
    <w:basedOn w:val="a1"/>
    <w:rsid w:val="007F5A8E"/>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6">
    <w:name w:val="xl86"/>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7">
    <w:name w:val="xl8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8">
    <w:name w:val="xl88"/>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89">
    <w:name w:val="xl89"/>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0">
    <w:name w:val="xl9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1">
    <w:name w:val="xl9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92">
    <w:name w:val="xl92"/>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93">
    <w:name w:val="xl93"/>
    <w:basedOn w:val="a1"/>
    <w:rsid w:val="007F5A8E"/>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94">
    <w:name w:val="xl94"/>
    <w:basedOn w:val="a1"/>
    <w:rsid w:val="007F5A8E"/>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eastAsia="Times New Roman"/>
      <w:b/>
      <w:bCs/>
      <w:lang w:val="ru-RU"/>
    </w:rPr>
  </w:style>
  <w:style w:type="paragraph" w:customStyle="1" w:styleId="xl95">
    <w:name w:val="xl9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6">
    <w:name w:val="xl96"/>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97">
    <w:name w:val="xl9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8">
    <w:name w:val="xl98"/>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99">
    <w:name w:val="xl99"/>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00">
    <w:name w:val="xl10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1">
    <w:name w:val="xl10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2">
    <w:name w:val="xl102"/>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3">
    <w:name w:val="xl103"/>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sz w:val="28"/>
      <w:szCs w:val="28"/>
      <w:lang w:val="ru-RU"/>
    </w:rPr>
  </w:style>
  <w:style w:type="paragraph" w:customStyle="1" w:styleId="xl104">
    <w:name w:val="xl104"/>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sz w:val="28"/>
      <w:szCs w:val="28"/>
      <w:lang w:val="ru-RU"/>
    </w:rPr>
  </w:style>
  <w:style w:type="paragraph" w:customStyle="1" w:styleId="xl105">
    <w:name w:val="xl10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6">
    <w:name w:val="xl106"/>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7">
    <w:name w:val="xl10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8">
    <w:name w:val="xl108"/>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09">
    <w:name w:val="xl109"/>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0">
    <w:name w:val="xl110"/>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color w:val="000000"/>
      <w:lang w:val="ru-RU"/>
    </w:rPr>
  </w:style>
  <w:style w:type="paragraph" w:customStyle="1" w:styleId="xl111">
    <w:name w:val="xl111"/>
    <w:basedOn w:val="a1"/>
    <w:rsid w:val="007F5A8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2">
    <w:name w:val="xl112"/>
    <w:basedOn w:val="a1"/>
    <w:rsid w:val="007F5A8E"/>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3">
    <w:name w:val="xl113"/>
    <w:basedOn w:val="a1"/>
    <w:rsid w:val="007F5A8E"/>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4">
    <w:name w:val="xl114"/>
    <w:basedOn w:val="a1"/>
    <w:rsid w:val="007F5A8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5">
    <w:name w:val="xl115"/>
    <w:basedOn w:val="a1"/>
    <w:rsid w:val="007F5A8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6">
    <w:name w:val="xl116"/>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117">
    <w:name w:val="xl117"/>
    <w:basedOn w:val="a1"/>
    <w:rsid w:val="007F5A8E"/>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18">
    <w:name w:val="xl118"/>
    <w:basedOn w:val="a1"/>
    <w:rsid w:val="007F5A8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9">
    <w:name w:val="xl119"/>
    <w:basedOn w:val="a1"/>
    <w:rsid w:val="007F5A8E"/>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0">
    <w:name w:val="xl12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1">
    <w:name w:val="xl12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2">
    <w:name w:val="xl122"/>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3">
    <w:name w:val="xl123"/>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4">
    <w:name w:val="xl124"/>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5">
    <w:name w:val="xl12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color w:val="000000"/>
      <w:lang w:val="ru-RU"/>
    </w:rPr>
  </w:style>
  <w:style w:type="paragraph" w:customStyle="1" w:styleId="xl126">
    <w:name w:val="xl126"/>
    <w:basedOn w:val="a1"/>
    <w:rsid w:val="007F5A8E"/>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7">
    <w:name w:val="xl12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8">
    <w:name w:val="xl128"/>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9">
    <w:name w:val="xl129"/>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30">
    <w:name w:val="xl130"/>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31">
    <w:name w:val="xl131"/>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32">
    <w:name w:val="xl132"/>
    <w:basedOn w:val="a1"/>
    <w:rsid w:val="007F5A8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133">
    <w:name w:val="xl133"/>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4">
    <w:name w:val="xl134"/>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5">
    <w:name w:val="xl13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6">
    <w:name w:val="xl136"/>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7">
    <w:name w:val="xl137"/>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8">
    <w:name w:val="xl138"/>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9">
    <w:name w:val="xl139"/>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40">
    <w:name w:val="xl140"/>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1">
    <w:name w:val="xl141"/>
    <w:basedOn w:val="a1"/>
    <w:rsid w:val="007F5A8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42">
    <w:name w:val="xl142"/>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3">
    <w:name w:val="xl143"/>
    <w:basedOn w:val="a1"/>
    <w:rsid w:val="007F5A8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4">
    <w:name w:val="xl144"/>
    <w:basedOn w:val="a1"/>
    <w:rsid w:val="007F5A8E"/>
    <w:pPr>
      <w:widowControl/>
      <w:pBdr>
        <w:top w:val="single" w:sz="4" w:space="0" w:color="auto"/>
        <w:left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45">
    <w:name w:val="xl145"/>
    <w:basedOn w:val="a1"/>
    <w:rsid w:val="007F5A8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6">
    <w:name w:val="xl146"/>
    <w:basedOn w:val="a1"/>
    <w:rsid w:val="007F5A8E"/>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7">
    <w:name w:val="xl147"/>
    <w:basedOn w:val="a1"/>
    <w:rsid w:val="007F5A8E"/>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8">
    <w:name w:val="xl148"/>
    <w:basedOn w:val="a1"/>
    <w:rsid w:val="007F5A8E"/>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9">
    <w:name w:val="xl149"/>
    <w:basedOn w:val="a1"/>
    <w:rsid w:val="007F5A8E"/>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0">
    <w:name w:val="xl150"/>
    <w:basedOn w:val="a1"/>
    <w:rsid w:val="007F5A8E"/>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1">
    <w:name w:val="xl151"/>
    <w:basedOn w:val="a1"/>
    <w:rsid w:val="007F5A8E"/>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52">
    <w:name w:val="xl152"/>
    <w:basedOn w:val="a1"/>
    <w:rsid w:val="007F5A8E"/>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3">
    <w:name w:val="xl153"/>
    <w:basedOn w:val="a1"/>
    <w:rsid w:val="007F5A8E"/>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4">
    <w:name w:val="xl154"/>
    <w:basedOn w:val="a1"/>
    <w:rsid w:val="007F5A8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5">
    <w:name w:val="xl155"/>
    <w:basedOn w:val="a1"/>
    <w:rsid w:val="007F5A8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6">
    <w:name w:val="xl156"/>
    <w:basedOn w:val="a1"/>
    <w:rsid w:val="007F5A8E"/>
    <w:pPr>
      <w:widowControl/>
      <w:pBdr>
        <w:top w:val="single" w:sz="4" w:space="0" w:color="auto"/>
        <w:left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7">
    <w:name w:val="xl157"/>
    <w:basedOn w:val="a1"/>
    <w:rsid w:val="007F5A8E"/>
    <w:pPr>
      <w:widowControl/>
      <w:pBdr>
        <w:top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8">
    <w:name w:val="xl158"/>
    <w:basedOn w:val="a1"/>
    <w:rsid w:val="007F5A8E"/>
    <w:pPr>
      <w:widowControl/>
      <w:pBdr>
        <w:top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9">
    <w:name w:val="xl159"/>
    <w:basedOn w:val="a1"/>
    <w:rsid w:val="007F5A8E"/>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sz w:val="28"/>
      <w:szCs w:val="28"/>
      <w:lang w:val="ru-RU"/>
    </w:rPr>
  </w:style>
  <w:style w:type="paragraph" w:customStyle="1" w:styleId="xl160">
    <w:name w:val="xl160"/>
    <w:basedOn w:val="a1"/>
    <w:rsid w:val="007F5A8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61">
    <w:name w:val="xl161"/>
    <w:basedOn w:val="a1"/>
    <w:rsid w:val="007F5A8E"/>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2">
    <w:name w:val="xl162"/>
    <w:basedOn w:val="a1"/>
    <w:rsid w:val="007F5A8E"/>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3">
    <w:name w:val="xl163"/>
    <w:basedOn w:val="a1"/>
    <w:rsid w:val="007F5A8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sz w:val="28"/>
      <w:szCs w:val="28"/>
      <w:lang w:val="ru-RU"/>
    </w:rPr>
  </w:style>
  <w:style w:type="paragraph" w:customStyle="1" w:styleId="xl164">
    <w:name w:val="xl164"/>
    <w:basedOn w:val="a1"/>
    <w:rsid w:val="007F5A8E"/>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5">
    <w:name w:val="xl165"/>
    <w:basedOn w:val="a1"/>
    <w:rsid w:val="007F5A8E"/>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6">
    <w:name w:val="xl166"/>
    <w:basedOn w:val="a1"/>
    <w:rsid w:val="007F5A8E"/>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7">
    <w:name w:val="xl167"/>
    <w:basedOn w:val="a1"/>
    <w:rsid w:val="007F5A8E"/>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rFonts w:eastAsia="Times New Roman"/>
      <w:b/>
      <w:bCs/>
      <w:lang w:val="ru-RU"/>
    </w:rPr>
  </w:style>
  <w:style w:type="paragraph" w:customStyle="1" w:styleId="xl168">
    <w:name w:val="xl168"/>
    <w:basedOn w:val="a1"/>
    <w:rsid w:val="007F5A8E"/>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69">
    <w:name w:val="xl169"/>
    <w:basedOn w:val="a1"/>
    <w:rsid w:val="007F5A8E"/>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70">
    <w:name w:val="xl170"/>
    <w:basedOn w:val="a1"/>
    <w:rsid w:val="007F5A8E"/>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210">
    <w:name w:val="Основной текст 21"/>
    <w:basedOn w:val="a1"/>
    <w:rsid w:val="007F5A8E"/>
    <w:pPr>
      <w:suppressAutoHyphens/>
      <w:autoSpaceDN/>
      <w:adjustRightInd/>
      <w:jc w:val="both"/>
    </w:pPr>
    <w:rPr>
      <w:rFonts w:eastAsia="Times New Roman"/>
      <w:i/>
      <w:sz w:val="22"/>
      <w:szCs w:val="20"/>
      <w:lang w:eastAsia="ar-SA"/>
    </w:rPr>
  </w:style>
  <w:style w:type="paragraph" w:styleId="15">
    <w:name w:val="toc 1"/>
    <w:basedOn w:val="a1"/>
    <w:next w:val="a1"/>
    <w:autoRedefine/>
    <w:uiPriority w:val="39"/>
    <w:rsid w:val="007F5A8E"/>
    <w:pPr>
      <w:widowControl/>
      <w:tabs>
        <w:tab w:val="left" w:pos="284"/>
        <w:tab w:val="left" w:pos="450"/>
        <w:tab w:val="right" w:leader="dot" w:pos="9498"/>
      </w:tabs>
      <w:autoSpaceDE/>
      <w:autoSpaceDN/>
      <w:adjustRightInd/>
      <w:spacing w:before="240"/>
      <w:ind w:right="707"/>
      <w:jc w:val="both"/>
    </w:pPr>
    <w:rPr>
      <w:rFonts w:eastAsia="@Arial Unicode MS"/>
      <w:b/>
      <w:bCs/>
      <w:noProof/>
      <w:sz w:val="28"/>
      <w:szCs w:val="28"/>
      <w:lang w:val="ru-RU"/>
    </w:rPr>
  </w:style>
  <w:style w:type="character" w:customStyle="1" w:styleId="130">
    <w:name w:val="Основной текст (13)_"/>
    <w:link w:val="131"/>
    <w:rsid w:val="007F5A8E"/>
    <w:rPr>
      <w:rFonts w:ascii="Calibri" w:hAnsi="Calibri"/>
      <w:sz w:val="34"/>
      <w:szCs w:val="34"/>
      <w:shd w:val="clear" w:color="auto" w:fill="FFFFFF"/>
    </w:rPr>
  </w:style>
  <w:style w:type="paragraph" w:customStyle="1" w:styleId="131">
    <w:name w:val="Основной текст (13)1"/>
    <w:basedOn w:val="a1"/>
    <w:link w:val="130"/>
    <w:rsid w:val="007F5A8E"/>
    <w:pPr>
      <w:widowControl/>
      <w:shd w:val="clear" w:color="auto" w:fill="FFFFFF"/>
      <w:autoSpaceDE/>
      <w:autoSpaceDN/>
      <w:adjustRightInd/>
      <w:spacing w:before="420" w:after="180" w:line="360" w:lineRule="exact"/>
      <w:jc w:val="center"/>
    </w:pPr>
    <w:rPr>
      <w:rFonts w:ascii="Calibri" w:eastAsiaTheme="minorHAnsi" w:hAnsi="Calibri" w:cstheme="minorBidi"/>
      <w:sz w:val="34"/>
      <w:szCs w:val="34"/>
      <w:lang w:val="ru-RU" w:eastAsia="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7F5A8E"/>
    <w:pPr>
      <w:widowControl/>
      <w:autoSpaceDE/>
      <w:autoSpaceDN/>
      <w:adjustRightInd/>
      <w:ind w:left="720" w:firstLine="700"/>
      <w:jc w:val="both"/>
    </w:pPr>
    <w:rPr>
      <w:rFonts w:eastAsia="Times New Roman"/>
      <w:lang w:val="ru-RU"/>
    </w:rPr>
  </w:style>
  <w:style w:type="character" w:customStyle="1" w:styleId="list005f0020paragraph005f005fchar1char1">
    <w:name w:val="list_005f0020paragraph_005f_005fchar1__char1"/>
    <w:rsid w:val="007F5A8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7F5A8E"/>
    <w:pPr>
      <w:widowControl/>
      <w:autoSpaceDE/>
      <w:autoSpaceDN/>
      <w:adjustRightInd/>
      <w:ind w:left="720" w:firstLine="700"/>
      <w:jc w:val="both"/>
    </w:pPr>
    <w:rPr>
      <w:rFonts w:eastAsia="Times New Roman"/>
      <w:lang w:val="ru-RU"/>
    </w:rPr>
  </w:style>
  <w:style w:type="character" w:customStyle="1" w:styleId="16">
    <w:name w:val="Основной текст Знак1"/>
    <w:basedOn w:val="a2"/>
    <w:uiPriority w:val="99"/>
    <w:rsid w:val="007F5A8E"/>
  </w:style>
  <w:style w:type="character" w:customStyle="1" w:styleId="dash041e005f0431005f044b005f0447005f043d005f044b005f0439char1">
    <w:name w:val="dash041e_005f0431_005f044b_005f0447_005f043d_005f044b_005f0439__char1"/>
    <w:rsid w:val="007F5A8E"/>
    <w:rPr>
      <w:rFonts w:ascii="Times New Roman" w:hAnsi="Times New Roman" w:cs="Times New Roman" w:hint="default"/>
      <w:strike w:val="0"/>
      <w:dstrike w:val="0"/>
      <w:sz w:val="24"/>
      <w:szCs w:val="24"/>
      <w:u w:val="none"/>
      <w:effect w:val="none"/>
    </w:rPr>
  </w:style>
  <w:style w:type="character" w:styleId="aff3">
    <w:name w:val="page number"/>
    <w:basedOn w:val="a2"/>
    <w:uiPriority w:val="99"/>
    <w:unhideWhenUsed/>
    <w:rsid w:val="007F5A8E"/>
  </w:style>
  <w:style w:type="paragraph" w:styleId="31">
    <w:name w:val="Body Text 3"/>
    <w:basedOn w:val="a1"/>
    <w:link w:val="32"/>
    <w:uiPriority w:val="99"/>
    <w:unhideWhenUsed/>
    <w:rsid w:val="007F5A8E"/>
    <w:pPr>
      <w:widowControl/>
      <w:autoSpaceDE/>
      <w:autoSpaceDN/>
      <w:adjustRightInd/>
      <w:spacing w:after="120" w:line="276" w:lineRule="auto"/>
    </w:pPr>
    <w:rPr>
      <w:rFonts w:ascii="Calibri" w:hAnsi="Calibri"/>
      <w:sz w:val="16"/>
      <w:szCs w:val="16"/>
      <w:lang w:val="ru-RU" w:eastAsia="en-US"/>
    </w:rPr>
  </w:style>
  <w:style w:type="character" w:customStyle="1" w:styleId="32">
    <w:name w:val="Основной текст 3 Знак"/>
    <w:basedOn w:val="a2"/>
    <w:link w:val="31"/>
    <w:uiPriority w:val="99"/>
    <w:rsid w:val="007F5A8E"/>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7F5A8E"/>
    <w:rPr>
      <w:rFonts w:cs="Times New Roman"/>
      <w:b/>
      <w:bCs/>
    </w:rPr>
  </w:style>
  <w:style w:type="paragraph" w:customStyle="1" w:styleId="book">
    <w:name w:val="book"/>
    <w:basedOn w:val="a1"/>
    <w:uiPriority w:val="99"/>
    <w:rsid w:val="007F5A8E"/>
    <w:pPr>
      <w:widowControl/>
      <w:autoSpaceDE/>
      <w:autoSpaceDN/>
      <w:adjustRightInd/>
      <w:spacing w:before="100" w:beforeAutospacing="1" w:after="100" w:afterAutospacing="1"/>
    </w:pPr>
    <w:rPr>
      <w:rFonts w:eastAsia="Times New Roman"/>
      <w:lang w:val="ru-RU"/>
    </w:rPr>
  </w:style>
  <w:style w:type="paragraph" w:customStyle="1" w:styleId="aff4">
    <w:name w:val="Содержимое таблицы"/>
    <w:basedOn w:val="a1"/>
    <w:rsid w:val="007F5A8E"/>
    <w:pPr>
      <w:suppressLineNumbers/>
      <w:suppressAutoHyphens/>
      <w:autoSpaceDE/>
      <w:autoSpaceDN/>
      <w:adjustRightInd/>
    </w:pPr>
    <w:rPr>
      <w:rFonts w:eastAsia="SimSun" w:cs="Mangal"/>
      <w:kern w:val="1"/>
      <w:lang w:val="ru-RU" w:eastAsia="hi-IN" w:bidi="hi-IN"/>
    </w:rPr>
  </w:style>
  <w:style w:type="character" w:customStyle="1" w:styleId="definition">
    <w:name w:val="definition"/>
    <w:rsid w:val="007F5A8E"/>
    <w:rPr>
      <w:rFonts w:cs="Times New Roman"/>
    </w:rPr>
  </w:style>
  <w:style w:type="character" w:customStyle="1" w:styleId="af5">
    <w:name w:val="Без интервала Знак"/>
    <w:link w:val="af4"/>
    <w:uiPriority w:val="1"/>
    <w:rsid w:val="007F5A8E"/>
    <w:rPr>
      <w:rFonts w:ascii="Times New Roman" w:eastAsia="Calibri" w:hAnsi="Times New Roman" w:cs="Times New Roman"/>
      <w:sz w:val="28"/>
      <w:szCs w:val="28"/>
    </w:rPr>
  </w:style>
  <w:style w:type="paragraph" w:styleId="aff5">
    <w:name w:val="caption"/>
    <w:basedOn w:val="a1"/>
    <w:next w:val="a1"/>
    <w:uiPriority w:val="35"/>
    <w:unhideWhenUsed/>
    <w:qFormat/>
    <w:rsid w:val="007F5A8E"/>
    <w:pPr>
      <w:widowControl/>
      <w:autoSpaceDE/>
      <w:autoSpaceDN/>
      <w:adjustRightInd/>
      <w:spacing w:after="200"/>
    </w:pPr>
    <w:rPr>
      <w:rFonts w:ascii="Calibri" w:eastAsia="Times New Roman" w:hAnsi="Calibri"/>
      <w:b/>
      <w:bCs/>
      <w:color w:val="4F81BD"/>
      <w:sz w:val="18"/>
      <w:szCs w:val="18"/>
      <w:lang w:val="ru-RU" w:eastAsia="en-US"/>
    </w:rPr>
  </w:style>
  <w:style w:type="paragraph" w:styleId="aff6">
    <w:name w:val="Title"/>
    <w:basedOn w:val="a1"/>
    <w:next w:val="a1"/>
    <w:link w:val="aff7"/>
    <w:qFormat/>
    <w:rsid w:val="007F5A8E"/>
    <w:pPr>
      <w:widowControl/>
      <w:pBdr>
        <w:bottom w:val="single" w:sz="8" w:space="4" w:color="4F81BD"/>
      </w:pBdr>
      <w:autoSpaceDE/>
      <w:autoSpaceDN/>
      <w:adjustRightInd/>
      <w:spacing w:after="300"/>
      <w:contextualSpacing/>
    </w:pPr>
    <w:rPr>
      <w:rFonts w:ascii="Cambria" w:eastAsia="Times New Roman" w:hAnsi="Cambria"/>
      <w:color w:val="17365D"/>
      <w:spacing w:val="5"/>
      <w:kern w:val="28"/>
      <w:sz w:val="52"/>
      <w:szCs w:val="52"/>
      <w:lang w:val="ru-RU" w:eastAsia="en-US"/>
    </w:rPr>
  </w:style>
  <w:style w:type="character" w:customStyle="1" w:styleId="aff7">
    <w:name w:val="Название Знак"/>
    <w:basedOn w:val="a2"/>
    <w:link w:val="aff6"/>
    <w:rsid w:val="007F5A8E"/>
    <w:rPr>
      <w:rFonts w:ascii="Cambria" w:eastAsia="Times New Roman" w:hAnsi="Cambria" w:cs="Times New Roman"/>
      <w:color w:val="17365D"/>
      <w:spacing w:val="5"/>
      <w:kern w:val="28"/>
      <w:sz w:val="52"/>
      <w:szCs w:val="52"/>
    </w:rPr>
  </w:style>
  <w:style w:type="paragraph" w:styleId="aff8">
    <w:name w:val="Subtitle"/>
    <w:basedOn w:val="a1"/>
    <w:next w:val="a1"/>
    <w:link w:val="aff9"/>
    <w:qFormat/>
    <w:rsid w:val="007F5A8E"/>
    <w:pPr>
      <w:widowControl/>
      <w:numPr>
        <w:ilvl w:val="1"/>
      </w:numPr>
      <w:autoSpaceDE/>
      <w:autoSpaceDN/>
      <w:adjustRightInd/>
      <w:spacing w:after="200" w:line="276" w:lineRule="auto"/>
    </w:pPr>
    <w:rPr>
      <w:rFonts w:ascii="Cambria" w:eastAsia="Times New Roman" w:hAnsi="Cambria"/>
      <w:i/>
      <w:iCs/>
      <w:color w:val="4F81BD"/>
      <w:spacing w:val="15"/>
      <w:lang w:val="ru-RU" w:eastAsia="en-US"/>
    </w:rPr>
  </w:style>
  <w:style w:type="character" w:customStyle="1" w:styleId="aff9">
    <w:name w:val="Подзаголовок Знак"/>
    <w:basedOn w:val="a2"/>
    <w:link w:val="aff8"/>
    <w:rsid w:val="007F5A8E"/>
    <w:rPr>
      <w:rFonts w:ascii="Cambria" w:eastAsia="Times New Roman" w:hAnsi="Cambria" w:cs="Times New Roman"/>
      <w:i/>
      <w:iCs/>
      <w:color w:val="4F81BD"/>
      <w:spacing w:val="15"/>
      <w:sz w:val="24"/>
      <w:szCs w:val="24"/>
    </w:rPr>
  </w:style>
  <w:style w:type="paragraph" w:styleId="affa">
    <w:name w:val="Block Text"/>
    <w:basedOn w:val="a1"/>
    <w:link w:val="affb"/>
    <w:uiPriority w:val="99"/>
    <w:rsid w:val="007F5A8E"/>
    <w:pPr>
      <w:widowControl/>
      <w:autoSpaceDE/>
      <w:autoSpaceDN/>
      <w:adjustRightInd/>
      <w:spacing w:line="360" w:lineRule="auto"/>
      <w:ind w:left="-851" w:right="-1333" w:firstLine="851"/>
      <w:jc w:val="both"/>
    </w:pPr>
    <w:rPr>
      <w:rFonts w:eastAsia="Times New Roman"/>
      <w:sz w:val="28"/>
      <w:szCs w:val="20"/>
      <w:lang w:val="ru-RU"/>
    </w:rPr>
  </w:style>
  <w:style w:type="character" w:customStyle="1" w:styleId="affb">
    <w:name w:val="Цитата Знак"/>
    <w:link w:val="affa"/>
    <w:uiPriority w:val="99"/>
    <w:rsid w:val="007F5A8E"/>
    <w:rPr>
      <w:rFonts w:ascii="Times New Roman" w:eastAsia="Times New Roman" w:hAnsi="Times New Roman" w:cs="Times New Roman"/>
      <w:sz w:val="28"/>
      <w:szCs w:val="20"/>
      <w:lang w:eastAsia="ru-RU"/>
    </w:rPr>
  </w:style>
  <w:style w:type="paragraph" w:styleId="affc">
    <w:name w:val="Intense Quote"/>
    <w:basedOn w:val="a1"/>
    <w:next w:val="a1"/>
    <w:link w:val="affd"/>
    <w:uiPriority w:val="30"/>
    <w:qFormat/>
    <w:rsid w:val="007F5A8E"/>
    <w:pPr>
      <w:widowControl/>
      <w:pBdr>
        <w:bottom w:val="single" w:sz="4" w:space="4" w:color="4F81BD"/>
      </w:pBdr>
      <w:autoSpaceDE/>
      <w:autoSpaceDN/>
      <w:adjustRightInd/>
      <w:spacing w:before="200" w:after="280" w:line="276" w:lineRule="auto"/>
      <w:ind w:left="936" w:right="936"/>
    </w:pPr>
    <w:rPr>
      <w:rFonts w:ascii="Calibri" w:eastAsia="Times New Roman" w:hAnsi="Calibri"/>
      <w:b/>
      <w:bCs/>
      <w:i/>
      <w:iCs/>
      <w:color w:val="4F81BD"/>
      <w:sz w:val="22"/>
      <w:szCs w:val="22"/>
      <w:lang w:val="ru-RU" w:eastAsia="en-US"/>
    </w:rPr>
  </w:style>
  <w:style w:type="character" w:customStyle="1" w:styleId="affd">
    <w:name w:val="Выделенная цитата Знак"/>
    <w:basedOn w:val="a2"/>
    <w:link w:val="affc"/>
    <w:uiPriority w:val="30"/>
    <w:rsid w:val="007F5A8E"/>
    <w:rPr>
      <w:rFonts w:ascii="Calibri" w:eastAsia="Times New Roman" w:hAnsi="Calibri" w:cs="Times New Roman"/>
      <w:b/>
      <w:bCs/>
      <w:i/>
      <w:iCs/>
      <w:color w:val="4F81BD"/>
    </w:rPr>
  </w:style>
  <w:style w:type="character" w:styleId="affe">
    <w:name w:val="Subtle Emphasis"/>
    <w:uiPriority w:val="19"/>
    <w:qFormat/>
    <w:rsid w:val="007F5A8E"/>
    <w:rPr>
      <w:i/>
      <w:iCs/>
      <w:color w:val="808080"/>
    </w:rPr>
  </w:style>
  <w:style w:type="character" w:styleId="afff">
    <w:name w:val="Intense Emphasis"/>
    <w:uiPriority w:val="21"/>
    <w:qFormat/>
    <w:rsid w:val="007F5A8E"/>
    <w:rPr>
      <w:b/>
      <w:bCs/>
      <w:i/>
      <w:iCs/>
      <w:color w:val="4F81BD"/>
    </w:rPr>
  </w:style>
  <w:style w:type="character" w:styleId="afff0">
    <w:name w:val="Subtle Reference"/>
    <w:uiPriority w:val="31"/>
    <w:qFormat/>
    <w:rsid w:val="007F5A8E"/>
    <w:rPr>
      <w:smallCaps/>
      <w:color w:val="C0504D"/>
      <w:u w:val="single"/>
    </w:rPr>
  </w:style>
  <w:style w:type="character" w:styleId="afff1">
    <w:name w:val="Intense Reference"/>
    <w:uiPriority w:val="32"/>
    <w:qFormat/>
    <w:rsid w:val="007F5A8E"/>
    <w:rPr>
      <w:b/>
      <w:bCs/>
      <w:smallCaps/>
      <w:color w:val="C0504D"/>
      <w:spacing w:val="5"/>
      <w:u w:val="single"/>
    </w:rPr>
  </w:style>
  <w:style w:type="character" w:styleId="afff2">
    <w:name w:val="Book Title"/>
    <w:uiPriority w:val="33"/>
    <w:qFormat/>
    <w:rsid w:val="007F5A8E"/>
    <w:rPr>
      <w:b/>
      <w:bCs/>
      <w:smallCaps/>
      <w:spacing w:val="5"/>
    </w:rPr>
  </w:style>
  <w:style w:type="paragraph" w:styleId="afff3">
    <w:name w:val="TOC Heading"/>
    <w:basedOn w:val="1"/>
    <w:next w:val="a1"/>
    <w:uiPriority w:val="39"/>
    <w:unhideWhenUsed/>
    <w:qFormat/>
    <w:rsid w:val="007F5A8E"/>
    <w:pPr>
      <w:spacing w:before="480"/>
      <w:outlineLvl w:val="9"/>
    </w:pPr>
    <w:rPr>
      <w:b/>
      <w:bCs/>
      <w:sz w:val="28"/>
      <w:szCs w:val="28"/>
    </w:rPr>
  </w:style>
  <w:style w:type="table" w:customStyle="1" w:styleId="17">
    <w:name w:val="Сетка таблицы1"/>
    <w:basedOn w:val="a3"/>
    <w:next w:val="a7"/>
    <w:uiPriority w:val="59"/>
    <w:rsid w:val="007F5A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1"/>
    <w:next w:val="a1"/>
    <w:autoRedefine/>
    <w:uiPriority w:val="39"/>
    <w:unhideWhenUsed/>
    <w:rsid w:val="007F5A8E"/>
    <w:pPr>
      <w:widowControl/>
      <w:tabs>
        <w:tab w:val="left" w:pos="284"/>
        <w:tab w:val="left" w:pos="880"/>
        <w:tab w:val="right" w:leader="dot" w:pos="9356"/>
      </w:tabs>
      <w:autoSpaceDE/>
      <w:autoSpaceDN/>
      <w:adjustRightInd/>
      <w:ind w:left="993" w:right="565"/>
    </w:pPr>
    <w:rPr>
      <w:b/>
      <w:iCs/>
      <w:noProof/>
      <w:sz w:val="28"/>
      <w:szCs w:val="28"/>
      <w:lang w:val="ru-RU" w:eastAsia="en-US"/>
    </w:rPr>
  </w:style>
  <w:style w:type="paragraph" w:styleId="33">
    <w:name w:val="toc 3"/>
    <w:basedOn w:val="a1"/>
    <w:next w:val="a1"/>
    <w:autoRedefine/>
    <w:uiPriority w:val="39"/>
    <w:unhideWhenUsed/>
    <w:rsid w:val="007F5A8E"/>
    <w:pPr>
      <w:widowControl/>
      <w:tabs>
        <w:tab w:val="right" w:leader="dot" w:pos="9356"/>
      </w:tabs>
      <w:autoSpaceDE/>
      <w:autoSpaceDN/>
      <w:adjustRightInd/>
      <w:ind w:left="993" w:right="565" w:firstLine="283"/>
      <w:jc w:val="center"/>
    </w:pPr>
    <w:rPr>
      <w:b/>
      <w:sz w:val="28"/>
      <w:szCs w:val="28"/>
      <w:lang w:val="ru-RU" w:eastAsia="en-US"/>
    </w:rPr>
  </w:style>
  <w:style w:type="paragraph" w:styleId="41">
    <w:name w:val="toc 4"/>
    <w:basedOn w:val="a1"/>
    <w:next w:val="a1"/>
    <w:autoRedefine/>
    <w:uiPriority w:val="39"/>
    <w:unhideWhenUsed/>
    <w:rsid w:val="007F5A8E"/>
    <w:pPr>
      <w:widowControl/>
      <w:tabs>
        <w:tab w:val="right" w:leader="dot" w:pos="9628"/>
      </w:tabs>
      <w:autoSpaceDE/>
      <w:autoSpaceDN/>
      <w:adjustRightInd/>
      <w:ind w:left="709"/>
    </w:pPr>
    <w:rPr>
      <w:noProof/>
      <w:sz w:val="28"/>
      <w:szCs w:val="28"/>
      <w:lang w:val="ru-RU" w:eastAsia="en-US"/>
    </w:rPr>
  </w:style>
  <w:style w:type="paragraph" w:styleId="51">
    <w:name w:val="toc 5"/>
    <w:basedOn w:val="a1"/>
    <w:next w:val="a1"/>
    <w:autoRedefine/>
    <w:uiPriority w:val="39"/>
    <w:unhideWhenUsed/>
    <w:rsid w:val="007F5A8E"/>
    <w:pPr>
      <w:widowControl/>
      <w:autoSpaceDE/>
      <w:autoSpaceDN/>
      <w:adjustRightInd/>
      <w:spacing w:line="276" w:lineRule="auto"/>
      <w:ind w:left="880"/>
    </w:pPr>
    <w:rPr>
      <w:rFonts w:ascii="Calibri" w:hAnsi="Calibri"/>
      <w:sz w:val="20"/>
      <w:szCs w:val="20"/>
      <w:lang w:val="ru-RU" w:eastAsia="en-US"/>
    </w:rPr>
  </w:style>
  <w:style w:type="paragraph" w:styleId="61">
    <w:name w:val="toc 6"/>
    <w:basedOn w:val="a1"/>
    <w:next w:val="a1"/>
    <w:autoRedefine/>
    <w:uiPriority w:val="39"/>
    <w:unhideWhenUsed/>
    <w:rsid w:val="007F5A8E"/>
    <w:pPr>
      <w:widowControl/>
      <w:autoSpaceDE/>
      <w:autoSpaceDN/>
      <w:adjustRightInd/>
      <w:spacing w:line="276" w:lineRule="auto"/>
      <w:ind w:left="1100"/>
    </w:pPr>
    <w:rPr>
      <w:rFonts w:ascii="Calibri" w:hAnsi="Calibri"/>
      <w:sz w:val="20"/>
      <w:szCs w:val="20"/>
      <w:lang w:val="ru-RU" w:eastAsia="en-US"/>
    </w:rPr>
  </w:style>
  <w:style w:type="paragraph" w:styleId="71">
    <w:name w:val="toc 7"/>
    <w:basedOn w:val="a1"/>
    <w:next w:val="a1"/>
    <w:autoRedefine/>
    <w:uiPriority w:val="39"/>
    <w:unhideWhenUsed/>
    <w:rsid w:val="007F5A8E"/>
    <w:pPr>
      <w:widowControl/>
      <w:autoSpaceDE/>
      <w:autoSpaceDN/>
      <w:adjustRightInd/>
      <w:spacing w:line="276" w:lineRule="auto"/>
      <w:ind w:left="1320"/>
    </w:pPr>
    <w:rPr>
      <w:rFonts w:ascii="Calibri" w:hAnsi="Calibri"/>
      <w:sz w:val="20"/>
      <w:szCs w:val="20"/>
      <w:lang w:val="ru-RU" w:eastAsia="en-US"/>
    </w:rPr>
  </w:style>
  <w:style w:type="paragraph" w:styleId="81">
    <w:name w:val="toc 8"/>
    <w:basedOn w:val="a1"/>
    <w:next w:val="a1"/>
    <w:autoRedefine/>
    <w:uiPriority w:val="39"/>
    <w:unhideWhenUsed/>
    <w:rsid w:val="007F5A8E"/>
    <w:pPr>
      <w:widowControl/>
      <w:autoSpaceDE/>
      <w:autoSpaceDN/>
      <w:adjustRightInd/>
      <w:spacing w:line="276" w:lineRule="auto"/>
      <w:ind w:left="1540"/>
    </w:pPr>
    <w:rPr>
      <w:rFonts w:ascii="Calibri" w:hAnsi="Calibri"/>
      <w:sz w:val="20"/>
      <w:szCs w:val="20"/>
      <w:lang w:val="ru-RU" w:eastAsia="en-US"/>
    </w:rPr>
  </w:style>
  <w:style w:type="paragraph" w:styleId="91">
    <w:name w:val="toc 9"/>
    <w:basedOn w:val="a1"/>
    <w:next w:val="a1"/>
    <w:autoRedefine/>
    <w:uiPriority w:val="39"/>
    <w:unhideWhenUsed/>
    <w:rsid w:val="007F5A8E"/>
    <w:pPr>
      <w:widowControl/>
      <w:autoSpaceDE/>
      <w:autoSpaceDN/>
      <w:adjustRightInd/>
      <w:spacing w:line="276" w:lineRule="auto"/>
      <w:ind w:left="1760"/>
    </w:pPr>
    <w:rPr>
      <w:rFonts w:ascii="Calibri" w:hAnsi="Calibri"/>
      <w:sz w:val="20"/>
      <w:szCs w:val="20"/>
      <w:lang w:val="ru-RU" w:eastAsia="en-US"/>
    </w:rPr>
  </w:style>
  <w:style w:type="paragraph" w:customStyle="1" w:styleId="18">
    <w:name w:val="Без интервала1"/>
    <w:rsid w:val="007F5A8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1"/>
    <w:link w:val="35"/>
    <w:uiPriority w:val="99"/>
    <w:rsid w:val="007F5A8E"/>
    <w:pPr>
      <w:widowControl/>
      <w:autoSpaceDE/>
      <w:autoSpaceDN/>
      <w:adjustRightInd/>
      <w:spacing w:after="120" w:line="276" w:lineRule="auto"/>
      <w:ind w:left="283"/>
    </w:pPr>
    <w:rPr>
      <w:rFonts w:ascii="Calibri" w:eastAsia="Times New Roman" w:hAnsi="Calibri"/>
      <w:sz w:val="16"/>
      <w:szCs w:val="16"/>
      <w:lang w:val="ru-RU"/>
    </w:rPr>
  </w:style>
  <w:style w:type="character" w:customStyle="1" w:styleId="35">
    <w:name w:val="Основной текст с отступом 3 Знак"/>
    <w:basedOn w:val="a2"/>
    <w:link w:val="34"/>
    <w:uiPriority w:val="99"/>
    <w:rsid w:val="007F5A8E"/>
    <w:rPr>
      <w:rFonts w:ascii="Calibri" w:eastAsia="Times New Roman" w:hAnsi="Calibri" w:cs="Times New Roman"/>
      <w:sz w:val="16"/>
      <w:szCs w:val="16"/>
      <w:lang w:eastAsia="ru-RU"/>
    </w:rPr>
  </w:style>
  <w:style w:type="character" w:customStyle="1" w:styleId="mw-headline">
    <w:name w:val="mw-headline"/>
    <w:basedOn w:val="a2"/>
    <w:rsid w:val="007F5A8E"/>
  </w:style>
  <w:style w:type="paragraph" w:customStyle="1" w:styleId="descriptionind">
    <w:name w:val="descriptionind"/>
    <w:basedOn w:val="a1"/>
    <w:rsid w:val="007F5A8E"/>
    <w:pPr>
      <w:widowControl/>
      <w:autoSpaceDE/>
      <w:autoSpaceDN/>
      <w:adjustRightInd/>
      <w:spacing w:before="100" w:beforeAutospacing="1" w:after="100" w:afterAutospacing="1"/>
    </w:pPr>
    <w:rPr>
      <w:rFonts w:eastAsia="Times New Roman"/>
      <w:lang w:val="ru-RU"/>
    </w:rPr>
  </w:style>
  <w:style w:type="character" w:customStyle="1" w:styleId="highlighthighlightactive">
    <w:name w:val="highlight highlight_active"/>
    <w:basedOn w:val="a2"/>
    <w:rsid w:val="007F5A8E"/>
  </w:style>
  <w:style w:type="character" w:customStyle="1" w:styleId="editsection">
    <w:name w:val="editsection"/>
    <w:basedOn w:val="a2"/>
    <w:rsid w:val="007F5A8E"/>
  </w:style>
  <w:style w:type="paragraph" w:customStyle="1" w:styleId="23">
    <w:name w:val="Абзац списка2"/>
    <w:basedOn w:val="a1"/>
    <w:rsid w:val="007F5A8E"/>
    <w:pPr>
      <w:widowControl/>
      <w:autoSpaceDE/>
      <w:autoSpaceDN/>
      <w:adjustRightInd/>
      <w:spacing w:after="200" w:line="276" w:lineRule="auto"/>
      <w:ind w:left="720"/>
    </w:pPr>
    <w:rPr>
      <w:rFonts w:ascii="Calibri" w:eastAsia="Times New Roman" w:hAnsi="Calibri"/>
      <w:sz w:val="22"/>
      <w:szCs w:val="22"/>
      <w:lang w:val="ru-RU"/>
    </w:rPr>
  </w:style>
  <w:style w:type="paragraph" w:styleId="afff4">
    <w:name w:val="Plain Text"/>
    <w:basedOn w:val="a1"/>
    <w:link w:val="afff5"/>
    <w:uiPriority w:val="99"/>
    <w:rsid w:val="007F5A8E"/>
    <w:pPr>
      <w:widowControl/>
      <w:autoSpaceDE/>
      <w:autoSpaceDN/>
      <w:adjustRightInd/>
    </w:pPr>
    <w:rPr>
      <w:rFonts w:ascii="Courier New" w:eastAsia="Times New Roman" w:hAnsi="Courier New" w:cs="Courier New"/>
      <w:sz w:val="20"/>
      <w:szCs w:val="20"/>
      <w:lang w:val="ru-RU"/>
    </w:rPr>
  </w:style>
  <w:style w:type="character" w:customStyle="1" w:styleId="afff5">
    <w:name w:val="Текст Знак"/>
    <w:basedOn w:val="a2"/>
    <w:link w:val="afff4"/>
    <w:uiPriority w:val="99"/>
    <w:rsid w:val="007F5A8E"/>
    <w:rPr>
      <w:rFonts w:ascii="Courier New" w:eastAsia="Times New Roman" w:hAnsi="Courier New" w:cs="Courier New"/>
      <w:sz w:val="20"/>
      <w:szCs w:val="20"/>
      <w:lang w:eastAsia="ru-RU"/>
    </w:rPr>
  </w:style>
  <w:style w:type="paragraph" w:customStyle="1" w:styleId="description">
    <w:name w:val="description"/>
    <w:basedOn w:val="a1"/>
    <w:rsid w:val="007F5A8E"/>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2"/>
    <w:rsid w:val="007F5A8E"/>
  </w:style>
  <w:style w:type="character" w:customStyle="1" w:styleId="fn">
    <w:name w:val="fn"/>
    <w:basedOn w:val="a2"/>
    <w:rsid w:val="007F5A8E"/>
  </w:style>
  <w:style w:type="character" w:customStyle="1" w:styleId="post-timestamp2">
    <w:name w:val="post-timestamp2"/>
    <w:rsid w:val="007F5A8E"/>
    <w:rPr>
      <w:color w:val="999966"/>
    </w:rPr>
  </w:style>
  <w:style w:type="character" w:customStyle="1" w:styleId="post-comment-link">
    <w:name w:val="post-comment-link"/>
    <w:basedOn w:val="a2"/>
    <w:rsid w:val="007F5A8E"/>
  </w:style>
  <w:style w:type="character" w:customStyle="1" w:styleId="item-controlblog-adminpid-1744177254">
    <w:name w:val="item-control blog-admin pid-1744177254"/>
    <w:basedOn w:val="a2"/>
    <w:rsid w:val="007F5A8E"/>
  </w:style>
  <w:style w:type="character" w:customStyle="1" w:styleId="zippytoggle-open">
    <w:name w:val="zippy toggle-open"/>
    <w:basedOn w:val="a2"/>
    <w:rsid w:val="007F5A8E"/>
  </w:style>
  <w:style w:type="character" w:customStyle="1" w:styleId="post-count">
    <w:name w:val="post-count"/>
    <w:basedOn w:val="a2"/>
    <w:rsid w:val="007F5A8E"/>
  </w:style>
  <w:style w:type="character" w:customStyle="1" w:styleId="zippy">
    <w:name w:val="zippy"/>
    <w:basedOn w:val="a2"/>
    <w:rsid w:val="007F5A8E"/>
  </w:style>
  <w:style w:type="character" w:customStyle="1" w:styleId="item-controlblog-admin">
    <w:name w:val="item-control blog-admin"/>
    <w:basedOn w:val="a2"/>
    <w:rsid w:val="007F5A8E"/>
  </w:style>
  <w:style w:type="paragraph" w:styleId="24">
    <w:name w:val="Body Text Indent 2"/>
    <w:basedOn w:val="a1"/>
    <w:link w:val="25"/>
    <w:uiPriority w:val="99"/>
    <w:rsid w:val="007F5A8E"/>
    <w:pPr>
      <w:widowControl/>
      <w:autoSpaceDE/>
      <w:autoSpaceDN/>
      <w:adjustRightInd/>
      <w:ind w:right="-1" w:firstLine="284"/>
      <w:jc w:val="both"/>
    </w:pPr>
    <w:rPr>
      <w:rFonts w:eastAsia="Times New Roman"/>
      <w:sz w:val="28"/>
      <w:szCs w:val="20"/>
      <w:lang w:val="ru-RU"/>
    </w:rPr>
  </w:style>
  <w:style w:type="character" w:customStyle="1" w:styleId="25">
    <w:name w:val="Основной текст с отступом 2 Знак"/>
    <w:basedOn w:val="a2"/>
    <w:link w:val="24"/>
    <w:uiPriority w:val="99"/>
    <w:rsid w:val="007F5A8E"/>
    <w:rPr>
      <w:rFonts w:ascii="Times New Roman" w:eastAsia="Times New Roman" w:hAnsi="Times New Roman" w:cs="Times New Roman"/>
      <w:sz w:val="28"/>
      <w:szCs w:val="20"/>
      <w:lang w:eastAsia="ru-RU"/>
    </w:rPr>
  </w:style>
  <w:style w:type="paragraph" w:customStyle="1" w:styleId="19">
    <w:name w:val="Стиль1"/>
    <w:basedOn w:val="a1"/>
    <w:link w:val="1a"/>
    <w:qFormat/>
    <w:rsid w:val="007F5A8E"/>
    <w:pPr>
      <w:widowControl/>
      <w:autoSpaceDE/>
      <w:autoSpaceDN/>
      <w:adjustRightInd/>
      <w:spacing w:line="360" w:lineRule="auto"/>
      <w:ind w:firstLine="680"/>
      <w:jc w:val="both"/>
    </w:pPr>
    <w:rPr>
      <w:rFonts w:eastAsia="Times New Roman"/>
      <w:sz w:val="28"/>
      <w:szCs w:val="20"/>
      <w:lang w:val="ru-RU"/>
    </w:rPr>
  </w:style>
  <w:style w:type="paragraph" w:customStyle="1" w:styleId="Zag1">
    <w:name w:val="Zag_1"/>
    <w:basedOn w:val="a1"/>
    <w:rsid w:val="007F5A8E"/>
    <w:pPr>
      <w:spacing w:after="337" w:line="302" w:lineRule="exact"/>
      <w:jc w:val="center"/>
    </w:pPr>
    <w:rPr>
      <w:b/>
      <w:bCs/>
      <w:color w:val="000000"/>
    </w:rPr>
  </w:style>
  <w:style w:type="character" w:styleId="afff6">
    <w:name w:val="annotation reference"/>
    <w:uiPriority w:val="99"/>
    <w:rsid w:val="007F5A8E"/>
    <w:rPr>
      <w:sz w:val="16"/>
      <w:szCs w:val="16"/>
    </w:rPr>
  </w:style>
  <w:style w:type="paragraph" w:styleId="afff7">
    <w:name w:val="annotation text"/>
    <w:basedOn w:val="a1"/>
    <w:link w:val="afff8"/>
    <w:uiPriority w:val="99"/>
    <w:semiHidden/>
    <w:rsid w:val="007F5A8E"/>
    <w:pPr>
      <w:widowControl/>
      <w:autoSpaceDE/>
      <w:autoSpaceDN/>
      <w:adjustRightInd/>
    </w:pPr>
    <w:rPr>
      <w:rFonts w:eastAsia="Times New Roman"/>
      <w:sz w:val="20"/>
      <w:szCs w:val="20"/>
      <w:lang w:val="ru-RU"/>
    </w:rPr>
  </w:style>
  <w:style w:type="character" w:customStyle="1" w:styleId="afff8">
    <w:name w:val="Текст примечания Знак"/>
    <w:basedOn w:val="a2"/>
    <w:link w:val="afff7"/>
    <w:uiPriority w:val="99"/>
    <w:semiHidden/>
    <w:rsid w:val="007F5A8E"/>
    <w:rPr>
      <w:rFonts w:ascii="Times New Roman" w:eastAsia="Times New Roman" w:hAnsi="Times New Roman" w:cs="Times New Roman"/>
      <w:sz w:val="20"/>
      <w:szCs w:val="20"/>
      <w:lang w:eastAsia="ru-RU"/>
    </w:rPr>
  </w:style>
  <w:style w:type="character" w:customStyle="1" w:styleId="ac">
    <w:name w:val="Абзац списка Знак"/>
    <w:link w:val="ab"/>
    <w:uiPriority w:val="99"/>
    <w:locked/>
    <w:rsid w:val="007F5A8E"/>
    <w:rPr>
      <w:rFonts w:ascii="Calibri" w:eastAsia="Calibri" w:hAnsi="Calibri" w:cs="Times New Roman"/>
      <w:sz w:val="24"/>
      <w:szCs w:val="24"/>
      <w:lang w:eastAsia="ru-RU"/>
    </w:rPr>
  </w:style>
  <w:style w:type="character" w:customStyle="1" w:styleId="val">
    <w:name w:val="val"/>
    <w:basedOn w:val="a2"/>
    <w:rsid w:val="007F5A8E"/>
  </w:style>
  <w:style w:type="character" w:customStyle="1" w:styleId="addressbooksuggestitemhint">
    <w:name w:val="addressbook__suggest__item__hint"/>
    <w:basedOn w:val="a2"/>
    <w:rsid w:val="007F5A8E"/>
  </w:style>
  <w:style w:type="character" w:customStyle="1" w:styleId="style1">
    <w:name w:val="style1"/>
    <w:basedOn w:val="a2"/>
    <w:rsid w:val="007F5A8E"/>
  </w:style>
  <w:style w:type="paragraph" w:customStyle="1" w:styleId="1b">
    <w:name w:val="МОН1"/>
    <w:basedOn w:val="a1"/>
    <w:rsid w:val="007F5A8E"/>
    <w:pPr>
      <w:widowControl/>
      <w:autoSpaceDE/>
      <w:autoSpaceDN/>
      <w:adjustRightInd/>
      <w:spacing w:line="360" w:lineRule="auto"/>
      <w:ind w:firstLine="709"/>
      <w:jc w:val="both"/>
    </w:pPr>
    <w:rPr>
      <w:rFonts w:eastAsia="Times New Roman"/>
      <w:sz w:val="28"/>
      <w:lang w:val="ru-RU"/>
    </w:rPr>
  </w:style>
  <w:style w:type="character" w:customStyle="1" w:styleId="b-linki">
    <w:name w:val="b-link__i"/>
    <w:basedOn w:val="a2"/>
    <w:rsid w:val="007F5A8E"/>
  </w:style>
  <w:style w:type="character" w:customStyle="1" w:styleId="apple-style-span">
    <w:name w:val="apple-style-span"/>
    <w:basedOn w:val="a2"/>
    <w:rsid w:val="007F5A8E"/>
  </w:style>
  <w:style w:type="paragraph" w:customStyle="1" w:styleId="Osnova">
    <w:name w:val="Osnova"/>
    <w:basedOn w:val="a1"/>
    <w:rsid w:val="007F5A8E"/>
    <w:pPr>
      <w:spacing w:line="213" w:lineRule="exact"/>
      <w:ind w:firstLine="339"/>
      <w:jc w:val="both"/>
    </w:pPr>
    <w:rPr>
      <w:rFonts w:ascii="NewtonCSanPin" w:eastAsia="Times New Roman" w:hAnsi="NewtonCSanPin" w:cs="NewtonCSanPin"/>
      <w:color w:val="000000"/>
      <w:sz w:val="21"/>
      <w:szCs w:val="21"/>
    </w:rPr>
  </w:style>
  <w:style w:type="paragraph" w:styleId="26">
    <w:name w:val="Body Text 2"/>
    <w:basedOn w:val="a1"/>
    <w:link w:val="27"/>
    <w:uiPriority w:val="99"/>
    <w:unhideWhenUsed/>
    <w:rsid w:val="007F5A8E"/>
    <w:pPr>
      <w:widowControl/>
      <w:autoSpaceDE/>
      <w:autoSpaceDN/>
      <w:adjustRightInd/>
      <w:spacing w:after="120" w:line="480" w:lineRule="auto"/>
    </w:pPr>
    <w:rPr>
      <w:rFonts w:ascii="Calibri" w:hAnsi="Calibri"/>
      <w:sz w:val="22"/>
      <w:szCs w:val="22"/>
      <w:lang w:val="ru-RU" w:eastAsia="en-US"/>
    </w:rPr>
  </w:style>
  <w:style w:type="character" w:customStyle="1" w:styleId="27">
    <w:name w:val="Основной текст 2 Знак"/>
    <w:basedOn w:val="a2"/>
    <w:link w:val="26"/>
    <w:uiPriority w:val="99"/>
    <w:rsid w:val="007F5A8E"/>
    <w:rPr>
      <w:rFonts w:ascii="Calibri" w:eastAsia="Calibri" w:hAnsi="Calibri" w:cs="Times New Roman"/>
    </w:rPr>
  </w:style>
  <w:style w:type="paragraph" w:customStyle="1" w:styleId="Normal1">
    <w:name w:val="Normal1"/>
    <w:uiPriority w:val="99"/>
    <w:rsid w:val="007F5A8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9">
    <w:name w:val="А_сноска"/>
    <w:basedOn w:val="af7"/>
    <w:link w:val="afffa"/>
    <w:qFormat/>
    <w:rsid w:val="007F5A8E"/>
    <w:pPr>
      <w:widowControl w:val="0"/>
      <w:ind w:firstLine="400"/>
      <w:jc w:val="both"/>
    </w:pPr>
    <w:rPr>
      <w:sz w:val="24"/>
      <w:szCs w:val="24"/>
    </w:rPr>
  </w:style>
  <w:style w:type="character" w:customStyle="1" w:styleId="afffa">
    <w:name w:val="А_сноска Знак"/>
    <w:link w:val="afff9"/>
    <w:locked/>
    <w:rsid w:val="007F5A8E"/>
    <w:rPr>
      <w:rFonts w:ascii="Times New Roman" w:eastAsia="Times New Roman" w:hAnsi="Times New Roman" w:cs="Times New Roman"/>
      <w:sz w:val="24"/>
      <w:szCs w:val="24"/>
      <w:lang w:eastAsia="ru-RU"/>
    </w:rPr>
  </w:style>
  <w:style w:type="paragraph" w:customStyle="1" w:styleId="afffb">
    <w:name w:val="Новый"/>
    <w:basedOn w:val="a1"/>
    <w:rsid w:val="007F5A8E"/>
    <w:pPr>
      <w:widowControl/>
      <w:autoSpaceDE/>
      <w:autoSpaceDN/>
      <w:adjustRightInd/>
      <w:spacing w:line="360" w:lineRule="auto"/>
      <w:ind w:firstLine="454"/>
      <w:jc w:val="both"/>
    </w:pPr>
    <w:rPr>
      <w:sz w:val="28"/>
      <w:lang w:val="ru-RU" w:eastAsia="en-US"/>
    </w:rPr>
  </w:style>
  <w:style w:type="paragraph" w:customStyle="1" w:styleId="28">
    <w:name w:val="?????2"/>
    <w:basedOn w:val="a1"/>
    <w:rsid w:val="007F5A8E"/>
    <w:pPr>
      <w:widowControl/>
      <w:tabs>
        <w:tab w:val="left" w:pos="567"/>
      </w:tabs>
      <w:overflowPunct w:val="0"/>
      <w:ind w:left="113" w:right="284"/>
      <w:jc w:val="both"/>
    </w:pPr>
    <w:rPr>
      <w:rFonts w:eastAsia="Times New Roman"/>
      <w:lang w:val="ru-RU" w:eastAsia="en-US"/>
    </w:rPr>
  </w:style>
  <w:style w:type="character" w:customStyle="1" w:styleId="29">
    <w:name w:val="Основной текст (2)_"/>
    <w:link w:val="2a"/>
    <w:rsid w:val="007F5A8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7F5A8E"/>
    <w:pPr>
      <w:shd w:val="clear" w:color="auto" w:fill="FFFFFF"/>
      <w:autoSpaceDE/>
      <w:autoSpaceDN/>
      <w:adjustRightInd/>
      <w:spacing w:line="480" w:lineRule="exact"/>
      <w:ind w:firstLine="720"/>
      <w:jc w:val="both"/>
    </w:pPr>
    <w:rPr>
      <w:rFonts w:eastAsia="Times New Roman"/>
      <w:b/>
      <w:bCs/>
      <w:sz w:val="27"/>
      <w:szCs w:val="27"/>
      <w:lang w:val="ru-RU" w:eastAsia="en-US"/>
    </w:rPr>
  </w:style>
  <w:style w:type="paragraph" w:customStyle="1" w:styleId="36">
    <w:name w:val="Основной текст3"/>
    <w:basedOn w:val="a1"/>
    <w:rsid w:val="007F5A8E"/>
    <w:pPr>
      <w:shd w:val="clear" w:color="auto" w:fill="FFFFFF"/>
      <w:autoSpaceDE/>
      <w:autoSpaceDN/>
      <w:adjustRightInd/>
      <w:spacing w:line="480" w:lineRule="exact"/>
      <w:jc w:val="both"/>
    </w:pPr>
    <w:rPr>
      <w:rFonts w:eastAsia="Times New Roman"/>
      <w:sz w:val="27"/>
      <w:szCs w:val="27"/>
      <w:lang w:val="ru-RU" w:eastAsia="en-US"/>
    </w:rPr>
  </w:style>
  <w:style w:type="character" w:customStyle="1" w:styleId="afffc">
    <w:name w:val="Основной текст + Полужирный"/>
    <w:rsid w:val="007F5A8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7F5A8E"/>
    <w:pPr>
      <w:widowControl/>
      <w:autoSpaceDE/>
      <w:autoSpaceDN/>
      <w:adjustRightInd/>
      <w:ind w:left="720"/>
      <w:contextualSpacing/>
    </w:pPr>
    <w:rPr>
      <w:rFonts w:eastAsia="Times New Roman"/>
      <w:lang w:val="ru-RU"/>
    </w:rPr>
  </w:style>
  <w:style w:type="paragraph" w:customStyle="1" w:styleId="afffd">
    <w:name w:val="А_основной"/>
    <w:basedOn w:val="a1"/>
    <w:link w:val="afffe"/>
    <w:qFormat/>
    <w:rsid w:val="007F5A8E"/>
    <w:pPr>
      <w:widowControl/>
      <w:autoSpaceDE/>
      <w:autoSpaceDN/>
      <w:adjustRightInd/>
      <w:spacing w:line="360" w:lineRule="auto"/>
      <w:ind w:firstLine="454"/>
      <w:jc w:val="both"/>
    </w:pPr>
    <w:rPr>
      <w:sz w:val="28"/>
      <w:szCs w:val="28"/>
      <w:lang w:val="ru-RU" w:eastAsia="en-US"/>
    </w:rPr>
  </w:style>
  <w:style w:type="character" w:customStyle="1" w:styleId="afffe">
    <w:name w:val="А_основной Знак"/>
    <w:link w:val="afffd"/>
    <w:rsid w:val="007F5A8E"/>
    <w:rPr>
      <w:rFonts w:ascii="Times New Roman" w:eastAsia="Calibri" w:hAnsi="Times New Roman" w:cs="Times New Roman"/>
      <w:sz w:val="28"/>
      <w:szCs w:val="28"/>
    </w:rPr>
  </w:style>
  <w:style w:type="paragraph" w:customStyle="1" w:styleId="western">
    <w:name w:val="western"/>
    <w:basedOn w:val="a1"/>
    <w:rsid w:val="007F5A8E"/>
    <w:pPr>
      <w:widowControl/>
      <w:autoSpaceDE/>
      <w:autoSpaceDN/>
      <w:adjustRightInd/>
      <w:spacing w:before="100" w:beforeAutospacing="1" w:after="115"/>
      <w:ind w:firstLine="706"/>
      <w:jc w:val="both"/>
    </w:pPr>
    <w:rPr>
      <w:rFonts w:eastAsia="Times New Roman"/>
      <w:color w:val="000000"/>
      <w:lang w:val="ru-RU"/>
    </w:rPr>
  </w:style>
  <w:style w:type="character" w:customStyle="1" w:styleId="1c">
    <w:name w:val="Текст сноски Знак1"/>
    <w:aliases w:val="Знак6 Знак1,F1 Знак1"/>
    <w:basedOn w:val="a2"/>
    <w:uiPriority w:val="99"/>
    <w:rsid w:val="007F5A8E"/>
  </w:style>
  <w:style w:type="paragraph" w:customStyle="1" w:styleId="2b">
    <w:name w:val="Основной текст2"/>
    <w:basedOn w:val="a1"/>
    <w:rsid w:val="007F5A8E"/>
    <w:pPr>
      <w:shd w:val="clear" w:color="auto" w:fill="FFFFFF"/>
      <w:autoSpaceDE/>
      <w:autoSpaceDN/>
      <w:adjustRightInd/>
      <w:spacing w:line="480" w:lineRule="exact"/>
      <w:jc w:val="both"/>
    </w:pPr>
    <w:rPr>
      <w:rFonts w:eastAsia="Times New Roman"/>
      <w:sz w:val="26"/>
      <w:szCs w:val="26"/>
      <w:lang w:val="ru-RU" w:eastAsia="en-US"/>
    </w:rPr>
  </w:style>
  <w:style w:type="paragraph" w:customStyle="1" w:styleId="160">
    <w:name w:val="Стиль Основной текст + 16 пт"/>
    <w:next w:val="afd"/>
    <w:autoRedefine/>
    <w:uiPriority w:val="99"/>
    <w:rsid w:val="007F5A8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7F5A8E"/>
    <w:rPr>
      <w:i/>
      <w:shd w:val="clear" w:color="auto" w:fill="FFFFFF"/>
    </w:rPr>
  </w:style>
  <w:style w:type="paragraph" w:customStyle="1" w:styleId="141">
    <w:name w:val="Основной текст (14)1"/>
    <w:basedOn w:val="a1"/>
    <w:link w:val="140"/>
    <w:rsid w:val="007F5A8E"/>
    <w:pPr>
      <w:widowControl/>
      <w:shd w:val="clear" w:color="auto" w:fill="FFFFFF"/>
      <w:autoSpaceDE/>
      <w:autoSpaceDN/>
      <w:adjustRightInd/>
      <w:spacing w:line="211" w:lineRule="exact"/>
      <w:ind w:firstLine="400"/>
      <w:jc w:val="both"/>
    </w:pPr>
    <w:rPr>
      <w:rFonts w:asciiTheme="minorHAnsi" w:eastAsiaTheme="minorHAnsi" w:hAnsiTheme="minorHAnsi" w:cstheme="minorBidi"/>
      <w:i/>
      <w:sz w:val="22"/>
      <w:szCs w:val="22"/>
      <w:lang w:val="ru-RU" w:eastAsia="en-US"/>
    </w:rPr>
  </w:style>
  <w:style w:type="character" w:customStyle="1" w:styleId="2c">
    <w:name w:val="Заголовок №2_"/>
    <w:link w:val="211"/>
    <w:locked/>
    <w:rsid w:val="007F5A8E"/>
    <w:rPr>
      <w:b/>
      <w:shd w:val="clear" w:color="auto" w:fill="FFFFFF"/>
    </w:rPr>
  </w:style>
  <w:style w:type="paragraph" w:customStyle="1" w:styleId="211">
    <w:name w:val="Заголовок №21"/>
    <w:basedOn w:val="a1"/>
    <w:link w:val="2c"/>
    <w:rsid w:val="007F5A8E"/>
    <w:pPr>
      <w:widowControl/>
      <w:shd w:val="clear" w:color="auto" w:fill="FFFFFF"/>
      <w:autoSpaceDE/>
      <w:autoSpaceDN/>
      <w:adjustRightInd/>
      <w:spacing w:before="60" w:after="60" w:line="240" w:lineRule="atLeast"/>
      <w:jc w:val="center"/>
      <w:outlineLvl w:val="1"/>
    </w:pPr>
    <w:rPr>
      <w:rFonts w:asciiTheme="minorHAnsi" w:eastAsiaTheme="minorHAnsi" w:hAnsiTheme="minorHAnsi" w:cstheme="minorBidi"/>
      <w:b/>
      <w:sz w:val="22"/>
      <w:szCs w:val="22"/>
      <w:lang w:val="ru-RU" w:eastAsia="en-US"/>
    </w:rPr>
  </w:style>
  <w:style w:type="character" w:customStyle="1" w:styleId="149">
    <w:name w:val="Основной текст (14)9"/>
    <w:uiPriority w:val="99"/>
    <w:rsid w:val="007F5A8E"/>
    <w:rPr>
      <w:rFonts w:ascii="Times New Roman" w:hAnsi="Times New Roman"/>
      <w:spacing w:val="0"/>
      <w:sz w:val="22"/>
    </w:rPr>
  </w:style>
  <w:style w:type="character" w:customStyle="1" w:styleId="148">
    <w:name w:val="Основной текст (14)8"/>
    <w:uiPriority w:val="99"/>
    <w:rsid w:val="007F5A8E"/>
    <w:rPr>
      <w:rFonts w:ascii="Times New Roman" w:hAnsi="Times New Roman"/>
      <w:spacing w:val="0"/>
      <w:sz w:val="22"/>
    </w:rPr>
  </w:style>
  <w:style w:type="character" w:customStyle="1" w:styleId="Osnova1">
    <w:name w:val="Osnova1"/>
    <w:rsid w:val="007F5A8E"/>
  </w:style>
  <w:style w:type="paragraph" w:customStyle="1" w:styleId="Zag2">
    <w:name w:val="Zag_2"/>
    <w:basedOn w:val="a1"/>
    <w:rsid w:val="007F5A8E"/>
    <w:pPr>
      <w:spacing w:after="129" w:line="291" w:lineRule="exact"/>
      <w:jc w:val="center"/>
    </w:pPr>
    <w:rPr>
      <w:rFonts w:eastAsia="Times New Roman"/>
      <w:b/>
      <w:bCs/>
      <w:color w:val="000000"/>
    </w:rPr>
  </w:style>
  <w:style w:type="character" w:customStyle="1" w:styleId="Zag21">
    <w:name w:val="Zag_21"/>
    <w:rsid w:val="007F5A8E"/>
  </w:style>
  <w:style w:type="paragraph" w:customStyle="1" w:styleId="Zag3">
    <w:name w:val="Zag_3"/>
    <w:basedOn w:val="a1"/>
    <w:rsid w:val="007F5A8E"/>
    <w:pPr>
      <w:spacing w:after="68" w:line="282" w:lineRule="exact"/>
      <w:jc w:val="center"/>
    </w:pPr>
    <w:rPr>
      <w:rFonts w:eastAsia="Times New Roman"/>
      <w:i/>
      <w:iCs/>
      <w:color w:val="000000"/>
    </w:rPr>
  </w:style>
  <w:style w:type="character" w:customStyle="1" w:styleId="Zag31">
    <w:name w:val="Zag_31"/>
    <w:rsid w:val="007F5A8E"/>
  </w:style>
  <w:style w:type="paragraph" w:customStyle="1" w:styleId="affff">
    <w:name w:val="Ξαϋχνϋι"/>
    <w:basedOn w:val="a1"/>
    <w:rsid w:val="007F5A8E"/>
    <w:rPr>
      <w:rFonts w:eastAsia="Times New Roman"/>
      <w:color w:val="000000"/>
    </w:rPr>
  </w:style>
  <w:style w:type="paragraph" w:customStyle="1" w:styleId="affff0">
    <w:name w:val="Νξβϋι"/>
    <w:basedOn w:val="a1"/>
    <w:rsid w:val="007F5A8E"/>
    <w:rPr>
      <w:rFonts w:eastAsia="Times New Roman"/>
      <w:color w:val="000000"/>
    </w:rPr>
  </w:style>
  <w:style w:type="paragraph" w:customStyle="1" w:styleId="zag4">
    <w:name w:val="zag_4"/>
    <w:basedOn w:val="a1"/>
    <w:rsid w:val="007F5A8E"/>
    <w:pPr>
      <w:spacing w:line="213" w:lineRule="exact"/>
      <w:jc w:val="center"/>
    </w:pPr>
    <w:rPr>
      <w:rFonts w:ascii="NewtonCSanPin" w:eastAsia="Times New Roman" w:hAnsi="NewtonCSanPin" w:cs="NewtonCSanPin"/>
      <w:b/>
      <w:bCs/>
      <w:i/>
      <w:iCs/>
      <w:color w:val="000000"/>
      <w:sz w:val="21"/>
      <w:szCs w:val="21"/>
    </w:rPr>
  </w:style>
  <w:style w:type="paragraph" w:customStyle="1" w:styleId="NormalPP">
    <w:name w:val="Normal PP"/>
    <w:basedOn w:val="a1"/>
    <w:rsid w:val="007F5A8E"/>
    <w:rPr>
      <w:rFonts w:ascii="Arial" w:eastAsia="Times New Roman" w:hAnsi="Arial" w:cs="Arial"/>
      <w:color w:val="000000"/>
    </w:rPr>
  </w:style>
  <w:style w:type="paragraph" w:customStyle="1" w:styleId="text2">
    <w:name w:val="text2"/>
    <w:basedOn w:val="a1"/>
    <w:rsid w:val="007F5A8E"/>
    <w:pPr>
      <w:ind w:left="566" w:right="793"/>
      <w:jc w:val="both"/>
    </w:pPr>
    <w:rPr>
      <w:rFonts w:eastAsia="Times New Roman"/>
      <w:color w:val="000000"/>
    </w:rPr>
  </w:style>
  <w:style w:type="paragraph" w:customStyle="1" w:styleId="1d">
    <w:name w:val="Знак Знак1 Знак Знак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1">
    <w:name w:val="Знак Знак Знак Знак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character" w:customStyle="1" w:styleId="1e">
    <w:name w:val="Подзаголовок Знак1"/>
    <w:uiPriority w:val="11"/>
    <w:rsid w:val="007F5A8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7F5A8E"/>
    <w:rPr>
      <w:rFonts w:ascii="Calibri Light" w:eastAsia="Times New Roman" w:hAnsi="Calibri Light" w:cs="Times New Roman"/>
      <w:sz w:val="24"/>
      <w:szCs w:val="24"/>
    </w:rPr>
  </w:style>
  <w:style w:type="character" w:customStyle="1" w:styleId="142">
    <w:name w:val="Подзаголовок Знак14"/>
    <w:uiPriority w:val="11"/>
    <w:rsid w:val="007F5A8E"/>
    <w:rPr>
      <w:rFonts w:ascii="Calibri Light" w:eastAsia="Times New Roman" w:hAnsi="Calibri Light" w:cs="Times New Roman"/>
      <w:sz w:val="24"/>
      <w:szCs w:val="24"/>
    </w:rPr>
  </w:style>
  <w:style w:type="character" w:customStyle="1" w:styleId="132">
    <w:name w:val="Подзаголовок Знак13"/>
    <w:uiPriority w:val="11"/>
    <w:rsid w:val="007F5A8E"/>
    <w:rPr>
      <w:rFonts w:ascii="Calibri Light" w:eastAsia="Times New Roman" w:hAnsi="Calibri Light" w:cs="Times New Roman"/>
      <w:sz w:val="24"/>
      <w:szCs w:val="24"/>
    </w:rPr>
  </w:style>
  <w:style w:type="character" w:customStyle="1" w:styleId="122">
    <w:name w:val="Подзаголовок Знак12"/>
    <w:uiPriority w:val="11"/>
    <w:rsid w:val="007F5A8E"/>
    <w:rPr>
      <w:rFonts w:ascii="Calibri Light" w:eastAsia="Times New Roman" w:hAnsi="Calibri Light" w:cs="Times New Roman"/>
      <w:sz w:val="24"/>
      <w:szCs w:val="24"/>
    </w:rPr>
  </w:style>
  <w:style w:type="character" w:customStyle="1" w:styleId="110">
    <w:name w:val="Подзаголовок Знак11"/>
    <w:rsid w:val="007F5A8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7F5A8E"/>
    <w:pPr>
      <w:widowControl/>
      <w:adjustRightInd/>
      <w:spacing w:after="160" w:line="240" w:lineRule="exact"/>
    </w:pPr>
    <w:rPr>
      <w:rFonts w:ascii="Arial" w:eastAsia="Times New Roman" w:hAnsi="Arial" w:cs="Arial"/>
      <w:sz w:val="20"/>
      <w:szCs w:val="20"/>
      <w:lang w:eastAsia="en-US"/>
    </w:rPr>
  </w:style>
  <w:style w:type="paragraph" w:customStyle="1" w:styleId="affff2">
    <w:name w:val="Знак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character" w:customStyle="1" w:styleId="spelle">
    <w:name w:val="spelle"/>
    <w:rsid w:val="007F5A8E"/>
  </w:style>
  <w:style w:type="character" w:customStyle="1" w:styleId="grame">
    <w:name w:val="grame"/>
    <w:rsid w:val="007F5A8E"/>
  </w:style>
  <w:style w:type="paragraph" w:customStyle="1" w:styleId="affff3">
    <w:name w:val="a"/>
    <w:basedOn w:val="a1"/>
    <w:rsid w:val="007F5A8E"/>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1"/>
    <w:next w:val="a1"/>
    <w:rsid w:val="007F5A8E"/>
    <w:pPr>
      <w:widowControl/>
    </w:pPr>
    <w:rPr>
      <w:rFonts w:eastAsia="Times New Roman"/>
      <w:lang w:val="ru-RU"/>
    </w:rPr>
  </w:style>
  <w:style w:type="paragraph" w:customStyle="1" w:styleId="affff4">
    <w:name w:val="Знак Знак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character" w:customStyle="1" w:styleId="normalchar1">
    <w:name w:val="normal__char1"/>
    <w:rsid w:val="007F5A8E"/>
    <w:rPr>
      <w:rFonts w:ascii="Calibri" w:hAnsi="Calibri"/>
      <w:sz w:val="22"/>
    </w:rPr>
  </w:style>
  <w:style w:type="paragraph" w:customStyle="1" w:styleId="ListParagraph1">
    <w:name w:val="List Paragraph1"/>
    <w:basedOn w:val="a1"/>
    <w:uiPriority w:val="99"/>
    <w:rsid w:val="007F5A8E"/>
    <w:pPr>
      <w:widowControl/>
      <w:autoSpaceDE/>
      <w:autoSpaceDN/>
      <w:adjustRightInd/>
      <w:ind w:left="720"/>
      <w:contextualSpacing/>
    </w:pPr>
    <w:rPr>
      <w:rFonts w:eastAsia="Times New Roman"/>
      <w:lang w:val="ru-RU"/>
    </w:rPr>
  </w:style>
  <w:style w:type="paragraph" w:customStyle="1" w:styleId="affff5">
    <w:name w:val="Знак Знак Знак Знак"/>
    <w:basedOn w:val="a1"/>
    <w:uiPriority w:val="99"/>
    <w:rsid w:val="007F5A8E"/>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f">
    <w:name w:val="Номер 1"/>
    <w:basedOn w:val="1"/>
    <w:qFormat/>
    <w:rsid w:val="007F5A8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7F5A8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7F5A8E"/>
    <w:pPr>
      <w:keepNext/>
      <w:spacing w:before="120" w:beforeAutospacing="0" w:after="120" w:afterAutospacing="0" w:line="360" w:lineRule="auto"/>
      <w:jc w:val="center"/>
    </w:pPr>
    <w:rPr>
      <w:bCs w:val="0"/>
      <w:szCs w:val="28"/>
    </w:rPr>
  </w:style>
  <w:style w:type="paragraph" w:customStyle="1" w:styleId="BodyText21">
    <w:name w:val="Body Text 21"/>
    <w:basedOn w:val="a1"/>
    <w:rsid w:val="007F5A8E"/>
    <w:pPr>
      <w:widowControl/>
      <w:autoSpaceDE/>
      <w:autoSpaceDN/>
      <w:adjustRightInd/>
      <w:ind w:firstLine="709"/>
      <w:jc w:val="both"/>
    </w:pPr>
    <w:rPr>
      <w:rFonts w:eastAsia="Times New Roman"/>
      <w:lang w:val="ru-RU"/>
    </w:rPr>
  </w:style>
  <w:style w:type="paragraph" w:customStyle="1" w:styleId="BodyTextIndent21">
    <w:name w:val="Body Text Indent 21"/>
    <w:basedOn w:val="a1"/>
    <w:uiPriority w:val="99"/>
    <w:rsid w:val="007F5A8E"/>
    <w:pPr>
      <w:widowControl/>
      <w:autoSpaceDE/>
      <w:autoSpaceDN/>
      <w:adjustRightInd/>
      <w:ind w:firstLine="709"/>
      <w:jc w:val="both"/>
    </w:pPr>
    <w:rPr>
      <w:rFonts w:eastAsia="Times New Roman"/>
      <w:sz w:val="22"/>
      <w:szCs w:val="20"/>
      <w:lang w:val="ru-RU"/>
    </w:rPr>
  </w:style>
  <w:style w:type="character" w:customStyle="1" w:styleId="FontStyle37">
    <w:name w:val="Font Style37"/>
    <w:rsid w:val="007F5A8E"/>
    <w:rPr>
      <w:rFonts w:ascii="Times New Roman" w:hAnsi="Times New Roman"/>
      <w:sz w:val="20"/>
    </w:rPr>
  </w:style>
  <w:style w:type="paragraph" w:customStyle="1" w:styleId="Style3">
    <w:name w:val="Style3"/>
    <w:basedOn w:val="a1"/>
    <w:rsid w:val="007F5A8E"/>
    <w:pPr>
      <w:spacing w:line="293" w:lineRule="exact"/>
      <w:ind w:firstLine="504"/>
      <w:jc w:val="both"/>
    </w:pPr>
    <w:rPr>
      <w:rFonts w:eastAsia="Times New Roman"/>
      <w:lang w:val="ru-RU"/>
    </w:rPr>
  </w:style>
  <w:style w:type="paragraph" w:customStyle="1" w:styleId="Style10">
    <w:name w:val="Style1"/>
    <w:basedOn w:val="a1"/>
    <w:rsid w:val="007F5A8E"/>
    <w:pPr>
      <w:spacing w:line="298" w:lineRule="exact"/>
      <w:ind w:firstLine="514"/>
      <w:jc w:val="both"/>
    </w:pPr>
    <w:rPr>
      <w:rFonts w:eastAsia="Times New Roman"/>
      <w:lang w:val="ru-RU"/>
    </w:rPr>
  </w:style>
  <w:style w:type="paragraph" w:customStyle="1" w:styleId="BodyText211">
    <w:name w:val="Body Text 211"/>
    <w:basedOn w:val="a1"/>
    <w:uiPriority w:val="99"/>
    <w:rsid w:val="007F5A8E"/>
    <w:pPr>
      <w:widowControl/>
      <w:autoSpaceDE/>
      <w:autoSpaceDN/>
      <w:adjustRightInd/>
      <w:ind w:firstLine="709"/>
      <w:jc w:val="both"/>
    </w:pPr>
    <w:rPr>
      <w:rFonts w:eastAsia="Times New Roman"/>
      <w:lang w:val="ru-RU"/>
    </w:rPr>
  </w:style>
  <w:style w:type="paragraph" w:customStyle="1" w:styleId="affff6">
    <w:name w:val="Стиль"/>
    <w:rsid w:val="007F5A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1"/>
    <w:rsid w:val="007F5A8E"/>
    <w:pPr>
      <w:adjustRightInd/>
      <w:spacing w:line="360" w:lineRule="auto"/>
      <w:jc w:val="both"/>
    </w:pPr>
    <w:rPr>
      <w:rFonts w:eastAsia="SimSun"/>
      <w:lang w:val="ru-RU" w:eastAsia="zh-CN"/>
    </w:rPr>
  </w:style>
  <w:style w:type="paragraph" w:customStyle="1" w:styleId="affff7">
    <w:name w:val="Знак"/>
    <w:basedOn w:val="a1"/>
    <w:uiPriority w:val="99"/>
    <w:rsid w:val="007F5A8E"/>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ff8">
    <w:name w:val="Знак Знак Знак Знак Знак Знак Знак Знак Знак Знак Знак Знак Знак Знак Знак Знак"/>
    <w:basedOn w:val="a1"/>
    <w:rsid w:val="007F5A8E"/>
    <w:pPr>
      <w:widowControl/>
      <w:autoSpaceDE/>
      <w:autoSpaceDN/>
      <w:adjustRightInd/>
      <w:spacing w:after="160" w:line="240" w:lineRule="exact"/>
    </w:pPr>
    <w:rPr>
      <w:rFonts w:ascii="Verdana" w:eastAsia="Times New Roman" w:hAnsi="Verdana"/>
      <w:sz w:val="20"/>
      <w:szCs w:val="20"/>
      <w:lang w:eastAsia="en-US"/>
    </w:rPr>
  </w:style>
  <w:style w:type="character" w:customStyle="1" w:styleId="affff9">
    <w:name w:val="Схема документа Знак"/>
    <w:link w:val="affffa"/>
    <w:uiPriority w:val="99"/>
    <w:semiHidden/>
    <w:rsid w:val="007F5A8E"/>
    <w:rPr>
      <w:rFonts w:ascii="Tahoma" w:eastAsia="Times New Roman" w:hAnsi="Tahoma" w:cs="Times New Roman"/>
      <w:sz w:val="16"/>
      <w:szCs w:val="20"/>
      <w:lang w:val="en-US" w:eastAsia="ru-RU"/>
    </w:rPr>
  </w:style>
  <w:style w:type="paragraph" w:styleId="affffa">
    <w:name w:val="Document Map"/>
    <w:basedOn w:val="a1"/>
    <w:link w:val="affff9"/>
    <w:uiPriority w:val="99"/>
    <w:semiHidden/>
    <w:rsid w:val="007F5A8E"/>
    <w:pPr>
      <w:widowControl/>
      <w:autoSpaceDE/>
      <w:autoSpaceDN/>
      <w:adjustRightInd/>
      <w:ind w:firstLine="709"/>
      <w:jc w:val="both"/>
    </w:pPr>
    <w:rPr>
      <w:rFonts w:ascii="Tahoma" w:eastAsia="Times New Roman" w:hAnsi="Tahoma"/>
      <w:sz w:val="16"/>
      <w:szCs w:val="20"/>
    </w:rPr>
  </w:style>
  <w:style w:type="character" w:customStyle="1" w:styleId="1f0">
    <w:name w:val="Схема документа Знак1"/>
    <w:basedOn w:val="a2"/>
    <w:uiPriority w:val="99"/>
    <w:semiHidden/>
    <w:rsid w:val="007F5A8E"/>
    <w:rPr>
      <w:rFonts w:ascii="Segoe UI" w:eastAsia="Calibri" w:hAnsi="Segoe UI" w:cs="Segoe UI"/>
      <w:sz w:val="16"/>
      <w:szCs w:val="16"/>
      <w:lang w:val="en-US" w:eastAsia="ru-RU"/>
    </w:rPr>
  </w:style>
  <w:style w:type="paragraph" w:customStyle="1" w:styleId="MediumGrid21">
    <w:name w:val="Medium Grid 21"/>
    <w:basedOn w:val="a1"/>
    <w:uiPriority w:val="99"/>
    <w:rsid w:val="007F5A8E"/>
    <w:pPr>
      <w:widowControl/>
      <w:autoSpaceDE/>
      <w:autoSpaceDN/>
      <w:adjustRightInd/>
      <w:ind w:firstLine="709"/>
      <w:jc w:val="both"/>
    </w:pPr>
    <w:rPr>
      <w:rFonts w:eastAsia="Times New Roman"/>
      <w:szCs w:val="32"/>
      <w:lang w:val="ru-RU" w:eastAsia="en-US"/>
    </w:rPr>
  </w:style>
  <w:style w:type="character" w:customStyle="1" w:styleId="SubtleEmphasis1">
    <w:name w:val="Subtle Emphasis1"/>
    <w:uiPriority w:val="99"/>
    <w:rsid w:val="007F5A8E"/>
    <w:rPr>
      <w:i/>
      <w:color w:val="5A5A5A"/>
    </w:rPr>
  </w:style>
  <w:style w:type="character" w:customStyle="1" w:styleId="IntenseEmphasis1">
    <w:name w:val="Intense Emphasis1"/>
    <w:uiPriority w:val="99"/>
    <w:rsid w:val="007F5A8E"/>
    <w:rPr>
      <w:b/>
      <w:i/>
      <w:sz w:val="24"/>
      <w:u w:val="single"/>
    </w:rPr>
  </w:style>
  <w:style w:type="character" w:customStyle="1" w:styleId="SubtleReference1">
    <w:name w:val="Subtle Reference1"/>
    <w:uiPriority w:val="99"/>
    <w:rsid w:val="007F5A8E"/>
    <w:rPr>
      <w:sz w:val="24"/>
      <w:u w:val="single"/>
    </w:rPr>
  </w:style>
  <w:style w:type="character" w:customStyle="1" w:styleId="IntenseReference1">
    <w:name w:val="Intense Reference1"/>
    <w:uiPriority w:val="99"/>
    <w:rsid w:val="007F5A8E"/>
    <w:rPr>
      <w:b/>
      <w:sz w:val="24"/>
      <w:u w:val="single"/>
    </w:rPr>
  </w:style>
  <w:style w:type="character" w:customStyle="1" w:styleId="BookTitle1">
    <w:name w:val="Book Title1"/>
    <w:uiPriority w:val="99"/>
    <w:rsid w:val="007F5A8E"/>
    <w:rPr>
      <w:rFonts w:ascii="Arial" w:hAnsi="Arial"/>
      <w:b/>
      <w:i/>
      <w:sz w:val="24"/>
    </w:rPr>
  </w:style>
  <w:style w:type="paragraph" w:customStyle="1" w:styleId="TOCHeading1">
    <w:name w:val="TOC Heading1"/>
    <w:basedOn w:val="1"/>
    <w:next w:val="a1"/>
    <w:uiPriority w:val="99"/>
    <w:rsid w:val="007F5A8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7F5A8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7F5A8E"/>
    <w:pPr>
      <w:ind w:left="634" w:firstLine="0"/>
      <w:jc w:val="left"/>
    </w:pPr>
    <w:rPr>
      <w:rFonts w:ascii="Cambria" w:hAnsi="Cambria" w:cs="Cambria"/>
      <w:sz w:val="18"/>
      <w:szCs w:val="22"/>
      <w:lang w:eastAsia="zh-TW"/>
    </w:rPr>
  </w:style>
  <w:style w:type="paragraph" w:customStyle="1" w:styleId="DocumentDate">
    <w:name w:val="Document Date"/>
    <w:basedOn w:val="MediumGrid21"/>
    <w:rsid w:val="007F5A8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7F5A8E"/>
    <w:pPr>
      <w:spacing w:line="360" w:lineRule="auto"/>
      <w:ind w:firstLine="454"/>
      <w:jc w:val="both"/>
    </w:pPr>
    <w:rPr>
      <w:rFonts w:eastAsia="@Arial Unicode MS"/>
      <w:sz w:val="20"/>
      <w:szCs w:val="20"/>
      <w:lang w:val="ru-RU"/>
    </w:rPr>
  </w:style>
  <w:style w:type="character" w:customStyle="1" w:styleId="Abstract0">
    <w:name w:val="Abstract Знак"/>
    <w:link w:val="Abstract"/>
    <w:locked/>
    <w:rsid w:val="007F5A8E"/>
    <w:rPr>
      <w:rFonts w:ascii="Times New Roman" w:eastAsia="@Arial Unicode MS" w:hAnsi="Times New Roman" w:cs="Times New Roman"/>
      <w:sz w:val="20"/>
      <w:szCs w:val="20"/>
      <w:lang w:eastAsia="ru-RU"/>
    </w:rPr>
  </w:style>
  <w:style w:type="paragraph" w:customStyle="1" w:styleId="affffb">
    <w:name w:val="Аннотации"/>
    <w:basedOn w:val="a1"/>
    <w:rsid w:val="007F5A8E"/>
    <w:pPr>
      <w:widowControl/>
      <w:autoSpaceDE/>
      <w:autoSpaceDN/>
      <w:adjustRightInd/>
      <w:ind w:firstLine="284"/>
      <w:jc w:val="both"/>
    </w:pPr>
    <w:rPr>
      <w:rFonts w:eastAsia="Times New Roman"/>
      <w:sz w:val="22"/>
      <w:szCs w:val="20"/>
      <w:lang w:val="ru-RU"/>
    </w:rPr>
  </w:style>
  <w:style w:type="character" w:customStyle="1" w:styleId="affffc">
    <w:name w:val="Методика подзаголовок"/>
    <w:rsid w:val="007F5A8E"/>
    <w:rPr>
      <w:rFonts w:ascii="Times New Roman" w:hAnsi="Times New Roman"/>
      <w:b/>
      <w:spacing w:val="30"/>
    </w:rPr>
  </w:style>
  <w:style w:type="paragraph" w:customStyle="1" w:styleId="affffd">
    <w:name w:val="текст сноски"/>
    <w:basedOn w:val="a1"/>
    <w:rsid w:val="007F5A8E"/>
    <w:pPr>
      <w:autoSpaceDE/>
      <w:autoSpaceDN/>
      <w:adjustRightInd/>
    </w:pPr>
    <w:rPr>
      <w:rFonts w:ascii="Gelvetsky 12pt" w:eastAsia="Times New Roman" w:hAnsi="Gelvetsky 12pt" w:cs="Gelvetsky 12pt"/>
    </w:rPr>
  </w:style>
  <w:style w:type="character" w:customStyle="1" w:styleId="180">
    <w:name w:val="Знак Знак18"/>
    <w:uiPriority w:val="99"/>
    <w:rsid w:val="007F5A8E"/>
    <w:rPr>
      <w:rFonts w:ascii="Arial" w:hAnsi="Arial"/>
      <w:b/>
      <w:kern w:val="32"/>
      <w:sz w:val="32"/>
    </w:rPr>
  </w:style>
  <w:style w:type="character" w:customStyle="1" w:styleId="170">
    <w:name w:val="Знак Знак17"/>
    <w:uiPriority w:val="99"/>
    <w:rsid w:val="007F5A8E"/>
    <w:rPr>
      <w:rFonts w:ascii="Arial" w:hAnsi="Arial"/>
      <w:b/>
      <w:sz w:val="28"/>
    </w:rPr>
  </w:style>
  <w:style w:type="character" w:customStyle="1" w:styleId="161">
    <w:name w:val="Знак Знак16"/>
    <w:uiPriority w:val="99"/>
    <w:rsid w:val="007F5A8E"/>
    <w:rPr>
      <w:rFonts w:ascii="Arial" w:hAnsi="Arial"/>
      <w:b/>
      <w:sz w:val="26"/>
    </w:rPr>
  </w:style>
  <w:style w:type="paragraph" w:styleId="HTML">
    <w:name w:val="HTML Preformatted"/>
    <w:basedOn w:val="a1"/>
    <w:link w:val="HTML0"/>
    <w:uiPriority w:val="99"/>
    <w:rsid w:val="007F5A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sz w:val="20"/>
      <w:szCs w:val="20"/>
      <w:lang w:val="ru-RU"/>
    </w:rPr>
  </w:style>
  <w:style w:type="character" w:customStyle="1" w:styleId="HTML0">
    <w:name w:val="Стандартный HTML Знак"/>
    <w:basedOn w:val="a2"/>
    <w:link w:val="HTML"/>
    <w:uiPriority w:val="99"/>
    <w:rsid w:val="007F5A8E"/>
    <w:rPr>
      <w:rFonts w:ascii="Courier New" w:eastAsia="Times New Roman" w:hAnsi="Courier New" w:cs="Times New Roman"/>
      <w:sz w:val="20"/>
      <w:szCs w:val="20"/>
      <w:lang w:eastAsia="ru-RU"/>
    </w:rPr>
  </w:style>
  <w:style w:type="paragraph" w:customStyle="1" w:styleId="msonormalcxspmiddle">
    <w:name w:val="msonormalcxspmiddle"/>
    <w:basedOn w:val="a1"/>
    <w:rsid w:val="007F5A8E"/>
    <w:pPr>
      <w:suppressAutoHyphens/>
      <w:autoSpaceDE/>
      <w:autoSpaceDN/>
      <w:adjustRightInd/>
      <w:spacing w:before="280" w:after="280"/>
    </w:pPr>
    <w:rPr>
      <w:rFonts w:eastAsia="Arial Unicode MS" w:cs="Tahoma"/>
      <w:color w:val="000000"/>
      <w:lang w:eastAsia="ar-SA"/>
    </w:rPr>
  </w:style>
  <w:style w:type="paragraph" w:customStyle="1" w:styleId="1f1">
    <w:name w:val="Знак1"/>
    <w:basedOn w:val="a1"/>
    <w:rsid w:val="007F5A8E"/>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1"/>
    <w:rsid w:val="007F5A8E"/>
    <w:pPr>
      <w:suppressAutoHyphens/>
      <w:autoSpaceDE/>
      <w:autoSpaceDN/>
      <w:adjustRightInd/>
      <w:spacing w:before="280" w:after="280"/>
    </w:pPr>
    <w:rPr>
      <w:rFonts w:eastAsia="Arial Unicode MS" w:cs="Tahoma"/>
      <w:color w:val="000000"/>
      <w:lang w:eastAsia="ar-SA"/>
    </w:rPr>
  </w:style>
  <w:style w:type="paragraph" w:customStyle="1" w:styleId="acknowledgment">
    <w:name w:val="acknowledgment"/>
    <w:basedOn w:val="a1"/>
    <w:next w:val="a1"/>
    <w:rsid w:val="007F5A8E"/>
    <w:pPr>
      <w:autoSpaceDE/>
      <w:autoSpaceDN/>
      <w:adjustRightInd/>
      <w:spacing w:before="480"/>
    </w:pPr>
    <w:rPr>
      <w:rFonts w:ascii="Arial" w:eastAsia="Times New Roman" w:hAnsi="Arial"/>
      <w:vanish/>
      <w:sz w:val="18"/>
      <w:szCs w:val="20"/>
      <w:lang w:val="en-GB" w:eastAsia="en-US"/>
    </w:rPr>
  </w:style>
  <w:style w:type="character" w:customStyle="1" w:styleId="1f2">
    <w:name w:val="Знак Знак1"/>
    <w:locked/>
    <w:rsid w:val="007F5A8E"/>
    <w:rPr>
      <w:rFonts w:ascii="Arial" w:hAnsi="Arial"/>
      <w:b/>
      <w:sz w:val="26"/>
      <w:lang w:val="ru-RU" w:eastAsia="ru-RU"/>
    </w:rPr>
  </w:style>
  <w:style w:type="paragraph" w:customStyle="1" w:styleId="NR">
    <w:name w:val="NR"/>
    <w:basedOn w:val="a1"/>
    <w:rsid w:val="007F5A8E"/>
    <w:pPr>
      <w:widowControl/>
      <w:autoSpaceDE/>
      <w:autoSpaceDN/>
      <w:adjustRightInd/>
    </w:pPr>
    <w:rPr>
      <w:rFonts w:eastAsia="Times New Roman"/>
      <w:szCs w:val="20"/>
      <w:lang w:val="ru-RU" w:eastAsia="en-US"/>
    </w:rPr>
  </w:style>
  <w:style w:type="paragraph" w:customStyle="1" w:styleId="2e">
    <w:name w:val="Знак Знак2 Знак"/>
    <w:basedOn w:val="a1"/>
    <w:uiPriority w:val="99"/>
    <w:rsid w:val="007F5A8E"/>
    <w:pPr>
      <w:widowControl/>
      <w:autoSpaceDE/>
      <w:autoSpaceDN/>
      <w:adjustRightInd/>
      <w:spacing w:after="160" w:line="240" w:lineRule="exact"/>
    </w:pPr>
    <w:rPr>
      <w:rFonts w:ascii="Verdana" w:eastAsia="Times New Roman" w:hAnsi="Verdana"/>
      <w:sz w:val="20"/>
      <w:szCs w:val="20"/>
      <w:lang w:eastAsia="en-US"/>
    </w:rPr>
  </w:style>
  <w:style w:type="paragraph" w:styleId="2f">
    <w:name w:val="List Bullet 2"/>
    <w:basedOn w:val="a1"/>
    <w:autoRedefine/>
    <w:uiPriority w:val="99"/>
    <w:rsid w:val="007F5A8E"/>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7F5A8E"/>
    <w:rPr>
      <w:rFonts w:ascii="Arial" w:hAnsi="Arial"/>
      <w:b/>
      <w:sz w:val="26"/>
      <w:lang w:eastAsia="ru-RU"/>
    </w:rPr>
  </w:style>
  <w:style w:type="character" w:customStyle="1" w:styleId="list0020paragraphchar1">
    <w:name w:val="list_0020paragraph__char1"/>
    <w:rsid w:val="007F5A8E"/>
    <w:rPr>
      <w:rFonts w:ascii="Times New Roman" w:hAnsi="Times New Roman"/>
      <w:sz w:val="24"/>
    </w:rPr>
  </w:style>
  <w:style w:type="character" w:customStyle="1" w:styleId="1f3">
    <w:name w:val="Основной шрифт абзаца1"/>
    <w:rsid w:val="007F5A8E"/>
  </w:style>
  <w:style w:type="paragraph" w:customStyle="1" w:styleId="affffe">
    <w:name w:val="Заголовок"/>
    <w:basedOn w:val="a1"/>
    <w:next w:val="afd"/>
    <w:rsid w:val="007F5A8E"/>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customStyle="1" w:styleId="1f4">
    <w:name w:val="Название1"/>
    <w:basedOn w:val="a1"/>
    <w:rsid w:val="007F5A8E"/>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5">
    <w:name w:val="Указатель1"/>
    <w:basedOn w:val="a1"/>
    <w:rsid w:val="007F5A8E"/>
    <w:pPr>
      <w:widowControl/>
      <w:suppressLineNumbers/>
      <w:suppressAutoHyphens/>
      <w:autoSpaceDE/>
      <w:autoSpaceDN/>
      <w:adjustRightInd/>
    </w:pPr>
    <w:rPr>
      <w:rFonts w:eastAsia="Times New Roman" w:cs="Tahoma"/>
      <w:lang w:val="ru-RU" w:eastAsia="ar-SA"/>
    </w:rPr>
  </w:style>
  <w:style w:type="character" w:customStyle="1" w:styleId="afffff">
    <w:name w:val="Символ сноски"/>
    <w:rsid w:val="007F5A8E"/>
    <w:rPr>
      <w:vertAlign w:val="superscript"/>
    </w:rPr>
  </w:style>
  <w:style w:type="character" w:customStyle="1" w:styleId="dash0417043d0430043a00200441043d043e0441043a0438char">
    <w:name w:val="dash0417_043d_0430_043a_0020_0441_043d_043e_0441_043a_0438__char"/>
    <w:rsid w:val="007F5A8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F5A8E"/>
    <w:rPr>
      <w:rFonts w:ascii="Times New Roman" w:hAnsi="Times New Roman"/>
      <w:sz w:val="24"/>
      <w:u w:val="none"/>
      <w:effect w:val="none"/>
    </w:rPr>
  </w:style>
  <w:style w:type="character" w:customStyle="1" w:styleId="normal005f005f005f005fchar1005f005fchar1char1">
    <w:name w:val="normal_005f005f_005f005fchar1_005f_005fchar1__char1"/>
    <w:rsid w:val="007F5A8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7F5A8E"/>
    <w:pPr>
      <w:widowControl/>
      <w:autoSpaceDE/>
      <w:autoSpaceDN/>
      <w:adjustRightInd/>
    </w:pPr>
    <w:rPr>
      <w:rFonts w:eastAsia="Times New Roman"/>
      <w:lang w:val="ru-RU"/>
    </w:rPr>
  </w:style>
  <w:style w:type="paragraph" w:customStyle="1" w:styleId="afffff0">
    <w:name w:val="#Текст_мой"/>
    <w:rsid w:val="007F5A8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1"/>
    <w:uiPriority w:val="99"/>
    <w:rsid w:val="007F5A8E"/>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F5A8E"/>
    <w:rPr>
      <w:rFonts w:ascii="Times New Roman" w:hAnsi="Times New Roman"/>
      <w:sz w:val="24"/>
      <w:u w:val="none"/>
      <w:effect w:val="none"/>
    </w:rPr>
  </w:style>
  <w:style w:type="paragraph" w:customStyle="1" w:styleId="-12">
    <w:name w:val="Цветной список - Акцент 12"/>
    <w:basedOn w:val="a1"/>
    <w:qFormat/>
    <w:rsid w:val="007F5A8E"/>
    <w:pPr>
      <w:widowControl/>
      <w:autoSpaceDE/>
      <w:autoSpaceDN/>
      <w:adjustRightInd/>
      <w:spacing w:after="200"/>
      <w:ind w:left="720"/>
      <w:contextualSpacing/>
    </w:pPr>
    <w:rPr>
      <w:rFonts w:ascii="Cambria" w:eastAsia="Times New Roman" w:hAnsi="Cambria"/>
      <w:lang w:val="ru-RU" w:eastAsia="en-US"/>
    </w:rPr>
  </w:style>
  <w:style w:type="character" w:customStyle="1" w:styleId="maintext1">
    <w:name w:val="maintext1"/>
    <w:rsid w:val="007F5A8E"/>
    <w:rPr>
      <w:sz w:val="24"/>
    </w:rPr>
  </w:style>
  <w:style w:type="paragraph" w:customStyle="1" w:styleId="default0">
    <w:name w:val="default"/>
    <w:basedOn w:val="a1"/>
    <w:rsid w:val="007F5A8E"/>
    <w:pPr>
      <w:widowControl/>
      <w:autoSpaceDE/>
      <w:autoSpaceDN/>
      <w:adjustRightInd/>
    </w:pPr>
    <w:rPr>
      <w:rFonts w:eastAsia="Times New Roman"/>
      <w:lang w:val="ru-RU"/>
    </w:rPr>
  </w:style>
  <w:style w:type="character" w:customStyle="1" w:styleId="default005f005fchar1char1">
    <w:name w:val="default_005f_005fchar1__char1"/>
    <w:rsid w:val="007F5A8E"/>
    <w:rPr>
      <w:rFonts w:ascii="Times New Roman" w:hAnsi="Times New Roman"/>
      <w:sz w:val="24"/>
      <w:u w:val="none"/>
      <w:effect w:val="none"/>
    </w:rPr>
  </w:style>
  <w:style w:type="character" w:customStyle="1" w:styleId="FontStyle69">
    <w:name w:val="Font Style69"/>
    <w:uiPriority w:val="99"/>
    <w:rsid w:val="007F5A8E"/>
    <w:rPr>
      <w:rFonts w:ascii="Calibri" w:hAnsi="Calibri"/>
      <w:sz w:val="20"/>
    </w:rPr>
  </w:style>
  <w:style w:type="paragraph" w:customStyle="1" w:styleId="text">
    <w:name w:val="text"/>
    <w:basedOn w:val="a1"/>
    <w:uiPriority w:val="99"/>
    <w:rsid w:val="007F5A8E"/>
    <w:pPr>
      <w:spacing w:line="240" w:lineRule="atLeast"/>
      <w:ind w:firstLine="283"/>
      <w:jc w:val="both"/>
      <w:textAlignment w:val="center"/>
    </w:pPr>
    <w:rPr>
      <w:rFonts w:ascii="SchoolBookC" w:eastAsia="Times New Roman" w:hAnsi="SchoolBookC" w:cs="SchoolBookC"/>
      <w:color w:val="000000"/>
      <w:sz w:val="22"/>
      <w:szCs w:val="22"/>
      <w:lang w:val="ru-RU"/>
    </w:rPr>
  </w:style>
  <w:style w:type="paragraph" w:customStyle="1" w:styleId="c13">
    <w:name w:val="c13"/>
    <w:basedOn w:val="a1"/>
    <w:uiPriority w:val="99"/>
    <w:rsid w:val="007F5A8E"/>
    <w:pPr>
      <w:widowControl/>
      <w:autoSpaceDE/>
      <w:autoSpaceDN/>
      <w:adjustRightInd/>
      <w:spacing w:before="100" w:beforeAutospacing="1" w:after="100" w:afterAutospacing="1"/>
    </w:pPr>
    <w:rPr>
      <w:rFonts w:eastAsia="Times New Roman"/>
      <w:lang w:val="ru-RU"/>
    </w:rPr>
  </w:style>
  <w:style w:type="character" w:customStyle="1" w:styleId="c1">
    <w:name w:val="c1"/>
    <w:uiPriority w:val="99"/>
    <w:rsid w:val="007F5A8E"/>
  </w:style>
  <w:style w:type="character" w:customStyle="1" w:styleId="HeaderChar">
    <w:name w:val="Header Char"/>
    <w:locked/>
    <w:rsid w:val="007F5A8E"/>
    <w:rPr>
      <w:rFonts w:ascii="Calibri" w:hAnsi="Calibri" w:cs="Times New Roman"/>
    </w:rPr>
  </w:style>
  <w:style w:type="character" w:customStyle="1" w:styleId="FooterChar">
    <w:name w:val="Footer Char"/>
    <w:locked/>
    <w:rsid w:val="007F5A8E"/>
    <w:rPr>
      <w:rFonts w:ascii="Calibri" w:hAnsi="Calibri" w:cs="Times New Roman"/>
    </w:rPr>
  </w:style>
  <w:style w:type="character" w:customStyle="1" w:styleId="111">
    <w:name w:val="Заголовок 1 Знак1"/>
    <w:rsid w:val="007F5A8E"/>
    <w:rPr>
      <w:rFonts w:ascii="Arial" w:hAnsi="Arial"/>
      <w:b/>
      <w:kern w:val="32"/>
      <w:sz w:val="32"/>
      <w:lang w:val="de-DE" w:eastAsia="ru-RU"/>
    </w:rPr>
  </w:style>
  <w:style w:type="character" w:customStyle="1" w:styleId="212">
    <w:name w:val="Заголовок 2 Знак1"/>
    <w:rsid w:val="007F5A8E"/>
    <w:rPr>
      <w:rFonts w:ascii="Cambria" w:hAnsi="Cambria"/>
      <w:b/>
      <w:color w:val="4F81BD"/>
      <w:sz w:val="26"/>
      <w:lang w:val="ru-RU" w:eastAsia="ru-RU"/>
    </w:rPr>
  </w:style>
  <w:style w:type="character" w:customStyle="1" w:styleId="310">
    <w:name w:val="Заголовок 3 Знак1"/>
    <w:rsid w:val="007F5A8E"/>
    <w:rPr>
      <w:rFonts w:ascii="Arial" w:hAnsi="Arial"/>
      <w:b/>
      <w:sz w:val="26"/>
      <w:lang w:val="ru-RU" w:eastAsia="ru-RU"/>
    </w:rPr>
  </w:style>
  <w:style w:type="character" w:customStyle="1" w:styleId="1f6">
    <w:name w:val="Нижний колонтитул Знак1"/>
    <w:locked/>
    <w:rsid w:val="007F5A8E"/>
    <w:rPr>
      <w:rFonts w:eastAsia="Times New Roman"/>
      <w:sz w:val="24"/>
      <w:lang w:val="en-US" w:eastAsia="ru-RU"/>
    </w:rPr>
  </w:style>
  <w:style w:type="character" w:customStyle="1" w:styleId="1f7">
    <w:name w:val="Основной текст с отступом Знак1"/>
    <w:rsid w:val="007F5A8E"/>
    <w:rPr>
      <w:sz w:val="24"/>
      <w:lang w:val="ru-RU" w:eastAsia="ru-RU"/>
    </w:rPr>
  </w:style>
  <w:style w:type="paragraph" w:customStyle="1" w:styleId="112">
    <w:name w:val="Знак Знак1 Знак Знак Знак1"/>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1f8">
    <w:name w:val="Знак Знак Знак Знак Знак1"/>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1">
    <w:name w:val="Char Char Car Char Car Char Car Char Car Char Char Char Car Char Char Char1"/>
    <w:basedOn w:val="a1"/>
    <w:rsid w:val="007F5A8E"/>
    <w:pPr>
      <w:widowControl/>
      <w:adjustRightInd/>
      <w:spacing w:after="160" w:line="240" w:lineRule="exact"/>
    </w:pPr>
    <w:rPr>
      <w:rFonts w:ascii="Arial" w:eastAsia="Times New Roman" w:hAnsi="Arial" w:cs="Arial"/>
      <w:sz w:val="20"/>
      <w:szCs w:val="20"/>
      <w:lang w:eastAsia="en-US"/>
    </w:rPr>
  </w:style>
  <w:style w:type="paragraph" w:customStyle="1" w:styleId="37">
    <w:name w:val="Знак Знак3"/>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1f9">
    <w:name w:val="Знак Знак Знак1"/>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1fa">
    <w:name w:val="Знак Знак Знак Знак1"/>
    <w:basedOn w:val="a1"/>
    <w:rsid w:val="007F5A8E"/>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f0">
    <w:name w:val="Знак2"/>
    <w:basedOn w:val="a1"/>
    <w:rsid w:val="007F5A8E"/>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181">
    <w:name w:val="Знак Знак181"/>
    <w:rsid w:val="007F5A8E"/>
    <w:rPr>
      <w:rFonts w:ascii="Arial" w:hAnsi="Arial"/>
      <w:b/>
      <w:kern w:val="32"/>
      <w:sz w:val="32"/>
    </w:rPr>
  </w:style>
  <w:style w:type="character" w:customStyle="1" w:styleId="171">
    <w:name w:val="Знак Знак171"/>
    <w:rsid w:val="007F5A8E"/>
    <w:rPr>
      <w:rFonts w:ascii="Arial" w:hAnsi="Arial"/>
      <w:b/>
      <w:sz w:val="28"/>
    </w:rPr>
  </w:style>
  <w:style w:type="character" w:customStyle="1" w:styleId="1610">
    <w:name w:val="Знак Знак161"/>
    <w:rsid w:val="007F5A8E"/>
    <w:rPr>
      <w:rFonts w:ascii="Arial" w:hAnsi="Arial"/>
      <w:b/>
      <w:sz w:val="26"/>
    </w:rPr>
  </w:style>
  <w:style w:type="character" w:customStyle="1" w:styleId="1fb">
    <w:name w:val="Название Знак1"/>
    <w:rsid w:val="007F5A8E"/>
    <w:rPr>
      <w:b/>
      <w:sz w:val="24"/>
      <w:lang w:val="ru-RU" w:eastAsia="ru-RU"/>
    </w:rPr>
  </w:style>
  <w:style w:type="paragraph" w:customStyle="1" w:styleId="213">
    <w:name w:val="Знак Знак2 Знак1"/>
    <w:basedOn w:val="a1"/>
    <w:rsid w:val="007F5A8E"/>
    <w:pPr>
      <w:widowControl/>
      <w:autoSpaceDE/>
      <w:autoSpaceDN/>
      <w:adjustRightInd/>
      <w:spacing w:after="160" w:line="240" w:lineRule="exact"/>
    </w:pPr>
    <w:rPr>
      <w:rFonts w:ascii="Verdana" w:eastAsia="Times New Roman" w:hAnsi="Verdana"/>
      <w:sz w:val="20"/>
      <w:szCs w:val="20"/>
      <w:lang w:eastAsia="en-US"/>
    </w:rPr>
  </w:style>
  <w:style w:type="paragraph" w:customStyle="1" w:styleId="1fc">
    <w:name w:val="Знак Знак Знак Знак Знак Знак Знак Знак Знак1"/>
    <w:basedOn w:val="a1"/>
    <w:rsid w:val="007F5A8E"/>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apple-tab-span">
    <w:name w:val="apple-tab-span"/>
    <w:rsid w:val="007F5A8E"/>
  </w:style>
  <w:style w:type="character" w:customStyle="1" w:styleId="dash0410043104370430044600200441043f04380441043a0430char1">
    <w:name w:val="dash0410_0431_0437_0430_0446_0020_0441_043f_0438_0441_043a_0430__char1"/>
    <w:rsid w:val="007F5A8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F5A8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7F5A8E"/>
    <w:pPr>
      <w:widowControl/>
      <w:autoSpaceDE/>
      <w:autoSpaceDN/>
      <w:adjustRightInd/>
      <w:ind w:left="720" w:firstLine="700"/>
      <w:jc w:val="both"/>
    </w:pPr>
    <w:rPr>
      <w:rFonts w:eastAsia="Times New Roman"/>
      <w:lang w:val="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F5A8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7F5A8E"/>
    <w:pPr>
      <w:widowControl/>
      <w:autoSpaceDE/>
      <w:autoSpaceDN/>
      <w:adjustRightInd/>
      <w:spacing w:after="120" w:line="480" w:lineRule="atLeast"/>
    </w:pPr>
    <w:rPr>
      <w:rFonts w:eastAsia="Times New Roman"/>
      <w:lang w:val="ru-RU"/>
    </w:rPr>
  </w:style>
  <w:style w:type="character" w:customStyle="1" w:styleId="c0">
    <w:name w:val="c0"/>
    <w:rsid w:val="007F5A8E"/>
  </w:style>
  <w:style w:type="paragraph" w:customStyle="1" w:styleId="afffff2">
    <w:name w:val="Основной"/>
    <w:basedOn w:val="a1"/>
    <w:link w:val="afffff3"/>
    <w:rsid w:val="007F5A8E"/>
    <w:pPr>
      <w:widowControl/>
      <w:spacing w:line="214" w:lineRule="atLeast"/>
      <w:ind w:firstLine="283"/>
      <w:jc w:val="both"/>
      <w:textAlignment w:val="center"/>
    </w:pPr>
    <w:rPr>
      <w:rFonts w:ascii="NewtonCSanPin" w:eastAsia="Times New Roman" w:hAnsi="NewtonCSanPin" w:cs="NewtonCSanPin"/>
      <w:color w:val="000000"/>
      <w:sz w:val="21"/>
      <w:szCs w:val="21"/>
      <w:lang w:val="ru-RU"/>
    </w:rPr>
  </w:style>
  <w:style w:type="paragraph" w:customStyle="1" w:styleId="afffff4">
    <w:name w:val="Название таблицы"/>
    <w:basedOn w:val="afffff2"/>
    <w:rsid w:val="007F5A8E"/>
    <w:pPr>
      <w:spacing w:before="113"/>
      <w:ind w:firstLine="0"/>
      <w:jc w:val="center"/>
    </w:pPr>
    <w:rPr>
      <w:b/>
      <w:bCs/>
    </w:rPr>
  </w:style>
  <w:style w:type="character" w:customStyle="1" w:styleId="1fd">
    <w:name w:val="Сноска1"/>
    <w:rsid w:val="007F5A8E"/>
    <w:rPr>
      <w:rFonts w:ascii="Times New Roman" w:hAnsi="Times New Roman"/>
      <w:vertAlign w:val="superscript"/>
    </w:rPr>
  </w:style>
  <w:style w:type="paragraph" w:customStyle="1" w:styleId="afffff5">
    <w:name w:val="Буллит"/>
    <w:basedOn w:val="afffff2"/>
    <w:rsid w:val="007F5A8E"/>
    <w:pPr>
      <w:ind w:firstLine="244"/>
    </w:pPr>
  </w:style>
  <w:style w:type="character" w:customStyle="1" w:styleId="2f1">
    <w:name w:val="Подпись к таблице2"/>
    <w:rsid w:val="007F5A8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7F5A8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F5A8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7F5A8E"/>
    <w:pPr>
      <w:widowControl/>
      <w:autoSpaceDE/>
      <w:autoSpaceDN/>
      <w:adjustRightInd/>
      <w:spacing w:after="120"/>
      <w:ind w:left="280"/>
    </w:pPr>
    <w:rPr>
      <w:lang w:val="ru-RU"/>
    </w:rPr>
  </w:style>
  <w:style w:type="paragraph" w:styleId="afffff6">
    <w:name w:val="annotation subject"/>
    <w:basedOn w:val="afff7"/>
    <w:next w:val="afff7"/>
    <w:link w:val="afffff7"/>
    <w:semiHidden/>
    <w:rsid w:val="007F5A8E"/>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8"/>
    <w:link w:val="afffff6"/>
    <w:semiHidden/>
    <w:rsid w:val="007F5A8E"/>
    <w:rPr>
      <w:rFonts w:ascii="Calibri" w:eastAsia="Times New Roman" w:hAnsi="Calibri" w:cs="Times New Roman"/>
      <w:b/>
      <w:bCs/>
      <w:sz w:val="20"/>
      <w:szCs w:val="20"/>
      <w:lang w:val="en-US" w:eastAsia="ru-RU"/>
    </w:rPr>
  </w:style>
  <w:style w:type="paragraph" w:styleId="afffff8">
    <w:name w:val="Revision"/>
    <w:hidden/>
    <w:uiPriority w:val="99"/>
    <w:semiHidden/>
    <w:rsid w:val="007F5A8E"/>
    <w:pPr>
      <w:spacing w:after="0" w:line="240" w:lineRule="auto"/>
    </w:pPr>
    <w:rPr>
      <w:rFonts w:ascii="Calibri" w:eastAsia="Times New Roman" w:hAnsi="Calibri" w:cs="Times New Roman"/>
      <w:lang w:val="en-US"/>
    </w:rPr>
  </w:style>
  <w:style w:type="numbering" w:customStyle="1" w:styleId="2f2">
    <w:name w:val="Нет списка2"/>
    <w:next w:val="a4"/>
    <w:uiPriority w:val="99"/>
    <w:semiHidden/>
    <w:unhideWhenUsed/>
    <w:rsid w:val="007F5A8E"/>
  </w:style>
  <w:style w:type="character" w:customStyle="1" w:styleId="1fe">
    <w:name w:val="Текст выноски Знак1"/>
    <w:uiPriority w:val="99"/>
    <w:semiHidden/>
    <w:rsid w:val="007F5A8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7F5A8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7F5A8E"/>
    <w:pPr>
      <w:widowControl/>
      <w:autoSpaceDE/>
      <w:autoSpaceDN/>
      <w:adjustRightInd/>
    </w:pPr>
    <w:rPr>
      <w:rFonts w:eastAsia="Times New Roman"/>
      <w:sz w:val="20"/>
      <w:szCs w:val="20"/>
      <w:lang w:val="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7F5A8E"/>
    <w:pPr>
      <w:widowControl/>
      <w:autoSpaceDE/>
      <w:autoSpaceDN/>
      <w:adjustRightInd/>
      <w:spacing w:after="120"/>
      <w:ind w:left="280"/>
    </w:pPr>
    <w:rPr>
      <w:rFonts w:eastAsia="Times New Roman"/>
      <w:lang w:val="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F5A8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7F5A8E"/>
    <w:rPr>
      <w:rFonts w:ascii="Arial" w:hAnsi="Arial" w:cs="Arial"/>
      <w:spacing w:val="-10"/>
      <w:shd w:val="clear" w:color="auto" w:fill="FFFFFF"/>
    </w:rPr>
  </w:style>
  <w:style w:type="paragraph" w:customStyle="1" w:styleId="351">
    <w:name w:val="Основной текст (35)"/>
    <w:basedOn w:val="a1"/>
    <w:link w:val="350"/>
    <w:uiPriority w:val="99"/>
    <w:rsid w:val="007F5A8E"/>
    <w:pPr>
      <w:shd w:val="clear" w:color="auto" w:fill="FFFFFF"/>
      <w:autoSpaceDE/>
      <w:autoSpaceDN/>
      <w:adjustRightInd/>
      <w:spacing w:line="322" w:lineRule="exact"/>
    </w:pPr>
    <w:rPr>
      <w:rFonts w:ascii="Arial" w:eastAsiaTheme="minorHAnsi" w:hAnsi="Arial" w:cs="Arial"/>
      <w:spacing w:val="-10"/>
      <w:sz w:val="22"/>
      <w:szCs w:val="22"/>
      <w:lang w:val="ru-RU" w:eastAsia="en-US"/>
    </w:rPr>
  </w:style>
  <w:style w:type="character" w:customStyle="1" w:styleId="38">
    <w:name w:val="Основной текст (3)_"/>
    <w:link w:val="39"/>
    <w:locked/>
    <w:rsid w:val="007F5A8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7F5A8E"/>
    <w:pPr>
      <w:shd w:val="clear" w:color="auto" w:fill="FFFFFF"/>
      <w:autoSpaceDE/>
      <w:autoSpaceDN/>
      <w:adjustRightInd/>
      <w:spacing w:line="293" w:lineRule="exact"/>
      <w:ind w:hanging="1280"/>
    </w:pPr>
    <w:rPr>
      <w:rFonts w:eastAsia="Times New Roman"/>
      <w:sz w:val="26"/>
      <w:szCs w:val="26"/>
      <w:lang w:val="ru-RU" w:eastAsia="en-US"/>
    </w:rPr>
  </w:style>
  <w:style w:type="character" w:customStyle="1" w:styleId="42">
    <w:name w:val="Основной текст (4)_"/>
    <w:link w:val="43"/>
    <w:locked/>
    <w:rsid w:val="007F5A8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7F5A8E"/>
    <w:pPr>
      <w:shd w:val="clear" w:color="auto" w:fill="FFFFFF"/>
      <w:autoSpaceDE/>
      <w:autoSpaceDN/>
      <w:adjustRightInd/>
      <w:spacing w:after="120" w:line="0" w:lineRule="atLeast"/>
      <w:ind w:firstLine="320"/>
      <w:jc w:val="both"/>
    </w:pPr>
    <w:rPr>
      <w:rFonts w:eastAsia="Times New Roman"/>
      <w:b/>
      <w:bCs/>
      <w:sz w:val="26"/>
      <w:szCs w:val="26"/>
      <w:lang w:val="ru-RU" w:eastAsia="en-US"/>
    </w:rPr>
  </w:style>
  <w:style w:type="character" w:customStyle="1" w:styleId="52">
    <w:name w:val="Основной текст (5)_"/>
    <w:link w:val="53"/>
    <w:uiPriority w:val="99"/>
    <w:locked/>
    <w:rsid w:val="007F5A8E"/>
    <w:rPr>
      <w:rFonts w:ascii="Times New Roman" w:eastAsia="Times New Roman" w:hAnsi="Times New Roman" w:cs="Times New Roman"/>
      <w:i/>
      <w:iCs/>
      <w:shd w:val="clear" w:color="auto" w:fill="FFFFFF"/>
    </w:rPr>
  </w:style>
  <w:style w:type="paragraph" w:customStyle="1" w:styleId="53">
    <w:name w:val="Основной текст (5)"/>
    <w:basedOn w:val="a1"/>
    <w:link w:val="52"/>
    <w:uiPriority w:val="99"/>
    <w:rsid w:val="007F5A8E"/>
    <w:pPr>
      <w:shd w:val="clear" w:color="auto" w:fill="FFFFFF"/>
      <w:autoSpaceDE/>
      <w:autoSpaceDN/>
      <w:adjustRightInd/>
      <w:spacing w:line="211" w:lineRule="exact"/>
    </w:pPr>
    <w:rPr>
      <w:rFonts w:eastAsia="Times New Roman"/>
      <w:i/>
      <w:iCs/>
      <w:sz w:val="22"/>
      <w:szCs w:val="22"/>
      <w:lang w:val="ru-RU" w:eastAsia="en-US"/>
    </w:rPr>
  </w:style>
  <w:style w:type="character" w:customStyle="1" w:styleId="54">
    <w:name w:val="Заголовок №5_"/>
    <w:link w:val="55"/>
    <w:locked/>
    <w:rsid w:val="007F5A8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7F5A8E"/>
    <w:pPr>
      <w:shd w:val="clear" w:color="auto" w:fill="FFFFFF"/>
      <w:autoSpaceDE/>
      <w:autoSpaceDN/>
      <w:adjustRightInd/>
      <w:spacing w:line="211" w:lineRule="exact"/>
      <w:jc w:val="both"/>
      <w:outlineLvl w:val="4"/>
    </w:pPr>
    <w:rPr>
      <w:rFonts w:eastAsia="Times New Roman"/>
      <w:b/>
      <w:bCs/>
      <w:sz w:val="21"/>
      <w:szCs w:val="21"/>
      <w:lang w:val="ru-RU" w:eastAsia="en-US"/>
    </w:rPr>
  </w:style>
  <w:style w:type="character" w:customStyle="1" w:styleId="62">
    <w:name w:val="Основной текст (6)_"/>
    <w:link w:val="63"/>
    <w:locked/>
    <w:rsid w:val="007F5A8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7F5A8E"/>
    <w:pPr>
      <w:shd w:val="clear" w:color="auto" w:fill="FFFFFF"/>
      <w:autoSpaceDE/>
      <w:autoSpaceDN/>
      <w:adjustRightInd/>
      <w:spacing w:before="300" w:line="211" w:lineRule="exact"/>
      <w:ind w:hanging="140"/>
    </w:pPr>
    <w:rPr>
      <w:rFonts w:eastAsia="Times New Roman"/>
      <w:b/>
      <w:bCs/>
      <w:sz w:val="21"/>
      <w:szCs w:val="21"/>
      <w:lang w:val="ru-RU" w:eastAsia="en-US"/>
    </w:rPr>
  </w:style>
  <w:style w:type="character" w:customStyle="1" w:styleId="72">
    <w:name w:val="Основной текст (7)_"/>
    <w:link w:val="73"/>
    <w:uiPriority w:val="99"/>
    <w:locked/>
    <w:rsid w:val="007F5A8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uiPriority w:val="99"/>
    <w:rsid w:val="007F5A8E"/>
    <w:pPr>
      <w:shd w:val="clear" w:color="auto" w:fill="FFFFFF"/>
      <w:autoSpaceDE/>
      <w:autoSpaceDN/>
      <w:adjustRightInd/>
      <w:spacing w:line="168" w:lineRule="exact"/>
      <w:ind w:firstLine="320"/>
      <w:jc w:val="both"/>
    </w:pPr>
    <w:rPr>
      <w:rFonts w:eastAsia="Times New Roman"/>
      <w:sz w:val="17"/>
      <w:szCs w:val="17"/>
      <w:lang w:val="ru-RU" w:eastAsia="en-US"/>
    </w:rPr>
  </w:style>
  <w:style w:type="character" w:customStyle="1" w:styleId="Exact">
    <w:name w:val="Подпись к картинке Exact"/>
    <w:link w:val="afffff9"/>
    <w:locked/>
    <w:rsid w:val="007F5A8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1"/>
    <w:link w:val="Exact"/>
    <w:rsid w:val="007F5A8E"/>
    <w:pPr>
      <w:shd w:val="clear" w:color="auto" w:fill="FFFFFF"/>
      <w:autoSpaceDE/>
      <w:autoSpaceDN/>
      <w:adjustRightInd/>
      <w:spacing w:line="0" w:lineRule="atLeast"/>
    </w:pPr>
    <w:rPr>
      <w:rFonts w:eastAsia="Times New Roman"/>
      <w:sz w:val="21"/>
      <w:szCs w:val="21"/>
      <w:lang w:val="ru-RU" w:eastAsia="en-US"/>
    </w:rPr>
  </w:style>
  <w:style w:type="character" w:customStyle="1" w:styleId="2Exact">
    <w:name w:val="Заголовок №2 Exact"/>
    <w:link w:val="2f3"/>
    <w:locked/>
    <w:rsid w:val="007F5A8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7F5A8E"/>
    <w:pPr>
      <w:shd w:val="clear" w:color="auto" w:fill="FFFFFF"/>
      <w:autoSpaceDE/>
      <w:autoSpaceDN/>
      <w:adjustRightInd/>
      <w:spacing w:line="0" w:lineRule="atLeast"/>
      <w:outlineLvl w:val="1"/>
    </w:pPr>
    <w:rPr>
      <w:rFonts w:eastAsia="Times New Roman"/>
      <w:b/>
      <w:bCs/>
      <w:sz w:val="26"/>
      <w:szCs w:val="26"/>
      <w:lang w:val="ru-RU" w:eastAsia="en-US"/>
    </w:rPr>
  </w:style>
  <w:style w:type="character" w:customStyle="1" w:styleId="8Exact">
    <w:name w:val="Основной текст (8) Exact"/>
    <w:link w:val="82"/>
    <w:locked/>
    <w:rsid w:val="007F5A8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7F5A8E"/>
    <w:pPr>
      <w:shd w:val="clear" w:color="auto" w:fill="FFFFFF"/>
      <w:autoSpaceDE/>
      <w:autoSpaceDN/>
      <w:adjustRightInd/>
      <w:spacing w:line="158" w:lineRule="exact"/>
      <w:jc w:val="right"/>
    </w:pPr>
    <w:rPr>
      <w:rFonts w:eastAsia="Times New Roman"/>
      <w:sz w:val="17"/>
      <w:szCs w:val="17"/>
      <w:lang w:val="ru-RU" w:eastAsia="en-US"/>
    </w:rPr>
  </w:style>
  <w:style w:type="character" w:customStyle="1" w:styleId="100">
    <w:name w:val="Основной текст (10)_"/>
    <w:link w:val="101"/>
    <w:locked/>
    <w:rsid w:val="007F5A8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7F5A8E"/>
    <w:pPr>
      <w:shd w:val="clear" w:color="auto" w:fill="FFFFFF"/>
      <w:autoSpaceDE/>
      <w:autoSpaceDN/>
      <w:adjustRightInd/>
      <w:spacing w:before="540" w:line="0" w:lineRule="atLeast"/>
      <w:jc w:val="both"/>
    </w:pPr>
    <w:rPr>
      <w:rFonts w:eastAsia="Times New Roman"/>
      <w:b/>
      <w:bCs/>
      <w:i/>
      <w:iCs/>
      <w:sz w:val="21"/>
      <w:szCs w:val="21"/>
      <w:lang w:val="ru-RU" w:eastAsia="en-US"/>
    </w:rPr>
  </w:style>
  <w:style w:type="character" w:customStyle="1" w:styleId="92">
    <w:name w:val="Основной текст (9)_"/>
    <w:link w:val="93"/>
    <w:locked/>
    <w:rsid w:val="007F5A8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7F5A8E"/>
    <w:pPr>
      <w:shd w:val="clear" w:color="auto" w:fill="FFFFFF"/>
      <w:autoSpaceDE/>
      <w:autoSpaceDN/>
      <w:adjustRightInd/>
      <w:spacing w:before="60" w:line="211" w:lineRule="exact"/>
      <w:jc w:val="both"/>
    </w:pPr>
    <w:rPr>
      <w:rFonts w:eastAsia="Times New Roman"/>
      <w:i/>
      <w:iCs/>
      <w:sz w:val="21"/>
      <w:szCs w:val="21"/>
      <w:lang w:val="ru-RU" w:eastAsia="en-US"/>
    </w:rPr>
  </w:style>
  <w:style w:type="character" w:customStyle="1" w:styleId="113">
    <w:name w:val="Основной текст (11)_"/>
    <w:link w:val="114"/>
    <w:uiPriority w:val="99"/>
    <w:locked/>
    <w:rsid w:val="007F5A8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7F5A8E"/>
    <w:pPr>
      <w:shd w:val="clear" w:color="auto" w:fill="FFFFFF"/>
      <w:autoSpaceDE/>
      <w:autoSpaceDN/>
      <w:adjustRightInd/>
      <w:spacing w:after="300" w:line="270" w:lineRule="exact"/>
    </w:pPr>
    <w:rPr>
      <w:rFonts w:ascii="Microsoft Sans Serif" w:eastAsia="Microsoft Sans Serif" w:hAnsi="Microsoft Sans Serif" w:cs="Microsoft Sans Serif"/>
      <w:i/>
      <w:iCs/>
      <w:sz w:val="16"/>
      <w:szCs w:val="16"/>
      <w:lang w:val="ru-RU" w:eastAsia="en-US"/>
    </w:rPr>
  </w:style>
  <w:style w:type="character" w:customStyle="1" w:styleId="123">
    <w:name w:val="Основной текст (12)_"/>
    <w:locked/>
    <w:rsid w:val="007F5A8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7F5A8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7F5A8E"/>
    <w:pPr>
      <w:shd w:val="clear" w:color="auto" w:fill="FFFFFF"/>
      <w:autoSpaceDE/>
      <w:autoSpaceDN/>
      <w:adjustRightInd/>
      <w:spacing w:line="0" w:lineRule="atLeast"/>
      <w:outlineLvl w:val="2"/>
    </w:pPr>
    <w:rPr>
      <w:rFonts w:eastAsia="Times New Roman"/>
      <w:sz w:val="21"/>
      <w:szCs w:val="21"/>
      <w:lang w:eastAsia="en-US" w:bidi="en-US"/>
    </w:rPr>
  </w:style>
  <w:style w:type="character" w:customStyle="1" w:styleId="2Exact0">
    <w:name w:val="Подпись к картинке (2) Exact"/>
    <w:link w:val="2f4"/>
    <w:locked/>
    <w:rsid w:val="007F5A8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7F5A8E"/>
    <w:pPr>
      <w:shd w:val="clear" w:color="auto" w:fill="FFFFFF"/>
      <w:autoSpaceDE/>
      <w:autoSpaceDN/>
      <w:adjustRightInd/>
      <w:spacing w:line="0" w:lineRule="atLeast"/>
    </w:pPr>
    <w:rPr>
      <w:rFonts w:eastAsia="Times New Roman"/>
      <w:sz w:val="22"/>
      <w:szCs w:val="22"/>
      <w:lang w:val="ru-RU" w:eastAsia="en-US"/>
    </w:rPr>
  </w:style>
  <w:style w:type="character" w:customStyle="1" w:styleId="3Exact0">
    <w:name w:val="Подпись к картинке (3) Exact"/>
    <w:link w:val="3b"/>
    <w:locked/>
    <w:rsid w:val="007F5A8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7F5A8E"/>
    <w:pPr>
      <w:shd w:val="clear" w:color="auto" w:fill="FFFFFF"/>
      <w:autoSpaceDE/>
      <w:autoSpaceDN/>
      <w:adjustRightInd/>
      <w:spacing w:line="0" w:lineRule="atLeast"/>
    </w:pPr>
    <w:rPr>
      <w:rFonts w:eastAsia="Times New Roman"/>
      <w:sz w:val="21"/>
      <w:szCs w:val="21"/>
      <w:lang w:val="ru-RU" w:eastAsia="en-US"/>
    </w:rPr>
  </w:style>
  <w:style w:type="character" w:customStyle="1" w:styleId="4Exact">
    <w:name w:val="Подпись к картинке (4) Exact"/>
    <w:link w:val="44"/>
    <w:uiPriority w:val="99"/>
    <w:locked/>
    <w:rsid w:val="007F5A8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7F5A8E"/>
    <w:pPr>
      <w:shd w:val="clear" w:color="auto" w:fill="FFFFFF"/>
      <w:autoSpaceDE/>
      <w:autoSpaceDN/>
      <w:adjustRightInd/>
      <w:spacing w:line="0" w:lineRule="atLeast"/>
    </w:pPr>
    <w:rPr>
      <w:rFonts w:eastAsia="Times New Roman"/>
      <w:i/>
      <w:iCs/>
      <w:sz w:val="21"/>
      <w:szCs w:val="21"/>
      <w:lang w:eastAsia="en-US" w:bidi="en-US"/>
    </w:rPr>
  </w:style>
  <w:style w:type="character" w:customStyle="1" w:styleId="45">
    <w:name w:val="Заголовок №4_"/>
    <w:link w:val="46"/>
    <w:locked/>
    <w:rsid w:val="007F5A8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7F5A8E"/>
    <w:pPr>
      <w:shd w:val="clear" w:color="auto" w:fill="FFFFFF"/>
      <w:autoSpaceDE/>
      <w:autoSpaceDN/>
      <w:adjustRightInd/>
      <w:spacing w:before="300" w:after="180" w:line="0" w:lineRule="atLeast"/>
      <w:jc w:val="both"/>
      <w:outlineLvl w:val="3"/>
    </w:pPr>
    <w:rPr>
      <w:rFonts w:eastAsia="Times New Roman"/>
      <w:b/>
      <w:bCs/>
      <w:sz w:val="26"/>
      <w:szCs w:val="26"/>
      <w:lang w:val="ru-RU" w:eastAsia="en-US"/>
    </w:rPr>
  </w:style>
  <w:style w:type="paragraph" w:customStyle="1" w:styleId="143">
    <w:name w:val="Основной текст (14)"/>
    <w:basedOn w:val="a1"/>
    <w:rsid w:val="007F5A8E"/>
    <w:pPr>
      <w:shd w:val="clear" w:color="auto" w:fill="FFFFFF"/>
      <w:autoSpaceDE/>
      <w:autoSpaceDN/>
      <w:adjustRightInd/>
      <w:spacing w:before="120" w:line="168" w:lineRule="exact"/>
      <w:ind w:firstLine="320"/>
      <w:jc w:val="both"/>
    </w:pPr>
    <w:rPr>
      <w:rFonts w:eastAsia="Times New Roman"/>
      <w:b/>
      <w:bCs/>
      <w:sz w:val="17"/>
      <w:szCs w:val="17"/>
      <w:lang w:val="ru-RU" w:eastAsia="en-US"/>
    </w:rPr>
  </w:style>
  <w:style w:type="character" w:customStyle="1" w:styleId="16Exact">
    <w:name w:val="Основной текст (16) Exact"/>
    <w:link w:val="162"/>
    <w:locked/>
    <w:rsid w:val="007F5A8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7F5A8E"/>
    <w:pPr>
      <w:shd w:val="clear" w:color="auto" w:fill="FFFFFF"/>
      <w:autoSpaceDE/>
      <w:autoSpaceDN/>
      <w:adjustRightInd/>
      <w:spacing w:before="240" w:after="240" w:line="0" w:lineRule="atLeast"/>
    </w:pPr>
    <w:rPr>
      <w:rFonts w:eastAsia="Times New Roman"/>
      <w:b/>
      <w:bCs/>
      <w:sz w:val="19"/>
      <w:szCs w:val="19"/>
      <w:lang w:val="ru-RU" w:eastAsia="en-US"/>
    </w:rPr>
  </w:style>
  <w:style w:type="character" w:customStyle="1" w:styleId="3Exact1">
    <w:name w:val="Номер заголовка №3 Exact"/>
    <w:link w:val="3c"/>
    <w:locked/>
    <w:rsid w:val="007F5A8E"/>
    <w:rPr>
      <w:rFonts w:ascii="Impact" w:eastAsia="Impact" w:hAnsi="Impact" w:cs="Impact"/>
      <w:sz w:val="19"/>
      <w:szCs w:val="19"/>
      <w:shd w:val="clear" w:color="auto" w:fill="FFFFFF"/>
    </w:rPr>
  </w:style>
  <w:style w:type="paragraph" w:customStyle="1" w:styleId="3c">
    <w:name w:val="Номер заголовка №3"/>
    <w:basedOn w:val="a1"/>
    <w:link w:val="3Exact1"/>
    <w:rsid w:val="007F5A8E"/>
    <w:pPr>
      <w:shd w:val="clear" w:color="auto" w:fill="FFFFFF"/>
      <w:autoSpaceDE/>
      <w:autoSpaceDN/>
      <w:adjustRightInd/>
      <w:spacing w:line="0" w:lineRule="atLeast"/>
    </w:pPr>
    <w:rPr>
      <w:rFonts w:ascii="Impact" w:eastAsia="Impact" w:hAnsi="Impact" w:cs="Impact"/>
      <w:sz w:val="19"/>
      <w:szCs w:val="19"/>
      <w:lang w:val="ru-RU" w:eastAsia="en-US"/>
    </w:rPr>
  </w:style>
  <w:style w:type="character" w:customStyle="1" w:styleId="32Exact">
    <w:name w:val="Номер заголовка №3 (2) Exact"/>
    <w:link w:val="320"/>
    <w:locked/>
    <w:rsid w:val="007F5A8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7F5A8E"/>
    <w:pPr>
      <w:shd w:val="clear" w:color="auto" w:fill="FFFFFF"/>
      <w:autoSpaceDE/>
      <w:autoSpaceDN/>
      <w:adjustRightInd/>
      <w:spacing w:line="0" w:lineRule="atLeast"/>
    </w:pPr>
    <w:rPr>
      <w:rFonts w:eastAsia="Times New Roman"/>
      <w:sz w:val="21"/>
      <w:szCs w:val="21"/>
      <w:lang w:val="ru-RU" w:eastAsia="en-US"/>
    </w:rPr>
  </w:style>
  <w:style w:type="character" w:customStyle="1" w:styleId="33Exact">
    <w:name w:val="Номер заголовка №3 (3) Exact"/>
    <w:link w:val="330"/>
    <w:locked/>
    <w:rsid w:val="007F5A8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7F5A8E"/>
    <w:pPr>
      <w:shd w:val="clear" w:color="auto" w:fill="FFFFFF"/>
      <w:autoSpaceDE/>
      <w:autoSpaceDN/>
      <w:adjustRightInd/>
      <w:spacing w:line="0" w:lineRule="atLeast"/>
    </w:pPr>
    <w:rPr>
      <w:rFonts w:eastAsia="Times New Roman"/>
      <w:sz w:val="26"/>
      <w:szCs w:val="26"/>
      <w:lang w:val="ru-RU" w:eastAsia="en-US"/>
    </w:rPr>
  </w:style>
  <w:style w:type="character" w:customStyle="1" w:styleId="17Exact">
    <w:name w:val="Основной текст (17) Exact"/>
    <w:link w:val="172"/>
    <w:locked/>
    <w:rsid w:val="007F5A8E"/>
    <w:rPr>
      <w:rFonts w:ascii="Candara" w:eastAsia="Candara" w:hAnsi="Candara" w:cs="Candara"/>
      <w:shd w:val="clear" w:color="auto" w:fill="FFFFFF"/>
    </w:rPr>
  </w:style>
  <w:style w:type="paragraph" w:customStyle="1" w:styleId="172">
    <w:name w:val="Основной текст (17)"/>
    <w:basedOn w:val="a1"/>
    <w:link w:val="17Exact"/>
    <w:rsid w:val="007F5A8E"/>
    <w:pPr>
      <w:shd w:val="clear" w:color="auto" w:fill="FFFFFF"/>
      <w:autoSpaceDE/>
      <w:autoSpaceDN/>
      <w:adjustRightInd/>
      <w:spacing w:line="0" w:lineRule="atLeast"/>
    </w:pPr>
    <w:rPr>
      <w:rFonts w:ascii="Candara" w:eastAsia="Candara" w:hAnsi="Candara" w:cs="Candara"/>
      <w:sz w:val="22"/>
      <w:szCs w:val="22"/>
      <w:lang w:val="ru-RU" w:eastAsia="en-US"/>
    </w:rPr>
  </w:style>
  <w:style w:type="character" w:customStyle="1" w:styleId="18Exact">
    <w:name w:val="Основной текст (18) Exact"/>
    <w:link w:val="182"/>
    <w:locked/>
    <w:rsid w:val="007F5A8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7F5A8E"/>
    <w:pPr>
      <w:shd w:val="clear" w:color="auto" w:fill="FFFFFF"/>
      <w:autoSpaceDE/>
      <w:autoSpaceDN/>
      <w:adjustRightInd/>
      <w:spacing w:line="0" w:lineRule="atLeast"/>
    </w:pPr>
    <w:rPr>
      <w:rFonts w:ascii="Microsoft Sans Serif" w:eastAsia="Microsoft Sans Serif" w:hAnsi="Microsoft Sans Serif" w:cs="Microsoft Sans Serif"/>
      <w:sz w:val="16"/>
      <w:szCs w:val="16"/>
      <w:lang w:val="ru-RU" w:eastAsia="en-US"/>
    </w:rPr>
  </w:style>
  <w:style w:type="character" w:customStyle="1" w:styleId="afffffa">
    <w:name w:val="Сноска_"/>
    <w:locked/>
    <w:rsid w:val="007F5A8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7F5A8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7F5A8E"/>
    <w:pPr>
      <w:shd w:val="clear" w:color="auto" w:fill="FFFFFF"/>
      <w:autoSpaceDE/>
      <w:autoSpaceDN/>
      <w:adjustRightInd/>
      <w:spacing w:line="0" w:lineRule="atLeast"/>
    </w:pPr>
    <w:rPr>
      <w:rFonts w:eastAsia="Times New Roman"/>
      <w:i/>
      <w:iCs/>
      <w:sz w:val="22"/>
      <w:szCs w:val="22"/>
      <w:lang w:val="ru-RU" w:eastAsia="en-US"/>
    </w:rPr>
  </w:style>
  <w:style w:type="character" w:customStyle="1" w:styleId="2f5">
    <w:name w:val="Сноска (2)_"/>
    <w:link w:val="2f6"/>
    <w:locked/>
    <w:rsid w:val="007F5A8E"/>
    <w:rPr>
      <w:rFonts w:ascii="Times New Roman" w:eastAsia="Times New Roman" w:hAnsi="Times New Roman" w:cs="Times New Roman"/>
      <w:shd w:val="clear" w:color="auto" w:fill="FFFFFF"/>
    </w:rPr>
  </w:style>
  <w:style w:type="paragraph" w:customStyle="1" w:styleId="2f6">
    <w:name w:val="Сноска (2)"/>
    <w:basedOn w:val="a1"/>
    <w:link w:val="2f5"/>
    <w:rsid w:val="007F5A8E"/>
    <w:pPr>
      <w:shd w:val="clear" w:color="auto" w:fill="FFFFFF"/>
      <w:autoSpaceDE/>
      <w:autoSpaceDN/>
      <w:adjustRightInd/>
      <w:spacing w:line="211" w:lineRule="exact"/>
      <w:ind w:hanging="180"/>
    </w:pPr>
    <w:rPr>
      <w:rFonts w:eastAsia="Times New Roman"/>
      <w:sz w:val="22"/>
      <w:szCs w:val="22"/>
      <w:lang w:val="ru-RU" w:eastAsia="en-US"/>
    </w:rPr>
  </w:style>
  <w:style w:type="character" w:customStyle="1" w:styleId="afffffb">
    <w:name w:val="Подпись к таблице_"/>
    <w:link w:val="afffffc"/>
    <w:locked/>
    <w:rsid w:val="007F5A8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1"/>
    <w:link w:val="afffffb"/>
    <w:rsid w:val="007F5A8E"/>
    <w:pPr>
      <w:shd w:val="clear" w:color="auto" w:fill="FFFFFF"/>
      <w:autoSpaceDE/>
      <w:autoSpaceDN/>
      <w:adjustRightInd/>
      <w:spacing w:line="168" w:lineRule="exact"/>
      <w:ind w:firstLine="300"/>
    </w:pPr>
    <w:rPr>
      <w:rFonts w:eastAsia="Times New Roman"/>
      <w:sz w:val="17"/>
      <w:szCs w:val="17"/>
      <w:lang w:val="ru-RU" w:eastAsia="en-US"/>
    </w:rPr>
  </w:style>
  <w:style w:type="character" w:customStyle="1" w:styleId="190">
    <w:name w:val="Основной текст (19)_"/>
    <w:link w:val="191"/>
    <w:locked/>
    <w:rsid w:val="007F5A8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7F5A8E"/>
    <w:pPr>
      <w:shd w:val="clear" w:color="auto" w:fill="FFFFFF"/>
      <w:autoSpaceDE/>
      <w:autoSpaceDN/>
      <w:adjustRightInd/>
      <w:spacing w:after="180" w:line="0" w:lineRule="atLeast"/>
      <w:ind w:firstLine="340"/>
      <w:jc w:val="both"/>
    </w:pPr>
    <w:rPr>
      <w:rFonts w:eastAsia="Times New Roman"/>
      <w:sz w:val="21"/>
      <w:szCs w:val="21"/>
      <w:lang w:val="ru-RU" w:eastAsia="en-US"/>
    </w:rPr>
  </w:style>
  <w:style w:type="character" w:customStyle="1" w:styleId="1Exact">
    <w:name w:val="Заголовок №1 Exact"/>
    <w:link w:val="1ff0"/>
    <w:locked/>
    <w:rsid w:val="007F5A8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7F5A8E"/>
    <w:pPr>
      <w:shd w:val="clear" w:color="auto" w:fill="FFFFFF"/>
      <w:autoSpaceDE/>
      <w:autoSpaceDN/>
      <w:adjustRightInd/>
      <w:spacing w:line="0" w:lineRule="atLeast"/>
      <w:outlineLvl w:val="0"/>
    </w:pPr>
    <w:rPr>
      <w:rFonts w:ascii="Franklin Gothic Heavy" w:eastAsia="Franklin Gothic Heavy" w:hAnsi="Franklin Gothic Heavy" w:cs="Franklin Gothic Heavy"/>
      <w:i/>
      <w:iCs/>
      <w:sz w:val="28"/>
      <w:szCs w:val="28"/>
      <w:lang w:val="ru-RU" w:eastAsia="en-US"/>
    </w:rPr>
  </w:style>
  <w:style w:type="character" w:customStyle="1" w:styleId="2Exact1">
    <w:name w:val="Номер заголовка №2 Exact"/>
    <w:link w:val="2f7"/>
    <w:locked/>
    <w:rsid w:val="007F5A8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7F5A8E"/>
    <w:pPr>
      <w:shd w:val="clear" w:color="auto" w:fill="FFFFFF"/>
      <w:autoSpaceDE/>
      <w:autoSpaceDN/>
      <w:adjustRightInd/>
      <w:spacing w:before="120" w:line="0" w:lineRule="atLeast"/>
    </w:pPr>
    <w:rPr>
      <w:rFonts w:eastAsia="Times New Roman"/>
      <w:sz w:val="22"/>
      <w:szCs w:val="22"/>
      <w:lang w:val="ru-RU" w:eastAsia="en-US"/>
    </w:rPr>
  </w:style>
  <w:style w:type="character" w:customStyle="1" w:styleId="22Exact">
    <w:name w:val="Заголовок №2 (2) Exact"/>
    <w:link w:val="220"/>
    <w:locked/>
    <w:rsid w:val="007F5A8E"/>
    <w:rPr>
      <w:rFonts w:ascii="Impact" w:eastAsia="Impact" w:hAnsi="Impact" w:cs="Impact"/>
      <w:sz w:val="21"/>
      <w:szCs w:val="21"/>
      <w:shd w:val="clear" w:color="auto" w:fill="FFFFFF"/>
    </w:rPr>
  </w:style>
  <w:style w:type="paragraph" w:customStyle="1" w:styleId="220">
    <w:name w:val="Заголовок №2 (2)"/>
    <w:basedOn w:val="a1"/>
    <w:link w:val="22Exact"/>
    <w:rsid w:val="007F5A8E"/>
    <w:pPr>
      <w:shd w:val="clear" w:color="auto" w:fill="FFFFFF"/>
      <w:autoSpaceDE/>
      <w:autoSpaceDN/>
      <w:adjustRightInd/>
      <w:spacing w:line="754" w:lineRule="exact"/>
      <w:outlineLvl w:val="1"/>
    </w:pPr>
    <w:rPr>
      <w:rFonts w:ascii="Impact" w:eastAsia="Impact" w:hAnsi="Impact" w:cs="Impact"/>
      <w:sz w:val="21"/>
      <w:szCs w:val="21"/>
      <w:lang w:val="ru-RU" w:eastAsia="en-US"/>
    </w:rPr>
  </w:style>
  <w:style w:type="character" w:customStyle="1" w:styleId="23Exact">
    <w:name w:val="Заголовок №2 (3) Exact"/>
    <w:link w:val="230"/>
    <w:locked/>
    <w:rsid w:val="007F5A8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7F5A8E"/>
    <w:pPr>
      <w:shd w:val="clear" w:color="auto" w:fill="FFFFFF"/>
      <w:autoSpaceDE/>
      <w:autoSpaceDN/>
      <w:adjustRightInd/>
      <w:spacing w:line="0" w:lineRule="atLeast"/>
      <w:outlineLvl w:val="1"/>
    </w:pPr>
    <w:rPr>
      <w:rFonts w:eastAsia="Times New Roman"/>
      <w:sz w:val="21"/>
      <w:szCs w:val="21"/>
      <w:lang w:val="ru-RU" w:eastAsia="en-US"/>
    </w:rPr>
  </w:style>
  <w:style w:type="character" w:customStyle="1" w:styleId="22Exact0">
    <w:name w:val="Номер заголовка №2 (2) Exact"/>
    <w:link w:val="221"/>
    <w:locked/>
    <w:rsid w:val="007F5A8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7F5A8E"/>
    <w:pPr>
      <w:shd w:val="clear" w:color="auto" w:fill="FFFFFF"/>
      <w:autoSpaceDE/>
      <w:autoSpaceDN/>
      <w:adjustRightInd/>
      <w:spacing w:line="0" w:lineRule="atLeast"/>
    </w:pPr>
    <w:rPr>
      <w:rFonts w:eastAsia="Times New Roman"/>
      <w:b/>
      <w:bCs/>
      <w:sz w:val="26"/>
      <w:szCs w:val="26"/>
      <w:lang w:val="ru-RU" w:eastAsia="en-US"/>
    </w:rPr>
  </w:style>
  <w:style w:type="character" w:customStyle="1" w:styleId="5Exact">
    <w:name w:val="Подпись к картинке (5) Exact"/>
    <w:link w:val="56"/>
    <w:locked/>
    <w:rsid w:val="007F5A8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7F5A8E"/>
    <w:pPr>
      <w:shd w:val="clear" w:color="auto" w:fill="FFFFFF"/>
      <w:autoSpaceDE/>
      <w:autoSpaceDN/>
      <w:adjustRightInd/>
      <w:spacing w:line="0" w:lineRule="atLeast"/>
    </w:pPr>
    <w:rPr>
      <w:rFonts w:ascii="Impact" w:eastAsia="Impact" w:hAnsi="Impact" w:cs="Impact"/>
      <w:sz w:val="21"/>
      <w:szCs w:val="21"/>
      <w:lang w:val="ru-RU" w:eastAsia="en-US"/>
    </w:rPr>
  </w:style>
  <w:style w:type="character" w:customStyle="1" w:styleId="6Exact">
    <w:name w:val="Подпись к картинке (6) Exact"/>
    <w:link w:val="64"/>
    <w:locked/>
    <w:rsid w:val="007F5A8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7F5A8E"/>
    <w:pPr>
      <w:shd w:val="clear" w:color="auto" w:fill="FFFFFF"/>
      <w:autoSpaceDE/>
      <w:autoSpaceDN/>
      <w:adjustRightInd/>
      <w:spacing w:line="0" w:lineRule="atLeast"/>
    </w:pPr>
    <w:rPr>
      <w:rFonts w:eastAsia="Times New Roman"/>
      <w:b/>
      <w:bCs/>
      <w:sz w:val="26"/>
      <w:szCs w:val="26"/>
      <w:lang w:val="ru-RU" w:eastAsia="en-US"/>
    </w:rPr>
  </w:style>
  <w:style w:type="character" w:customStyle="1" w:styleId="2f8">
    <w:name w:val="Подпись к таблице (2)_"/>
    <w:link w:val="2f9"/>
    <w:locked/>
    <w:rsid w:val="007F5A8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7F5A8E"/>
    <w:pPr>
      <w:shd w:val="clear" w:color="auto" w:fill="FFFFFF"/>
      <w:autoSpaceDE/>
      <w:autoSpaceDN/>
      <w:adjustRightInd/>
      <w:spacing w:line="0" w:lineRule="atLeast"/>
      <w:jc w:val="right"/>
    </w:pPr>
    <w:rPr>
      <w:rFonts w:eastAsia="Times New Roman"/>
      <w:sz w:val="21"/>
      <w:szCs w:val="21"/>
      <w:lang w:val="ru-RU" w:eastAsia="en-US"/>
    </w:rPr>
  </w:style>
  <w:style w:type="character" w:customStyle="1" w:styleId="20Exact">
    <w:name w:val="Основной текст (20) Exact"/>
    <w:link w:val="200"/>
    <w:locked/>
    <w:rsid w:val="007F5A8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7F5A8E"/>
    <w:pPr>
      <w:shd w:val="clear" w:color="auto" w:fill="FFFFFF"/>
      <w:autoSpaceDE/>
      <w:autoSpaceDN/>
      <w:adjustRightInd/>
      <w:spacing w:line="0" w:lineRule="atLeast"/>
    </w:pPr>
    <w:rPr>
      <w:rFonts w:eastAsia="Times New Roman"/>
      <w:sz w:val="17"/>
      <w:szCs w:val="17"/>
      <w:lang w:val="ru-RU" w:eastAsia="en-US"/>
    </w:rPr>
  </w:style>
  <w:style w:type="character" w:customStyle="1" w:styleId="21Exact">
    <w:name w:val="Основной текст (21) Exact"/>
    <w:link w:val="214"/>
    <w:locked/>
    <w:rsid w:val="007F5A8E"/>
    <w:rPr>
      <w:rFonts w:ascii="Trebuchet MS" w:eastAsia="Trebuchet MS" w:hAnsi="Trebuchet MS" w:cs="Trebuchet MS"/>
      <w:i/>
      <w:iCs/>
      <w:sz w:val="15"/>
      <w:szCs w:val="15"/>
      <w:shd w:val="clear" w:color="auto" w:fill="FFFFFF"/>
    </w:rPr>
  </w:style>
  <w:style w:type="paragraph" w:customStyle="1" w:styleId="214">
    <w:name w:val="Основной текст (21)"/>
    <w:basedOn w:val="a1"/>
    <w:link w:val="21Exact"/>
    <w:rsid w:val="007F5A8E"/>
    <w:pPr>
      <w:shd w:val="clear" w:color="auto" w:fill="FFFFFF"/>
      <w:autoSpaceDE/>
      <w:autoSpaceDN/>
      <w:adjustRightInd/>
      <w:spacing w:after="60" w:line="0" w:lineRule="atLeast"/>
    </w:pPr>
    <w:rPr>
      <w:rFonts w:ascii="Trebuchet MS" w:eastAsia="Trebuchet MS" w:hAnsi="Trebuchet MS" w:cs="Trebuchet MS"/>
      <w:i/>
      <w:iCs/>
      <w:sz w:val="15"/>
      <w:szCs w:val="15"/>
      <w:lang w:val="ru-RU" w:eastAsia="en-US"/>
    </w:rPr>
  </w:style>
  <w:style w:type="character" w:customStyle="1" w:styleId="afffffd">
    <w:name w:val="Колонтитул_"/>
    <w:link w:val="afffffe"/>
    <w:uiPriority w:val="99"/>
    <w:locked/>
    <w:rsid w:val="007F5A8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1"/>
    <w:link w:val="afffffd"/>
    <w:uiPriority w:val="99"/>
    <w:rsid w:val="007F5A8E"/>
    <w:pPr>
      <w:shd w:val="clear" w:color="auto" w:fill="FFFFFF"/>
      <w:autoSpaceDE/>
      <w:autoSpaceDN/>
      <w:adjustRightInd/>
      <w:spacing w:line="0" w:lineRule="atLeast"/>
    </w:pPr>
    <w:rPr>
      <w:rFonts w:eastAsia="Times New Roman"/>
      <w:i/>
      <w:iCs/>
      <w:sz w:val="18"/>
      <w:szCs w:val="18"/>
      <w:lang w:val="ru-RU" w:eastAsia="en-US"/>
    </w:rPr>
  </w:style>
  <w:style w:type="character" w:customStyle="1" w:styleId="2fa">
    <w:name w:val="Основной текст (2) + Полужирный"/>
    <w:rsid w:val="007F5A8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7F5A8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7F5A8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7F5A8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7F5A8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7F5A8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7F5A8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7F5A8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7F5A8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7F5A8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7F5A8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7F5A8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7F5A8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7F5A8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7F5A8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7F5A8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7F5A8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7F5A8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7F5A8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7F5A8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7F5A8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7F5A8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7F5A8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7F5A8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7F5A8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7F5A8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7F5A8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7F5A8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7F5A8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7F5A8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7F5A8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7F5A8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7F5A8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7F5A8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7F5A8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7F5A8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7F5A8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7F5A8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7F5A8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7F5A8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7F5A8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7F5A8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7F5A8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7F5A8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7F5A8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1"/>
    <w:uiPriority w:val="99"/>
    <w:rsid w:val="007F5A8E"/>
    <w:pPr>
      <w:shd w:val="clear" w:color="auto" w:fill="FFFFFF"/>
      <w:autoSpaceDE/>
      <w:autoSpaceDN/>
      <w:adjustRightInd/>
      <w:spacing w:line="202" w:lineRule="exact"/>
      <w:ind w:hanging="780"/>
    </w:pPr>
    <w:rPr>
      <w:rFonts w:eastAsia="Times New Roman"/>
      <w:color w:val="000000"/>
      <w:sz w:val="22"/>
      <w:szCs w:val="22"/>
      <w:lang w:val="ru-RU" w:bidi="ru-RU"/>
    </w:rPr>
  </w:style>
  <w:style w:type="character" w:customStyle="1" w:styleId="2Tahoma">
    <w:name w:val="Основной текст (2) + Tahoma"/>
    <w:aliases w:val="9 pt,9.5 pt,Основной текст (4) + Tahoma"/>
    <w:rsid w:val="007F5A8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7F5A8E"/>
    <w:rPr>
      <w:rFonts w:ascii="Times New Roman" w:hAnsi="Times New Roman" w:cs="Times New Roman"/>
      <w:b/>
      <w:bCs/>
      <w:shd w:val="clear" w:color="auto" w:fill="FFFFFF"/>
    </w:rPr>
  </w:style>
  <w:style w:type="character" w:customStyle="1" w:styleId="124">
    <w:name w:val="Заголовок №1 (2)_"/>
    <w:link w:val="125"/>
    <w:uiPriority w:val="99"/>
    <w:locked/>
    <w:rsid w:val="007F5A8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7F5A8E"/>
    <w:pPr>
      <w:shd w:val="clear" w:color="auto" w:fill="FFFFFF"/>
      <w:autoSpaceDE/>
      <w:autoSpaceDN/>
      <w:adjustRightInd/>
      <w:spacing w:before="60" w:after="60" w:line="240" w:lineRule="atLeast"/>
      <w:ind w:firstLine="320"/>
      <w:jc w:val="both"/>
      <w:outlineLvl w:val="0"/>
    </w:pPr>
    <w:rPr>
      <w:rFonts w:eastAsiaTheme="minorHAnsi"/>
      <w:b/>
      <w:bCs/>
      <w:sz w:val="26"/>
      <w:szCs w:val="26"/>
      <w:lang w:val="ru-RU" w:eastAsia="en-US"/>
    </w:rPr>
  </w:style>
  <w:style w:type="character" w:customStyle="1" w:styleId="47">
    <w:name w:val="Основной текст (4) + Не курсив"/>
    <w:uiPriority w:val="99"/>
    <w:rsid w:val="007F5A8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7F5A8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7F5A8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7F5A8E"/>
    <w:pPr>
      <w:shd w:val="clear" w:color="auto" w:fill="FFFFFF"/>
      <w:autoSpaceDE/>
      <w:autoSpaceDN/>
      <w:adjustRightInd/>
      <w:spacing w:line="211" w:lineRule="exact"/>
      <w:jc w:val="both"/>
      <w:outlineLvl w:val="5"/>
    </w:pPr>
    <w:rPr>
      <w:rFonts w:eastAsia="Times New Roman"/>
      <w:b/>
      <w:bCs/>
      <w:i/>
      <w:iCs/>
      <w:sz w:val="22"/>
      <w:szCs w:val="22"/>
      <w:lang w:val="ru-RU" w:eastAsia="en-US"/>
    </w:rPr>
  </w:style>
  <w:style w:type="character" w:customStyle="1" w:styleId="250">
    <w:name w:val="Основной текст (25)_"/>
    <w:link w:val="251"/>
    <w:uiPriority w:val="99"/>
    <w:locked/>
    <w:rsid w:val="007F5A8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7F5A8E"/>
    <w:pPr>
      <w:shd w:val="clear" w:color="auto" w:fill="FFFFFF"/>
      <w:autoSpaceDE/>
      <w:autoSpaceDN/>
      <w:adjustRightInd/>
      <w:spacing w:before="240" w:line="211" w:lineRule="exact"/>
    </w:pPr>
    <w:rPr>
      <w:rFonts w:eastAsia="Times New Roman"/>
      <w:b/>
      <w:bCs/>
      <w:sz w:val="22"/>
      <w:szCs w:val="22"/>
      <w:lang w:val="ru-RU" w:eastAsia="en-US"/>
    </w:rPr>
  </w:style>
  <w:style w:type="character" w:customStyle="1" w:styleId="163">
    <w:name w:val="Основной текст (16)_"/>
    <w:locked/>
    <w:rsid w:val="007F5A8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7F5A8E"/>
    <w:rPr>
      <w:rFonts w:ascii="Verdana" w:eastAsia="Verdana" w:hAnsi="Verdana" w:cs="Verdana"/>
      <w:b/>
      <w:bCs/>
      <w:sz w:val="17"/>
      <w:szCs w:val="17"/>
      <w:shd w:val="clear" w:color="auto" w:fill="FFFFFF"/>
    </w:rPr>
  </w:style>
  <w:style w:type="character" w:customStyle="1" w:styleId="183">
    <w:name w:val="Основной текст (18)_"/>
    <w:locked/>
    <w:rsid w:val="007F5A8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7F5A8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7F5A8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7F5A8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7F5A8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7F5A8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7F5A8E"/>
    <w:rPr>
      <w:rFonts w:ascii="Arial" w:eastAsia="Arial" w:hAnsi="Arial" w:cs="Arial"/>
      <w:sz w:val="18"/>
      <w:szCs w:val="18"/>
      <w:shd w:val="clear" w:color="auto" w:fill="FFFFFF"/>
    </w:rPr>
  </w:style>
  <w:style w:type="character" w:customStyle="1" w:styleId="2fe">
    <w:name w:val="Основной текст (2) + Малые прописные"/>
    <w:rsid w:val="007F5A8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7F5A8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7F5A8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7F5A8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7F5A8E"/>
    <w:pPr>
      <w:shd w:val="clear" w:color="auto" w:fill="FFFFFF"/>
      <w:autoSpaceDE/>
      <w:autoSpaceDN/>
      <w:adjustRightInd/>
      <w:spacing w:before="360" w:after="120" w:line="240" w:lineRule="atLeast"/>
      <w:ind w:firstLine="340"/>
      <w:jc w:val="both"/>
    </w:pPr>
    <w:rPr>
      <w:b/>
      <w:bCs/>
      <w:sz w:val="21"/>
      <w:szCs w:val="21"/>
      <w:lang w:val="ru-RU" w:eastAsia="en-US"/>
    </w:rPr>
  </w:style>
  <w:style w:type="paragraph" w:customStyle="1" w:styleId="2510">
    <w:name w:val="Основной текст (25)1"/>
    <w:basedOn w:val="a1"/>
    <w:uiPriority w:val="99"/>
    <w:rsid w:val="007F5A8E"/>
    <w:pPr>
      <w:shd w:val="clear" w:color="auto" w:fill="FFFFFF"/>
      <w:autoSpaceDE/>
      <w:autoSpaceDN/>
      <w:adjustRightInd/>
      <w:spacing w:after="60" w:line="240" w:lineRule="atLeast"/>
    </w:pPr>
    <w:rPr>
      <w:b/>
      <w:bCs/>
      <w:sz w:val="20"/>
      <w:szCs w:val="20"/>
      <w:lang w:val="ru-RU" w:eastAsia="en-US"/>
    </w:rPr>
  </w:style>
  <w:style w:type="character" w:customStyle="1" w:styleId="240">
    <w:name w:val="Основной текст (24)_"/>
    <w:link w:val="241"/>
    <w:uiPriority w:val="99"/>
    <w:locked/>
    <w:rsid w:val="007F5A8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7F5A8E"/>
    <w:pPr>
      <w:shd w:val="clear" w:color="auto" w:fill="FFFFFF"/>
      <w:autoSpaceDE/>
      <w:autoSpaceDN/>
      <w:adjustRightInd/>
      <w:spacing w:line="206" w:lineRule="exact"/>
    </w:pPr>
    <w:rPr>
      <w:rFonts w:eastAsiaTheme="minorHAnsi"/>
      <w:sz w:val="20"/>
      <w:szCs w:val="20"/>
      <w:lang w:val="ru-RU" w:eastAsia="en-US"/>
    </w:rPr>
  </w:style>
  <w:style w:type="character" w:customStyle="1" w:styleId="48">
    <w:name w:val="Подпись к таблице (4)_"/>
    <w:link w:val="49"/>
    <w:uiPriority w:val="99"/>
    <w:locked/>
    <w:rsid w:val="007F5A8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7F5A8E"/>
    <w:pPr>
      <w:shd w:val="clear" w:color="auto" w:fill="FFFFFF"/>
      <w:autoSpaceDE/>
      <w:autoSpaceDN/>
      <w:adjustRightInd/>
      <w:spacing w:line="240" w:lineRule="atLeast"/>
      <w:jc w:val="right"/>
    </w:pPr>
    <w:rPr>
      <w:rFonts w:eastAsiaTheme="minorHAnsi"/>
      <w:sz w:val="20"/>
      <w:szCs w:val="20"/>
      <w:lang w:val="ru-RU" w:eastAsia="en-US"/>
    </w:rPr>
  </w:style>
  <w:style w:type="character" w:customStyle="1" w:styleId="280">
    <w:name w:val="Основной текст (28)_"/>
    <w:link w:val="281"/>
    <w:uiPriority w:val="99"/>
    <w:locked/>
    <w:rsid w:val="007F5A8E"/>
    <w:rPr>
      <w:rFonts w:ascii="Arial" w:hAnsi="Arial" w:cs="Arial"/>
      <w:sz w:val="18"/>
      <w:szCs w:val="18"/>
      <w:shd w:val="clear" w:color="auto" w:fill="FFFFFF"/>
    </w:rPr>
  </w:style>
  <w:style w:type="paragraph" w:customStyle="1" w:styleId="281">
    <w:name w:val="Основной текст (28)"/>
    <w:basedOn w:val="a1"/>
    <w:link w:val="280"/>
    <w:uiPriority w:val="99"/>
    <w:rsid w:val="007F5A8E"/>
    <w:pPr>
      <w:shd w:val="clear" w:color="auto" w:fill="FFFFFF"/>
      <w:autoSpaceDE/>
      <w:autoSpaceDN/>
      <w:adjustRightInd/>
      <w:spacing w:line="240" w:lineRule="atLeast"/>
    </w:pPr>
    <w:rPr>
      <w:rFonts w:ascii="Arial" w:eastAsiaTheme="minorHAnsi" w:hAnsi="Arial" w:cs="Arial"/>
      <w:sz w:val="18"/>
      <w:szCs w:val="18"/>
      <w:lang w:val="ru-RU" w:eastAsia="en-US"/>
    </w:rPr>
  </w:style>
  <w:style w:type="character" w:customStyle="1" w:styleId="222">
    <w:name w:val="Основной текст (22)_"/>
    <w:link w:val="223"/>
    <w:uiPriority w:val="99"/>
    <w:locked/>
    <w:rsid w:val="007F5A8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7F5A8E"/>
    <w:pPr>
      <w:shd w:val="clear" w:color="auto" w:fill="FFFFFF"/>
      <w:autoSpaceDE/>
      <w:autoSpaceDN/>
      <w:adjustRightInd/>
      <w:spacing w:after="60" w:line="211" w:lineRule="exact"/>
    </w:pPr>
    <w:rPr>
      <w:rFonts w:eastAsiaTheme="minorHAnsi"/>
      <w:i/>
      <w:iCs/>
      <w:sz w:val="22"/>
      <w:szCs w:val="22"/>
      <w:lang w:val="ru-RU" w:eastAsia="en-US"/>
    </w:rPr>
  </w:style>
  <w:style w:type="character" w:customStyle="1" w:styleId="affffff2">
    <w:name w:val="Оглавление_"/>
    <w:link w:val="affffff3"/>
    <w:locked/>
    <w:rsid w:val="007F5A8E"/>
    <w:rPr>
      <w:rFonts w:ascii="Times New Roman" w:hAnsi="Times New Roman" w:cs="Times New Roman"/>
      <w:shd w:val="clear" w:color="auto" w:fill="FFFFFF"/>
    </w:rPr>
  </w:style>
  <w:style w:type="paragraph" w:customStyle="1" w:styleId="affffff3">
    <w:name w:val="Оглавление"/>
    <w:basedOn w:val="a1"/>
    <w:link w:val="affffff2"/>
    <w:rsid w:val="007F5A8E"/>
    <w:pPr>
      <w:shd w:val="clear" w:color="auto" w:fill="FFFFFF"/>
      <w:autoSpaceDE/>
      <w:autoSpaceDN/>
      <w:adjustRightInd/>
      <w:spacing w:line="269" w:lineRule="exact"/>
      <w:ind w:firstLine="380"/>
      <w:jc w:val="both"/>
    </w:pPr>
    <w:rPr>
      <w:rFonts w:eastAsiaTheme="minorHAnsi"/>
      <w:sz w:val="22"/>
      <w:szCs w:val="22"/>
      <w:lang w:val="ru-RU" w:eastAsia="en-US"/>
    </w:rPr>
  </w:style>
  <w:style w:type="character" w:customStyle="1" w:styleId="3f0">
    <w:name w:val="Оглавление (3)_"/>
    <w:link w:val="3f1"/>
    <w:uiPriority w:val="99"/>
    <w:locked/>
    <w:rsid w:val="007F5A8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7F5A8E"/>
    <w:pPr>
      <w:shd w:val="clear" w:color="auto" w:fill="FFFFFF"/>
      <w:autoSpaceDE/>
      <w:autoSpaceDN/>
      <w:adjustRightInd/>
      <w:spacing w:line="269" w:lineRule="exact"/>
      <w:ind w:firstLine="380"/>
      <w:jc w:val="both"/>
    </w:pPr>
    <w:rPr>
      <w:rFonts w:eastAsiaTheme="minorHAnsi"/>
      <w:b/>
      <w:bCs/>
      <w:sz w:val="17"/>
      <w:szCs w:val="17"/>
      <w:lang w:val="ru-RU" w:eastAsia="en-US"/>
    </w:rPr>
  </w:style>
  <w:style w:type="character" w:customStyle="1" w:styleId="216">
    <w:name w:val="Основной текст (2) + Курсив1"/>
    <w:uiPriority w:val="99"/>
    <w:rsid w:val="007F5A8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7F5A8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7F5A8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7F5A8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7F5A8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7F5A8E"/>
    <w:rPr>
      <w:rFonts w:ascii="Arial" w:hAnsi="Arial" w:cs="Arial"/>
      <w:spacing w:val="20"/>
      <w:sz w:val="18"/>
      <w:szCs w:val="18"/>
      <w:shd w:val="clear" w:color="auto" w:fill="FFFFFF"/>
    </w:rPr>
  </w:style>
  <w:style w:type="character" w:customStyle="1" w:styleId="225">
    <w:name w:val="Основной текст (22) + Не курсив"/>
    <w:uiPriority w:val="99"/>
    <w:rsid w:val="007F5A8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7F5A8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7F5A8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7F5A8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7F5A8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7F5A8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7F5A8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7F5A8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7F5A8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7F5A8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7F5A8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7F5A8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7F5A8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7F5A8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7F5A8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7F5A8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7F5A8E"/>
    <w:pPr>
      <w:shd w:val="clear" w:color="auto" w:fill="FFFFFF"/>
      <w:autoSpaceDE/>
      <w:autoSpaceDN/>
      <w:adjustRightInd/>
      <w:spacing w:before="120" w:after="120" w:line="0" w:lineRule="atLeast"/>
      <w:jc w:val="both"/>
      <w:outlineLvl w:val="7"/>
    </w:pPr>
    <w:rPr>
      <w:rFonts w:eastAsia="Times New Roman"/>
      <w:b/>
      <w:bCs/>
      <w:sz w:val="22"/>
      <w:szCs w:val="22"/>
      <w:lang w:val="ru-RU" w:eastAsia="en-US"/>
    </w:rPr>
  </w:style>
  <w:style w:type="character" w:customStyle="1" w:styleId="96">
    <w:name w:val="Заголовок №9_"/>
    <w:link w:val="97"/>
    <w:locked/>
    <w:rsid w:val="007F5A8E"/>
    <w:rPr>
      <w:rFonts w:ascii="Tahoma" w:eastAsia="Tahoma" w:hAnsi="Tahoma" w:cs="Tahoma"/>
      <w:sz w:val="19"/>
      <w:szCs w:val="19"/>
      <w:shd w:val="clear" w:color="auto" w:fill="FFFFFF"/>
    </w:rPr>
  </w:style>
  <w:style w:type="paragraph" w:customStyle="1" w:styleId="97">
    <w:name w:val="Заголовок №9"/>
    <w:basedOn w:val="a1"/>
    <w:link w:val="96"/>
    <w:rsid w:val="007F5A8E"/>
    <w:pPr>
      <w:shd w:val="clear" w:color="auto" w:fill="FFFFFF"/>
      <w:autoSpaceDE/>
      <w:autoSpaceDN/>
      <w:adjustRightInd/>
      <w:spacing w:before="60" w:after="60" w:line="206" w:lineRule="exact"/>
      <w:ind w:firstLine="420"/>
      <w:jc w:val="both"/>
      <w:outlineLvl w:val="8"/>
    </w:pPr>
    <w:rPr>
      <w:rFonts w:ascii="Tahoma" w:eastAsia="Tahoma" w:hAnsi="Tahoma" w:cs="Tahoma"/>
      <w:sz w:val="19"/>
      <w:szCs w:val="19"/>
      <w:lang w:val="ru-RU" w:eastAsia="en-US"/>
    </w:rPr>
  </w:style>
  <w:style w:type="character" w:customStyle="1" w:styleId="5b">
    <w:name w:val="Сноска (5)_"/>
    <w:link w:val="5c"/>
    <w:locked/>
    <w:rsid w:val="007F5A8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7F5A8E"/>
    <w:pPr>
      <w:shd w:val="clear" w:color="auto" w:fill="FFFFFF"/>
      <w:autoSpaceDE/>
      <w:autoSpaceDN/>
      <w:adjustRightInd/>
      <w:spacing w:before="180" w:after="60" w:line="0" w:lineRule="atLeast"/>
      <w:jc w:val="both"/>
    </w:pPr>
    <w:rPr>
      <w:rFonts w:eastAsia="Times New Roman"/>
      <w:b/>
      <w:bCs/>
      <w:i/>
      <w:iCs/>
      <w:sz w:val="22"/>
      <w:szCs w:val="22"/>
      <w:lang w:val="ru-RU" w:eastAsia="en-US"/>
    </w:rPr>
  </w:style>
  <w:style w:type="character" w:customStyle="1" w:styleId="104">
    <w:name w:val="Заголовок №10_"/>
    <w:link w:val="105"/>
    <w:locked/>
    <w:rsid w:val="007F5A8E"/>
    <w:rPr>
      <w:rFonts w:ascii="Tahoma" w:eastAsia="Tahoma" w:hAnsi="Tahoma" w:cs="Tahoma"/>
      <w:b/>
      <w:bCs/>
      <w:sz w:val="18"/>
      <w:szCs w:val="18"/>
      <w:shd w:val="clear" w:color="auto" w:fill="FFFFFF"/>
    </w:rPr>
  </w:style>
  <w:style w:type="paragraph" w:customStyle="1" w:styleId="105">
    <w:name w:val="Заголовок №10"/>
    <w:basedOn w:val="a1"/>
    <w:link w:val="104"/>
    <w:rsid w:val="007F5A8E"/>
    <w:pPr>
      <w:shd w:val="clear" w:color="auto" w:fill="FFFFFF"/>
      <w:autoSpaceDE/>
      <w:autoSpaceDN/>
      <w:adjustRightInd/>
      <w:spacing w:line="221" w:lineRule="exact"/>
      <w:jc w:val="center"/>
    </w:pPr>
    <w:rPr>
      <w:rFonts w:ascii="Tahoma" w:eastAsia="Tahoma" w:hAnsi="Tahoma" w:cs="Tahoma"/>
      <w:b/>
      <w:bCs/>
      <w:sz w:val="18"/>
      <w:szCs w:val="18"/>
      <w:lang w:val="ru-RU" w:eastAsia="en-US"/>
    </w:rPr>
  </w:style>
  <w:style w:type="character" w:customStyle="1" w:styleId="126">
    <w:name w:val="Основной текст (12) + Полужирный"/>
    <w:rsid w:val="007F5A8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7F5A8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7F5A8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7F5A8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uiPriority w:val="99"/>
    <w:rsid w:val="007F5A8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7F5A8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a"/>
    <w:link w:val="affffff4"/>
    <w:uiPriority w:val="99"/>
    <w:qFormat/>
    <w:rsid w:val="007F5A8E"/>
    <w:pPr>
      <w:numPr>
        <w:numId w:val="90"/>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7F5A8E"/>
    <w:rPr>
      <w:rFonts w:ascii="Arial Narrow" w:eastAsia="Calibri" w:hAnsi="Arial Narrow" w:cs="Times New Roman"/>
      <w:sz w:val="18"/>
      <w:szCs w:val="18"/>
      <w:lang w:eastAsia="ru-RU"/>
    </w:rPr>
  </w:style>
  <w:style w:type="character" w:customStyle="1" w:styleId="1a">
    <w:name w:val="Стиль1 Знак"/>
    <w:link w:val="19"/>
    <w:locked/>
    <w:rsid w:val="007F5A8E"/>
    <w:rPr>
      <w:rFonts w:ascii="Times New Roman" w:eastAsia="Times New Roman" w:hAnsi="Times New Roman" w:cs="Times New Roman"/>
      <w:sz w:val="28"/>
      <w:szCs w:val="20"/>
      <w:lang w:eastAsia="ru-RU"/>
    </w:rPr>
  </w:style>
  <w:style w:type="character" w:customStyle="1" w:styleId="5yl5">
    <w:name w:val="_5yl5"/>
    <w:basedOn w:val="a2"/>
    <w:rsid w:val="007F5A8E"/>
  </w:style>
  <w:style w:type="character" w:customStyle="1" w:styleId="poemyear">
    <w:name w:val="poemyear"/>
    <w:basedOn w:val="a2"/>
    <w:rsid w:val="007F5A8E"/>
  </w:style>
  <w:style w:type="character" w:customStyle="1" w:styleId="st">
    <w:name w:val="st"/>
    <w:basedOn w:val="a2"/>
    <w:rsid w:val="007F5A8E"/>
  </w:style>
  <w:style w:type="character" w:customStyle="1" w:styleId="line">
    <w:name w:val="line"/>
    <w:basedOn w:val="a2"/>
    <w:rsid w:val="007F5A8E"/>
  </w:style>
  <w:style w:type="character" w:customStyle="1" w:styleId="il">
    <w:name w:val="il"/>
    <w:basedOn w:val="a2"/>
    <w:rsid w:val="007F5A8E"/>
  </w:style>
  <w:style w:type="paragraph" w:styleId="2ff">
    <w:name w:val="Quote"/>
    <w:basedOn w:val="a1"/>
    <w:next w:val="a1"/>
    <w:link w:val="2ff0"/>
    <w:uiPriority w:val="29"/>
    <w:qFormat/>
    <w:rsid w:val="007F5A8E"/>
    <w:pPr>
      <w:widowControl/>
      <w:autoSpaceDE/>
      <w:autoSpaceDN/>
      <w:adjustRightInd/>
    </w:pPr>
    <w:rPr>
      <w:rFonts w:asciiTheme="minorHAnsi" w:eastAsiaTheme="minorEastAsia" w:hAnsiTheme="minorHAnsi" w:cstheme="minorBidi"/>
      <w:i/>
      <w:iCs/>
      <w:color w:val="000000" w:themeColor="text1"/>
      <w:lang w:val="ru-RU"/>
    </w:rPr>
  </w:style>
  <w:style w:type="character" w:customStyle="1" w:styleId="2ff0">
    <w:name w:val="Цитата 2 Знак"/>
    <w:basedOn w:val="a2"/>
    <w:link w:val="2ff"/>
    <w:uiPriority w:val="29"/>
    <w:rsid w:val="007F5A8E"/>
    <w:rPr>
      <w:rFonts w:eastAsiaTheme="minorEastAsia"/>
      <w:i/>
      <w:iCs/>
      <w:color w:val="000000" w:themeColor="text1"/>
      <w:sz w:val="24"/>
      <w:szCs w:val="24"/>
      <w:lang w:eastAsia="ru-RU"/>
    </w:rPr>
  </w:style>
  <w:style w:type="character" w:customStyle="1" w:styleId="WW8Num43z0">
    <w:name w:val="WW8Num43z0"/>
    <w:rsid w:val="00AB5621"/>
    <w:rPr>
      <w:rFonts w:ascii="Wingdings" w:hAnsi="Wingdings"/>
    </w:rPr>
  </w:style>
  <w:style w:type="character" w:customStyle="1" w:styleId="WW8Num44z0">
    <w:name w:val="WW8Num44z0"/>
    <w:rsid w:val="00AB5621"/>
    <w:rPr>
      <w:rFonts w:ascii="Symbol" w:hAnsi="Symbol"/>
    </w:rPr>
  </w:style>
  <w:style w:type="character" w:customStyle="1" w:styleId="WW8Num45z0">
    <w:name w:val="WW8Num45z0"/>
    <w:rsid w:val="00AB5621"/>
    <w:rPr>
      <w:rFonts w:ascii="Wingdings" w:hAnsi="Wingdings"/>
    </w:rPr>
  </w:style>
  <w:style w:type="character" w:customStyle="1" w:styleId="WW8Num50z0">
    <w:name w:val="WW8Num50z0"/>
    <w:rsid w:val="00AB5621"/>
    <w:rPr>
      <w:rFonts w:ascii="Wingdings" w:hAnsi="Wingdings"/>
    </w:rPr>
  </w:style>
  <w:style w:type="character" w:customStyle="1" w:styleId="WW8Num4z0">
    <w:name w:val="WW8Num4z0"/>
    <w:rsid w:val="00D835D6"/>
    <w:rPr>
      <w:rFonts w:ascii="Symbol" w:hAnsi="Symbol"/>
      <w:sz w:val="20"/>
    </w:rPr>
  </w:style>
  <w:style w:type="character" w:customStyle="1" w:styleId="WW8Num4z1">
    <w:name w:val="WW8Num4z1"/>
    <w:rsid w:val="00D835D6"/>
    <w:rPr>
      <w:rFonts w:ascii="Courier New" w:hAnsi="Courier New"/>
      <w:sz w:val="20"/>
    </w:rPr>
  </w:style>
  <w:style w:type="character" w:customStyle="1" w:styleId="WW8Num4z2">
    <w:name w:val="WW8Num4z2"/>
    <w:rsid w:val="00D835D6"/>
    <w:rPr>
      <w:rFonts w:ascii="Wingdings" w:hAnsi="Wingdings"/>
      <w:sz w:val="20"/>
    </w:rPr>
  </w:style>
  <w:style w:type="character" w:customStyle="1" w:styleId="WW8Num5z0">
    <w:name w:val="WW8Num5z0"/>
    <w:rsid w:val="00D835D6"/>
    <w:rPr>
      <w:rFonts w:ascii="Symbol" w:hAnsi="Symbol"/>
      <w:sz w:val="20"/>
    </w:rPr>
  </w:style>
  <w:style w:type="character" w:customStyle="1" w:styleId="WW8Num6z0">
    <w:name w:val="WW8Num6z0"/>
    <w:rsid w:val="00D835D6"/>
    <w:rPr>
      <w:rFonts w:ascii="Symbol" w:hAnsi="Symbol"/>
    </w:rPr>
  </w:style>
  <w:style w:type="character" w:customStyle="1" w:styleId="WW8Num7z0">
    <w:name w:val="WW8Num7z0"/>
    <w:rsid w:val="00D835D6"/>
    <w:rPr>
      <w:rFonts w:ascii="Times New Roman" w:hAnsi="Times New Roman" w:cs="Times New Roman"/>
    </w:rPr>
  </w:style>
  <w:style w:type="character" w:customStyle="1" w:styleId="WW8Num7z1">
    <w:name w:val="WW8Num7z1"/>
    <w:rsid w:val="00D835D6"/>
    <w:rPr>
      <w:rFonts w:ascii="Courier New" w:hAnsi="Courier New"/>
      <w:sz w:val="20"/>
    </w:rPr>
  </w:style>
  <w:style w:type="character" w:customStyle="1" w:styleId="WW8Num7z2">
    <w:name w:val="WW8Num7z2"/>
    <w:rsid w:val="00D835D6"/>
    <w:rPr>
      <w:rFonts w:ascii="Wingdings" w:hAnsi="Wingdings"/>
      <w:sz w:val="20"/>
    </w:rPr>
  </w:style>
  <w:style w:type="character" w:customStyle="1" w:styleId="WW8Num8z0">
    <w:name w:val="WW8Num8z0"/>
    <w:rsid w:val="00D835D6"/>
    <w:rPr>
      <w:rFonts w:ascii="Symbol" w:hAnsi="Symbol"/>
    </w:rPr>
  </w:style>
  <w:style w:type="character" w:customStyle="1" w:styleId="WW8Num9z0">
    <w:name w:val="WW8Num9z0"/>
    <w:rsid w:val="00D835D6"/>
    <w:rPr>
      <w:rFonts w:ascii="Symbol" w:hAnsi="Symbol"/>
    </w:rPr>
  </w:style>
  <w:style w:type="character" w:customStyle="1" w:styleId="WW8Num12z0">
    <w:name w:val="WW8Num12z0"/>
    <w:rsid w:val="00D835D6"/>
    <w:rPr>
      <w:rFonts w:ascii="Wingdings" w:hAnsi="Wingdings"/>
    </w:rPr>
  </w:style>
  <w:style w:type="character" w:customStyle="1" w:styleId="WW8Num14z0">
    <w:name w:val="WW8Num14z0"/>
    <w:rsid w:val="00D835D6"/>
    <w:rPr>
      <w:rFonts w:ascii="Symbol" w:hAnsi="Symbol"/>
    </w:rPr>
  </w:style>
  <w:style w:type="character" w:customStyle="1" w:styleId="WW8Num15z0">
    <w:name w:val="WW8Num15z0"/>
    <w:rsid w:val="00D835D6"/>
    <w:rPr>
      <w:rFonts w:ascii="Wingdings" w:hAnsi="Wingdings"/>
    </w:rPr>
  </w:style>
  <w:style w:type="character" w:customStyle="1" w:styleId="WW8Num16z0">
    <w:name w:val="WW8Num16z0"/>
    <w:rsid w:val="00D835D6"/>
    <w:rPr>
      <w:rFonts w:ascii="Symbol" w:hAnsi="Symbol"/>
    </w:rPr>
  </w:style>
  <w:style w:type="character" w:customStyle="1" w:styleId="WW8Num17z0">
    <w:name w:val="WW8Num17z0"/>
    <w:rsid w:val="00D835D6"/>
    <w:rPr>
      <w:rFonts w:ascii="Symbol" w:hAnsi="Symbol"/>
    </w:rPr>
  </w:style>
  <w:style w:type="character" w:customStyle="1" w:styleId="WW8Num19z0">
    <w:name w:val="WW8Num19z0"/>
    <w:rsid w:val="00D835D6"/>
    <w:rPr>
      <w:rFonts w:ascii="Symbol" w:hAnsi="Symbol"/>
    </w:rPr>
  </w:style>
  <w:style w:type="character" w:customStyle="1" w:styleId="WW8Num20z0">
    <w:name w:val="WW8Num20z0"/>
    <w:rsid w:val="00D835D6"/>
    <w:rPr>
      <w:rFonts w:ascii="Symbol" w:hAnsi="Symbol"/>
    </w:rPr>
  </w:style>
  <w:style w:type="character" w:customStyle="1" w:styleId="WW8Num20z2">
    <w:name w:val="WW8Num20z2"/>
    <w:rsid w:val="00D835D6"/>
    <w:rPr>
      <w:rFonts w:ascii="Wingdings" w:hAnsi="Wingdings"/>
    </w:rPr>
  </w:style>
  <w:style w:type="character" w:customStyle="1" w:styleId="WW8Num21z0">
    <w:name w:val="WW8Num21z0"/>
    <w:rsid w:val="00D835D6"/>
    <w:rPr>
      <w:rFonts w:ascii="Wingdings" w:hAnsi="Wingdings"/>
    </w:rPr>
  </w:style>
  <w:style w:type="character" w:customStyle="1" w:styleId="WW8Num22z0">
    <w:name w:val="WW8Num22z0"/>
    <w:rsid w:val="00D835D6"/>
    <w:rPr>
      <w:rFonts w:ascii="Symbol" w:hAnsi="Symbol"/>
    </w:rPr>
  </w:style>
  <w:style w:type="character" w:customStyle="1" w:styleId="WW8Num24z0">
    <w:name w:val="WW8Num24z0"/>
    <w:rsid w:val="00D835D6"/>
    <w:rPr>
      <w:rFonts w:ascii="Symbol" w:hAnsi="Symbol"/>
      <w:sz w:val="20"/>
    </w:rPr>
  </w:style>
  <w:style w:type="character" w:customStyle="1" w:styleId="WW8Num25z0">
    <w:name w:val="WW8Num25z0"/>
    <w:rsid w:val="00D835D6"/>
    <w:rPr>
      <w:rFonts w:ascii="Wingdings" w:hAnsi="Wingdings"/>
    </w:rPr>
  </w:style>
  <w:style w:type="character" w:customStyle="1" w:styleId="WW8Num26z0">
    <w:name w:val="WW8Num26z0"/>
    <w:rsid w:val="00D835D6"/>
    <w:rPr>
      <w:rFonts w:ascii="Symbol" w:hAnsi="Symbol"/>
    </w:rPr>
  </w:style>
  <w:style w:type="character" w:customStyle="1" w:styleId="WW8Num27z0">
    <w:name w:val="WW8Num27z0"/>
    <w:rsid w:val="00D835D6"/>
    <w:rPr>
      <w:rFonts w:ascii="Wingdings" w:hAnsi="Wingdings"/>
    </w:rPr>
  </w:style>
  <w:style w:type="character" w:customStyle="1" w:styleId="WW8Num28z0">
    <w:name w:val="WW8Num28z0"/>
    <w:rsid w:val="00D835D6"/>
    <w:rPr>
      <w:rFonts w:ascii="Symbol" w:hAnsi="Symbol"/>
    </w:rPr>
  </w:style>
  <w:style w:type="character" w:customStyle="1" w:styleId="WW8Num29z0">
    <w:name w:val="WW8Num29z0"/>
    <w:rsid w:val="00D835D6"/>
    <w:rPr>
      <w:rFonts w:ascii="Symbol" w:hAnsi="Symbol"/>
    </w:rPr>
  </w:style>
  <w:style w:type="character" w:customStyle="1" w:styleId="WW8Num30z0">
    <w:name w:val="WW8Num30z0"/>
    <w:rsid w:val="00D835D6"/>
    <w:rPr>
      <w:rFonts w:ascii="Wingdings" w:hAnsi="Wingdings"/>
    </w:rPr>
  </w:style>
  <w:style w:type="character" w:customStyle="1" w:styleId="WW8Num31z0">
    <w:name w:val="WW8Num31z0"/>
    <w:rsid w:val="00D835D6"/>
    <w:rPr>
      <w:rFonts w:ascii="Wingdings" w:hAnsi="Wingdings"/>
    </w:rPr>
  </w:style>
  <w:style w:type="character" w:customStyle="1" w:styleId="WW8Num32z0">
    <w:name w:val="WW8Num32z0"/>
    <w:rsid w:val="00D835D6"/>
    <w:rPr>
      <w:rFonts w:ascii="Symbol" w:hAnsi="Symbol"/>
    </w:rPr>
  </w:style>
  <w:style w:type="character" w:customStyle="1" w:styleId="WW8Num33z0">
    <w:name w:val="WW8Num33z0"/>
    <w:rsid w:val="00D835D6"/>
    <w:rPr>
      <w:rFonts w:ascii="Wingdings" w:hAnsi="Wingdings"/>
    </w:rPr>
  </w:style>
  <w:style w:type="character" w:customStyle="1" w:styleId="WW8Num34z0">
    <w:name w:val="WW8Num34z0"/>
    <w:rsid w:val="00D835D6"/>
    <w:rPr>
      <w:rFonts w:ascii="Symbol" w:hAnsi="Symbol"/>
    </w:rPr>
  </w:style>
  <w:style w:type="character" w:customStyle="1" w:styleId="WW8Num35z0">
    <w:name w:val="WW8Num35z0"/>
    <w:rsid w:val="00D835D6"/>
    <w:rPr>
      <w:rFonts w:ascii="Symbol" w:hAnsi="Symbol"/>
    </w:rPr>
  </w:style>
  <w:style w:type="character" w:customStyle="1" w:styleId="WW8Num35z1">
    <w:name w:val="WW8Num35z1"/>
    <w:rsid w:val="00D835D6"/>
    <w:rPr>
      <w:rFonts w:ascii="Courier New" w:hAnsi="Courier New" w:cs="Courier New"/>
    </w:rPr>
  </w:style>
  <w:style w:type="character" w:customStyle="1" w:styleId="WW8Num35z2">
    <w:name w:val="WW8Num35z2"/>
    <w:rsid w:val="00D835D6"/>
    <w:rPr>
      <w:rFonts w:ascii="Wingdings" w:hAnsi="Wingdings"/>
    </w:rPr>
  </w:style>
  <w:style w:type="character" w:customStyle="1" w:styleId="WW8Num36z0">
    <w:name w:val="WW8Num36z0"/>
    <w:rsid w:val="00D835D6"/>
    <w:rPr>
      <w:rFonts w:ascii="Wingdings" w:hAnsi="Wingdings"/>
    </w:rPr>
  </w:style>
  <w:style w:type="character" w:customStyle="1" w:styleId="WW8Num37z0">
    <w:name w:val="WW8Num37z0"/>
    <w:rsid w:val="00D835D6"/>
    <w:rPr>
      <w:rFonts w:ascii="Symbol" w:hAnsi="Symbol"/>
    </w:rPr>
  </w:style>
  <w:style w:type="character" w:customStyle="1" w:styleId="WW8Num38z0">
    <w:name w:val="WW8Num38z0"/>
    <w:rsid w:val="00D835D6"/>
    <w:rPr>
      <w:rFonts w:ascii="Wingdings" w:hAnsi="Wingdings"/>
    </w:rPr>
  </w:style>
  <w:style w:type="character" w:customStyle="1" w:styleId="WW8Num39z0">
    <w:name w:val="WW8Num39z0"/>
    <w:rsid w:val="00D835D6"/>
    <w:rPr>
      <w:rFonts w:ascii="Wingdings" w:hAnsi="Wingdings"/>
    </w:rPr>
  </w:style>
  <w:style w:type="character" w:customStyle="1" w:styleId="WW8Num40z0">
    <w:name w:val="WW8Num40z0"/>
    <w:rsid w:val="00D835D6"/>
    <w:rPr>
      <w:rFonts w:ascii="Symbol" w:hAnsi="Symbol"/>
      <w:sz w:val="20"/>
    </w:rPr>
  </w:style>
  <w:style w:type="character" w:customStyle="1" w:styleId="WW8Num41z0">
    <w:name w:val="WW8Num41z0"/>
    <w:rsid w:val="00D835D6"/>
    <w:rPr>
      <w:rFonts w:ascii="Symbol" w:hAnsi="Symbol"/>
    </w:rPr>
  </w:style>
  <w:style w:type="character" w:customStyle="1" w:styleId="WW8Num46z0">
    <w:name w:val="WW8Num46z0"/>
    <w:rsid w:val="00D835D6"/>
    <w:rPr>
      <w:rFonts w:ascii="Symbol" w:hAnsi="Symbol"/>
    </w:rPr>
  </w:style>
  <w:style w:type="character" w:customStyle="1" w:styleId="WW8Num47z0">
    <w:name w:val="WW8Num47z0"/>
    <w:rsid w:val="00D835D6"/>
    <w:rPr>
      <w:rFonts w:ascii="Wingdings" w:hAnsi="Wingdings"/>
    </w:rPr>
  </w:style>
  <w:style w:type="character" w:customStyle="1" w:styleId="WW8Num48z0">
    <w:name w:val="WW8Num48z0"/>
    <w:rsid w:val="00D835D6"/>
    <w:rPr>
      <w:rFonts w:ascii="Wingdings" w:hAnsi="Wingdings"/>
    </w:rPr>
  </w:style>
  <w:style w:type="character" w:customStyle="1" w:styleId="WW8Num49z0">
    <w:name w:val="WW8Num49z0"/>
    <w:rsid w:val="00D835D6"/>
    <w:rPr>
      <w:rFonts w:ascii="Wingdings" w:hAnsi="Wingdings"/>
    </w:rPr>
  </w:style>
  <w:style w:type="character" w:customStyle="1" w:styleId="WW8Num51z0">
    <w:name w:val="WW8Num51z0"/>
    <w:rsid w:val="00D835D6"/>
    <w:rPr>
      <w:rFonts w:ascii="Wingdings" w:hAnsi="Wingdings"/>
    </w:rPr>
  </w:style>
  <w:style w:type="character" w:customStyle="1" w:styleId="WW8Num52z0">
    <w:name w:val="WW8Num52z0"/>
    <w:rsid w:val="00D835D6"/>
    <w:rPr>
      <w:rFonts w:ascii="Wingdings" w:hAnsi="Wingdings"/>
    </w:rPr>
  </w:style>
  <w:style w:type="character" w:customStyle="1" w:styleId="WW8Num54z0">
    <w:name w:val="WW8Num54z0"/>
    <w:rsid w:val="00D835D6"/>
    <w:rPr>
      <w:rFonts w:ascii="Wingdings" w:hAnsi="Wingdings"/>
    </w:rPr>
  </w:style>
  <w:style w:type="character" w:customStyle="1" w:styleId="WW8Num55z0">
    <w:name w:val="WW8Num55z0"/>
    <w:rsid w:val="00D835D6"/>
    <w:rPr>
      <w:rFonts w:ascii="Symbol" w:hAnsi="Symbol"/>
    </w:rPr>
  </w:style>
  <w:style w:type="character" w:customStyle="1" w:styleId="WW8Num56z0">
    <w:name w:val="WW8Num56z0"/>
    <w:rsid w:val="00D835D6"/>
    <w:rPr>
      <w:rFonts w:ascii="Wingdings" w:hAnsi="Wingdings"/>
    </w:rPr>
  </w:style>
  <w:style w:type="character" w:customStyle="1" w:styleId="WW8Num57z0">
    <w:name w:val="WW8Num57z0"/>
    <w:rsid w:val="00D835D6"/>
    <w:rPr>
      <w:rFonts w:ascii="Wingdings" w:hAnsi="Wingdings"/>
    </w:rPr>
  </w:style>
  <w:style w:type="character" w:customStyle="1" w:styleId="WW8Num58z0">
    <w:name w:val="WW8Num58z0"/>
    <w:rsid w:val="00D835D6"/>
    <w:rPr>
      <w:rFonts w:ascii="Symbol" w:hAnsi="Symbol"/>
    </w:rPr>
  </w:style>
  <w:style w:type="character" w:customStyle="1" w:styleId="WW8Num59z0">
    <w:name w:val="WW8Num59z0"/>
    <w:rsid w:val="00D835D6"/>
    <w:rPr>
      <w:rFonts w:ascii="Symbol" w:hAnsi="Symbol"/>
    </w:rPr>
  </w:style>
  <w:style w:type="character" w:customStyle="1" w:styleId="WW8Num60z0">
    <w:name w:val="WW8Num60z0"/>
    <w:rsid w:val="00D835D6"/>
    <w:rPr>
      <w:rFonts w:ascii="Symbol" w:hAnsi="Symbol"/>
    </w:rPr>
  </w:style>
  <w:style w:type="character" w:customStyle="1" w:styleId="WW8Num61z0">
    <w:name w:val="WW8Num61z0"/>
    <w:rsid w:val="00D835D6"/>
    <w:rPr>
      <w:rFonts w:ascii="Symbol" w:eastAsia="Times New Roman" w:hAnsi="Symbol" w:cs="Times New Roman"/>
    </w:rPr>
  </w:style>
  <w:style w:type="character" w:customStyle="1" w:styleId="WW8Num62z0">
    <w:name w:val="WW8Num62z0"/>
    <w:rsid w:val="00D835D6"/>
    <w:rPr>
      <w:rFonts w:ascii="Wingdings" w:hAnsi="Wingdings"/>
      <w:color w:val="auto"/>
    </w:rPr>
  </w:style>
  <w:style w:type="character" w:customStyle="1" w:styleId="WW8Num62z1">
    <w:name w:val="WW8Num62z1"/>
    <w:rsid w:val="00D835D6"/>
    <w:rPr>
      <w:rFonts w:ascii="Courier New" w:hAnsi="Courier New"/>
    </w:rPr>
  </w:style>
  <w:style w:type="character" w:customStyle="1" w:styleId="WW8Num62z2">
    <w:name w:val="WW8Num62z2"/>
    <w:rsid w:val="00D835D6"/>
    <w:rPr>
      <w:rFonts w:ascii="Wingdings" w:hAnsi="Wingdings"/>
    </w:rPr>
  </w:style>
  <w:style w:type="character" w:customStyle="1" w:styleId="WW8Num62z4">
    <w:name w:val="WW8Num62z4"/>
    <w:rsid w:val="00D835D6"/>
    <w:rPr>
      <w:rFonts w:ascii="Courier New" w:hAnsi="Courier New"/>
    </w:rPr>
  </w:style>
  <w:style w:type="character" w:customStyle="1" w:styleId="WW8Num62z5">
    <w:name w:val="WW8Num62z5"/>
    <w:rsid w:val="00D835D6"/>
    <w:rPr>
      <w:rFonts w:ascii="Wingdings" w:hAnsi="Wingdings"/>
    </w:rPr>
  </w:style>
  <w:style w:type="character" w:customStyle="1" w:styleId="WW8Num64z0">
    <w:name w:val="WW8Num64z0"/>
    <w:rsid w:val="00D835D6"/>
    <w:rPr>
      <w:rFonts w:ascii="Symbol" w:hAnsi="Symbol"/>
    </w:rPr>
  </w:style>
  <w:style w:type="character" w:customStyle="1" w:styleId="WW8Num65z0">
    <w:name w:val="WW8Num65z0"/>
    <w:rsid w:val="00D835D6"/>
    <w:rPr>
      <w:rFonts w:ascii="Symbol" w:hAnsi="Symbol"/>
    </w:rPr>
  </w:style>
  <w:style w:type="character" w:customStyle="1" w:styleId="WW8Num66z0">
    <w:name w:val="WW8Num66z0"/>
    <w:rsid w:val="00D835D6"/>
    <w:rPr>
      <w:rFonts w:ascii="Wingdings" w:hAnsi="Wingdings"/>
    </w:rPr>
  </w:style>
  <w:style w:type="character" w:customStyle="1" w:styleId="WW8Num67z0">
    <w:name w:val="WW8Num67z0"/>
    <w:rsid w:val="00D835D6"/>
    <w:rPr>
      <w:rFonts w:ascii="Wingdings" w:hAnsi="Wingdings"/>
    </w:rPr>
  </w:style>
  <w:style w:type="character" w:customStyle="1" w:styleId="WW8Num68z0">
    <w:name w:val="WW8Num68z0"/>
    <w:rsid w:val="00D835D6"/>
    <w:rPr>
      <w:rFonts w:ascii="Times New Roman" w:eastAsia="Times New Roman" w:hAnsi="Times New Roman" w:cs="Times New Roman"/>
    </w:rPr>
  </w:style>
  <w:style w:type="character" w:customStyle="1" w:styleId="WW8Num69z0">
    <w:name w:val="WW8Num69z0"/>
    <w:rsid w:val="00D835D6"/>
    <w:rPr>
      <w:rFonts w:ascii="Wingdings" w:hAnsi="Wingdings"/>
    </w:rPr>
  </w:style>
  <w:style w:type="character" w:customStyle="1" w:styleId="WW8Num70z0">
    <w:name w:val="WW8Num70z0"/>
    <w:rsid w:val="00D835D6"/>
    <w:rPr>
      <w:rFonts w:ascii="Symbol" w:hAnsi="Symbol"/>
    </w:rPr>
  </w:style>
  <w:style w:type="character" w:customStyle="1" w:styleId="2ff1">
    <w:name w:val="Основной шрифт абзаца2"/>
    <w:rsid w:val="00D835D6"/>
  </w:style>
  <w:style w:type="character" w:customStyle="1" w:styleId="WW8Num5z1">
    <w:name w:val="WW8Num5z1"/>
    <w:rsid w:val="00D835D6"/>
    <w:rPr>
      <w:rFonts w:ascii="Courier New" w:hAnsi="Courier New"/>
      <w:sz w:val="20"/>
    </w:rPr>
  </w:style>
  <w:style w:type="character" w:customStyle="1" w:styleId="WW8Num5z2">
    <w:name w:val="WW8Num5z2"/>
    <w:rsid w:val="00D835D6"/>
    <w:rPr>
      <w:rFonts w:ascii="Wingdings" w:hAnsi="Wingdings"/>
      <w:sz w:val="20"/>
    </w:rPr>
  </w:style>
  <w:style w:type="character" w:customStyle="1" w:styleId="WW8Num8z1">
    <w:name w:val="WW8Num8z1"/>
    <w:rsid w:val="00D835D6"/>
    <w:rPr>
      <w:rFonts w:ascii="Courier New" w:hAnsi="Courier New" w:cs="Courier New"/>
    </w:rPr>
  </w:style>
  <w:style w:type="character" w:customStyle="1" w:styleId="WW8Num8z2">
    <w:name w:val="WW8Num8z2"/>
    <w:rsid w:val="00D835D6"/>
    <w:rPr>
      <w:rFonts w:ascii="Wingdings" w:hAnsi="Wingdings"/>
    </w:rPr>
  </w:style>
  <w:style w:type="character" w:customStyle="1" w:styleId="WW8Num9z1">
    <w:name w:val="WW8Num9z1"/>
    <w:rsid w:val="00D835D6"/>
    <w:rPr>
      <w:rFonts w:ascii="Courier New" w:hAnsi="Courier New" w:cs="Courier New"/>
    </w:rPr>
  </w:style>
  <w:style w:type="character" w:customStyle="1" w:styleId="WW8Num9z2">
    <w:name w:val="WW8Num9z2"/>
    <w:rsid w:val="00D835D6"/>
    <w:rPr>
      <w:rFonts w:ascii="Wingdings" w:hAnsi="Wingdings"/>
    </w:rPr>
  </w:style>
  <w:style w:type="character" w:customStyle="1" w:styleId="WW8Num10z0">
    <w:name w:val="WW8Num10z0"/>
    <w:rsid w:val="00D835D6"/>
    <w:rPr>
      <w:rFonts w:ascii="Symbol" w:hAnsi="Symbol"/>
      <w:sz w:val="20"/>
    </w:rPr>
  </w:style>
  <w:style w:type="character" w:customStyle="1" w:styleId="WW8Num10z1">
    <w:name w:val="WW8Num10z1"/>
    <w:rsid w:val="00D835D6"/>
    <w:rPr>
      <w:rFonts w:ascii="Courier New" w:hAnsi="Courier New"/>
      <w:sz w:val="20"/>
    </w:rPr>
  </w:style>
  <w:style w:type="character" w:customStyle="1" w:styleId="WW8Num10z2">
    <w:name w:val="WW8Num10z2"/>
    <w:rsid w:val="00D835D6"/>
    <w:rPr>
      <w:rFonts w:ascii="Wingdings" w:hAnsi="Wingdings"/>
      <w:sz w:val="20"/>
    </w:rPr>
  </w:style>
  <w:style w:type="character" w:customStyle="1" w:styleId="WW8Num11z0">
    <w:name w:val="WW8Num11z0"/>
    <w:rsid w:val="00D835D6"/>
    <w:rPr>
      <w:rFonts w:ascii="Symbol" w:hAnsi="Symbol"/>
    </w:rPr>
  </w:style>
  <w:style w:type="character" w:customStyle="1" w:styleId="WW8Num11z1">
    <w:name w:val="WW8Num11z1"/>
    <w:rsid w:val="00D835D6"/>
    <w:rPr>
      <w:rFonts w:ascii="Courier New" w:hAnsi="Courier New" w:cs="Courier New"/>
    </w:rPr>
  </w:style>
  <w:style w:type="character" w:customStyle="1" w:styleId="WW8Num11z2">
    <w:name w:val="WW8Num11z2"/>
    <w:rsid w:val="00D835D6"/>
    <w:rPr>
      <w:rFonts w:ascii="Wingdings" w:hAnsi="Wingdings"/>
    </w:rPr>
  </w:style>
  <w:style w:type="character" w:customStyle="1" w:styleId="WW8Num12z1">
    <w:name w:val="WW8Num12z1"/>
    <w:rsid w:val="00D835D6"/>
    <w:rPr>
      <w:rFonts w:ascii="Courier New" w:hAnsi="Courier New" w:cs="Courier New"/>
    </w:rPr>
  </w:style>
  <w:style w:type="character" w:customStyle="1" w:styleId="WW8Num12z3">
    <w:name w:val="WW8Num12z3"/>
    <w:rsid w:val="00D835D6"/>
    <w:rPr>
      <w:rFonts w:ascii="Symbol" w:hAnsi="Symbol"/>
    </w:rPr>
  </w:style>
  <w:style w:type="character" w:customStyle="1" w:styleId="WW8Num15z1">
    <w:name w:val="WW8Num15z1"/>
    <w:rsid w:val="00D835D6"/>
    <w:rPr>
      <w:rFonts w:ascii="Courier New" w:hAnsi="Courier New" w:cs="Courier New"/>
    </w:rPr>
  </w:style>
  <w:style w:type="character" w:customStyle="1" w:styleId="WW8Num15z3">
    <w:name w:val="WW8Num15z3"/>
    <w:rsid w:val="00D835D6"/>
    <w:rPr>
      <w:rFonts w:ascii="Symbol" w:hAnsi="Symbol"/>
    </w:rPr>
  </w:style>
  <w:style w:type="character" w:customStyle="1" w:styleId="WW8Num17z1">
    <w:name w:val="WW8Num17z1"/>
    <w:rsid w:val="00D835D6"/>
    <w:rPr>
      <w:rFonts w:ascii="Courier New" w:hAnsi="Courier New" w:cs="Courier New"/>
    </w:rPr>
  </w:style>
  <w:style w:type="character" w:customStyle="1" w:styleId="WW8Num17z2">
    <w:name w:val="WW8Num17z2"/>
    <w:rsid w:val="00D835D6"/>
    <w:rPr>
      <w:rFonts w:ascii="Wingdings" w:hAnsi="Wingdings"/>
    </w:rPr>
  </w:style>
  <w:style w:type="character" w:customStyle="1" w:styleId="WW8Num18z0">
    <w:name w:val="WW8Num18z0"/>
    <w:rsid w:val="00D835D6"/>
    <w:rPr>
      <w:rFonts w:ascii="Wingdings" w:hAnsi="Wingdings"/>
    </w:rPr>
  </w:style>
  <w:style w:type="character" w:customStyle="1" w:styleId="WW8Num18z1">
    <w:name w:val="WW8Num18z1"/>
    <w:rsid w:val="00D835D6"/>
    <w:rPr>
      <w:rFonts w:ascii="Courier New" w:hAnsi="Courier New" w:cs="Courier New"/>
    </w:rPr>
  </w:style>
  <w:style w:type="character" w:customStyle="1" w:styleId="WW8Num18z3">
    <w:name w:val="WW8Num18z3"/>
    <w:rsid w:val="00D835D6"/>
    <w:rPr>
      <w:rFonts w:ascii="Symbol" w:hAnsi="Symbol"/>
    </w:rPr>
  </w:style>
  <w:style w:type="character" w:customStyle="1" w:styleId="WW8Num19z1">
    <w:name w:val="WW8Num19z1"/>
    <w:rsid w:val="00D835D6"/>
    <w:rPr>
      <w:rFonts w:ascii="Courier New" w:hAnsi="Courier New" w:cs="Courier New"/>
    </w:rPr>
  </w:style>
  <w:style w:type="character" w:customStyle="1" w:styleId="WW8Num19z2">
    <w:name w:val="WW8Num19z2"/>
    <w:rsid w:val="00D835D6"/>
    <w:rPr>
      <w:rFonts w:ascii="Wingdings" w:hAnsi="Wingdings"/>
    </w:rPr>
  </w:style>
  <w:style w:type="character" w:customStyle="1" w:styleId="WW8Num20z1">
    <w:name w:val="WW8Num20z1"/>
    <w:rsid w:val="00D835D6"/>
    <w:rPr>
      <w:rFonts w:ascii="Courier New" w:hAnsi="Courier New"/>
    </w:rPr>
  </w:style>
  <w:style w:type="character" w:customStyle="1" w:styleId="WW8Num22z1">
    <w:name w:val="WW8Num22z1"/>
    <w:rsid w:val="00D835D6"/>
    <w:rPr>
      <w:rFonts w:ascii="Courier New" w:hAnsi="Courier New" w:cs="Courier New"/>
    </w:rPr>
  </w:style>
  <w:style w:type="character" w:customStyle="1" w:styleId="WW8Num22z2">
    <w:name w:val="WW8Num22z2"/>
    <w:rsid w:val="00D835D6"/>
    <w:rPr>
      <w:rFonts w:ascii="Wingdings" w:hAnsi="Wingdings"/>
    </w:rPr>
  </w:style>
  <w:style w:type="character" w:customStyle="1" w:styleId="WW8Num23z0">
    <w:name w:val="WW8Num23z0"/>
    <w:rsid w:val="00D835D6"/>
    <w:rPr>
      <w:rFonts w:ascii="Symbol" w:hAnsi="Symbol"/>
    </w:rPr>
  </w:style>
  <w:style w:type="character" w:customStyle="1" w:styleId="WW8Num23z1">
    <w:name w:val="WW8Num23z1"/>
    <w:rsid w:val="00D835D6"/>
    <w:rPr>
      <w:rFonts w:ascii="Courier New" w:hAnsi="Courier New" w:cs="Courier New"/>
    </w:rPr>
  </w:style>
  <w:style w:type="character" w:customStyle="1" w:styleId="WW8Num23z2">
    <w:name w:val="WW8Num23z2"/>
    <w:rsid w:val="00D835D6"/>
    <w:rPr>
      <w:rFonts w:ascii="Wingdings" w:hAnsi="Wingdings"/>
    </w:rPr>
  </w:style>
  <w:style w:type="character" w:customStyle="1" w:styleId="WW8Num24z2">
    <w:name w:val="WW8Num24z2"/>
    <w:rsid w:val="00D835D6"/>
    <w:rPr>
      <w:rFonts w:ascii="Wingdings" w:hAnsi="Wingdings"/>
      <w:sz w:val="20"/>
    </w:rPr>
  </w:style>
  <w:style w:type="character" w:customStyle="1" w:styleId="WW8Num25z1">
    <w:name w:val="WW8Num25z1"/>
    <w:rsid w:val="00D835D6"/>
    <w:rPr>
      <w:rFonts w:ascii="Courier New" w:hAnsi="Courier New" w:cs="Courier New"/>
    </w:rPr>
  </w:style>
  <w:style w:type="character" w:customStyle="1" w:styleId="WW8Num25z3">
    <w:name w:val="WW8Num25z3"/>
    <w:rsid w:val="00D835D6"/>
    <w:rPr>
      <w:rFonts w:ascii="Symbol" w:hAnsi="Symbol"/>
    </w:rPr>
  </w:style>
  <w:style w:type="character" w:customStyle="1" w:styleId="WW8Num26z1">
    <w:name w:val="WW8Num26z1"/>
    <w:rsid w:val="00D835D6"/>
    <w:rPr>
      <w:rFonts w:ascii="Courier New" w:hAnsi="Courier New" w:cs="Courier New"/>
    </w:rPr>
  </w:style>
  <w:style w:type="character" w:customStyle="1" w:styleId="WW8Num26z2">
    <w:name w:val="WW8Num26z2"/>
    <w:rsid w:val="00D835D6"/>
    <w:rPr>
      <w:rFonts w:ascii="Wingdings" w:hAnsi="Wingdings"/>
    </w:rPr>
  </w:style>
  <w:style w:type="character" w:customStyle="1" w:styleId="WW8Num28z1">
    <w:name w:val="WW8Num28z1"/>
    <w:rsid w:val="00D835D6"/>
    <w:rPr>
      <w:rFonts w:ascii="Courier New" w:hAnsi="Courier New" w:cs="Courier New"/>
    </w:rPr>
  </w:style>
  <w:style w:type="character" w:customStyle="1" w:styleId="WW8Num28z2">
    <w:name w:val="WW8Num28z2"/>
    <w:rsid w:val="00D835D6"/>
    <w:rPr>
      <w:rFonts w:ascii="Wingdings" w:hAnsi="Wingdings"/>
    </w:rPr>
  </w:style>
  <w:style w:type="character" w:customStyle="1" w:styleId="WW8Num29z1">
    <w:name w:val="WW8Num29z1"/>
    <w:rsid w:val="00D835D6"/>
    <w:rPr>
      <w:rFonts w:ascii="Courier New" w:hAnsi="Courier New" w:cs="Courier New"/>
    </w:rPr>
  </w:style>
  <w:style w:type="character" w:customStyle="1" w:styleId="WW8Num29z2">
    <w:name w:val="WW8Num29z2"/>
    <w:rsid w:val="00D835D6"/>
    <w:rPr>
      <w:rFonts w:ascii="Wingdings" w:hAnsi="Wingdings"/>
    </w:rPr>
  </w:style>
  <w:style w:type="character" w:customStyle="1" w:styleId="WW8Num30z1">
    <w:name w:val="WW8Num30z1"/>
    <w:rsid w:val="00D835D6"/>
    <w:rPr>
      <w:rFonts w:ascii="Courier New" w:hAnsi="Courier New" w:cs="Courier New"/>
    </w:rPr>
  </w:style>
  <w:style w:type="character" w:customStyle="1" w:styleId="WW8Num30z3">
    <w:name w:val="WW8Num30z3"/>
    <w:rsid w:val="00D835D6"/>
    <w:rPr>
      <w:rFonts w:ascii="Symbol" w:hAnsi="Symbol"/>
    </w:rPr>
  </w:style>
  <w:style w:type="character" w:customStyle="1" w:styleId="WW8Num31z1">
    <w:name w:val="WW8Num31z1"/>
    <w:rsid w:val="00D835D6"/>
    <w:rPr>
      <w:rFonts w:ascii="Courier New" w:hAnsi="Courier New" w:cs="Courier New"/>
    </w:rPr>
  </w:style>
  <w:style w:type="character" w:customStyle="1" w:styleId="WW8Num31z3">
    <w:name w:val="WW8Num31z3"/>
    <w:rsid w:val="00D835D6"/>
    <w:rPr>
      <w:rFonts w:ascii="Symbol" w:hAnsi="Symbol"/>
    </w:rPr>
  </w:style>
  <w:style w:type="character" w:customStyle="1" w:styleId="WW8Num32z1">
    <w:name w:val="WW8Num32z1"/>
    <w:rsid w:val="00D835D6"/>
    <w:rPr>
      <w:rFonts w:ascii="Courier New" w:hAnsi="Courier New"/>
    </w:rPr>
  </w:style>
  <w:style w:type="character" w:customStyle="1" w:styleId="WW8Num32z2">
    <w:name w:val="WW8Num32z2"/>
    <w:rsid w:val="00D835D6"/>
    <w:rPr>
      <w:rFonts w:ascii="Wingdings" w:hAnsi="Wingdings"/>
    </w:rPr>
  </w:style>
  <w:style w:type="character" w:customStyle="1" w:styleId="WW8Num33z1">
    <w:name w:val="WW8Num33z1"/>
    <w:rsid w:val="00D835D6"/>
    <w:rPr>
      <w:rFonts w:ascii="Times New Roman" w:eastAsia="Times New Roman" w:hAnsi="Times New Roman" w:cs="Times New Roman"/>
      <w:i/>
      <w:color w:val="FF0000"/>
      <w:sz w:val="24"/>
    </w:rPr>
  </w:style>
  <w:style w:type="character" w:customStyle="1" w:styleId="WW8Num33z3">
    <w:name w:val="WW8Num33z3"/>
    <w:rsid w:val="00D835D6"/>
    <w:rPr>
      <w:rFonts w:ascii="Symbol" w:hAnsi="Symbol"/>
    </w:rPr>
  </w:style>
  <w:style w:type="character" w:customStyle="1" w:styleId="WW8Num33z4">
    <w:name w:val="WW8Num33z4"/>
    <w:rsid w:val="00D835D6"/>
    <w:rPr>
      <w:rFonts w:ascii="Courier New" w:hAnsi="Courier New" w:cs="Courier New"/>
    </w:rPr>
  </w:style>
  <w:style w:type="character" w:customStyle="1" w:styleId="WW8Num34z1">
    <w:name w:val="WW8Num34z1"/>
    <w:rsid w:val="00D835D6"/>
    <w:rPr>
      <w:rFonts w:ascii="Courier New" w:hAnsi="Courier New" w:cs="Courier New"/>
    </w:rPr>
  </w:style>
  <w:style w:type="character" w:customStyle="1" w:styleId="WW8Num34z2">
    <w:name w:val="WW8Num34z2"/>
    <w:rsid w:val="00D835D6"/>
    <w:rPr>
      <w:rFonts w:ascii="Wingdings" w:hAnsi="Wingdings"/>
    </w:rPr>
  </w:style>
  <w:style w:type="character" w:customStyle="1" w:styleId="WW8Num36z1">
    <w:name w:val="WW8Num36z1"/>
    <w:rsid w:val="00D835D6"/>
    <w:rPr>
      <w:rFonts w:ascii="Courier New" w:hAnsi="Courier New" w:cs="Courier New"/>
    </w:rPr>
  </w:style>
  <w:style w:type="character" w:customStyle="1" w:styleId="WW8Num36z3">
    <w:name w:val="WW8Num36z3"/>
    <w:rsid w:val="00D835D6"/>
    <w:rPr>
      <w:rFonts w:ascii="Symbol" w:hAnsi="Symbol"/>
    </w:rPr>
  </w:style>
  <w:style w:type="character" w:customStyle="1" w:styleId="WW8Num37z1">
    <w:name w:val="WW8Num37z1"/>
    <w:rsid w:val="00D835D6"/>
    <w:rPr>
      <w:rFonts w:ascii="Courier New" w:hAnsi="Courier New" w:cs="Courier New"/>
    </w:rPr>
  </w:style>
  <w:style w:type="character" w:customStyle="1" w:styleId="WW8Num37z2">
    <w:name w:val="WW8Num37z2"/>
    <w:rsid w:val="00D835D6"/>
    <w:rPr>
      <w:rFonts w:ascii="Wingdings" w:hAnsi="Wingdings"/>
    </w:rPr>
  </w:style>
  <w:style w:type="character" w:customStyle="1" w:styleId="WW8Num38z1">
    <w:name w:val="WW8Num38z1"/>
    <w:rsid w:val="00D835D6"/>
    <w:rPr>
      <w:rFonts w:ascii="Courier New" w:hAnsi="Courier New" w:cs="Courier New"/>
    </w:rPr>
  </w:style>
  <w:style w:type="character" w:customStyle="1" w:styleId="WW8Num38z3">
    <w:name w:val="WW8Num38z3"/>
    <w:rsid w:val="00D835D6"/>
    <w:rPr>
      <w:rFonts w:ascii="Symbol" w:hAnsi="Symbol"/>
    </w:rPr>
  </w:style>
  <w:style w:type="character" w:customStyle="1" w:styleId="WW8Num39z1">
    <w:name w:val="WW8Num39z1"/>
    <w:rsid w:val="00D835D6"/>
    <w:rPr>
      <w:rFonts w:ascii="Courier New" w:hAnsi="Courier New" w:cs="Courier New"/>
    </w:rPr>
  </w:style>
  <w:style w:type="character" w:customStyle="1" w:styleId="WW8Num39z3">
    <w:name w:val="WW8Num39z3"/>
    <w:rsid w:val="00D835D6"/>
    <w:rPr>
      <w:rFonts w:ascii="Symbol" w:hAnsi="Symbol"/>
    </w:rPr>
  </w:style>
  <w:style w:type="character" w:customStyle="1" w:styleId="WW8Num40z1">
    <w:name w:val="WW8Num40z1"/>
    <w:rsid w:val="00D835D6"/>
    <w:rPr>
      <w:rFonts w:ascii="Courier New" w:hAnsi="Courier New"/>
      <w:sz w:val="20"/>
    </w:rPr>
  </w:style>
  <w:style w:type="character" w:customStyle="1" w:styleId="WW8Num40z2">
    <w:name w:val="WW8Num40z2"/>
    <w:rsid w:val="00D835D6"/>
    <w:rPr>
      <w:rFonts w:ascii="Wingdings" w:hAnsi="Wingdings"/>
      <w:sz w:val="20"/>
    </w:rPr>
  </w:style>
  <w:style w:type="character" w:customStyle="1" w:styleId="WW8Num42z0">
    <w:name w:val="WW8Num42z0"/>
    <w:rsid w:val="00D835D6"/>
    <w:rPr>
      <w:rFonts w:ascii="Symbol" w:hAnsi="Symbol"/>
    </w:rPr>
  </w:style>
  <w:style w:type="character" w:customStyle="1" w:styleId="WW8Num42z1">
    <w:name w:val="WW8Num42z1"/>
    <w:rsid w:val="00D835D6"/>
    <w:rPr>
      <w:rFonts w:ascii="Courier New" w:hAnsi="Courier New" w:cs="Courier New"/>
    </w:rPr>
  </w:style>
  <w:style w:type="character" w:customStyle="1" w:styleId="WW8Num42z2">
    <w:name w:val="WW8Num42z2"/>
    <w:rsid w:val="00D835D6"/>
    <w:rPr>
      <w:rFonts w:ascii="Wingdings" w:hAnsi="Wingdings"/>
    </w:rPr>
  </w:style>
  <w:style w:type="character" w:customStyle="1" w:styleId="WW8Num43z1">
    <w:name w:val="WW8Num43z1"/>
    <w:rsid w:val="00D835D6"/>
    <w:rPr>
      <w:rFonts w:ascii="Courier New" w:hAnsi="Courier New" w:cs="Courier New"/>
    </w:rPr>
  </w:style>
  <w:style w:type="character" w:customStyle="1" w:styleId="WW8Num43z3">
    <w:name w:val="WW8Num43z3"/>
    <w:rsid w:val="00D835D6"/>
    <w:rPr>
      <w:rFonts w:ascii="Symbol" w:hAnsi="Symbol"/>
    </w:rPr>
  </w:style>
  <w:style w:type="character" w:customStyle="1" w:styleId="WW8Num44z1">
    <w:name w:val="WW8Num44z1"/>
    <w:rsid w:val="00D835D6"/>
    <w:rPr>
      <w:rFonts w:ascii="Courier New" w:hAnsi="Courier New" w:cs="Courier New"/>
    </w:rPr>
  </w:style>
  <w:style w:type="character" w:customStyle="1" w:styleId="WW8Num44z2">
    <w:name w:val="WW8Num44z2"/>
    <w:rsid w:val="00D835D6"/>
    <w:rPr>
      <w:rFonts w:ascii="Wingdings" w:hAnsi="Wingdings"/>
    </w:rPr>
  </w:style>
  <w:style w:type="character" w:customStyle="1" w:styleId="WW8Num45z1">
    <w:name w:val="WW8Num45z1"/>
    <w:rsid w:val="00D835D6"/>
    <w:rPr>
      <w:rFonts w:ascii="Courier New" w:hAnsi="Courier New" w:cs="Courier New"/>
    </w:rPr>
  </w:style>
  <w:style w:type="character" w:customStyle="1" w:styleId="WW8Num45z3">
    <w:name w:val="WW8Num45z3"/>
    <w:rsid w:val="00D835D6"/>
    <w:rPr>
      <w:rFonts w:ascii="Symbol" w:hAnsi="Symbol"/>
    </w:rPr>
  </w:style>
  <w:style w:type="character" w:customStyle="1" w:styleId="WW8Num46z1">
    <w:name w:val="WW8Num46z1"/>
    <w:rsid w:val="00D835D6"/>
    <w:rPr>
      <w:rFonts w:ascii="Courier New" w:hAnsi="Courier New" w:cs="Courier New"/>
    </w:rPr>
  </w:style>
  <w:style w:type="character" w:customStyle="1" w:styleId="WW8Num46z2">
    <w:name w:val="WW8Num46z2"/>
    <w:rsid w:val="00D835D6"/>
    <w:rPr>
      <w:rFonts w:ascii="Wingdings" w:hAnsi="Wingdings"/>
    </w:rPr>
  </w:style>
  <w:style w:type="character" w:customStyle="1" w:styleId="WW8Num48z1">
    <w:name w:val="WW8Num48z1"/>
    <w:rsid w:val="00D835D6"/>
    <w:rPr>
      <w:rFonts w:ascii="Courier New" w:hAnsi="Courier New" w:cs="Courier New"/>
    </w:rPr>
  </w:style>
  <w:style w:type="character" w:customStyle="1" w:styleId="WW8Num48z3">
    <w:name w:val="WW8Num48z3"/>
    <w:rsid w:val="00D835D6"/>
    <w:rPr>
      <w:rFonts w:ascii="Symbol" w:hAnsi="Symbol"/>
    </w:rPr>
  </w:style>
  <w:style w:type="character" w:customStyle="1" w:styleId="WW8Num49z1">
    <w:name w:val="WW8Num49z1"/>
    <w:rsid w:val="00D835D6"/>
    <w:rPr>
      <w:rFonts w:ascii="Courier New" w:hAnsi="Courier New" w:cs="Courier New"/>
    </w:rPr>
  </w:style>
  <w:style w:type="character" w:customStyle="1" w:styleId="WW8Num49z3">
    <w:name w:val="WW8Num49z3"/>
    <w:rsid w:val="00D835D6"/>
    <w:rPr>
      <w:rFonts w:ascii="Symbol" w:hAnsi="Symbol"/>
    </w:rPr>
  </w:style>
  <w:style w:type="character" w:customStyle="1" w:styleId="WW8Num50z1">
    <w:name w:val="WW8Num50z1"/>
    <w:rsid w:val="00D835D6"/>
    <w:rPr>
      <w:rFonts w:ascii="Courier New" w:hAnsi="Courier New" w:cs="Courier New"/>
    </w:rPr>
  </w:style>
  <w:style w:type="character" w:customStyle="1" w:styleId="WW8Num50z3">
    <w:name w:val="WW8Num50z3"/>
    <w:rsid w:val="00D835D6"/>
    <w:rPr>
      <w:rFonts w:ascii="Symbol" w:hAnsi="Symbol"/>
    </w:rPr>
  </w:style>
  <w:style w:type="character" w:customStyle="1" w:styleId="WW8Num51z1">
    <w:name w:val="WW8Num51z1"/>
    <w:rsid w:val="00D835D6"/>
    <w:rPr>
      <w:rFonts w:ascii="Courier New" w:hAnsi="Courier New" w:cs="Courier New"/>
    </w:rPr>
  </w:style>
  <w:style w:type="character" w:customStyle="1" w:styleId="WW8Num51z3">
    <w:name w:val="WW8Num51z3"/>
    <w:rsid w:val="00D835D6"/>
    <w:rPr>
      <w:rFonts w:ascii="Symbol" w:hAnsi="Symbol"/>
    </w:rPr>
  </w:style>
  <w:style w:type="character" w:customStyle="1" w:styleId="WW8Num52z1">
    <w:name w:val="WW8Num52z1"/>
    <w:rsid w:val="00D835D6"/>
    <w:rPr>
      <w:rFonts w:ascii="Courier New" w:hAnsi="Courier New" w:cs="Courier New"/>
    </w:rPr>
  </w:style>
  <w:style w:type="character" w:customStyle="1" w:styleId="WW8Num52z3">
    <w:name w:val="WW8Num52z3"/>
    <w:rsid w:val="00D835D6"/>
    <w:rPr>
      <w:rFonts w:ascii="Symbol" w:hAnsi="Symbol"/>
    </w:rPr>
  </w:style>
  <w:style w:type="character" w:customStyle="1" w:styleId="WW8Num53z0">
    <w:name w:val="WW8Num53z0"/>
    <w:rsid w:val="00D835D6"/>
    <w:rPr>
      <w:rFonts w:ascii="Wingdings" w:hAnsi="Wingdings"/>
      <w:sz w:val="20"/>
    </w:rPr>
  </w:style>
  <w:style w:type="character" w:customStyle="1" w:styleId="WW8Num54z1">
    <w:name w:val="WW8Num54z1"/>
    <w:rsid w:val="00D835D6"/>
    <w:rPr>
      <w:rFonts w:ascii="Courier New" w:hAnsi="Courier New" w:cs="Courier New"/>
    </w:rPr>
  </w:style>
  <w:style w:type="character" w:customStyle="1" w:styleId="WW8Num54z3">
    <w:name w:val="WW8Num54z3"/>
    <w:rsid w:val="00D835D6"/>
    <w:rPr>
      <w:rFonts w:ascii="Symbol" w:hAnsi="Symbol"/>
    </w:rPr>
  </w:style>
  <w:style w:type="character" w:customStyle="1" w:styleId="WW8Num56z1">
    <w:name w:val="WW8Num56z1"/>
    <w:rsid w:val="00D835D6"/>
    <w:rPr>
      <w:rFonts w:ascii="Courier New" w:hAnsi="Courier New" w:cs="Courier New"/>
    </w:rPr>
  </w:style>
  <w:style w:type="character" w:customStyle="1" w:styleId="WW8Num56z3">
    <w:name w:val="WW8Num56z3"/>
    <w:rsid w:val="00D835D6"/>
    <w:rPr>
      <w:rFonts w:ascii="Symbol" w:hAnsi="Symbol"/>
    </w:rPr>
  </w:style>
  <w:style w:type="character" w:customStyle="1" w:styleId="WW8Num57z1">
    <w:name w:val="WW8Num57z1"/>
    <w:rsid w:val="00D835D6"/>
    <w:rPr>
      <w:rFonts w:ascii="Courier New" w:hAnsi="Courier New" w:cs="Courier New"/>
    </w:rPr>
  </w:style>
  <w:style w:type="character" w:customStyle="1" w:styleId="WW8Num57z3">
    <w:name w:val="WW8Num57z3"/>
    <w:rsid w:val="00D835D6"/>
    <w:rPr>
      <w:rFonts w:ascii="Symbol" w:hAnsi="Symbol"/>
    </w:rPr>
  </w:style>
  <w:style w:type="character" w:customStyle="1" w:styleId="WW8Num59z1">
    <w:name w:val="WW8Num59z1"/>
    <w:rsid w:val="00D835D6"/>
    <w:rPr>
      <w:rFonts w:ascii="Courier New" w:hAnsi="Courier New" w:cs="Courier New"/>
    </w:rPr>
  </w:style>
  <w:style w:type="character" w:customStyle="1" w:styleId="WW8Num59z2">
    <w:name w:val="WW8Num59z2"/>
    <w:rsid w:val="00D835D6"/>
    <w:rPr>
      <w:rFonts w:ascii="Wingdings" w:hAnsi="Wingdings"/>
    </w:rPr>
  </w:style>
  <w:style w:type="character" w:customStyle="1" w:styleId="WW8Num60z1">
    <w:name w:val="WW8Num60z1"/>
    <w:rsid w:val="00D835D6"/>
    <w:rPr>
      <w:rFonts w:ascii="Courier New" w:hAnsi="Courier New" w:cs="Courier New"/>
    </w:rPr>
  </w:style>
  <w:style w:type="character" w:customStyle="1" w:styleId="WW8Num60z2">
    <w:name w:val="WW8Num60z2"/>
    <w:rsid w:val="00D835D6"/>
    <w:rPr>
      <w:rFonts w:ascii="Wingdings" w:hAnsi="Wingdings"/>
    </w:rPr>
  </w:style>
  <w:style w:type="character" w:customStyle="1" w:styleId="WW8Num61z1">
    <w:name w:val="WW8Num61z1"/>
    <w:rsid w:val="00D835D6"/>
    <w:rPr>
      <w:rFonts w:ascii="Courier New" w:hAnsi="Courier New" w:cs="Courier New"/>
    </w:rPr>
  </w:style>
  <w:style w:type="character" w:customStyle="1" w:styleId="WW8Num61z2">
    <w:name w:val="WW8Num61z2"/>
    <w:rsid w:val="00D835D6"/>
    <w:rPr>
      <w:rFonts w:ascii="Wingdings" w:hAnsi="Wingdings"/>
    </w:rPr>
  </w:style>
  <w:style w:type="character" w:customStyle="1" w:styleId="WW8Num61z3">
    <w:name w:val="WW8Num61z3"/>
    <w:rsid w:val="00D835D6"/>
    <w:rPr>
      <w:rFonts w:ascii="Symbol" w:hAnsi="Symbol"/>
    </w:rPr>
  </w:style>
  <w:style w:type="character" w:customStyle="1" w:styleId="WW8Num62z3">
    <w:name w:val="WW8Num62z3"/>
    <w:rsid w:val="00D835D6"/>
    <w:rPr>
      <w:rFonts w:ascii="Symbol" w:hAnsi="Symbol"/>
    </w:rPr>
  </w:style>
  <w:style w:type="character" w:customStyle="1" w:styleId="WW8Num63z0">
    <w:name w:val="WW8Num63z0"/>
    <w:rsid w:val="00D835D6"/>
    <w:rPr>
      <w:rFonts w:ascii="Symbol" w:hAnsi="Symbol"/>
    </w:rPr>
  </w:style>
  <w:style w:type="character" w:customStyle="1" w:styleId="WW8Num63z1">
    <w:name w:val="WW8Num63z1"/>
    <w:rsid w:val="00D835D6"/>
    <w:rPr>
      <w:rFonts w:ascii="Courier New" w:hAnsi="Courier New" w:cs="Courier New"/>
    </w:rPr>
  </w:style>
  <w:style w:type="character" w:customStyle="1" w:styleId="WW8Num63z2">
    <w:name w:val="WW8Num63z2"/>
    <w:rsid w:val="00D835D6"/>
    <w:rPr>
      <w:rFonts w:ascii="Wingdings" w:hAnsi="Wingdings"/>
    </w:rPr>
  </w:style>
  <w:style w:type="character" w:customStyle="1" w:styleId="WW8Num64z1">
    <w:name w:val="WW8Num64z1"/>
    <w:rsid w:val="00D835D6"/>
    <w:rPr>
      <w:rFonts w:ascii="Courier New" w:hAnsi="Courier New" w:cs="Courier New"/>
    </w:rPr>
  </w:style>
  <w:style w:type="character" w:customStyle="1" w:styleId="WW8Num64z2">
    <w:name w:val="WW8Num64z2"/>
    <w:rsid w:val="00D835D6"/>
    <w:rPr>
      <w:rFonts w:ascii="Wingdings" w:hAnsi="Wingdings"/>
    </w:rPr>
  </w:style>
  <w:style w:type="character" w:customStyle="1" w:styleId="WW8Num65z1">
    <w:name w:val="WW8Num65z1"/>
    <w:rsid w:val="00D835D6"/>
    <w:rPr>
      <w:rFonts w:ascii="Courier New" w:hAnsi="Courier New" w:cs="Courier New"/>
    </w:rPr>
  </w:style>
  <w:style w:type="character" w:customStyle="1" w:styleId="WW8Num65z2">
    <w:name w:val="WW8Num65z2"/>
    <w:rsid w:val="00D835D6"/>
    <w:rPr>
      <w:rFonts w:ascii="Wingdings" w:hAnsi="Wingdings"/>
    </w:rPr>
  </w:style>
  <w:style w:type="character" w:customStyle="1" w:styleId="WW8Num66z1">
    <w:name w:val="WW8Num66z1"/>
    <w:rsid w:val="00D835D6"/>
    <w:rPr>
      <w:rFonts w:ascii="Courier New" w:hAnsi="Courier New" w:cs="Courier New"/>
    </w:rPr>
  </w:style>
  <w:style w:type="character" w:customStyle="1" w:styleId="WW8Num66z3">
    <w:name w:val="WW8Num66z3"/>
    <w:rsid w:val="00D835D6"/>
    <w:rPr>
      <w:rFonts w:ascii="Symbol" w:hAnsi="Symbol"/>
    </w:rPr>
  </w:style>
  <w:style w:type="character" w:customStyle="1" w:styleId="WW8Num68z1">
    <w:name w:val="WW8Num68z1"/>
    <w:rsid w:val="00D835D6"/>
    <w:rPr>
      <w:rFonts w:ascii="Symbol" w:eastAsia="Times New Roman" w:hAnsi="Symbol" w:cs="Times New Roman"/>
    </w:rPr>
  </w:style>
  <w:style w:type="character" w:customStyle="1" w:styleId="WW8Num68z2">
    <w:name w:val="WW8Num68z2"/>
    <w:rsid w:val="00D835D6"/>
    <w:rPr>
      <w:rFonts w:ascii="Symbol" w:hAnsi="Symbol"/>
    </w:rPr>
  </w:style>
  <w:style w:type="character" w:customStyle="1" w:styleId="WW8Num68z4">
    <w:name w:val="WW8Num68z4"/>
    <w:rsid w:val="00D835D6"/>
    <w:rPr>
      <w:rFonts w:ascii="Courier New" w:hAnsi="Courier New"/>
    </w:rPr>
  </w:style>
  <w:style w:type="character" w:customStyle="1" w:styleId="WW8Num68z5">
    <w:name w:val="WW8Num68z5"/>
    <w:rsid w:val="00D835D6"/>
    <w:rPr>
      <w:rFonts w:ascii="Wingdings" w:hAnsi="Wingdings"/>
    </w:rPr>
  </w:style>
  <w:style w:type="character" w:customStyle="1" w:styleId="WW8Num70z1">
    <w:name w:val="WW8Num70z1"/>
    <w:rsid w:val="00D835D6"/>
    <w:rPr>
      <w:rFonts w:ascii="Courier New" w:hAnsi="Courier New" w:cs="Courier New"/>
    </w:rPr>
  </w:style>
  <w:style w:type="character" w:customStyle="1" w:styleId="WW8Num70z2">
    <w:name w:val="WW8Num70z2"/>
    <w:rsid w:val="00D835D6"/>
    <w:rPr>
      <w:rFonts w:ascii="Wingdings" w:hAnsi="Wingdings"/>
    </w:rPr>
  </w:style>
  <w:style w:type="character" w:customStyle="1" w:styleId="WW8Num71z0">
    <w:name w:val="WW8Num71z0"/>
    <w:rsid w:val="00D835D6"/>
    <w:rPr>
      <w:rFonts w:ascii="Wingdings" w:hAnsi="Wingdings"/>
    </w:rPr>
  </w:style>
  <w:style w:type="character" w:customStyle="1" w:styleId="WW8Num71z1">
    <w:name w:val="WW8Num71z1"/>
    <w:rsid w:val="00D835D6"/>
    <w:rPr>
      <w:rFonts w:ascii="Courier New" w:hAnsi="Courier New" w:cs="Courier New"/>
    </w:rPr>
  </w:style>
  <w:style w:type="character" w:customStyle="1" w:styleId="WW8Num71z3">
    <w:name w:val="WW8Num71z3"/>
    <w:rsid w:val="00D835D6"/>
    <w:rPr>
      <w:rFonts w:ascii="Symbol" w:hAnsi="Symbol"/>
    </w:rPr>
  </w:style>
  <w:style w:type="character" w:customStyle="1" w:styleId="WW8Num72z0">
    <w:name w:val="WW8Num72z0"/>
    <w:rsid w:val="00D835D6"/>
    <w:rPr>
      <w:rFonts w:ascii="Wingdings" w:hAnsi="Wingdings"/>
    </w:rPr>
  </w:style>
  <w:style w:type="character" w:customStyle="1" w:styleId="WW8Num72z1">
    <w:name w:val="WW8Num72z1"/>
    <w:rsid w:val="00D835D6"/>
    <w:rPr>
      <w:rFonts w:ascii="Courier New" w:hAnsi="Courier New" w:cs="Courier New"/>
    </w:rPr>
  </w:style>
  <w:style w:type="character" w:customStyle="1" w:styleId="WW8Num72z3">
    <w:name w:val="WW8Num72z3"/>
    <w:rsid w:val="00D835D6"/>
    <w:rPr>
      <w:rFonts w:ascii="Symbol" w:hAnsi="Symbol"/>
    </w:rPr>
  </w:style>
  <w:style w:type="character" w:customStyle="1" w:styleId="WW8Num73z0">
    <w:name w:val="WW8Num73z0"/>
    <w:rsid w:val="00D835D6"/>
    <w:rPr>
      <w:rFonts w:ascii="Wingdings" w:hAnsi="Wingdings"/>
    </w:rPr>
  </w:style>
  <w:style w:type="character" w:customStyle="1" w:styleId="WW8Num73z1">
    <w:name w:val="WW8Num73z1"/>
    <w:rsid w:val="00D835D6"/>
    <w:rPr>
      <w:rFonts w:ascii="Courier New" w:hAnsi="Courier New" w:cs="Courier New"/>
    </w:rPr>
  </w:style>
  <w:style w:type="character" w:customStyle="1" w:styleId="WW8Num73z3">
    <w:name w:val="WW8Num73z3"/>
    <w:rsid w:val="00D835D6"/>
    <w:rPr>
      <w:rFonts w:ascii="Symbol" w:hAnsi="Symbol"/>
    </w:rPr>
  </w:style>
  <w:style w:type="character" w:customStyle="1" w:styleId="WW8Num74z0">
    <w:name w:val="WW8Num74z0"/>
    <w:rsid w:val="00D835D6"/>
    <w:rPr>
      <w:rFonts w:ascii="Symbol" w:hAnsi="Symbol"/>
    </w:rPr>
  </w:style>
  <w:style w:type="character" w:customStyle="1" w:styleId="WW8Num74z1">
    <w:name w:val="WW8Num74z1"/>
    <w:rsid w:val="00D835D6"/>
    <w:rPr>
      <w:rFonts w:ascii="Courier New" w:hAnsi="Courier New" w:cs="Courier New"/>
    </w:rPr>
  </w:style>
  <w:style w:type="character" w:customStyle="1" w:styleId="WW8Num74z2">
    <w:name w:val="WW8Num74z2"/>
    <w:rsid w:val="00D835D6"/>
    <w:rPr>
      <w:rFonts w:ascii="Wingdings" w:hAnsi="Wingdings"/>
    </w:rPr>
  </w:style>
  <w:style w:type="character" w:customStyle="1" w:styleId="WW8Num75z0">
    <w:name w:val="WW8Num75z0"/>
    <w:rsid w:val="00D835D6"/>
    <w:rPr>
      <w:rFonts w:ascii="Wingdings" w:hAnsi="Wingdings"/>
    </w:rPr>
  </w:style>
  <w:style w:type="character" w:customStyle="1" w:styleId="WW8Num75z1">
    <w:name w:val="WW8Num75z1"/>
    <w:rsid w:val="00D835D6"/>
    <w:rPr>
      <w:rFonts w:ascii="Courier New" w:hAnsi="Courier New" w:cs="Courier New"/>
    </w:rPr>
  </w:style>
  <w:style w:type="character" w:customStyle="1" w:styleId="WW8Num75z3">
    <w:name w:val="WW8Num75z3"/>
    <w:rsid w:val="00D835D6"/>
    <w:rPr>
      <w:rFonts w:ascii="Symbol" w:hAnsi="Symbol"/>
    </w:rPr>
  </w:style>
  <w:style w:type="character" w:customStyle="1" w:styleId="FontStyle14">
    <w:name w:val="Font Style14"/>
    <w:rsid w:val="00D835D6"/>
    <w:rPr>
      <w:rFonts w:ascii="Times New Roman" w:hAnsi="Times New Roman" w:cs="Times New Roman"/>
      <w:sz w:val="26"/>
      <w:szCs w:val="26"/>
    </w:rPr>
  </w:style>
  <w:style w:type="character" w:customStyle="1" w:styleId="ListLabel5">
    <w:name w:val="ListLabel 5"/>
    <w:rsid w:val="00D835D6"/>
    <w:rPr>
      <w:rFonts w:cs="Symbol"/>
      <w:sz w:val="20"/>
    </w:rPr>
  </w:style>
  <w:style w:type="character" w:customStyle="1" w:styleId="ListLabel6">
    <w:name w:val="ListLabel 6"/>
    <w:rsid w:val="00D835D6"/>
    <w:rPr>
      <w:rFonts w:cs="Courier New"/>
      <w:sz w:val="20"/>
    </w:rPr>
  </w:style>
  <w:style w:type="character" w:customStyle="1" w:styleId="ListLabel7">
    <w:name w:val="ListLabel 7"/>
    <w:rsid w:val="00D835D6"/>
    <w:rPr>
      <w:rFonts w:cs="Wingdings"/>
      <w:sz w:val="20"/>
    </w:rPr>
  </w:style>
  <w:style w:type="character" w:customStyle="1" w:styleId="FontStyle53">
    <w:name w:val="Font Style53"/>
    <w:rsid w:val="00D835D6"/>
    <w:rPr>
      <w:rFonts w:ascii="Times New Roman" w:hAnsi="Times New Roman" w:cs="Times New Roman"/>
      <w:sz w:val="20"/>
      <w:szCs w:val="20"/>
    </w:rPr>
  </w:style>
  <w:style w:type="character" w:customStyle="1" w:styleId="FontStyle56">
    <w:name w:val="Font Style56"/>
    <w:rsid w:val="00D835D6"/>
    <w:rPr>
      <w:rFonts w:ascii="Times New Roman" w:hAnsi="Times New Roman" w:cs="Times New Roman"/>
      <w:b/>
      <w:bCs/>
      <w:sz w:val="20"/>
      <w:szCs w:val="20"/>
    </w:rPr>
  </w:style>
  <w:style w:type="character" w:customStyle="1" w:styleId="FontStyle61">
    <w:name w:val="Font Style61"/>
    <w:rsid w:val="00D835D6"/>
    <w:rPr>
      <w:rFonts w:ascii="Times New Roman" w:hAnsi="Times New Roman" w:cs="Times New Roman"/>
      <w:i/>
      <w:iCs/>
      <w:sz w:val="20"/>
      <w:szCs w:val="20"/>
    </w:rPr>
  </w:style>
  <w:style w:type="character" w:customStyle="1" w:styleId="FontStyle54">
    <w:name w:val="Font Style54"/>
    <w:rsid w:val="00D835D6"/>
    <w:rPr>
      <w:rFonts w:ascii="Times New Roman" w:hAnsi="Times New Roman" w:cs="Times New Roman"/>
      <w:b/>
      <w:bCs/>
      <w:i/>
      <w:iCs/>
      <w:sz w:val="20"/>
      <w:szCs w:val="20"/>
    </w:rPr>
  </w:style>
  <w:style w:type="character" w:styleId="affffff5">
    <w:name w:val="endnote reference"/>
    <w:rsid w:val="00D835D6"/>
    <w:rPr>
      <w:position w:val="0"/>
      <w:vertAlign w:val="superscript"/>
    </w:rPr>
  </w:style>
  <w:style w:type="character" w:customStyle="1" w:styleId="affffff6">
    <w:name w:val="Символы концевой сноски"/>
    <w:rsid w:val="00D835D6"/>
  </w:style>
  <w:style w:type="paragraph" w:styleId="affffff7">
    <w:name w:val="List"/>
    <w:basedOn w:val="afd"/>
    <w:rsid w:val="00D835D6"/>
    <w:pPr>
      <w:widowControl w:val="0"/>
      <w:suppressAutoHyphens/>
      <w:autoSpaceDN w:val="0"/>
      <w:ind w:firstLine="260"/>
      <w:jc w:val="both"/>
      <w:textAlignment w:val="baseline"/>
    </w:pPr>
    <w:rPr>
      <w:rFonts w:ascii="Arial" w:eastAsia="Arial" w:hAnsi="Arial" w:cs="Mangal"/>
      <w:sz w:val="20"/>
      <w:szCs w:val="20"/>
      <w:lang w:eastAsia="ar-SA"/>
    </w:rPr>
  </w:style>
  <w:style w:type="paragraph" w:customStyle="1" w:styleId="2ff2">
    <w:name w:val="Название2"/>
    <w:basedOn w:val="a1"/>
    <w:rsid w:val="00D835D6"/>
    <w:pPr>
      <w:suppressLineNumbers/>
      <w:suppressAutoHyphens/>
      <w:autoSpaceDE/>
      <w:adjustRightInd/>
      <w:spacing w:before="120" w:after="120" w:line="276" w:lineRule="auto"/>
      <w:ind w:firstLine="260"/>
      <w:jc w:val="both"/>
      <w:textAlignment w:val="baseline"/>
    </w:pPr>
    <w:rPr>
      <w:rFonts w:ascii="Arial" w:eastAsia="Arial" w:hAnsi="Arial" w:cs="Mangal"/>
      <w:i/>
      <w:iCs/>
      <w:sz w:val="20"/>
      <w:szCs w:val="20"/>
      <w:lang w:val="ru-RU" w:eastAsia="ar-SA"/>
    </w:rPr>
  </w:style>
  <w:style w:type="paragraph" w:customStyle="1" w:styleId="2ff3">
    <w:name w:val="Указатель2"/>
    <w:basedOn w:val="a1"/>
    <w:rsid w:val="00D835D6"/>
    <w:pPr>
      <w:suppressLineNumbers/>
      <w:suppressAutoHyphens/>
      <w:autoSpaceDE/>
      <w:adjustRightInd/>
      <w:spacing w:line="276" w:lineRule="auto"/>
      <w:ind w:firstLine="260"/>
      <w:jc w:val="both"/>
      <w:textAlignment w:val="baseline"/>
    </w:pPr>
    <w:rPr>
      <w:rFonts w:ascii="Arial" w:eastAsia="Arial" w:hAnsi="Arial" w:cs="Mangal"/>
      <w:sz w:val="20"/>
      <w:szCs w:val="20"/>
      <w:lang w:val="ru-RU" w:eastAsia="ar-SA"/>
    </w:rPr>
  </w:style>
  <w:style w:type="paragraph" w:customStyle="1" w:styleId="1ff2">
    <w:name w:val="1"/>
    <w:basedOn w:val="a1"/>
    <w:rsid w:val="00D835D6"/>
    <w:pPr>
      <w:suppressAutoHyphens/>
      <w:autoSpaceDE/>
      <w:adjustRightInd/>
      <w:spacing w:before="27" w:after="27" w:line="276" w:lineRule="auto"/>
      <w:ind w:firstLine="260"/>
      <w:jc w:val="both"/>
      <w:textAlignment w:val="baseline"/>
    </w:pPr>
    <w:rPr>
      <w:rFonts w:eastAsia="Arial"/>
      <w:sz w:val="20"/>
      <w:szCs w:val="20"/>
      <w:lang w:val="ru-RU" w:eastAsia="ar-SA"/>
    </w:rPr>
  </w:style>
  <w:style w:type="paragraph" w:customStyle="1" w:styleId="FR3">
    <w:name w:val="FR3"/>
    <w:rsid w:val="00D835D6"/>
    <w:pPr>
      <w:widowControl w:val="0"/>
      <w:suppressAutoHyphens/>
      <w:autoSpaceDN w:val="0"/>
      <w:spacing w:after="0" w:line="242" w:lineRule="auto"/>
      <w:ind w:firstLine="300"/>
      <w:jc w:val="both"/>
      <w:textAlignment w:val="baseline"/>
    </w:pPr>
    <w:rPr>
      <w:rFonts w:ascii="Arial" w:eastAsia="Arial" w:hAnsi="Arial" w:cs="Times New Roman"/>
      <w:sz w:val="18"/>
      <w:szCs w:val="20"/>
      <w:lang w:eastAsia="ar-SA"/>
    </w:rPr>
  </w:style>
  <w:style w:type="paragraph" w:customStyle="1" w:styleId="affffff8">
    <w:name w:val="Заголовок таблицы"/>
    <w:basedOn w:val="aff4"/>
    <w:rsid w:val="00D835D6"/>
    <w:pPr>
      <w:autoSpaceDN w:val="0"/>
      <w:spacing w:line="276" w:lineRule="auto"/>
      <w:ind w:firstLine="260"/>
      <w:jc w:val="center"/>
      <w:textAlignment w:val="baseline"/>
    </w:pPr>
    <w:rPr>
      <w:rFonts w:eastAsia="Arial" w:cs="Times New Roman"/>
      <w:b/>
      <w:bCs/>
      <w:kern w:val="0"/>
      <w:sz w:val="20"/>
      <w:szCs w:val="20"/>
      <w:lang w:eastAsia="ar-SA" w:bidi="ar-SA"/>
    </w:rPr>
  </w:style>
  <w:style w:type="paragraph" w:customStyle="1" w:styleId="1ff3">
    <w:name w:val="Текст1"/>
    <w:basedOn w:val="a1"/>
    <w:rsid w:val="00D835D6"/>
    <w:pPr>
      <w:suppressAutoHyphens/>
      <w:autoSpaceDE/>
      <w:adjustRightInd/>
      <w:spacing w:line="276" w:lineRule="auto"/>
      <w:ind w:firstLine="260"/>
      <w:jc w:val="both"/>
      <w:textAlignment w:val="baseline"/>
    </w:pPr>
    <w:rPr>
      <w:rFonts w:ascii="Courier New" w:eastAsia="Arial" w:hAnsi="Courier New" w:cs="Courier New"/>
      <w:sz w:val="20"/>
      <w:szCs w:val="20"/>
      <w:lang w:val="ru-RU" w:eastAsia="ar-SA"/>
    </w:rPr>
  </w:style>
  <w:style w:type="paragraph" w:customStyle="1" w:styleId="Style7">
    <w:name w:val="Style7"/>
    <w:basedOn w:val="a1"/>
    <w:rsid w:val="00D835D6"/>
    <w:pPr>
      <w:suppressAutoHyphens/>
      <w:adjustRightInd/>
      <w:spacing w:line="276" w:lineRule="auto"/>
      <w:ind w:firstLine="260"/>
      <w:jc w:val="both"/>
      <w:textAlignment w:val="baseline"/>
    </w:pPr>
    <w:rPr>
      <w:rFonts w:ascii="Arial" w:eastAsia="Arial" w:hAnsi="Arial"/>
      <w:sz w:val="20"/>
      <w:szCs w:val="20"/>
      <w:lang w:val="ru-RU" w:eastAsia="ar-SA"/>
    </w:rPr>
  </w:style>
  <w:style w:type="paragraph" w:customStyle="1" w:styleId="Style6">
    <w:name w:val="Style6"/>
    <w:basedOn w:val="a1"/>
    <w:rsid w:val="00D835D6"/>
    <w:pPr>
      <w:suppressAutoHyphens/>
      <w:adjustRightInd/>
      <w:spacing w:line="215" w:lineRule="exact"/>
      <w:ind w:firstLine="350"/>
      <w:jc w:val="both"/>
      <w:textAlignment w:val="baseline"/>
    </w:pPr>
    <w:rPr>
      <w:rFonts w:ascii="Arial" w:eastAsia="Arial" w:hAnsi="Arial"/>
      <w:sz w:val="20"/>
      <w:szCs w:val="20"/>
      <w:lang w:val="ru-RU" w:eastAsia="ar-SA"/>
    </w:rPr>
  </w:style>
  <w:style w:type="paragraph" w:customStyle="1" w:styleId="Style9">
    <w:name w:val="Style9"/>
    <w:basedOn w:val="a1"/>
    <w:rsid w:val="00D835D6"/>
    <w:pPr>
      <w:suppressAutoHyphens/>
      <w:adjustRightInd/>
      <w:spacing w:line="211" w:lineRule="exact"/>
      <w:ind w:firstLine="384"/>
      <w:jc w:val="both"/>
      <w:textAlignment w:val="baseline"/>
    </w:pPr>
    <w:rPr>
      <w:rFonts w:ascii="Arial" w:eastAsia="Arial" w:hAnsi="Arial"/>
      <w:sz w:val="20"/>
      <w:szCs w:val="20"/>
      <w:lang w:val="ru-RU" w:eastAsia="ar-SA"/>
    </w:rPr>
  </w:style>
  <w:style w:type="paragraph" w:customStyle="1" w:styleId="Style4">
    <w:name w:val="Style4"/>
    <w:basedOn w:val="a1"/>
    <w:rsid w:val="00D835D6"/>
    <w:pPr>
      <w:suppressAutoHyphens/>
      <w:adjustRightInd/>
      <w:spacing w:line="276" w:lineRule="auto"/>
      <w:ind w:firstLine="260"/>
      <w:jc w:val="both"/>
      <w:textAlignment w:val="baseline"/>
    </w:pPr>
    <w:rPr>
      <w:rFonts w:ascii="Arial" w:eastAsia="Arial" w:hAnsi="Arial"/>
      <w:sz w:val="20"/>
      <w:szCs w:val="20"/>
      <w:lang w:val="ru-RU" w:eastAsia="ar-SA"/>
    </w:rPr>
  </w:style>
  <w:style w:type="paragraph" w:customStyle="1" w:styleId="Style8">
    <w:name w:val="Style8"/>
    <w:basedOn w:val="a1"/>
    <w:rsid w:val="00D835D6"/>
    <w:pPr>
      <w:suppressAutoHyphens/>
      <w:adjustRightInd/>
      <w:spacing w:line="216" w:lineRule="exact"/>
      <w:ind w:firstLine="398"/>
      <w:jc w:val="both"/>
      <w:textAlignment w:val="baseline"/>
    </w:pPr>
    <w:rPr>
      <w:rFonts w:ascii="Arial" w:eastAsia="Arial" w:hAnsi="Arial"/>
      <w:sz w:val="20"/>
      <w:szCs w:val="20"/>
      <w:lang w:val="ru-RU" w:eastAsia="ar-SA"/>
    </w:rPr>
  </w:style>
  <w:style w:type="paragraph" w:customStyle="1" w:styleId="Style11">
    <w:name w:val="Style11"/>
    <w:basedOn w:val="a1"/>
    <w:rsid w:val="00D835D6"/>
    <w:pPr>
      <w:suppressAutoHyphens/>
      <w:adjustRightInd/>
      <w:spacing w:line="221" w:lineRule="exact"/>
      <w:ind w:firstLine="260"/>
      <w:jc w:val="both"/>
      <w:textAlignment w:val="baseline"/>
    </w:pPr>
    <w:rPr>
      <w:rFonts w:ascii="Arial" w:eastAsia="Arial" w:hAnsi="Arial"/>
      <w:sz w:val="20"/>
      <w:szCs w:val="20"/>
      <w:lang w:val="ru-RU" w:eastAsia="ar-SA"/>
    </w:rPr>
  </w:style>
  <w:style w:type="paragraph" w:customStyle="1" w:styleId="Style12">
    <w:name w:val="Style12"/>
    <w:basedOn w:val="a1"/>
    <w:rsid w:val="00D835D6"/>
    <w:pPr>
      <w:suppressAutoHyphens/>
      <w:adjustRightInd/>
      <w:spacing w:line="276" w:lineRule="auto"/>
      <w:ind w:firstLine="260"/>
      <w:jc w:val="both"/>
      <w:textAlignment w:val="baseline"/>
    </w:pPr>
    <w:rPr>
      <w:rFonts w:ascii="Arial" w:eastAsia="Arial" w:hAnsi="Arial"/>
      <w:sz w:val="20"/>
      <w:szCs w:val="20"/>
      <w:lang w:val="ru-RU" w:eastAsia="ar-SA"/>
    </w:rPr>
  </w:style>
  <w:style w:type="paragraph" w:customStyle="1" w:styleId="Style16">
    <w:name w:val="Style16"/>
    <w:basedOn w:val="a1"/>
    <w:rsid w:val="00D835D6"/>
    <w:pPr>
      <w:suppressAutoHyphens/>
      <w:adjustRightInd/>
      <w:spacing w:line="276" w:lineRule="auto"/>
      <w:ind w:firstLine="260"/>
      <w:jc w:val="both"/>
      <w:textAlignment w:val="baseline"/>
    </w:pPr>
    <w:rPr>
      <w:rFonts w:ascii="Arial" w:eastAsia="Arial" w:hAnsi="Arial"/>
      <w:sz w:val="20"/>
      <w:szCs w:val="20"/>
      <w:lang w:val="ru-RU" w:eastAsia="ar-SA"/>
    </w:rPr>
  </w:style>
  <w:style w:type="paragraph" w:customStyle="1" w:styleId="Style15">
    <w:name w:val="Style15"/>
    <w:basedOn w:val="a1"/>
    <w:rsid w:val="00D835D6"/>
    <w:pPr>
      <w:suppressAutoHyphens/>
      <w:adjustRightInd/>
      <w:spacing w:line="216" w:lineRule="exact"/>
      <w:ind w:firstLine="260"/>
      <w:jc w:val="both"/>
      <w:textAlignment w:val="baseline"/>
    </w:pPr>
    <w:rPr>
      <w:rFonts w:ascii="Arial" w:eastAsia="Arial" w:hAnsi="Arial"/>
      <w:sz w:val="20"/>
      <w:szCs w:val="20"/>
      <w:lang w:val="ru-RU" w:eastAsia="ar-SA"/>
    </w:rPr>
  </w:style>
  <w:style w:type="paragraph" w:customStyle="1" w:styleId="Style5">
    <w:name w:val="Style5"/>
    <w:basedOn w:val="a1"/>
    <w:rsid w:val="00D835D6"/>
    <w:pPr>
      <w:suppressAutoHyphens/>
      <w:adjustRightInd/>
      <w:spacing w:line="216" w:lineRule="exact"/>
      <w:ind w:firstLine="260"/>
      <w:jc w:val="both"/>
      <w:textAlignment w:val="baseline"/>
    </w:pPr>
    <w:rPr>
      <w:rFonts w:ascii="Arial" w:eastAsia="Arial" w:hAnsi="Arial"/>
      <w:sz w:val="20"/>
      <w:szCs w:val="20"/>
      <w:lang w:val="ru-RU" w:eastAsia="ar-SA"/>
    </w:rPr>
  </w:style>
  <w:style w:type="paragraph" w:customStyle="1" w:styleId="217">
    <w:name w:val="Основной текст с отступом 21"/>
    <w:basedOn w:val="a1"/>
    <w:rsid w:val="00D835D6"/>
    <w:pPr>
      <w:suppressAutoHyphens/>
      <w:autoSpaceDE/>
      <w:adjustRightInd/>
      <w:spacing w:after="120" w:line="480" w:lineRule="auto"/>
      <w:ind w:left="283" w:firstLine="260"/>
      <w:jc w:val="both"/>
      <w:textAlignment w:val="baseline"/>
    </w:pPr>
    <w:rPr>
      <w:rFonts w:eastAsia="Arial"/>
      <w:sz w:val="20"/>
      <w:szCs w:val="20"/>
      <w:lang w:val="ru-RU" w:eastAsia="ar-SA"/>
    </w:rPr>
  </w:style>
  <w:style w:type="paragraph" w:customStyle="1" w:styleId="Heading">
    <w:name w:val="Heading"/>
    <w:basedOn w:val="Standard"/>
    <w:next w:val="Textbody"/>
    <w:rsid w:val="00D835D6"/>
    <w:pPr>
      <w:keepNext/>
      <w:widowControl w:val="0"/>
      <w:spacing w:before="240" w:after="120"/>
      <w:textAlignment w:val="baseline"/>
    </w:pPr>
    <w:rPr>
      <w:rFonts w:ascii="Arial" w:eastAsia="Andale Sans UI" w:hAnsi="Arial" w:cs="Tahoma"/>
      <w:sz w:val="28"/>
      <w:szCs w:val="28"/>
      <w:lang w:val="de-DE" w:eastAsia="ja-JP" w:bidi="fa-IR"/>
    </w:rPr>
  </w:style>
  <w:style w:type="paragraph" w:customStyle="1" w:styleId="Textbody">
    <w:name w:val="Text body"/>
    <w:basedOn w:val="Standard"/>
    <w:rsid w:val="00D835D6"/>
    <w:pPr>
      <w:widowControl w:val="0"/>
      <w:spacing w:after="120"/>
      <w:textAlignment w:val="baseline"/>
    </w:pPr>
    <w:rPr>
      <w:rFonts w:eastAsia="Andale Sans UI" w:cs="Tahoma"/>
      <w:sz w:val="24"/>
      <w:szCs w:val="24"/>
      <w:lang w:val="de-DE" w:eastAsia="ja-JP" w:bidi="fa-IR"/>
    </w:rPr>
  </w:style>
  <w:style w:type="paragraph" w:customStyle="1" w:styleId="Index">
    <w:name w:val="Index"/>
    <w:basedOn w:val="Standard"/>
    <w:rsid w:val="00D835D6"/>
    <w:pPr>
      <w:widowControl w:val="0"/>
      <w:suppressLineNumbers/>
      <w:textAlignment w:val="baseline"/>
    </w:pPr>
    <w:rPr>
      <w:rFonts w:eastAsia="Andale Sans UI" w:cs="Tahoma"/>
      <w:sz w:val="24"/>
      <w:szCs w:val="24"/>
      <w:lang w:val="de-DE" w:eastAsia="ja-JP" w:bidi="fa-IR"/>
    </w:rPr>
  </w:style>
  <w:style w:type="character" w:customStyle="1" w:styleId="WW8Num3z0">
    <w:name w:val="WW8Num3z0"/>
    <w:rsid w:val="00D835D6"/>
    <w:rPr>
      <w:rFonts w:ascii="Symbol" w:hAnsi="Symbol"/>
    </w:rPr>
  </w:style>
  <w:style w:type="character" w:customStyle="1" w:styleId="Absatz-Standardschriftart">
    <w:name w:val="Absatz-Standardschriftart"/>
    <w:rsid w:val="00D835D6"/>
  </w:style>
  <w:style w:type="character" w:customStyle="1" w:styleId="WW-Absatz-Standardschriftart">
    <w:name w:val="WW-Absatz-Standardschriftart"/>
    <w:rsid w:val="00D835D6"/>
  </w:style>
  <w:style w:type="character" w:customStyle="1" w:styleId="affffff9">
    <w:name w:val="Основной шрифт"/>
    <w:rsid w:val="00D835D6"/>
  </w:style>
  <w:style w:type="character" w:customStyle="1" w:styleId="affffffa">
    <w:name w:val="Г"/>
    <w:rsid w:val="00D835D6"/>
    <w:rPr>
      <w:color w:val="0000FF"/>
      <w:sz w:val="20"/>
      <w:u w:val="single"/>
    </w:rPr>
  </w:style>
  <w:style w:type="paragraph" w:customStyle="1" w:styleId="2-">
    <w:name w:val="Заголовок 2 - стандартный"/>
    <w:basedOn w:val="a1"/>
    <w:rsid w:val="00D835D6"/>
    <w:pPr>
      <w:suppressAutoHyphens/>
      <w:adjustRightInd/>
      <w:spacing w:before="120" w:after="60" w:line="320" w:lineRule="exact"/>
      <w:ind w:firstLine="260"/>
      <w:jc w:val="center"/>
      <w:textAlignment w:val="baseline"/>
    </w:pPr>
    <w:rPr>
      <w:rFonts w:eastAsia="Arial"/>
      <w:sz w:val="20"/>
      <w:szCs w:val="20"/>
      <w:lang w:val="ru-RU" w:eastAsia="ar-SA"/>
    </w:rPr>
  </w:style>
  <w:style w:type="paragraph" w:customStyle="1" w:styleId="a0">
    <w:name w:val="Статья"/>
    <w:basedOn w:val="a1"/>
    <w:rsid w:val="00D835D6"/>
    <w:pPr>
      <w:keepNext/>
      <w:numPr>
        <w:numId w:val="146"/>
      </w:numPr>
      <w:tabs>
        <w:tab w:val="left" w:pos="-3240"/>
      </w:tabs>
      <w:suppressAutoHyphens/>
      <w:autoSpaceDE/>
      <w:adjustRightInd/>
      <w:spacing w:before="60" w:line="276" w:lineRule="auto"/>
      <w:jc w:val="both"/>
      <w:textAlignment w:val="baseline"/>
    </w:pPr>
    <w:rPr>
      <w:rFonts w:eastAsia="Arial"/>
      <w:b/>
      <w:sz w:val="20"/>
      <w:szCs w:val="20"/>
      <w:lang w:val="ru-RU" w:eastAsia="ar-SA"/>
    </w:rPr>
  </w:style>
  <w:style w:type="paragraph" w:customStyle="1" w:styleId="311">
    <w:name w:val="Основной текст 31"/>
    <w:basedOn w:val="a1"/>
    <w:rsid w:val="00D835D6"/>
    <w:pPr>
      <w:suppressAutoHyphens/>
      <w:autoSpaceDE/>
      <w:adjustRightInd/>
      <w:spacing w:after="120" w:line="276" w:lineRule="auto"/>
      <w:ind w:firstLine="260"/>
      <w:jc w:val="both"/>
      <w:textAlignment w:val="baseline"/>
    </w:pPr>
    <w:rPr>
      <w:rFonts w:eastAsia="Arial"/>
      <w:sz w:val="16"/>
      <w:szCs w:val="16"/>
      <w:lang w:val="ru-RU" w:eastAsia="ar-SA"/>
    </w:rPr>
  </w:style>
  <w:style w:type="paragraph" w:customStyle="1" w:styleId="ConsPlusNonformat">
    <w:name w:val="ConsPlusNonformat"/>
    <w:rsid w:val="00D835D6"/>
    <w:pPr>
      <w:widowControl w:val="0"/>
      <w:suppressAutoHyphens/>
      <w:autoSpaceDE w:val="0"/>
      <w:autoSpaceDN w:val="0"/>
      <w:spacing w:after="0" w:line="240" w:lineRule="auto"/>
      <w:textAlignment w:val="baseline"/>
    </w:pPr>
    <w:rPr>
      <w:rFonts w:ascii="Courier New" w:eastAsia="Arial" w:hAnsi="Courier New" w:cs="Courier New"/>
      <w:sz w:val="20"/>
      <w:szCs w:val="20"/>
      <w:lang w:eastAsia="ar-SA"/>
    </w:rPr>
  </w:style>
  <w:style w:type="paragraph" w:customStyle="1" w:styleId="Footnote">
    <w:name w:val="Footnote"/>
    <w:basedOn w:val="Standard"/>
    <w:rsid w:val="00D835D6"/>
    <w:pPr>
      <w:widowControl w:val="0"/>
      <w:textAlignment w:val="baseline"/>
    </w:pPr>
    <w:rPr>
      <w:rFonts w:eastAsia="SimSun" w:cs="Mangal"/>
      <w:lang w:eastAsia="hi-IN" w:bidi="hi-IN"/>
    </w:rPr>
  </w:style>
  <w:style w:type="paragraph" w:customStyle="1" w:styleId="affffffb">
    <w:name w:val="Содержимое врезки"/>
    <w:basedOn w:val="afd"/>
    <w:rsid w:val="00D835D6"/>
    <w:pPr>
      <w:widowControl w:val="0"/>
      <w:suppressAutoHyphens/>
      <w:autoSpaceDN w:val="0"/>
      <w:ind w:firstLine="260"/>
      <w:jc w:val="both"/>
      <w:textAlignment w:val="baseline"/>
    </w:pPr>
    <w:rPr>
      <w:rFonts w:ascii="Times New Roman" w:eastAsia="Arial" w:hAnsi="Times New Roman"/>
      <w:sz w:val="20"/>
      <w:szCs w:val="20"/>
      <w:lang w:eastAsia="ar-SA"/>
    </w:rPr>
  </w:style>
  <w:style w:type="paragraph" w:customStyle="1" w:styleId="TableContents">
    <w:name w:val="Table Contents"/>
    <w:basedOn w:val="Standard"/>
    <w:rsid w:val="00D835D6"/>
    <w:pPr>
      <w:widowControl w:val="0"/>
      <w:suppressLineNumbers/>
    </w:pPr>
    <w:rPr>
      <w:rFonts w:eastAsia="Andale Sans UI" w:cs="Tahoma"/>
      <w:sz w:val="24"/>
      <w:szCs w:val="24"/>
      <w:lang w:val="de-DE" w:eastAsia="ja-JP" w:bidi="fa-IR"/>
    </w:rPr>
  </w:style>
  <w:style w:type="paragraph" w:customStyle="1" w:styleId="TableHeading">
    <w:name w:val="Table Heading"/>
    <w:basedOn w:val="TableContents"/>
    <w:rsid w:val="00D835D6"/>
    <w:pPr>
      <w:jc w:val="center"/>
    </w:pPr>
    <w:rPr>
      <w:b/>
      <w:bCs/>
    </w:rPr>
  </w:style>
  <w:style w:type="paragraph" w:customStyle="1" w:styleId="Style40">
    <w:name w:val="Style40"/>
    <w:basedOn w:val="Standard"/>
    <w:rsid w:val="00D835D6"/>
    <w:pPr>
      <w:widowControl w:val="0"/>
      <w:autoSpaceDE w:val="0"/>
      <w:spacing w:line="322" w:lineRule="exact"/>
      <w:jc w:val="both"/>
      <w:textAlignment w:val="baseline"/>
    </w:pPr>
    <w:rPr>
      <w:sz w:val="24"/>
      <w:szCs w:val="24"/>
      <w:lang w:bidi="hi-IN"/>
    </w:rPr>
  </w:style>
  <w:style w:type="paragraph" w:customStyle="1" w:styleId="Style104">
    <w:name w:val="Style104"/>
    <w:basedOn w:val="Standard"/>
    <w:rsid w:val="00D835D6"/>
    <w:pPr>
      <w:widowControl w:val="0"/>
      <w:autoSpaceDE w:val="0"/>
      <w:spacing w:line="322" w:lineRule="exact"/>
      <w:ind w:firstLine="854"/>
      <w:jc w:val="both"/>
      <w:textAlignment w:val="baseline"/>
    </w:pPr>
    <w:rPr>
      <w:sz w:val="24"/>
      <w:szCs w:val="24"/>
      <w:lang w:bidi="hi-IN"/>
    </w:rPr>
  </w:style>
  <w:style w:type="paragraph" w:customStyle="1" w:styleId="Style131">
    <w:name w:val="Style131"/>
    <w:basedOn w:val="Standard"/>
    <w:rsid w:val="00D835D6"/>
    <w:pPr>
      <w:widowControl w:val="0"/>
      <w:autoSpaceDE w:val="0"/>
      <w:spacing w:line="322" w:lineRule="exact"/>
      <w:ind w:firstLine="456"/>
      <w:jc w:val="both"/>
      <w:textAlignment w:val="baseline"/>
    </w:pPr>
    <w:rPr>
      <w:sz w:val="24"/>
      <w:szCs w:val="24"/>
      <w:lang w:bidi="hi-IN"/>
    </w:rPr>
  </w:style>
  <w:style w:type="paragraph" w:customStyle="1" w:styleId="Style53">
    <w:name w:val="Style53"/>
    <w:basedOn w:val="Standard"/>
    <w:rsid w:val="00D835D6"/>
    <w:pPr>
      <w:widowControl w:val="0"/>
      <w:autoSpaceDE w:val="0"/>
      <w:spacing w:line="326" w:lineRule="exact"/>
      <w:ind w:firstLine="768"/>
      <w:jc w:val="both"/>
      <w:textAlignment w:val="baseline"/>
    </w:pPr>
    <w:rPr>
      <w:sz w:val="24"/>
      <w:szCs w:val="24"/>
      <w:lang w:bidi="hi-IN"/>
    </w:rPr>
  </w:style>
  <w:style w:type="paragraph" w:customStyle="1" w:styleId="Style59">
    <w:name w:val="Style59"/>
    <w:basedOn w:val="Standard"/>
    <w:rsid w:val="00D835D6"/>
    <w:pPr>
      <w:widowControl w:val="0"/>
      <w:autoSpaceDE w:val="0"/>
      <w:textAlignment w:val="baseline"/>
    </w:pPr>
    <w:rPr>
      <w:sz w:val="24"/>
      <w:szCs w:val="24"/>
      <w:lang w:bidi="hi-IN"/>
    </w:rPr>
  </w:style>
  <w:style w:type="paragraph" w:customStyle="1" w:styleId="Style120">
    <w:name w:val="Style120"/>
    <w:basedOn w:val="Standard"/>
    <w:rsid w:val="00D835D6"/>
    <w:pPr>
      <w:widowControl w:val="0"/>
      <w:autoSpaceDE w:val="0"/>
      <w:spacing w:line="300" w:lineRule="exact"/>
      <w:ind w:firstLine="1411"/>
      <w:jc w:val="both"/>
      <w:textAlignment w:val="baseline"/>
    </w:pPr>
    <w:rPr>
      <w:sz w:val="24"/>
      <w:szCs w:val="24"/>
      <w:lang w:bidi="hi-IN"/>
    </w:rPr>
  </w:style>
  <w:style w:type="paragraph" w:customStyle="1" w:styleId="Style145">
    <w:name w:val="Style145"/>
    <w:basedOn w:val="Standard"/>
    <w:rsid w:val="00D835D6"/>
    <w:pPr>
      <w:widowControl w:val="0"/>
      <w:autoSpaceDE w:val="0"/>
      <w:spacing w:line="302" w:lineRule="exact"/>
      <w:ind w:firstLine="1349"/>
      <w:textAlignment w:val="baseline"/>
    </w:pPr>
    <w:rPr>
      <w:sz w:val="24"/>
      <w:szCs w:val="24"/>
      <w:lang w:bidi="hi-IN"/>
    </w:rPr>
  </w:style>
  <w:style w:type="paragraph" w:customStyle="1" w:styleId="Style73">
    <w:name w:val="Style73"/>
    <w:basedOn w:val="Standard"/>
    <w:rsid w:val="00D835D6"/>
    <w:pPr>
      <w:widowControl w:val="0"/>
      <w:autoSpaceDE w:val="0"/>
      <w:textAlignment w:val="baseline"/>
    </w:pPr>
    <w:rPr>
      <w:sz w:val="24"/>
      <w:szCs w:val="24"/>
      <w:lang w:bidi="hi-IN"/>
    </w:rPr>
  </w:style>
  <w:style w:type="paragraph" w:customStyle="1" w:styleId="Style141">
    <w:name w:val="Style141"/>
    <w:basedOn w:val="Standard"/>
    <w:rsid w:val="00D835D6"/>
    <w:pPr>
      <w:widowControl w:val="0"/>
      <w:autoSpaceDE w:val="0"/>
      <w:textAlignment w:val="baseline"/>
    </w:pPr>
    <w:rPr>
      <w:sz w:val="24"/>
      <w:szCs w:val="24"/>
      <w:lang w:bidi="hi-IN"/>
    </w:rPr>
  </w:style>
  <w:style w:type="paragraph" w:customStyle="1" w:styleId="Style20">
    <w:name w:val="Style20"/>
    <w:basedOn w:val="Standard"/>
    <w:rsid w:val="00D835D6"/>
    <w:pPr>
      <w:widowControl w:val="0"/>
      <w:autoSpaceDE w:val="0"/>
      <w:spacing w:line="322" w:lineRule="exact"/>
      <w:textAlignment w:val="baseline"/>
    </w:pPr>
    <w:rPr>
      <w:sz w:val="24"/>
      <w:szCs w:val="24"/>
      <w:lang w:bidi="hi-IN"/>
    </w:rPr>
  </w:style>
  <w:style w:type="paragraph" w:customStyle="1" w:styleId="Style69">
    <w:name w:val="Style69"/>
    <w:basedOn w:val="Standard"/>
    <w:rsid w:val="00D835D6"/>
    <w:pPr>
      <w:widowControl w:val="0"/>
      <w:autoSpaceDE w:val="0"/>
      <w:spacing w:line="288" w:lineRule="exact"/>
      <w:jc w:val="center"/>
      <w:textAlignment w:val="baseline"/>
    </w:pPr>
    <w:rPr>
      <w:sz w:val="24"/>
      <w:szCs w:val="24"/>
      <w:lang w:bidi="hi-IN"/>
    </w:rPr>
  </w:style>
  <w:style w:type="paragraph" w:customStyle="1" w:styleId="Style157">
    <w:name w:val="Style157"/>
    <w:basedOn w:val="Standard"/>
    <w:rsid w:val="00D835D6"/>
    <w:pPr>
      <w:widowControl w:val="0"/>
      <w:autoSpaceDE w:val="0"/>
      <w:spacing w:line="600" w:lineRule="exact"/>
      <w:ind w:firstLine="3235"/>
      <w:textAlignment w:val="baseline"/>
    </w:pPr>
    <w:rPr>
      <w:sz w:val="24"/>
      <w:szCs w:val="24"/>
      <w:lang w:bidi="hi-IN"/>
    </w:rPr>
  </w:style>
  <w:style w:type="paragraph" w:customStyle="1" w:styleId="Style134">
    <w:name w:val="Style134"/>
    <w:basedOn w:val="Standard"/>
    <w:rsid w:val="00D835D6"/>
    <w:pPr>
      <w:widowControl w:val="0"/>
      <w:autoSpaceDE w:val="0"/>
      <w:spacing w:line="302" w:lineRule="exact"/>
      <w:ind w:firstLine="715"/>
      <w:jc w:val="both"/>
      <w:textAlignment w:val="baseline"/>
    </w:pPr>
    <w:rPr>
      <w:sz w:val="24"/>
      <w:szCs w:val="24"/>
      <w:lang w:bidi="hi-IN"/>
    </w:rPr>
  </w:style>
  <w:style w:type="paragraph" w:customStyle="1" w:styleId="Style49">
    <w:name w:val="Style49"/>
    <w:basedOn w:val="Standard"/>
    <w:rsid w:val="00D835D6"/>
    <w:pPr>
      <w:widowControl w:val="0"/>
      <w:autoSpaceDE w:val="0"/>
      <w:jc w:val="right"/>
      <w:textAlignment w:val="baseline"/>
    </w:pPr>
    <w:rPr>
      <w:sz w:val="24"/>
      <w:szCs w:val="24"/>
      <w:lang w:bidi="hi-IN"/>
    </w:rPr>
  </w:style>
  <w:style w:type="paragraph" w:customStyle="1" w:styleId="Style122">
    <w:name w:val="Style122"/>
    <w:basedOn w:val="Standard"/>
    <w:rsid w:val="00D835D6"/>
    <w:pPr>
      <w:widowControl w:val="0"/>
      <w:autoSpaceDE w:val="0"/>
      <w:spacing w:line="298" w:lineRule="exact"/>
      <w:ind w:firstLine="989"/>
      <w:textAlignment w:val="baseline"/>
    </w:pPr>
    <w:rPr>
      <w:sz w:val="24"/>
      <w:szCs w:val="24"/>
      <w:lang w:bidi="hi-IN"/>
    </w:rPr>
  </w:style>
  <w:style w:type="paragraph" w:customStyle="1" w:styleId="Style150">
    <w:name w:val="Style150"/>
    <w:basedOn w:val="Standard"/>
    <w:rsid w:val="00D835D6"/>
    <w:pPr>
      <w:widowControl w:val="0"/>
      <w:autoSpaceDE w:val="0"/>
      <w:spacing w:line="300" w:lineRule="exact"/>
      <w:ind w:firstLine="715"/>
      <w:jc w:val="both"/>
      <w:textAlignment w:val="baseline"/>
    </w:pPr>
    <w:rPr>
      <w:sz w:val="24"/>
      <w:szCs w:val="24"/>
      <w:lang w:bidi="hi-IN"/>
    </w:rPr>
  </w:style>
  <w:style w:type="paragraph" w:customStyle="1" w:styleId="Style153">
    <w:name w:val="Style153"/>
    <w:basedOn w:val="Standard"/>
    <w:rsid w:val="00D835D6"/>
    <w:pPr>
      <w:widowControl w:val="0"/>
      <w:autoSpaceDE w:val="0"/>
      <w:textAlignment w:val="baseline"/>
    </w:pPr>
    <w:rPr>
      <w:sz w:val="24"/>
      <w:szCs w:val="24"/>
      <w:lang w:bidi="hi-IN"/>
    </w:rPr>
  </w:style>
  <w:style w:type="paragraph" w:customStyle="1" w:styleId="Style102">
    <w:name w:val="Style102"/>
    <w:basedOn w:val="Standard"/>
    <w:rsid w:val="00D835D6"/>
    <w:pPr>
      <w:widowControl w:val="0"/>
      <w:autoSpaceDE w:val="0"/>
      <w:spacing w:line="322" w:lineRule="exact"/>
      <w:ind w:firstLine="984"/>
      <w:jc w:val="both"/>
      <w:textAlignment w:val="baseline"/>
    </w:pPr>
    <w:rPr>
      <w:sz w:val="24"/>
      <w:szCs w:val="24"/>
      <w:lang w:bidi="hi-IN"/>
    </w:rPr>
  </w:style>
  <w:style w:type="paragraph" w:customStyle="1" w:styleId="Style139">
    <w:name w:val="Style139"/>
    <w:basedOn w:val="Standard"/>
    <w:rsid w:val="00D835D6"/>
    <w:pPr>
      <w:widowControl w:val="0"/>
      <w:autoSpaceDE w:val="0"/>
      <w:spacing w:line="300" w:lineRule="exact"/>
      <w:ind w:firstLine="720"/>
      <w:textAlignment w:val="baseline"/>
    </w:pPr>
    <w:rPr>
      <w:sz w:val="24"/>
      <w:szCs w:val="24"/>
      <w:lang w:bidi="hi-IN"/>
    </w:rPr>
  </w:style>
  <w:style w:type="paragraph" w:customStyle="1" w:styleId="Style39">
    <w:name w:val="Style39"/>
    <w:basedOn w:val="Standard"/>
    <w:rsid w:val="00D835D6"/>
    <w:pPr>
      <w:widowControl w:val="0"/>
      <w:autoSpaceDE w:val="0"/>
      <w:textAlignment w:val="baseline"/>
    </w:pPr>
    <w:rPr>
      <w:sz w:val="24"/>
      <w:szCs w:val="24"/>
      <w:lang w:bidi="hi-IN"/>
    </w:rPr>
  </w:style>
  <w:style w:type="paragraph" w:customStyle="1" w:styleId="Style156">
    <w:name w:val="Style156"/>
    <w:basedOn w:val="Standard"/>
    <w:rsid w:val="00D835D6"/>
    <w:pPr>
      <w:widowControl w:val="0"/>
      <w:autoSpaceDE w:val="0"/>
      <w:textAlignment w:val="baseline"/>
    </w:pPr>
    <w:rPr>
      <w:sz w:val="24"/>
      <w:szCs w:val="24"/>
      <w:lang w:bidi="hi-IN"/>
    </w:rPr>
  </w:style>
  <w:style w:type="paragraph" w:customStyle="1" w:styleId="Style140">
    <w:name w:val="Style140"/>
    <w:basedOn w:val="Standard"/>
    <w:rsid w:val="00D835D6"/>
    <w:pPr>
      <w:widowControl w:val="0"/>
      <w:autoSpaceDE w:val="0"/>
      <w:jc w:val="both"/>
      <w:textAlignment w:val="baseline"/>
    </w:pPr>
    <w:rPr>
      <w:sz w:val="24"/>
      <w:szCs w:val="24"/>
      <w:lang w:bidi="hi-IN"/>
    </w:rPr>
  </w:style>
  <w:style w:type="paragraph" w:customStyle="1" w:styleId="Style158">
    <w:name w:val="Style158"/>
    <w:basedOn w:val="Standard"/>
    <w:rsid w:val="00D835D6"/>
    <w:pPr>
      <w:widowControl w:val="0"/>
      <w:autoSpaceDE w:val="0"/>
      <w:spacing w:line="293" w:lineRule="exact"/>
      <w:ind w:firstLine="701"/>
      <w:textAlignment w:val="baseline"/>
    </w:pPr>
    <w:rPr>
      <w:sz w:val="24"/>
      <w:szCs w:val="24"/>
      <w:lang w:bidi="hi-IN"/>
    </w:rPr>
  </w:style>
  <w:style w:type="paragraph" w:customStyle="1" w:styleId="Style146">
    <w:name w:val="Style146"/>
    <w:basedOn w:val="Standard"/>
    <w:rsid w:val="00D835D6"/>
    <w:pPr>
      <w:widowControl w:val="0"/>
      <w:autoSpaceDE w:val="0"/>
      <w:spacing w:line="298" w:lineRule="exact"/>
      <w:ind w:hanging="355"/>
      <w:jc w:val="both"/>
      <w:textAlignment w:val="baseline"/>
    </w:pPr>
    <w:rPr>
      <w:sz w:val="24"/>
      <w:szCs w:val="24"/>
      <w:lang w:bidi="hi-IN"/>
    </w:rPr>
  </w:style>
  <w:style w:type="paragraph" w:customStyle="1" w:styleId="Style162">
    <w:name w:val="Style162"/>
    <w:basedOn w:val="Standard"/>
    <w:rsid w:val="00D835D6"/>
    <w:pPr>
      <w:widowControl w:val="0"/>
      <w:autoSpaceDE w:val="0"/>
      <w:spacing w:line="298" w:lineRule="exact"/>
      <w:ind w:firstLine="696"/>
      <w:textAlignment w:val="baseline"/>
    </w:pPr>
    <w:rPr>
      <w:sz w:val="24"/>
      <w:szCs w:val="24"/>
      <w:lang w:bidi="hi-IN"/>
    </w:rPr>
  </w:style>
  <w:style w:type="paragraph" w:customStyle="1" w:styleId="Style165">
    <w:name w:val="Style165"/>
    <w:basedOn w:val="Standard"/>
    <w:rsid w:val="00D835D6"/>
    <w:pPr>
      <w:widowControl w:val="0"/>
      <w:autoSpaceDE w:val="0"/>
      <w:spacing w:line="302" w:lineRule="exact"/>
      <w:ind w:firstLine="749"/>
      <w:textAlignment w:val="baseline"/>
    </w:pPr>
    <w:rPr>
      <w:sz w:val="24"/>
      <w:szCs w:val="24"/>
      <w:lang w:bidi="hi-IN"/>
    </w:rPr>
  </w:style>
  <w:style w:type="paragraph" w:customStyle="1" w:styleId="Style130">
    <w:name w:val="Style130"/>
    <w:basedOn w:val="Standard"/>
    <w:rsid w:val="00D835D6"/>
    <w:pPr>
      <w:widowControl w:val="0"/>
      <w:autoSpaceDE w:val="0"/>
      <w:spacing w:line="298" w:lineRule="exact"/>
      <w:ind w:hanging="350"/>
      <w:jc w:val="both"/>
      <w:textAlignment w:val="baseline"/>
    </w:pPr>
    <w:rPr>
      <w:sz w:val="24"/>
      <w:szCs w:val="24"/>
      <w:lang w:bidi="hi-IN"/>
    </w:rPr>
  </w:style>
  <w:style w:type="paragraph" w:customStyle="1" w:styleId="Style127">
    <w:name w:val="Style127"/>
    <w:basedOn w:val="Standard"/>
    <w:rsid w:val="00D835D6"/>
    <w:pPr>
      <w:widowControl w:val="0"/>
      <w:autoSpaceDE w:val="0"/>
      <w:spacing w:line="300" w:lineRule="exact"/>
      <w:jc w:val="both"/>
      <w:textAlignment w:val="baseline"/>
    </w:pPr>
    <w:rPr>
      <w:sz w:val="24"/>
      <w:szCs w:val="24"/>
      <w:lang w:bidi="hi-IN"/>
    </w:rPr>
  </w:style>
  <w:style w:type="paragraph" w:customStyle="1" w:styleId="Style113">
    <w:name w:val="Style113"/>
    <w:basedOn w:val="Standard"/>
    <w:rsid w:val="00D835D6"/>
    <w:pPr>
      <w:widowControl w:val="0"/>
      <w:autoSpaceDE w:val="0"/>
      <w:spacing w:line="322" w:lineRule="exact"/>
      <w:ind w:firstLine="864"/>
      <w:jc w:val="both"/>
      <w:textAlignment w:val="baseline"/>
    </w:pPr>
    <w:rPr>
      <w:sz w:val="24"/>
      <w:szCs w:val="24"/>
      <w:lang w:bidi="hi-IN"/>
    </w:rPr>
  </w:style>
  <w:style w:type="paragraph" w:customStyle="1" w:styleId="Style91">
    <w:name w:val="Style91"/>
    <w:basedOn w:val="Standard"/>
    <w:rsid w:val="00D835D6"/>
    <w:pPr>
      <w:widowControl w:val="0"/>
      <w:autoSpaceDE w:val="0"/>
      <w:spacing w:line="248" w:lineRule="exact"/>
      <w:jc w:val="center"/>
      <w:textAlignment w:val="baseline"/>
    </w:pPr>
    <w:rPr>
      <w:sz w:val="24"/>
      <w:szCs w:val="24"/>
      <w:lang w:bidi="hi-IN"/>
    </w:rPr>
  </w:style>
  <w:style w:type="paragraph" w:customStyle="1" w:styleId="Style148">
    <w:name w:val="Style148"/>
    <w:basedOn w:val="Standard"/>
    <w:rsid w:val="00D835D6"/>
    <w:pPr>
      <w:widowControl w:val="0"/>
      <w:autoSpaceDE w:val="0"/>
      <w:textAlignment w:val="baseline"/>
    </w:pPr>
    <w:rPr>
      <w:sz w:val="24"/>
      <w:szCs w:val="24"/>
      <w:lang w:bidi="hi-IN"/>
    </w:rPr>
  </w:style>
  <w:style w:type="paragraph" w:customStyle="1" w:styleId="Style109">
    <w:name w:val="Style109"/>
    <w:basedOn w:val="Standard"/>
    <w:rsid w:val="00D835D6"/>
    <w:pPr>
      <w:widowControl w:val="0"/>
      <w:autoSpaceDE w:val="0"/>
      <w:spacing w:line="264" w:lineRule="exact"/>
      <w:textAlignment w:val="baseline"/>
    </w:pPr>
    <w:rPr>
      <w:sz w:val="24"/>
      <w:szCs w:val="24"/>
      <w:lang w:bidi="hi-IN"/>
    </w:rPr>
  </w:style>
  <w:style w:type="paragraph" w:customStyle="1" w:styleId="Style121">
    <w:name w:val="Style121"/>
    <w:basedOn w:val="Standard"/>
    <w:rsid w:val="00D835D6"/>
    <w:pPr>
      <w:widowControl w:val="0"/>
      <w:autoSpaceDE w:val="0"/>
      <w:spacing w:line="254" w:lineRule="exact"/>
      <w:ind w:firstLine="106"/>
      <w:textAlignment w:val="baseline"/>
    </w:pPr>
    <w:rPr>
      <w:sz w:val="24"/>
      <w:szCs w:val="24"/>
      <w:lang w:bidi="hi-IN"/>
    </w:rPr>
  </w:style>
  <w:style w:type="paragraph" w:customStyle="1" w:styleId="Style123">
    <w:name w:val="Style123"/>
    <w:basedOn w:val="Standard"/>
    <w:rsid w:val="00D835D6"/>
    <w:pPr>
      <w:widowControl w:val="0"/>
      <w:autoSpaceDE w:val="0"/>
      <w:textAlignment w:val="baseline"/>
    </w:pPr>
    <w:rPr>
      <w:sz w:val="24"/>
      <w:szCs w:val="24"/>
      <w:lang w:bidi="hi-IN"/>
    </w:rPr>
  </w:style>
  <w:style w:type="paragraph" w:customStyle="1" w:styleId="Style125">
    <w:name w:val="Style125"/>
    <w:basedOn w:val="Standard"/>
    <w:rsid w:val="00D835D6"/>
    <w:pPr>
      <w:widowControl w:val="0"/>
      <w:autoSpaceDE w:val="0"/>
      <w:textAlignment w:val="baseline"/>
    </w:pPr>
    <w:rPr>
      <w:sz w:val="24"/>
      <w:szCs w:val="24"/>
      <w:lang w:bidi="hi-IN"/>
    </w:rPr>
  </w:style>
  <w:style w:type="paragraph" w:customStyle="1" w:styleId="Style129">
    <w:name w:val="Style129"/>
    <w:basedOn w:val="Standard"/>
    <w:rsid w:val="00D835D6"/>
    <w:pPr>
      <w:widowControl w:val="0"/>
      <w:autoSpaceDE w:val="0"/>
      <w:jc w:val="right"/>
      <w:textAlignment w:val="baseline"/>
    </w:pPr>
    <w:rPr>
      <w:sz w:val="24"/>
      <w:szCs w:val="24"/>
      <w:lang w:bidi="hi-IN"/>
    </w:rPr>
  </w:style>
  <w:style w:type="paragraph" w:customStyle="1" w:styleId="Style76">
    <w:name w:val="Style76"/>
    <w:basedOn w:val="Standard"/>
    <w:rsid w:val="00D835D6"/>
    <w:pPr>
      <w:widowControl w:val="0"/>
      <w:autoSpaceDE w:val="0"/>
      <w:spacing w:line="317" w:lineRule="exact"/>
      <w:ind w:firstLine="264"/>
      <w:jc w:val="both"/>
      <w:textAlignment w:val="baseline"/>
    </w:pPr>
    <w:rPr>
      <w:sz w:val="24"/>
      <w:szCs w:val="24"/>
      <w:lang w:bidi="hi-IN"/>
    </w:rPr>
  </w:style>
  <w:style w:type="paragraph" w:customStyle="1" w:styleId="Style105">
    <w:name w:val="Style105"/>
    <w:basedOn w:val="Standard"/>
    <w:rsid w:val="00D835D6"/>
    <w:pPr>
      <w:widowControl w:val="0"/>
      <w:autoSpaceDE w:val="0"/>
      <w:spacing w:line="288" w:lineRule="exact"/>
      <w:ind w:firstLine="139"/>
      <w:jc w:val="both"/>
      <w:textAlignment w:val="baseline"/>
    </w:pPr>
    <w:rPr>
      <w:sz w:val="24"/>
      <w:szCs w:val="24"/>
      <w:lang w:bidi="hi-IN"/>
    </w:rPr>
  </w:style>
  <w:style w:type="paragraph" w:customStyle="1" w:styleId="Style23">
    <w:name w:val="Style23"/>
    <w:basedOn w:val="Standard"/>
    <w:rsid w:val="00D835D6"/>
    <w:pPr>
      <w:widowControl w:val="0"/>
      <w:autoSpaceDE w:val="0"/>
      <w:spacing w:line="372" w:lineRule="exact"/>
      <w:jc w:val="center"/>
      <w:textAlignment w:val="baseline"/>
    </w:pPr>
    <w:rPr>
      <w:sz w:val="24"/>
      <w:szCs w:val="24"/>
      <w:lang w:bidi="hi-IN"/>
    </w:rPr>
  </w:style>
  <w:style w:type="paragraph" w:customStyle="1" w:styleId="Style54">
    <w:name w:val="Style54"/>
    <w:basedOn w:val="Standard"/>
    <w:rsid w:val="00D835D6"/>
    <w:pPr>
      <w:widowControl w:val="0"/>
      <w:autoSpaceDE w:val="0"/>
      <w:spacing w:line="322" w:lineRule="exact"/>
      <w:ind w:firstLine="850"/>
      <w:jc w:val="both"/>
      <w:textAlignment w:val="baseline"/>
    </w:pPr>
    <w:rPr>
      <w:sz w:val="24"/>
      <w:szCs w:val="24"/>
      <w:lang w:bidi="hi-IN"/>
    </w:rPr>
  </w:style>
  <w:style w:type="paragraph" w:customStyle="1" w:styleId="Style151">
    <w:name w:val="Style151"/>
    <w:basedOn w:val="Standard"/>
    <w:rsid w:val="00D835D6"/>
    <w:pPr>
      <w:widowControl w:val="0"/>
      <w:autoSpaceDE w:val="0"/>
      <w:spacing w:line="322" w:lineRule="exact"/>
      <w:ind w:hanging="979"/>
      <w:textAlignment w:val="baseline"/>
    </w:pPr>
    <w:rPr>
      <w:sz w:val="24"/>
      <w:szCs w:val="24"/>
      <w:lang w:bidi="hi-IN"/>
    </w:rPr>
  </w:style>
  <w:style w:type="paragraph" w:customStyle="1" w:styleId="Style114">
    <w:name w:val="Style114"/>
    <w:basedOn w:val="Standard"/>
    <w:rsid w:val="00D835D6"/>
    <w:pPr>
      <w:widowControl w:val="0"/>
      <w:autoSpaceDE w:val="0"/>
      <w:spacing w:line="322" w:lineRule="exact"/>
      <w:textAlignment w:val="baseline"/>
    </w:pPr>
    <w:rPr>
      <w:sz w:val="24"/>
      <w:szCs w:val="24"/>
      <w:lang w:bidi="hi-IN"/>
    </w:rPr>
  </w:style>
  <w:style w:type="paragraph" w:customStyle="1" w:styleId="Style166">
    <w:name w:val="Style166"/>
    <w:basedOn w:val="Standard"/>
    <w:rsid w:val="00D835D6"/>
    <w:pPr>
      <w:widowControl w:val="0"/>
      <w:autoSpaceDE w:val="0"/>
      <w:spacing w:line="322" w:lineRule="exact"/>
      <w:ind w:hanging="96"/>
      <w:jc w:val="both"/>
      <w:textAlignment w:val="baseline"/>
    </w:pPr>
    <w:rPr>
      <w:sz w:val="24"/>
      <w:szCs w:val="24"/>
      <w:lang w:bidi="hi-IN"/>
    </w:rPr>
  </w:style>
  <w:style w:type="paragraph" w:customStyle="1" w:styleId="Style25">
    <w:name w:val="Style25"/>
    <w:basedOn w:val="Standard"/>
    <w:rsid w:val="00D835D6"/>
    <w:pPr>
      <w:widowControl w:val="0"/>
      <w:autoSpaceDE w:val="0"/>
      <w:textAlignment w:val="baseline"/>
    </w:pPr>
    <w:rPr>
      <w:sz w:val="24"/>
      <w:szCs w:val="24"/>
      <w:lang w:bidi="hi-IN"/>
    </w:rPr>
  </w:style>
  <w:style w:type="paragraph" w:customStyle="1" w:styleId="Style84">
    <w:name w:val="Style84"/>
    <w:basedOn w:val="Standard"/>
    <w:rsid w:val="00D835D6"/>
    <w:pPr>
      <w:widowControl w:val="0"/>
      <w:autoSpaceDE w:val="0"/>
      <w:spacing w:line="322" w:lineRule="exact"/>
      <w:ind w:firstLine="845"/>
      <w:textAlignment w:val="baseline"/>
    </w:pPr>
    <w:rPr>
      <w:sz w:val="24"/>
      <w:szCs w:val="24"/>
      <w:lang w:bidi="hi-IN"/>
    </w:rPr>
  </w:style>
  <w:style w:type="paragraph" w:customStyle="1" w:styleId="Style142">
    <w:name w:val="Style142"/>
    <w:basedOn w:val="Standard"/>
    <w:rsid w:val="00D835D6"/>
    <w:pPr>
      <w:widowControl w:val="0"/>
      <w:autoSpaceDE w:val="0"/>
      <w:spacing w:line="320" w:lineRule="exact"/>
      <w:ind w:firstLine="883"/>
      <w:jc w:val="both"/>
      <w:textAlignment w:val="baseline"/>
    </w:pPr>
    <w:rPr>
      <w:sz w:val="24"/>
      <w:szCs w:val="24"/>
      <w:lang w:bidi="hi-IN"/>
    </w:rPr>
  </w:style>
  <w:style w:type="paragraph" w:customStyle="1" w:styleId="Style75">
    <w:name w:val="Style75"/>
    <w:basedOn w:val="Standard"/>
    <w:rsid w:val="00D835D6"/>
    <w:pPr>
      <w:widowControl w:val="0"/>
      <w:autoSpaceDE w:val="0"/>
      <w:spacing w:line="276" w:lineRule="exact"/>
      <w:jc w:val="both"/>
      <w:textAlignment w:val="baseline"/>
    </w:pPr>
    <w:rPr>
      <w:sz w:val="24"/>
      <w:szCs w:val="24"/>
      <w:lang w:bidi="hi-IN"/>
    </w:rPr>
  </w:style>
  <w:style w:type="paragraph" w:customStyle="1" w:styleId="Style31">
    <w:name w:val="Style31"/>
    <w:basedOn w:val="Standard"/>
    <w:rsid w:val="00D835D6"/>
    <w:pPr>
      <w:widowControl w:val="0"/>
      <w:autoSpaceDE w:val="0"/>
      <w:textAlignment w:val="baseline"/>
    </w:pPr>
    <w:rPr>
      <w:sz w:val="24"/>
      <w:szCs w:val="24"/>
      <w:lang w:bidi="hi-IN"/>
    </w:rPr>
  </w:style>
  <w:style w:type="paragraph" w:customStyle="1" w:styleId="Style118">
    <w:name w:val="Style118"/>
    <w:basedOn w:val="Standard"/>
    <w:rsid w:val="00D835D6"/>
    <w:pPr>
      <w:widowControl w:val="0"/>
      <w:autoSpaceDE w:val="0"/>
      <w:spacing w:line="254" w:lineRule="exact"/>
      <w:textAlignment w:val="baseline"/>
    </w:pPr>
    <w:rPr>
      <w:sz w:val="24"/>
      <w:szCs w:val="24"/>
      <w:lang w:bidi="hi-IN"/>
    </w:rPr>
  </w:style>
  <w:style w:type="paragraph" w:customStyle="1" w:styleId="Style143">
    <w:name w:val="Style143"/>
    <w:basedOn w:val="Standard"/>
    <w:rsid w:val="00D835D6"/>
    <w:pPr>
      <w:widowControl w:val="0"/>
      <w:autoSpaceDE w:val="0"/>
      <w:spacing w:line="298" w:lineRule="exact"/>
      <w:textAlignment w:val="baseline"/>
    </w:pPr>
    <w:rPr>
      <w:sz w:val="24"/>
      <w:szCs w:val="24"/>
      <w:lang w:bidi="hi-IN"/>
    </w:rPr>
  </w:style>
  <w:style w:type="paragraph" w:customStyle="1" w:styleId="Style17">
    <w:name w:val="Style17"/>
    <w:basedOn w:val="Standard"/>
    <w:rsid w:val="00D835D6"/>
    <w:pPr>
      <w:widowControl w:val="0"/>
      <w:autoSpaceDE w:val="0"/>
      <w:textAlignment w:val="baseline"/>
    </w:pPr>
    <w:rPr>
      <w:sz w:val="24"/>
      <w:szCs w:val="24"/>
      <w:lang w:bidi="hi-IN"/>
    </w:rPr>
  </w:style>
  <w:style w:type="paragraph" w:customStyle="1" w:styleId="Style66">
    <w:name w:val="Style66"/>
    <w:basedOn w:val="Standard"/>
    <w:rsid w:val="00D835D6"/>
    <w:pPr>
      <w:widowControl w:val="0"/>
      <w:autoSpaceDE w:val="0"/>
      <w:spacing w:line="250" w:lineRule="exact"/>
      <w:jc w:val="both"/>
      <w:textAlignment w:val="baseline"/>
    </w:pPr>
    <w:rPr>
      <w:sz w:val="24"/>
      <w:szCs w:val="24"/>
      <w:lang w:bidi="hi-IN"/>
    </w:rPr>
  </w:style>
  <w:style w:type="paragraph" w:customStyle="1" w:styleId="Style116">
    <w:name w:val="Style116"/>
    <w:basedOn w:val="Standard"/>
    <w:rsid w:val="00D835D6"/>
    <w:pPr>
      <w:widowControl w:val="0"/>
      <w:autoSpaceDE w:val="0"/>
      <w:jc w:val="center"/>
      <w:textAlignment w:val="baseline"/>
    </w:pPr>
    <w:rPr>
      <w:sz w:val="24"/>
      <w:szCs w:val="24"/>
      <w:lang w:bidi="hi-IN"/>
    </w:rPr>
  </w:style>
  <w:style w:type="paragraph" w:customStyle="1" w:styleId="Style133">
    <w:name w:val="Style133"/>
    <w:basedOn w:val="Standard"/>
    <w:rsid w:val="00D835D6"/>
    <w:pPr>
      <w:widowControl w:val="0"/>
      <w:autoSpaceDE w:val="0"/>
      <w:textAlignment w:val="baseline"/>
    </w:pPr>
    <w:rPr>
      <w:sz w:val="24"/>
      <w:szCs w:val="24"/>
      <w:lang w:bidi="hi-IN"/>
    </w:rPr>
  </w:style>
  <w:style w:type="paragraph" w:customStyle="1" w:styleId="Style126">
    <w:name w:val="Style126"/>
    <w:basedOn w:val="Standard"/>
    <w:rsid w:val="00D835D6"/>
    <w:pPr>
      <w:widowControl w:val="0"/>
      <w:autoSpaceDE w:val="0"/>
      <w:spacing w:line="269" w:lineRule="exact"/>
      <w:ind w:firstLine="86"/>
      <w:jc w:val="both"/>
      <w:textAlignment w:val="baseline"/>
    </w:pPr>
    <w:rPr>
      <w:sz w:val="24"/>
      <w:szCs w:val="24"/>
      <w:lang w:bidi="hi-IN"/>
    </w:rPr>
  </w:style>
  <w:style w:type="paragraph" w:customStyle="1" w:styleId="Style117">
    <w:name w:val="Style117"/>
    <w:basedOn w:val="Standard"/>
    <w:rsid w:val="00D835D6"/>
    <w:pPr>
      <w:widowControl w:val="0"/>
      <w:autoSpaceDE w:val="0"/>
      <w:textAlignment w:val="baseline"/>
    </w:pPr>
    <w:rPr>
      <w:sz w:val="24"/>
      <w:szCs w:val="24"/>
      <w:lang w:bidi="hi-IN"/>
    </w:rPr>
  </w:style>
  <w:style w:type="paragraph" w:customStyle="1" w:styleId="Style132">
    <w:name w:val="Style132"/>
    <w:basedOn w:val="Standard"/>
    <w:rsid w:val="00D835D6"/>
    <w:pPr>
      <w:widowControl w:val="0"/>
      <w:autoSpaceDE w:val="0"/>
      <w:spacing w:line="228" w:lineRule="exact"/>
      <w:ind w:hanging="86"/>
      <w:textAlignment w:val="baseline"/>
    </w:pPr>
    <w:rPr>
      <w:sz w:val="24"/>
      <w:szCs w:val="24"/>
      <w:lang w:bidi="hi-IN"/>
    </w:rPr>
  </w:style>
  <w:style w:type="paragraph" w:customStyle="1" w:styleId="Style155">
    <w:name w:val="Style155"/>
    <w:basedOn w:val="Standard"/>
    <w:rsid w:val="00D835D6"/>
    <w:pPr>
      <w:widowControl w:val="0"/>
      <w:autoSpaceDE w:val="0"/>
      <w:spacing w:line="228" w:lineRule="exact"/>
      <w:jc w:val="both"/>
      <w:textAlignment w:val="baseline"/>
    </w:pPr>
    <w:rPr>
      <w:sz w:val="24"/>
      <w:szCs w:val="24"/>
      <w:lang w:bidi="hi-IN"/>
    </w:rPr>
  </w:style>
  <w:style w:type="paragraph" w:customStyle="1" w:styleId="Style154">
    <w:name w:val="Style154"/>
    <w:basedOn w:val="Standard"/>
    <w:rsid w:val="00D835D6"/>
    <w:pPr>
      <w:widowControl w:val="0"/>
      <w:autoSpaceDE w:val="0"/>
      <w:spacing w:line="322" w:lineRule="exact"/>
      <w:ind w:hanging="1579"/>
      <w:textAlignment w:val="baseline"/>
    </w:pPr>
    <w:rPr>
      <w:sz w:val="24"/>
      <w:szCs w:val="24"/>
      <w:lang w:bidi="hi-IN"/>
    </w:rPr>
  </w:style>
  <w:style w:type="paragraph" w:customStyle="1" w:styleId="Style95">
    <w:name w:val="Style95"/>
    <w:basedOn w:val="Standard"/>
    <w:rsid w:val="00D835D6"/>
    <w:pPr>
      <w:widowControl w:val="0"/>
      <w:autoSpaceDE w:val="0"/>
      <w:spacing w:line="326" w:lineRule="exact"/>
      <w:ind w:firstLine="893"/>
      <w:jc w:val="both"/>
      <w:textAlignment w:val="baseline"/>
    </w:pPr>
    <w:rPr>
      <w:sz w:val="24"/>
      <w:szCs w:val="24"/>
      <w:lang w:bidi="hi-IN"/>
    </w:rPr>
  </w:style>
  <w:style w:type="paragraph" w:customStyle="1" w:styleId="Style48">
    <w:name w:val="Style48"/>
    <w:basedOn w:val="Standard"/>
    <w:rsid w:val="00D835D6"/>
    <w:pPr>
      <w:widowControl w:val="0"/>
      <w:autoSpaceDE w:val="0"/>
      <w:textAlignment w:val="baseline"/>
    </w:pPr>
    <w:rPr>
      <w:sz w:val="24"/>
      <w:szCs w:val="24"/>
      <w:lang w:bidi="hi-IN"/>
    </w:rPr>
  </w:style>
  <w:style w:type="paragraph" w:customStyle="1" w:styleId="312">
    <w:name w:val="Заголовок №31"/>
    <w:basedOn w:val="Standard"/>
    <w:rsid w:val="00D835D6"/>
    <w:pPr>
      <w:widowControl w:val="0"/>
      <w:shd w:val="clear" w:color="auto" w:fill="FFFFFF"/>
      <w:spacing w:line="211" w:lineRule="exact"/>
      <w:jc w:val="both"/>
      <w:textAlignment w:val="baseline"/>
    </w:pPr>
    <w:rPr>
      <w:rFonts w:eastAsia="SimSun" w:cs="Mangal"/>
      <w:b/>
      <w:bCs/>
      <w:sz w:val="24"/>
      <w:szCs w:val="24"/>
      <w:lang w:bidi="hi-IN"/>
    </w:rPr>
  </w:style>
  <w:style w:type="paragraph" w:customStyle="1" w:styleId="Style161">
    <w:name w:val="Style161"/>
    <w:basedOn w:val="Standard"/>
    <w:rsid w:val="00D835D6"/>
    <w:pPr>
      <w:widowControl w:val="0"/>
      <w:autoSpaceDE w:val="0"/>
      <w:spacing w:line="298" w:lineRule="exact"/>
      <w:ind w:firstLine="782"/>
      <w:textAlignment w:val="baseline"/>
    </w:pPr>
    <w:rPr>
      <w:sz w:val="24"/>
      <w:szCs w:val="24"/>
      <w:lang w:bidi="hi-IN"/>
    </w:rPr>
  </w:style>
  <w:style w:type="paragraph" w:customStyle="1" w:styleId="Style152">
    <w:name w:val="Style152"/>
    <w:basedOn w:val="Standard"/>
    <w:rsid w:val="00D835D6"/>
    <w:pPr>
      <w:widowControl w:val="0"/>
      <w:autoSpaceDE w:val="0"/>
      <w:textAlignment w:val="baseline"/>
    </w:pPr>
    <w:rPr>
      <w:sz w:val="24"/>
      <w:szCs w:val="24"/>
      <w:lang w:bidi="hi-IN"/>
    </w:rPr>
  </w:style>
  <w:style w:type="paragraph" w:customStyle="1" w:styleId="Style189">
    <w:name w:val="Style189"/>
    <w:basedOn w:val="Standard"/>
    <w:rsid w:val="00D835D6"/>
    <w:pPr>
      <w:widowControl w:val="0"/>
      <w:autoSpaceDE w:val="0"/>
      <w:spacing w:line="322" w:lineRule="exact"/>
      <w:jc w:val="both"/>
      <w:textAlignment w:val="baseline"/>
    </w:pPr>
    <w:rPr>
      <w:sz w:val="24"/>
      <w:szCs w:val="24"/>
      <w:lang w:bidi="hi-IN"/>
    </w:rPr>
  </w:style>
  <w:style w:type="paragraph" w:customStyle="1" w:styleId="Style178">
    <w:name w:val="Style178"/>
    <w:basedOn w:val="Standard"/>
    <w:rsid w:val="00D835D6"/>
    <w:pPr>
      <w:widowControl w:val="0"/>
      <w:autoSpaceDE w:val="0"/>
      <w:spacing w:line="322" w:lineRule="exact"/>
      <w:ind w:firstLine="139"/>
      <w:jc w:val="both"/>
      <w:textAlignment w:val="baseline"/>
    </w:pPr>
    <w:rPr>
      <w:sz w:val="24"/>
      <w:szCs w:val="24"/>
      <w:lang w:bidi="hi-IN"/>
    </w:rPr>
  </w:style>
  <w:style w:type="paragraph" w:customStyle="1" w:styleId="Style63">
    <w:name w:val="Style63"/>
    <w:basedOn w:val="Standard"/>
    <w:rsid w:val="00D835D6"/>
    <w:pPr>
      <w:widowControl w:val="0"/>
      <w:autoSpaceDE w:val="0"/>
      <w:spacing w:line="322" w:lineRule="exact"/>
      <w:ind w:firstLine="370"/>
      <w:jc w:val="both"/>
      <w:textAlignment w:val="baseline"/>
    </w:pPr>
    <w:rPr>
      <w:sz w:val="24"/>
      <w:szCs w:val="24"/>
      <w:lang w:bidi="hi-IN"/>
    </w:rPr>
  </w:style>
  <w:style w:type="paragraph" w:customStyle="1" w:styleId="Style149">
    <w:name w:val="Style149"/>
    <w:basedOn w:val="Standard"/>
    <w:rsid w:val="00D835D6"/>
    <w:pPr>
      <w:widowControl w:val="0"/>
      <w:autoSpaceDE w:val="0"/>
      <w:textAlignment w:val="baseline"/>
    </w:pPr>
    <w:rPr>
      <w:sz w:val="24"/>
      <w:szCs w:val="24"/>
      <w:lang w:bidi="hi-IN"/>
    </w:rPr>
  </w:style>
  <w:style w:type="paragraph" w:customStyle="1" w:styleId="Style195">
    <w:name w:val="Style195"/>
    <w:basedOn w:val="Standard"/>
    <w:rsid w:val="00D835D6"/>
    <w:pPr>
      <w:widowControl w:val="0"/>
      <w:autoSpaceDE w:val="0"/>
      <w:spacing w:line="370" w:lineRule="exact"/>
      <w:textAlignment w:val="baseline"/>
    </w:pPr>
    <w:rPr>
      <w:sz w:val="24"/>
      <w:szCs w:val="24"/>
      <w:lang w:bidi="hi-IN"/>
    </w:rPr>
  </w:style>
  <w:style w:type="paragraph" w:customStyle="1" w:styleId="Style183">
    <w:name w:val="Style183"/>
    <w:basedOn w:val="Standard"/>
    <w:rsid w:val="00D835D6"/>
    <w:pPr>
      <w:widowControl w:val="0"/>
      <w:autoSpaceDE w:val="0"/>
      <w:spacing w:line="571" w:lineRule="exact"/>
      <w:textAlignment w:val="baseline"/>
    </w:pPr>
    <w:rPr>
      <w:sz w:val="24"/>
      <w:szCs w:val="24"/>
      <w:lang w:bidi="hi-IN"/>
    </w:rPr>
  </w:style>
  <w:style w:type="paragraph" w:customStyle="1" w:styleId="Style182">
    <w:name w:val="Style182"/>
    <w:basedOn w:val="Standard"/>
    <w:rsid w:val="00D835D6"/>
    <w:pPr>
      <w:widowControl w:val="0"/>
      <w:autoSpaceDE w:val="0"/>
      <w:textAlignment w:val="baseline"/>
    </w:pPr>
    <w:rPr>
      <w:sz w:val="24"/>
      <w:szCs w:val="24"/>
      <w:lang w:bidi="hi-IN"/>
    </w:rPr>
  </w:style>
  <w:style w:type="paragraph" w:customStyle="1" w:styleId="Style177">
    <w:name w:val="Style177"/>
    <w:basedOn w:val="Standard"/>
    <w:rsid w:val="00D835D6"/>
    <w:pPr>
      <w:widowControl w:val="0"/>
      <w:autoSpaceDE w:val="0"/>
      <w:spacing w:line="322" w:lineRule="exact"/>
      <w:jc w:val="both"/>
      <w:textAlignment w:val="baseline"/>
    </w:pPr>
    <w:rPr>
      <w:sz w:val="24"/>
      <w:szCs w:val="24"/>
      <w:lang w:bidi="hi-IN"/>
    </w:rPr>
  </w:style>
  <w:style w:type="paragraph" w:customStyle="1" w:styleId="Style192">
    <w:name w:val="Style192"/>
    <w:basedOn w:val="Standard"/>
    <w:rsid w:val="00D835D6"/>
    <w:pPr>
      <w:widowControl w:val="0"/>
      <w:autoSpaceDE w:val="0"/>
      <w:spacing w:line="322" w:lineRule="exact"/>
      <w:ind w:hanging="350"/>
      <w:jc w:val="both"/>
      <w:textAlignment w:val="baseline"/>
    </w:pPr>
    <w:rPr>
      <w:sz w:val="24"/>
      <w:szCs w:val="24"/>
      <w:lang w:bidi="hi-IN"/>
    </w:rPr>
  </w:style>
  <w:style w:type="paragraph" w:customStyle="1" w:styleId="Style171">
    <w:name w:val="Style171"/>
    <w:basedOn w:val="Standard"/>
    <w:rsid w:val="00D835D6"/>
    <w:pPr>
      <w:widowControl w:val="0"/>
      <w:autoSpaceDE w:val="0"/>
      <w:textAlignment w:val="baseline"/>
    </w:pPr>
    <w:rPr>
      <w:sz w:val="24"/>
      <w:szCs w:val="24"/>
      <w:lang w:bidi="hi-IN"/>
    </w:rPr>
  </w:style>
  <w:style w:type="paragraph" w:customStyle="1" w:styleId="Style167">
    <w:name w:val="Style167"/>
    <w:basedOn w:val="Standard"/>
    <w:rsid w:val="00D835D6"/>
    <w:pPr>
      <w:widowControl w:val="0"/>
      <w:autoSpaceDE w:val="0"/>
      <w:textAlignment w:val="baseline"/>
    </w:pPr>
    <w:rPr>
      <w:sz w:val="24"/>
      <w:szCs w:val="24"/>
      <w:lang w:bidi="hi-IN"/>
    </w:rPr>
  </w:style>
  <w:style w:type="paragraph" w:customStyle="1" w:styleId="115">
    <w:name w:val="Заголовок №11"/>
    <w:basedOn w:val="Standard"/>
    <w:rsid w:val="00D835D6"/>
    <w:pPr>
      <w:widowControl w:val="0"/>
      <w:shd w:val="clear" w:color="auto" w:fill="FFFFFF"/>
      <w:spacing w:after="300" w:line="240" w:lineRule="atLeast"/>
      <w:textAlignment w:val="baseline"/>
    </w:pPr>
    <w:rPr>
      <w:rFonts w:ascii="Calibri" w:eastAsia="SimSun" w:hAnsi="Calibri" w:cs="Calibri"/>
      <w:sz w:val="34"/>
      <w:szCs w:val="34"/>
      <w:lang w:bidi="hi-IN"/>
    </w:rPr>
  </w:style>
  <w:style w:type="character" w:customStyle="1" w:styleId="FontStyle419">
    <w:name w:val="Font Style419"/>
    <w:rsid w:val="00D835D6"/>
    <w:rPr>
      <w:rFonts w:ascii="Times New Roman" w:hAnsi="Times New Roman" w:cs="Times New Roman"/>
      <w:b/>
      <w:bCs/>
      <w:sz w:val="30"/>
      <w:szCs w:val="30"/>
    </w:rPr>
  </w:style>
  <w:style w:type="character" w:customStyle="1" w:styleId="FontStyle447">
    <w:name w:val="Font Style447"/>
    <w:rsid w:val="00D835D6"/>
    <w:rPr>
      <w:rFonts w:ascii="Times New Roman" w:hAnsi="Times New Roman" w:cs="Times New Roman"/>
      <w:b/>
      <w:bCs/>
      <w:sz w:val="26"/>
      <w:szCs w:val="26"/>
    </w:rPr>
  </w:style>
  <w:style w:type="character" w:customStyle="1" w:styleId="FontStyle446">
    <w:name w:val="Font Style446"/>
    <w:rsid w:val="00D835D6"/>
    <w:rPr>
      <w:rFonts w:ascii="Times New Roman" w:hAnsi="Times New Roman" w:cs="Times New Roman"/>
      <w:sz w:val="26"/>
      <w:szCs w:val="26"/>
    </w:rPr>
  </w:style>
  <w:style w:type="character" w:customStyle="1" w:styleId="FontStyle445">
    <w:name w:val="Font Style445"/>
    <w:rsid w:val="00D835D6"/>
    <w:rPr>
      <w:rFonts w:ascii="Times New Roman" w:hAnsi="Times New Roman" w:cs="Times New Roman"/>
      <w:i/>
      <w:iCs/>
      <w:sz w:val="26"/>
      <w:szCs w:val="26"/>
    </w:rPr>
  </w:style>
  <w:style w:type="character" w:customStyle="1" w:styleId="FontStyle444">
    <w:name w:val="Font Style444"/>
    <w:rsid w:val="00D835D6"/>
    <w:rPr>
      <w:rFonts w:ascii="Times New Roman" w:hAnsi="Times New Roman" w:cs="Times New Roman"/>
      <w:b/>
      <w:bCs/>
      <w:i/>
      <w:iCs/>
      <w:sz w:val="26"/>
      <w:szCs w:val="26"/>
    </w:rPr>
  </w:style>
  <w:style w:type="character" w:customStyle="1" w:styleId="FontStyle423">
    <w:name w:val="Font Style423"/>
    <w:rsid w:val="00D835D6"/>
    <w:rPr>
      <w:rFonts w:ascii="Calibri" w:hAnsi="Calibri" w:cs="Calibri"/>
      <w:b/>
      <w:bCs/>
      <w:i/>
      <w:iCs/>
      <w:sz w:val="26"/>
      <w:szCs w:val="26"/>
    </w:rPr>
  </w:style>
  <w:style w:type="character" w:customStyle="1" w:styleId="WW8Num111z0">
    <w:name w:val="WW8Num111z0"/>
    <w:rsid w:val="00D835D6"/>
    <w:rPr>
      <w:rFonts w:ascii="Symbol" w:hAnsi="Symbol" w:cs="Symbol"/>
      <w:sz w:val="24"/>
      <w:szCs w:val="24"/>
    </w:rPr>
  </w:style>
  <w:style w:type="character" w:customStyle="1" w:styleId="WW8Num112z0">
    <w:name w:val="WW8Num112z0"/>
    <w:rsid w:val="00D835D6"/>
    <w:rPr>
      <w:rFonts w:ascii="Times New Roman" w:hAnsi="Times New Roman" w:cs="Times New Roman"/>
    </w:rPr>
  </w:style>
  <w:style w:type="character" w:customStyle="1" w:styleId="WW8Num113z0">
    <w:name w:val="WW8Num113z0"/>
    <w:rsid w:val="00D835D6"/>
    <w:rPr>
      <w:rFonts w:ascii="Times New Roman" w:hAnsi="Times New Roman" w:cs="Times New Roman"/>
    </w:rPr>
  </w:style>
  <w:style w:type="character" w:customStyle="1" w:styleId="WW8Num114z0">
    <w:name w:val="WW8Num114z0"/>
    <w:rsid w:val="00D835D6"/>
    <w:rPr>
      <w:rFonts w:ascii="Times New Roman" w:hAnsi="Times New Roman" w:cs="Times New Roman"/>
      <w:sz w:val="24"/>
      <w:szCs w:val="24"/>
    </w:rPr>
  </w:style>
  <w:style w:type="character" w:customStyle="1" w:styleId="WW8Num110z0">
    <w:name w:val="WW8Num110z0"/>
    <w:rsid w:val="00D835D6"/>
    <w:rPr>
      <w:rFonts w:ascii="Symbol" w:eastAsia="Times New Roman" w:hAnsi="Symbol" w:cs="Symbol"/>
      <w:sz w:val="24"/>
      <w:szCs w:val="24"/>
    </w:rPr>
  </w:style>
  <w:style w:type="character" w:customStyle="1" w:styleId="WW8Num115z0">
    <w:name w:val="WW8Num115z0"/>
    <w:rsid w:val="00D835D6"/>
    <w:rPr>
      <w:rFonts w:ascii="Times New Roman" w:hAnsi="Times New Roman" w:cs="Times New Roman"/>
    </w:rPr>
  </w:style>
  <w:style w:type="character" w:customStyle="1" w:styleId="WW8Num116z0">
    <w:name w:val="WW8Num116z0"/>
    <w:rsid w:val="00D835D6"/>
    <w:rPr>
      <w:rFonts w:ascii="Times New Roman" w:hAnsi="Times New Roman" w:cs="Times New Roman"/>
    </w:rPr>
  </w:style>
  <w:style w:type="character" w:customStyle="1" w:styleId="WW8Num117z0">
    <w:name w:val="WW8Num117z0"/>
    <w:rsid w:val="00D835D6"/>
    <w:rPr>
      <w:rFonts w:ascii="Times New Roman" w:hAnsi="Times New Roman" w:cs="Times New Roman"/>
    </w:rPr>
  </w:style>
  <w:style w:type="character" w:customStyle="1" w:styleId="WW8Num106z0">
    <w:name w:val="WW8Num106z0"/>
    <w:rsid w:val="00D835D6"/>
    <w:rPr>
      <w:rFonts w:ascii="Wingdings" w:hAnsi="Wingdings" w:cs="Wingdings"/>
      <w:sz w:val="26"/>
      <w:szCs w:val="26"/>
    </w:rPr>
  </w:style>
  <w:style w:type="character" w:customStyle="1" w:styleId="WW8Num118z0">
    <w:name w:val="WW8Num118z0"/>
    <w:rsid w:val="00D835D6"/>
    <w:rPr>
      <w:rFonts w:ascii="Times New Roman" w:hAnsi="Times New Roman" w:cs="Times New Roman"/>
      <w:spacing w:val="20"/>
    </w:rPr>
  </w:style>
  <w:style w:type="character" w:customStyle="1" w:styleId="WW8Num119z0">
    <w:name w:val="WW8Num119z0"/>
    <w:rsid w:val="00D835D6"/>
    <w:rPr>
      <w:rFonts w:ascii="Times New Roman" w:hAnsi="Times New Roman" w:cs="Times New Roman"/>
    </w:rPr>
  </w:style>
  <w:style w:type="character" w:customStyle="1" w:styleId="WW8Num120z0">
    <w:name w:val="WW8Num120z0"/>
    <w:rsid w:val="00D835D6"/>
    <w:rPr>
      <w:rFonts w:ascii="Times New Roman" w:hAnsi="Times New Roman" w:cs="Times New Roman"/>
      <w:sz w:val="24"/>
      <w:szCs w:val="24"/>
    </w:rPr>
  </w:style>
  <w:style w:type="character" w:customStyle="1" w:styleId="WW8Num121z0">
    <w:name w:val="WW8Num121z0"/>
    <w:rsid w:val="00D835D6"/>
    <w:rPr>
      <w:rFonts w:ascii="Times New Roman" w:hAnsi="Times New Roman" w:cs="Times New Roman"/>
    </w:rPr>
  </w:style>
  <w:style w:type="character" w:customStyle="1" w:styleId="WW8Num122z0">
    <w:name w:val="WW8Num122z0"/>
    <w:rsid w:val="00D835D6"/>
    <w:rPr>
      <w:rFonts w:ascii="Times New Roman" w:hAnsi="Times New Roman" w:cs="Times New Roman"/>
    </w:rPr>
  </w:style>
  <w:style w:type="character" w:customStyle="1" w:styleId="WW8Num123z0">
    <w:name w:val="WW8Num123z0"/>
    <w:rsid w:val="00D835D6"/>
    <w:rPr>
      <w:rFonts w:ascii="Times New Roman" w:hAnsi="Times New Roman" w:cs="Times New Roman"/>
      <w:sz w:val="26"/>
      <w:szCs w:val="26"/>
    </w:rPr>
  </w:style>
  <w:style w:type="character" w:customStyle="1" w:styleId="WW8Num124z0">
    <w:name w:val="WW8Num124z0"/>
    <w:rsid w:val="00D835D6"/>
    <w:rPr>
      <w:rFonts w:ascii="Times New Roman" w:hAnsi="Times New Roman" w:cs="Times New Roman"/>
      <w:sz w:val="26"/>
      <w:szCs w:val="26"/>
    </w:rPr>
  </w:style>
  <w:style w:type="character" w:customStyle="1" w:styleId="FontStyle453">
    <w:name w:val="Font Style453"/>
    <w:rsid w:val="00D835D6"/>
    <w:rPr>
      <w:rFonts w:ascii="Calibri" w:hAnsi="Calibri" w:cs="Calibri"/>
      <w:sz w:val="26"/>
      <w:szCs w:val="26"/>
    </w:rPr>
  </w:style>
  <w:style w:type="character" w:customStyle="1" w:styleId="WW8Num109z0">
    <w:name w:val="WW8Num109z0"/>
    <w:rsid w:val="00D835D6"/>
    <w:rPr>
      <w:rFonts w:ascii="Wingdings" w:eastAsia="Times New Roman" w:hAnsi="Wingdings" w:cs="Wingdings"/>
      <w:sz w:val="26"/>
      <w:szCs w:val="26"/>
    </w:rPr>
  </w:style>
  <w:style w:type="character" w:customStyle="1" w:styleId="WW8Num125z0">
    <w:name w:val="WW8Num125z0"/>
    <w:rsid w:val="00D835D6"/>
    <w:rPr>
      <w:rFonts w:ascii="Times New Roman" w:hAnsi="Times New Roman" w:cs="Times New Roman"/>
      <w:sz w:val="26"/>
      <w:szCs w:val="26"/>
    </w:rPr>
  </w:style>
  <w:style w:type="character" w:customStyle="1" w:styleId="WW8Num126z0">
    <w:name w:val="WW8Num126z0"/>
    <w:rsid w:val="00D835D6"/>
    <w:rPr>
      <w:rFonts w:ascii="Times New Roman" w:hAnsi="Times New Roman" w:cs="Times New Roman"/>
    </w:rPr>
  </w:style>
  <w:style w:type="character" w:customStyle="1" w:styleId="WW8Num127z0">
    <w:name w:val="WW8Num127z0"/>
    <w:rsid w:val="00D835D6"/>
    <w:rPr>
      <w:rFonts w:ascii="Times New Roman" w:hAnsi="Times New Roman" w:cs="Times New Roman"/>
    </w:rPr>
  </w:style>
  <w:style w:type="character" w:customStyle="1" w:styleId="WW8Num128z0">
    <w:name w:val="WW8Num128z0"/>
    <w:rsid w:val="00D835D6"/>
    <w:rPr>
      <w:rFonts w:ascii="Times New Roman" w:hAnsi="Times New Roman" w:cs="Times New Roman"/>
    </w:rPr>
  </w:style>
  <w:style w:type="character" w:customStyle="1" w:styleId="FontStyle440">
    <w:name w:val="Font Style440"/>
    <w:rsid w:val="00D835D6"/>
    <w:rPr>
      <w:rFonts w:ascii="Times New Roman" w:hAnsi="Times New Roman" w:cs="Times New Roman"/>
      <w:sz w:val="22"/>
      <w:szCs w:val="22"/>
    </w:rPr>
  </w:style>
  <w:style w:type="character" w:customStyle="1" w:styleId="FontStyle432">
    <w:name w:val="Font Style432"/>
    <w:rsid w:val="00D835D6"/>
    <w:rPr>
      <w:rFonts w:ascii="Times New Roman" w:hAnsi="Times New Roman" w:cs="Times New Roman"/>
      <w:b/>
      <w:bCs/>
      <w:spacing w:val="10"/>
      <w:sz w:val="18"/>
      <w:szCs w:val="18"/>
    </w:rPr>
  </w:style>
  <w:style w:type="character" w:customStyle="1" w:styleId="WW8Num107z0">
    <w:name w:val="WW8Num107z0"/>
    <w:rsid w:val="00D835D6"/>
    <w:rPr>
      <w:rFonts w:ascii="Symbol" w:hAnsi="Symbol" w:cs="Symbol"/>
      <w:sz w:val="24"/>
      <w:szCs w:val="24"/>
    </w:rPr>
  </w:style>
  <w:style w:type="character" w:customStyle="1" w:styleId="WW8Num129z0">
    <w:name w:val="WW8Num129z0"/>
    <w:rsid w:val="00D835D6"/>
    <w:rPr>
      <w:rFonts w:ascii="Times New Roman" w:hAnsi="Times New Roman" w:cs="Times New Roman"/>
      <w:sz w:val="24"/>
      <w:szCs w:val="24"/>
    </w:rPr>
  </w:style>
  <w:style w:type="character" w:customStyle="1" w:styleId="WW8Num130z0">
    <w:name w:val="WW8Num130z0"/>
    <w:rsid w:val="00D835D6"/>
    <w:rPr>
      <w:rFonts w:ascii="Times New Roman" w:hAnsi="Times New Roman" w:cs="Times New Roman"/>
      <w:sz w:val="24"/>
      <w:szCs w:val="24"/>
    </w:rPr>
  </w:style>
  <w:style w:type="character" w:customStyle="1" w:styleId="WW8Num131z0">
    <w:name w:val="WW8Num131z0"/>
    <w:rsid w:val="00D835D6"/>
    <w:rPr>
      <w:rFonts w:ascii="Times New Roman" w:hAnsi="Times New Roman" w:cs="Times New Roman"/>
      <w:sz w:val="24"/>
      <w:szCs w:val="24"/>
    </w:rPr>
  </w:style>
  <w:style w:type="character" w:customStyle="1" w:styleId="WW8Num132z0">
    <w:name w:val="WW8Num132z0"/>
    <w:rsid w:val="00D835D6"/>
    <w:rPr>
      <w:rFonts w:ascii="Times New Roman" w:hAnsi="Times New Roman" w:cs="Times New Roman"/>
      <w:sz w:val="24"/>
      <w:szCs w:val="24"/>
    </w:rPr>
  </w:style>
  <w:style w:type="character" w:customStyle="1" w:styleId="WW8Num133z0">
    <w:name w:val="WW8Num133z0"/>
    <w:rsid w:val="00D835D6"/>
    <w:rPr>
      <w:rFonts w:ascii="Times New Roman" w:hAnsi="Times New Roman" w:cs="Times New Roman"/>
      <w:sz w:val="24"/>
      <w:szCs w:val="24"/>
    </w:rPr>
  </w:style>
  <w:style w:type="character" w:customStyle="1" w:styleId="WW8Num134z0">
    <w:name w:val="WW8Num134z0"/>
    <w:rsid w:val="00D835D6"/>
    <w:rPr>
      <w:rFonts w:ascii="Times New Roman" w:hAnsi="Times New Roman" w:cs="Times New Roman"/>
    </w:rPr>
  </w:style>
  <w:style w:type="character" w:customStyle="1" w:styleId="FontStyle448">
    <w:name w:val="Font Style448"/>
    <w:rsid w:val="00D835D6"/>
    <w:rPr>
      <w:rFonts w:ascii="Times New Roman" w:hAnsi="Times New Roman" w:cs="Times New Roman"/>
      <w:b/>
      <w:bCs/>
      <w:sz w:val="20"/>
      <w:szCs w:val="20"/>
    </w:rPr>
  </w:style>
  <w:style w:type="character" w:customStyle="1" w:styleId="FontStyle463">
    <w:name w:val="Font Style463"/>
    <w:rsid w:val="00D835D6"/>
    <w:rPr>
      <w:rFonts w:ascii="Times New Roman" w:hAnsi="Times New Roman" w:cs="Times New Roman"/>
      <w:sz w:val="20"/>
      <w:szCs w:val="20"/>
    </w:rPr>
  </w:style>
  <w:style w:type="character" w:customStyle="1" w:styleId="WW8Num135z0">
    <w:name w:val="WW8Num135z0"/>
    <w:rsid w:val="00D835D6"/>
    <w:rPr>
      <w:rFonts w:ascii="Times New Roman" w:hAnsi="Times New Roman" w:cs="Times New Roman"/>
    </w:rPr>
  </w:style>
  <w:style w:type="character" w:customStyle="1" w:styleId="FontStyle442">
    <w:name w:val="Font Style442"/>
    <w:rsid w:val="00D835D6"/>
    <w:rPr>
      <w:rFonts w:ascii="Times New Roman" w:hAnsi="Times New Roman" w:cs="Times New Roman"/>
      <w:b/>
      <w:bCs/>
      <w:sz w:val="22"/>
      <w:szCs w:val="22"/>
    </w:rPr>
  </w:style>
  <w:style w:type="character" w:customStyle="1" w:styleId="WW8Num136z0">
    <w:name w:val="WW8Num136z0"/>
    <w:rsid w:val="00D835D6"/>
    <w:rPr>
      <w:rFonts w:ascii="Times New Roman" w:hAnsi="Times New Roman" w:cs="Times New Roman"/>
      <w:sz w:val="24"/>
      <w:szCs w:val="24"/>
    </w:rPr>
  </w:style>
  <w:style w:type="character" w:customStyle="1" w:styleId="WW8Num137z0">
    <w:name w:val="WW8Num137z0"/>
    <w:rsid w:val="00D835D6"/>
    <w:rPr>
      <w:rFonts w:ascii="Times New Roman" w:hAnsi="Times New Roman" w:cs="Times New Roman"/>
      <w:sz w:val="26"/>
      <w:szCs w:val="26"/>
    </w:rPr>
  </w:style>
  <w:style w:type="character" w:customStyle="1" w:styleId="340">
    <w:name w:val="Заголовок №34"/>
    <w:rsid w:val="00D835D6"/>
    <w:rPr>
      <w:b/>
      <w:bCs/>
      <w:shd w:val="clear" w:color="auto" w:fill="FFFFFF"/>
    </w:rPr>
  </w:style>
  <w:style w:type="character" w:customStyle="1" w:styleId="331">
    <w:name w:val="Заголовок №33"/>
    <w:rsid w:val="00D835D6"/>
    <w:rPr>
      <w:b/>
      <w:bCs/>
      <w:shd w:val="clear" w:color="auto" w:fill="FFFFFF"/>
    </w:rPr>
  </w:style>
  <w:style w:type="character" w:customStyle="1" w:styleId="WW8Num138z0">
    <w:name w:val="WW8Num138z0"/>
    <w:rsid w:val="00D835D6"/>
    <w:rPr>
      <w:rFonts w:ascii="Times New Roman" w:hAnsi="Times New Roman" w:cs="Times New Roman"/>
      <w:sz w:val="26"/>
      <w:szCs w:val="26"/>
    </w:rPr>
  </w:style>
  <w:style w:type="character" w:customStyle="1" w:styleId="WW8Num88z0">
    <w:name w:val="WW8Num88z0"/>
    <w:rsid w:val="00D835D6"/>
    <w:rPr>
      <w:rFonts w:ascii="Times New Roman" w:hAnsi="Times New Roman" w:cs="Times New Roman"/>
      <w:sz w:val="24"/>
      <w:szCs w:val="24"/>
    </w:rPr>
  </w:style>
  <w:style w:type="character" w:customStyle="1" w:styleId="WW8Num105z0">
    <w:name w:val="WW8Num105z0"/>
    <w:rsid w:val="00D835D6"/>
    <w:rPr>
      <w:rFonts w:ascii="Wingdings" w:hAnsi="Wingdings" w:cs="Wingdings"/>
      <w:sz w:val="24"/>
      <w:szCs w:val="24"/>
    </w:rPr>
  </w:style>
  <w:style w:type="character" w:customStyle="1" w:styleId="WW8Num140z0">
    <w:name w:val="WW8Num140z0"/>
    <w:rsid w:val="00D835D6"/>
    <w:rPr>
      <w:rFonts w:ascii="Times New Roman" w:hAnsi="Times New Roman" w:cs="Times New Roman"/>
      <w:sz w:val="26"/>
      <w:szCs w:val="26"/>
    </w:rPr>
  </w:style>
  <w:style w:type="character" w:customStyle="1" w:styleId="WW8Num141z0">
    <w:name w:val="WW8Num141z0"/>
    <w:rsid w:val="00D835D6"/>
    <w:rPr>
      <w:rFonts w:ascii="Times New Roman" w:hAnsi="Times New Roman" w:cs="Times New Roman"/>
      <w:sz w:val="26"/>
      <w:szCs w:val="26"/>
    </w:rPr>
  </w:style>
  <w:style w:type="character" w:customStyle="1" w:styleId="WW8Num142z0">
    <w:name w:val="WW8Num142z0"/>
    <w:rsid w:val="00D835D6"/>
    <w:rPr>
      <w:rFonts w:ascii="Times New Roman" w:hAnsi="Times New Roman" w:cs="Times New Roman"/>
    </w:rPr>
  </w:style>
  <w:style w:type="character" w:customStyle="1" w:styleId="WW8Num82z0">
    <w:name w:val="WW8Num82z0"/>
    <w:rsid w:val="00D835D6"/>
    <w:rPr>
      <w:rFonts w:ascii="Wingdings" w:hAnsi="Wingdings" w:cs="Wingdings"/>
      <w:sz w:val="26"/>
      <w:szCs w:val="26"/>
    </w:rPr>
  </w:style>
  <w:style w:type="character" w:customStyle="1" w:styleId="WW8Num96z0">
    <w:name w:val="WW8Num96z0"/>
    <w:rsid w:val="00D835D6"/>
    <w:rPr>
      <w:rFonts w:ascii="Symbol" w:hAnsi="Symbol" w:cs="Symbol"/>
      <w:sz w:val="26"/>
      <w:szCs w:val="26"/>
    </w:rPr>
  </w:style>
  <w:style w:type="character" w:customStyle="1" w:styleId="WW8Num108z0">
    <w:name w:val="WW8Num108z0"/>
    <w:rsid w:val="00D835D6"/>
    <w:rPr>
      <w:rFonts w:ascii="Wingdings" w:hAnsi="Wingdings" w:cs="Wingdings"/>
      <w:sz w:val="24"/>
      <w:szCs w:val="24"/>
    </w:rPr>
  </w:style>
  <w:style w:type="character" w:customStyle="1" w:styleId="WW8Num143z0">
    <w:name w:val="WW8Num143z0"/>
    <w:rsid w:val="00D835D6"/>
    <w:rPr>
      <w:rFonts w:ascii="Times New Roman" w:hAnsi="Times New Roman" w:cs="Times New Roman"/>
      <w:sz w:val="24"/>
      <w:szCs w:val="24"/>
    </w:rPr>
  </w:style>
  <w:style w:type="character" w:customStyle="1" w:styleId="WW8Num139z0">
    <w:name w:val="WW8Num139z0"/>
    <w:rsid w:val="00D835D6"/>
    <w:rPr>
      <w:rFonts w:ascii="Times New Roman" w:hAnsi="Times New Roman" w:cs="Times New Roman"/>
      <w:sz w:val="26"/>
      <w:szCs w:val="26"/>
    </w:rPr>
  </w:style>
  <w:style w:type="character" w:customStyle="1" w:styleId="WW8Num93z0">
    <w:name w:val="WW8Num93z0"/>
    <w:rsid w:val="00D835D6"/>
    <w:rPr>
      <w:rFonts w:ascii="Wingdings" w:hAnsi="Wingdings" w:cs="Wingdings"/>
    </w:rPr>
  </w:style>
  <w:style w:type="character" w:customStyle="1" w:styleId="WW8Num93z2">
    <w:name w:val="WW8Num93z2"/>
    <w:rsid w:val="00D835D6"/>
    <w:rPr>
      <w:rFonts w:ascii="Times New Roman" w:hAnsi="Times New Roman" w:cs="Times New Roman"/>
      <w:b/>
      <w:sz w:val="24"/>
      <w:szCs w:val="24"/>
    </w:rPr>
  </w:style>
  <w:style w:type="character" w:customStyle="1" w:styleId="WW8Num91z0">
    <w:name w:val="WW8Num91z0"/>
    <w:rsid w:val="00D835D6"/>
    <w:rPr>
      <w:rFonts w:ascii="Symbol" w:hAnsi="Symbol" w:cs="Symbol"/>
    </w:rPr>
  </w:style>
  <w:style w:type="character" w:customStyle="1" w:styleId="WW8Num13z0">
    <w:name w:val="WW8Num13z0"/>
    <w:rsid w:val="00D835D6"/>
    <w:rPr>
      <w:rFonts w:ascii="Symbol" w:eastAsia="Times New Roman" w:hAnsi="Symbol" w:cs="Symbol"/>
      <w:color w:val="000000"/>
      <w:sz w:val="24"/>
      <w:szCs w:val="24"/>
    </w:rPr>
  </w:style>
  <w:style w:type="character" w:customStyle="1" w:styleId="WW8Num144z0">
    <w:name w:val="WW8Num144z0"/>
    <w:rsid w:val="00D835D6"/>
    <w:rPr>
      <w:rFonts w:ascii="Times New Roman" w:hAnsi="Times New Roman" w:cs="Times New Roman"/>
    </w:rPr>
  </w:style>
  <w:style w:type="character" w:customStyle="1" w:styleId="1111">
    <w:name w:val="Заголовок №111"/>
    <w:rsid w:val="00D835D6"/>
    <w:rPr>
      <w:rFonts w:ascii="Calibri" w:hAnsi="Calibri" w:cs="Calibri"/>
      <w:sz w:val="34"/>
      <w:szCs w:val="34"/>
      <w:shd w:val="clear" w:color="auto" w:fill="FFFFFF"/>
    </w:rPr>
  </w:style>
  <w:style w:type="character" w:customStyle="1" w:styleId="1100">
    <w:name w:val="Заголовок №110"/>
    <w:rsid w:val="00D835D6"/>
    <w:rPr>
      <w:rFonts w:ascii="Calibri" w:hAnsi="Calibri" w:cs="Calibri"/>
      <w:sz w:val="34"/>
      <w:szCs w:val="34"/>
      <w:shd w:val="clear" w:color="auto" w:fill="FFFFFF"/>
    </w:rPr>
  </w:style>
  <w:style w:type="character" w:customStyle="1" w:styleId="98">
    <w:name w:val="Основной текст + Курсив9"/>
    <w:rsid w:val="00D835D6"/>
    <w:rPr>
      <w:rFonts w:ascii="Times New Roman" w:hAnsi="Times New Roman" w:cs="Times New Roman"/>
      <w:i/>
      <w:iCs/>
      <w:spacing w:val="0"/>
      <w:sz w:val="22"/>
      <w:szCs w:val="22"/>
      <w:shd w:val="clear" w:color="auto" w:fill="FFFFFF"/>
      <w:lang w:bidi="ar-SA"/>
    </w:rPr>
  </w:style>
  <w:style w:type="character" w:customStyle="1" w:styleId="86">
    <w:name w:val="Основной текст + Курсив8"/>
    <w:rsid w:val="00D835D6"/>
    <w:rPr>
      <w:rFonts w:ascii="Times New Roman" w:hAnsi="Times New Roman" w:cs="Times New Roman"/>
      <w:i/>
      <w:iCs/>
      <w:spacing w:val="0"/>
      <w:sz w:val="22"/>
      <w:szCs w:val="22"/>
      <w:shd w:val="clear" w:color="auto" w:fill="FFFFFF"/>
      <w:lang w:bidi="ar-SA"/>
    </w:rPr>
  </w:style>
  <w:style w:type="character" w:customStyle="1" w:styleId="BulletSymbols">
    <w:name w:val="Bullet Symbols"/>
    <w:rsid w:val="00D835D6"/>
    <w:rPr>
      <w:rFonts w:ascii="OpenSymbol" w:eastAsia="OpenSymbol" w:hAnsi="OpenSymbol" w:cs="OpenSymbol"/>
    </w:rPr>
  </w:style>
  <w:style w:type="numbering" w:customStyle="1" w:styleId="WW8Num38">
    <w:name w:val="WW8Num38"/>
    <w:basedOn w:val="a4"/>
    <w:rsid w:val="00D835D6"/>
    <w:pPr>
      <w:numPr>
        <w:numId w:val="127"/>
      </w:numPr>
    </w:pPr>
  </w:style>
  <w:style w:type="numbering" w:customStyle="1" w:styleId="WW8Num104">
    <w:name w:val="WW8Num104"/>
    <w:basedOn w:val="a4"/>
    <w:rsid w:val="00D835D6"/>
    <w:pPr>
      <w:numPr>
        <w:numId w:val="128"/>
      </w:numPr>
    </w:pPr>
  </w:style>
  <w:style w:type="numbering" w:customStyle="1" w:styleId="WW8Num98">
    <w:name w:val="WW8Num98"/>
    <w:basedOn w:val="a4"/>
    <w:rsid w:val="00D835D6"/>
    <w:pPr>
      <w:numPr>
        <w:numId w:val="129"/>
      </w:numPr>
    </w:pPr>
  </w:style>
  <w:style w:type="numbering" w:customStyle="1" w:styleId="WW8Num54">
    <w:name w:val="WW8Num54"/>
    <w:basedOn w:val="a4"/>
    <w:rsid w:val="00D835D6"/>
    <w:pPr>
      <w:numPr>
        <w:numId w:val="130"/>
      </w:numPr>
    </w:pPr>
  </w:style>
  <w:style w:type="numbering" w:customStyle="1" w:styleId="WW8Num46">
    <w:name w:val="WW8Num46"/>
    <w:basedOn w:val="a4"/>
    <w:rsid w:val="00D835D6"/>
    <w:pPr>
      <w:numPr>
        <w:numId w:val="131"/>
      </w:numPr>
    </w:pPr>
  </w:style>
  <w:style w:type="numbering" w:customStyle="1" w:styleId="WW8Num24">
    <w:name w:val="WW8Num24"/>
    <w:basedOn w:val="a4"/>
    <w:rsid w:val="00D835D6"/>
    <w:pPr>
      <w:numPr>
        <w:numId w:val="132"/>
      </w:numPr>
    </w:pPr>
  </w:style>
  <w:style w:type="numbering" w:customStyle="1" w:styleId="WW8Num68">
    <w:name w:val="WW8Num68"/>
    <w:basedOn w:val="a4"/>
    <w:rsid w:val="00D835D6"/>
    <w:pPr>
      <w:numPr>
        <w:numId w:val="133"/>
      </w:numPr>
    </w:pPr>
  </w:style>
  <w:style w:type="numbering" w:customStyle="1" w:styleId="WW8Num61">
    <w:name w:val="WW8Num61"/>
    <w:basedOn w:val="a4"/>
    <w:rsid w:val="00D835D6"/>
    <w:pPr>
      <w:numPr>
        <w:numId w:val="134"/>
      </w:numPr>
    </w:pPr>
  </w:style>
  <w:style w:type="numbering" w:customStyle="1" w:styleId="WW8Num111">
    <w:name w:val="WW8Num111"/>
    <w:basedOn w:val="a4"/>
    <w:rsid w:val="00D835D6"/>
    <w:pPr>
      <w:numPr>
        <w:numId w:val="135"/>
      </w:numPr>
    </w:pPr>
  </w:style>
  <w:style w:type="numbering" w:customStyle="1" w:styleId="WW8Num112">
    <w:name w:val="WW8Num112"/>
    <w:basedOn w:val="a4"/>
    <w:rsid w:val="00D835D6"/>
    <w:pPr>
      <w:numPr>
        <w:numId w:val="136"/>
      </w:numPr>
    </w:pPr>
  </w:style>
  <w:style w:type="numbering" w:customStyle="1" w:styleId="WW8Num113">
    <w:name w:val="WW8Num113"/>
    <w:basedOn w:val="a4"/>
    <w:rsid w:val="00D835D6"/>
    <w:pPr>
      <w:numPr>
        <w:numId w:val="137"/>
      </w:numPr>
    </w:pPr>
  </w:style>
  <w:style w:type="numbering" w:customStyle="1" w:styleId="WW8Num114">
    <w:name w:val="WW8Num114"/>
    <w:basedOn w:val="a4"/>
    <w:rsid w:val="00D835D6"/>
    <w:pPr>
      <w:numPr>
        <w:numId w:val="138"/>
      </w:numPr>
    </w:pPr>
  </w:style>
  <w:style w:type="numbering" w:customStyle="1" w:styleId="WW8Num110">
    <w:name w:val="WW8Num110"/>
    <w:basedOn w:val="a4"/>
    <w:rsid w:val="00D835D6"/>
    <w:pPr>
      <w:numPr>
        <w:numId w:val="139"/>
      </w:numPr>
    </w:pPr>
  </w:style>
  <w:style w:type="numbering" w:customStyle="1" w:styleId="WW8Num115">
    <w:name w:val="WW8Num115"/>
    <w:basedOn w:val="a4"/>
    <w:rsid w:val="00D835D6"/>
    <w:pPr>
      <w:numPr>
        <w:numId w:val="140"/>
      </w:numPr>
    </w:pPr>
  </w:style>
  <w:style w:type="numbering" w:customStyle="1" w:styleId="WW8Num116">
    <w:name w:val="WW8Num116"/>
    <w:basedOn w:val="a4"/>
    <w:rsid w:val="00D835D6"/>
    <w:pPr>
      <w:numPr>
        <w:numId w:val="141"/>
      </w:numPr>
    </w:pPr>
  </w:style>
  <w:style w:type="numbering" w:customStyle="1" w:styleId="WW8Num2">
    <w:name w:val="WW8Num2"/>
    <w:basedOn w:val="a4"/>
    <w:rsid w:val="00D835D6"/>
    <w:pPr>
      <w:numPr>
        <w:numId w:val="142"/>
      </w:numPr>
    </w:pPr>
  </w:style>
  <w:style w:type="numbering" w:customStyle="1" w:styleId="WW8Num8">
    <w:name w:val="WW8Num8"/>
    <w:basedOn w:val="a4"/>
    <w:rsid w:val="00D835D6"/>
    <w:pPr>
      <w:numPr>
        <w:numId w:val="143"/>
      </w:numPr>
    </w:pPr>
  </w:style>
  <w:style w:type="numbering" w:customStyle="1" w:styleId="WW8Num81">
    <w:name w:val="WW8Num81"/>
    <w:basedOn w:val="a4"/>
    <w:rsid w:val="00D835D6"/>
    <w:pPr>
      <w:numPr>
        <w:numId w:val="144"/>
      </w:numPr>
    </w:pPr>
  </w:style>
  <w:style w:type="numbering" w:customStyle="1" w:styleId="WW8Num21">
    <w:name w:val="WW8Num21"/>
    <w:basedOn w:val="a4"/>
    <w:rsid w:val="00D835D6"/>
    <w:pPr>
      <w:numPr>
        <w:numId w:val="145"/>
      </w:numPr>
    </w:pPr>
  </w:style>
  <w:style w:type="numbering" w:customStyle="1" w:styleId="LFO21">
    <w:name w:val="LFO21"/>
    <w:basedOn w:val="a4"/>
    <w:rsid w:val="00D835D6"/>
    <w:pPr>
      <w:numPr>
        <w:numId w:val="146"/>
      </w:numPr>
    </w:pPr>
  </w:style>
  <w:style w:type="numbering" w:customStyle="1" w:styleId="WW8Num117">
    <w:name w:val="WW8Num117"/>
    <w:basedOn w:val="a4"/>
    <w:rsid w:val="00D835D6"/>
    <w:pPr>
      <w:numPr>
        <w:numId w:val="147"/>
      </w:numPr>
    </w:pPr>
  </w:style>
  <w:style w:type="numbering" w:customStyle="1" w:styleId="WW8Num106">
    <w:name w:val="WW8Num106"/>
    <w:basedOn w:val="a4"/>
    <w:rsid w:val="00D835D6"/>
    <w:pPr>
      <w:numPr>
        <w:numId w:val="148"/>
      </w:numPr>
    </w:pPr>
  </w:style>
  <w:style w:type="numbering" w:customStyle="1" w:styleId="WW8Num118">
    <w:name w:val="WW8Num118"/>
    <w:basedOn w:val="a4"/>
    <w:rsid w:val="00D835D6"/>
    <w:pPr>
      <w:numPr>
        <w:numId w:val="149"/>
      </w:numPr>
    </w:pPr>
  </w:style>
  <w:style w:type="numbering" w:customStyle="1" w:styleId="WW8Num75">
    <w:name w:val="WW8Num75"/>
    <w:basedOn w:val="a4"/>
    <w:rsid w:val="00D835D6"/>
    <w:pPr>
      <w:numPr>
        <w:numId w:val="150"/>
      </w:numPr>
    </w:pPr>
  </w:style>
  <w:style w:type="numbering" w:customStyle="1" w:styleId="WW8Num72">
    <w:name w:val="WW8Num72"/>
    <w:basedOn w:val="a4"/>
    <w:rsid w:val="00D835D6"/>
    <w:pPr>
      <w:numPr>
        <w:numId w:val="151"/>
      </w:numPr>
    </w:pPr>
  </w:style>
  <w:style w:type="numbering" w:customStyle="1" w:styleId="WW8Num119">
    <w:name w:val="WW8Num119"/>
    <w:basedOn w:val="a4"/>
    <w:rsid w:val="00D835D6"/>
    <w:pPr>
      <w:numPr>
        <w:numId w:val="152"/>
      </w:numPr>
    </w:pPr>
  </w:style>
  <w:style w:type="numbering" w:customStyle="1" w:styleId="WW8Num120">
    <w:name w:val="WW8Num120"/>
    <w:basedOn w:val="a4"/>
    <w:rsid w:val="00D835D6"/>
    <w:pPr>
      <w:numPr>
        <w:numId w:val="153"/>
      </w:numPr>
    </w:pPr>
  </w:style>
  <w:style w:type="numbering" w:customStyle="1" w:styleId="WW8Num121">
    <w:name w:val="WW8Num121"/>
    <w:basedOn w:val="a4"/>
    <w:rsid w:val="00D835D6"/>
    <w:pPr>
      <w:numPr>
        <w:numId w:val="154"/>
      </w:numPr>
    </w:pPr>
  </w:style>
  <w:style w:type="numbering" w:customStyle="1" w:styleId="WW8Num47">
    <w:name w:val="WW8Num47"/>
    <w:basedOn w:val="a4"/>
    <w:rsid w:val="00D835D6"/>
    <w:pPr>
      <w:numPr>
        <w:numId w:val="155"/>
      </w:numPr>
    </w:pPr>
  </w:style>
  <w:style w:type="numbering" w:customStyle="1" w:styleId="WW8Num15">
    <w:name w:val="WW8Num15"/>
    <w:basedOn w:val="a4"/>
    <w:rsid w:val="00D835D6"/>
    <w:pPr>
      <w:numPr>
        <w:numId w:val="156"/>
      </w:numPr>
    </w:pPr>
  </w:style>
  <w:style w:type="numbering" w:customStyle="1" w:styleId="WW8Num122">
    <w:name w:val="WW8Num122"/>
    <w:basedOn w:val="a4"/>
    <w:rsid w:val="00D835D6"/>
    <w:pPr>
      <w:numPr>
        <w:numId w:val="157"/>
      </w:numPr>
    </w:pPr>
  </w:style>
  <w:style w:type="numbering" w:customStyle="1" w:styleId="WW8Num123">
    <w:name w:val="WW8Num123"/>
    <w:basedOn w:val="a4"/>
    <w:rsid w:val="00D835D6"/>
    <w:pPr>
      <w:numPr>
        <w:numId w:val="158"/>
      </w:numPr>
    </w:pPr>
  </w:style>
  <w:style w:type="numbering" w:customStyle="1" w:styleId="WW8Num124">
    <w:name w:val="WW8Num124"/>
    <w:basedOn w:val="a4"/>
    <w:rsid w:val="00D835D6"/>
    <w:pPr>
      <w:numPr>
        <w:numId w:val="159"/>
      </w:numPr>
    </w:pPr>
  </w:style>
  <w:style w:type="numbering" w:customStyle="1" w:styleId="WW8Num109">
    <w:name w:val="WW8Num109"/>
    <w:basedOn w:val="a4"/>
    <w:rsid w:val="00D835D6"/>
    <w:pPr>
      <w:numPr>
        <w:numId w:val="160"/>
      </w:numPr>
    </w:pPr>
  </w:style>
  <w:style w:type="numbering" w:customStyle="1" w:styleId="WW8Num125">
    <w:name w:val="WW8Num125"/>
    <w:basedOn w:val="a4"/>
    <w:rsid w:val="00D835D6"/>
    <w:pPr>
      <w:numPr>
        <w:numId w:val="161"/>
      </w:numPr>
    </w:pPr>
  </w:style>
  <w:style w:type="numbering" w:customStyle="1" w:styleId="WW8Num126">
    <w:name w:val="WW8Num126"/>
    <w:basedOn w:val="a4"/>
    <w:rsid w:val="00D835D6"/>
    <w:pPr>
      <w:numPr>
        <w:numId w:val="162"/>
      </w:numPr>
    </w:pPr>
  </w:style>
  <w:style w:type="numbering" w:customStyle="1" w:styleId="WW8Num127">
    <w:name w:val="WW8Num127"/>
    <w:basedOn w:val="a4"/>
    <w:rsid w:val="00D835D6"/>
    <w:pPr>
      <w:numPr>
        <w:numId w:val="163"/>
      </w:numPr>
    </w:pPr>
  </w:style>
  <w:style w:type="numbering" w:customStyle="1" w:styleId="WW8Num128">
    <w:name w:val="WW8Num128"/>
    <w:basedOn w:val="a4"/>
    <w:rsid w:val="00D835D6"/>
    <w:pPr>
      <w:numPr>
        <w:numId w:val="164"/>
      </w:numPr>
    </w:pPr>
  </w:style>
  <w:style w:type="numbering" w:customStyle="1" w:styleId="WW8Num107">
    <w:name w:val="WW8Num107"/>
    <w:basedOn w:val="a4"/>
    <w:rsid w:val="00D835D6"/>
    <w:pPr>
      <w:numPr>
        <w:numId w:val="165"/>
      </w:numPr>
    </w:pPr>
  </w:style>
  <w:style w:type="numbering" w:customStyle="1" w:styleId="WW8Num129">
    <w:name w:val="WW8Num129"/>
    <w:basedOn w:val="a4"/>
    <w:rsid w:val="00D835D6"/>
    <w:pPr>
      <w:numPr>
        <w:numId w:val="166"/>
      </w:numPr>
    </w:pPr>
  </w:style>
  <w:style w:type="numbering" w:customStyle="1" w:styleId="WW8Num130">
    <w:name w:val="WW8Num130"/>
    <w:basedOn w:val="a4"/>
    <w:rsid w:val="00D835D6"/>
    <w:pPr>
      <w:numPr>
        <w:numId w:val="167"/>
      </w:numPr>
    </w:pPr>
  </w:style>
  <w:style w:type="numbering" w:customStyle="1" w:styleId="WW8Num131">
    <w:name w:val="WW8Num131"/>
    <w:basedOn w:val="a4"/>
    <w:rsid w:val="00D835D6"/>
    <w:pPr>
      <w:numPr>
        <w:numId w:val="168"/>
      </w:numPr>
    </w:pPr>
  </w:style>
  <w:style w:type="numbering" w:customStyle="1" w:styleId="WW8Num132">
    <w:name w:val="WW8Num132"/>
    <w:basedOn w:val="a4"/>
    <w:rsid w:val="00D835D6"/>
    <w:pPr>
      <w:numPr>
        <w:numId w:val="169"/>
      </w:numPr>
    </w:pPr>
  </w:style>
  <w:style w:type="numbering" w:customStyle="1" w:styleId="WW8Num5">
    <w:name w:val="WW8Num5"/>
    <w:basedOn w:val="a4"/>
    <w:rsid w:val="00D835D6"/>
    <w:pPr>
      <w:numPr>
        <w:numId w:val="170"/>
      </w:numPr>
    </w:pPr>
  </w:style>
  <w:style w:type="numbering" w:customStyle="1" w:styleId="WW8Num133">
    <w:name w:val="WW8Num133"/>
    <w:basedOn w:val="a4"/>
    <w:rsid w:val="00D835D6"/>
    <w:pPr>
      <w:numPr>
        <w:numId w:val="171"/>
      </w:numPr>
    </w:pPr>
  </w:style>
  <w:style w:type="numbering" w:customStyle="1" w:styleId="WW8Num44">
    <w:name w:val="WW8Num44"/>
    <w:basedOn w:val="a4"/>
    <w:rsid w:val="00D835D6"/>
    <w:pPr>
      <w:numPr>
        <w:numId w:val="172"/>
      </w:numPr>
    </w:pPr>
  </w:style>
  <w:style w:type="numbering" w:customStyle="1" w:styleId="WW8Num134">
    <w:name w:val="WW8Num134"/>
    <w:basedOn w:val="a4"/>
    <w:rsid w:val="00D835D6"/>
    <w:pPr>
      <w:numPr>
        <w:numId w:val="173"/>
      </w:numPr>
    </w:pPr>
  </w:style>
  <w:style w:type="numbering" w:customStyle="1" w:styleId="WW8Num135">
    <w:name w:val="WW8Num135"/>
    <w:basedOn w:val="a4"/>
    <w:rsid w:val="00D835D6"/>
    <w:pPr>
      <w:numPr>
        <w:numId w:val="174"/>
      </w:numPr>
    </w:pPr>
  </w:style>
  <w:style w:type="numbering" w:customStyle="1" w:styleId="WW8Num50">
    <w:name w:val="WW8Num50"/>
    <w:basedOn w:val="a4"/>
    <w:rsid w:val="00D835D6"/>
    <w:pPr>
      <w:numPr>
        <w:numId w:val="175"/>
      </w:numPr>
    </w:pPr>
  </w:style>
  <w:style w:type="numbering" w:customStyle="1" w:styleId="WW8Num136">
    <w:name w:val="WW8Num136"/>
    <w:basedOn w:val="a4"/>
    <w:rsid w:val="00D835D6"/>
    <w:pPr>
      <w:numPr>
        <w:numId w:val="176"/>
      </w:numPr>
    </w:pPr>
  </w:style>
  <w:style w:type="numbering" w:customStyle="1" w:styleId="WW8Num137">
    <w:name w:val="WW8Num137"/>
    <w:basedOn w:val="a4"/>
    <w:rsid w:val="00D835D6"/>
    <w:pPr>
      <w:numPr>
        <w:numId w:val="177"/>
      </w:numPr>
    </w:pPr>
  </w:style>
  <w:style w:type="numbering" w:customStyle="1" w:styleId="WW8Num39">
    <w:name w:val="WW8Num39"/>
    <w:basedOn w:val="a4"/>
    <w:rsid w:val="00D835D6"/>
    <w:pPr>
      <w:numPr>
        <w:numId w:val="178"/>
      </w:numPr>
    </w:pPr>
  </w:style>
  <w:style w:type="numbering" w:customStyle="1" w:styleId="WW8Num138">
    <w:name w:val="WW8Num138"/>
    <w:basedOn w:val="a4"/>
    <w:rsid w:val="00D835D6"/>
    <w:pPr>
      <w:numPr>
        <w:numId w:val="179"/>
      </w:numPr>
    </w:pPr>
  </w:style>
  <w:style w:type="numbering" w:customStyle="1" w:styleId="WW8Num88">
    <w:name w:val="WW8Num88"/>
    <w:basedOn w:val="a4"/>
    <w:rsid w:val="00D835D6"/>
    <w:pPr>
      <w:numPr>
        <w:numId w:val="180"/>
      </w:numPr>
    </w:pPr>
  </w:style>
  <w:style w:type="numbering" w:customStyle="1" w:styleId="WW8Num105">
    <w:name w:val="WW8Num105"/>
    <w:basedOn w:val="a4"/>
    <w:rsid w:val="00D835D6"/>
    <w:pPr>
      <w:numPr>
        <w:numId w:val="181"/>
      </w:numPr>
    </w:pPr>
  </w:style>
  <w:style w:type="numbering" w:customStyle="1" w:styleId="WW8Num17">
    <w:name w:val="WW8Num17"/>
    <w:basedOn w:val="a4"/>
    <w:rsid w:val="00D835D6"/>
    <w:pPr>
      <w:numPr>
        <w:numId w:val="182"/>
      </w:numPr>
    </w:pPr>
  </w:style>
  <w:style w:type="numbering" w:customStyle="1" w:styleId="WW8Num56">
    <w:name w:val="WW8Num56"/>
    <w:basedOn w:val="a4"/>
    <w:rsid w:val="00D835D6"/>
    <w:pPr>
      <w:numPr>
        <w:numId w:val="183"/>
      </w:numPr>
    </w:pPr>
  </w:style>
  <w:style w:type="numbering" w:customStyle="1" w:styleId="WW8Num140">
    <w:name w:val="WW8Num140"/>
    <w:basedOn w:val="a4"/>
    <w:rsid w:val="00D835D6"/>
    <w:pPr>
      <w:numPr>
        <w:numId w:val="184"/>
      </w:numPr>
    </w:pPr>
  </w:style>
  <w:style w:type="numbering" w:customStyle="1" w:styleId="WW8Num141">
    <w:name w:val="WW8Num141"/>
    <w:basedOn w:val="a4"/>
    <w:rsid w:val="00D835D6"/>
    <w:pPr>
      <w:numPr>
        <w:numId w:val="185"/>
      </w:numPr>
    </w:pPr>
  </w:style>
  <w:style w:type="numbering" w:customStyle="1" w:styleId="WW8Num142">
    <w:name w:val="WW8Num142"/>
    <w:basedOn w:val="a4"/>
    <w:rsid w:val="00D835D6"/>
    <w:pPr>
      <w:numPr>
        <w:numId w:val="186"/>
      </w:numPr>
    </w:pPr>
  </w:style>
  <w:style w:type="numbering" w:customStyle="1" w:styleId="WW8Num82">
    <w:name w:val="WW8Num82"/>
    <w:basedOn w:val="a4"/>
    <w:rsid w:val="00D835D6"/>
    <w:pPr>
      <w:numPr>
        <w:numId w:val="187"/>
      </w:numPr>
    </w:pPr>
  </w:style>
  <w:style w:type="numbering" w:customStyle="1" w:styleId="WW8Num96">
    <w:name w:val="WW8Num96"/>
    <w:basedOn w:val="a4"/>
    <w:rsid w:val="00D835D6"/>
    <w:pPr>
      <w:numPr>
        <w:numId w:val="188"/>
      </w:numPr>
    </w:pPr>
  </w:style>
  <w:style w:type="numbering" w:customStyle="1" w:styleId="WW8Num108">
    <w:name w:val="WW8Num108"/>
    <w:basedOn w:val="a4"/>
    <w:rsid w:val="00D835D6"/>
    <w:pPr>
      <w:numPr>
        <w:numId w:val="189"/>
      </w:numPr>
    </w:pPr>
  </w:style>
  <w:style w:type="numbering" w:customStyle="1" w:styleId="WW8Num143">
    <w:name w:val="WW8Num143"/>
    <w:basedOn w:val="a4"/>
    <w:rsid w:val="00D835D6"/>
    <w:pPr>
      <w:numPr>
        <w:numId w:val="190"/>
      </w:numPr>
    </w:pPr>
  </w:style>
  <w:style w:type="numbering" w:customStyle="1" w:styleId="WW8Num62">
    <w:name w:val="WW8Num62"/>
    <w:basedOn w:val="a4"/>
    <w:rsid w:val="00D835D6"/>
    <w:pPr>
      <w:numPr>
        <w:numId w:val="191"/>
      </w:numPr>
    </w:pPr>
  </w:style>
  <w:style w:type="numbering" w:customStyle="1" w:styleId="WW8Num40">
    <w:name w:val="WW8Num40"/>
    <w:basedOn w:val="a4"/>
    <w:rsid w:val="00D835D6"/>
    <w:pPr>
      <w:numPr>
        <w:numId w:val="192"/>
      </w:numPr>
    </w:pPr>
  </w:style>
  <w:style w:type="numbering" w:customStyle="1" w:styleId="WW8Num41">
    <w:name w:val="WW8Num41"/>
    <w:basedOn w:val="a4"/>
    <w:rsid w:val="00D835D6"/>
    <w:pPr>
      <w:numPr>
        <w:numId w:val="193"/>
      </w:numPr>
    </w:pPr>
  </w:style>
  <w:style w:type="numbering" w:customStyle="1" w:styleId="WW8Num139">
    <w:name w:val="WW8Num139"/>
    <w:basedOn w:val="a4"/>
    <w:rsid w:val="00D835D6"/>
    <w:pPr>
      <w:numPr>
        <w:numId w:val="194"/>
      </w:numPr>
    </w:pPr>
  </w:style>
  <w:style w:type="numbering" w:customStyle="1" w:styleId="WW8Num36">
    <w:name w:val="WW8Num36"/>
    <w:basedOn w:val="a4"/>
    <w:rsid w:val="00D835D6"/>
    <w:pPr>
      <w:numPr>
        <w:numId w:val="195"/>
      </w:numPr>
    </w:pPr>
  </w:style>
  <w:style w:type="numbering" w:customStyle="1" w:styleId="WW8Num93">
    <w:name w:val="WW8Num93"/>
    <w:basedOn w:val="a4"/>
    <w:rsid w:val="00D835D6"/>
    <w:pPr>
      <w:numPr>
        <w:numId w:val="196"/>
      </w:numPr>
    </w:pPr>
  </w:style>
  <w:style w:type="numbering" w:customStyle="1" w:styleId="WW8Num49">
    <w:name w:val="WW8Num49"/>
    <w:basedOn w:val="a4"/>
    <w:rsid w:val="00D835D6"/>
    <w:pPr>
      <w:numPr>
        <w:numId w:val="197"/>
      </w:numPr>
    </w:pPr>
  </w:style>
  <w:style w:type="numbering" w:customStyle="1" w:styleId="WW8Num91">
    <w:name w:val="WW8Num91"/>
    <w:basedOn w:val="a4"/>
    <w:rsid w:val="00D835D6"/>
    <w:pPr>
      <w:numPr>
        <w:numId w:val="198"/>
      </w:numPr>
    </w:pPr>
  </w:style>
  <w:style w:type="numbering" w:customStyle="1" w:styleId="WW8Num13">
    <w:name w:val="WW8Num13"/>
    <w:basedOn w:val="a4"/>
    <w:rsid w:val="00D835D6"/>
    <w:pPr>
      <w:numPr>
        <w:numId w:val="199"/>
      </w:numPr>
    </w:pPr>
  </w:style>
  <w:style w:type="numbering" w:customStyle="1" w:styleId="WW8Num144">
    <w:name w:val="WW8Num144"/>
    <w:basedOn w:val="a4"/>
    <w:rsid w:val="00D835D6"/>
    <w:pPr>
      <w:numPr>
        <w:numId w:val="200"/>
      </w:numPr>
    </w:pPr>
  </w:style>
  <w:style w:type="numbering" w:customStyle="1" w:styleId="WW8Num63">
    <w:name w:val="WW8Num63"/>
    <w:basedOn w:val="a4"/>
    <w:rsid w:val="00D835D6"/>
    <w:pPr>
      <w:numPr>
        <w:numId w:val="201"/>
      </w:numPr>
    </w:pPr>
  </w:style>
  <w:style w:type="numbering" w:customStyle="1" w:styleId="WW8Num60">
    <w:name w:val="WW8Num60"/>
    <w:basedOn w:val="a4"/>
    <w:rsid w:val="00D835D6"/>
    <w:pPr>
      <w:numPr>
        <w:numId w:val="202"/>
      </w:numPr>
    </w:pPr>
  </w:style>
  <w:style w:type="character" w:customStyle="1" w:styleId="FootnoteTextChar1">
    <w:name w:val="Footnote Text Char1"/>
    <w:aliases w:val="Знак6 Char1,F1 Char1"/>
    <w:uiPriority w:val="99"/>
    <w:semiHidden/>
    <w:rsid w:val="00BF1AE5"/>
    <w:rPr>
      <w:sz w:val="20"/>
      <w:szCs w:val="20"/>
      <w:lang w:eastAsia="en-US"/>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BF1AE5"/>
    <w:rPr>
      <w:rFonts w:cs="Times New Roman"/>
      <w:sz w:val="24"/>
      <w:szCs w:val="24"/>
      <w:lang w:val="ru-RU" w:eastAsia="ru-RU" w:bidi="ar-SA"/>
    </w:rPr>
  </w:style>
  <w:style w:type="paragraph" w:customStyle="1" w:styleId="226">
    <w:name w:val="Основной текст 22"/>
    <w:basedOn w:val="a1"/>
    <w:uiPriority w:val="99"/>
    <w:rsid w:val="00BF1AE5"/>
    <w:pPr>
      <w:widowControl/>
      <w:autoSpaceDE/>
      <w:autoSpaceDN/>
      <w:adjustRightInd/>
      <w:ind w:firstLine="709"/>
      <w:jc w:val="both"/>
    </w:pPr>
    <w:rPr>
      <w:rFonts w:eastAsia="Times New Roman"/>
      <w:lang w:val="ru-RU"/>
    </w:rPr>
  </w:style>
  <w:style w:type="character" w:customStyle="1" w:styleId="610">
    <w:name w:val="Знак6 Знак Знак1"/>
    <w:uiPriority w:val="99"/>
    <w:semiHidden/>
    <w:locked/>
    <w:rsid w:val="00BF1AE5"/>
    <w:rPr>
      <w:rFonts w:cs="Times New Roman"/>
      <w:lang w:val="ru-RU" w:eastAsia="ru-RU" w:bidi="ar-SA"/>
    </w:rPr>
  </w:style>
  <w:style w:type="character" w:customStyle="1" w:styleId="2ff4">
    <w:name w:val="Знак Знак2"/>
    <w:uiPriority w:val="99"/>
    <w:semiHidden/>
    <w:locked/>
    <w:rsid w:val="00BF1AE5"/>
    <w:rPr>
      <w:rFonts w:cs="Times New Roman"/>
      <w:lang w:val="ru-RU" w:eastAsia="en-US"/>
    </w:rPr>
  </w:style>
  <w:style w:type="character" w:customStyle="1" w:styleId="6a">
    <w:name w:val="Знак6 Знак Знак"/>
    <w:uiPriority w:val="99"/>
    <w:semiHidden/>
    <w:locked/>
    <w:rsid w:val="00BF1AE5"/>
    <w:rPr>
      <w:rFonts w:cs="Times New Roman"/>
      <w:lang w:val="ru-RU" w:eastAsia="ru-RU" w:bidi="ar-SA"/>
    </w:rPr>
  </w:style>
  <w:style w:type="table" w:customStyle="1" w:styleId="B2ColorfulShadingAccent2">
    <w:name w:val="B2 Colorful Shading Accent 2"/>
    <w:uiPriority w:val="99"/>
    <w:rsid w:val="00BF1AE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5">
    <w:name w:val="Сетка таблицы2"/>
    <w:uiPriority w:val="99"/>
    <w:rsid w:val="00BF1A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uiPriority w:val="99"/>
    <w:rsid w:val="00BF1AE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BF1AE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6">
    <w:name w:val="Сетка таблицы11"/>
    <w:uiPriority w:val="99"/>
    <w:rsid w:val="00BF1A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uiPriority w:val="99"/>
    <w:rsid w:val="00BF1A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Заголовок 3+"/>
    <w:basedOn w:val="a1"/>
    <w:uiPriority w:val="99"/>
    <w:rsid w:val="00BF1AE5"/>
    <w:pPr>
      <w:overflowPunct w:val="0"/>
      <w:spacing w:before="240"/>
      <w:jc w:val="center"/>
      <w:textAlignment w:val="baseline"/>
    </w:pPr>
    <w:rPr>
      <w:rFonts w:eastAsia="Times New Roman"/>
      <w:b/>
      <w:sz w:val="28"/>
      <w:szCs w:val="20"/>
      <w:lang w:val="ru-RU"/>
    </w:rPr>
  </w:style>
  <w:style w:type="paragraph" w:styleId="2ff6">
    <w:name w:val="List 2"/>
    <w:basedOn w:val="a1"/>
    <w:uiPriority w:val="99"/>
    <w:semiHidden/>
    <w:rsid w:val="00BF1AE5"/>
    <w:pPr>
      <w:widowControl/>
      <w:autoSpaceDE/>
      <w:autoSpaceDN/>
      <w:adjustRightInd/>
      <w:ind w:left="566" w:hanging="283"/>
      <w:contextualSpacing/>
    </w:pPr>
    <w:rPr>
      <w:rFonts w:ascii="Calibri" w:hAnsi="Calibri"/>
      <w:sz w:val="22"/>
      <w:szCs w:val="22"/>
      <w:lang w:val="ru-RU" w:eastAsia="en-US"/>
    </w:rPr>
  </w:style>
  <w:style w:type="paragraph" w:styleId="affffffc">
    <w:name w:val="Body Text First Indent"/>
    <w:basedOn w:val="afd"/>
    <w:link w:val="affffffd"/>
    <w:uiPriority w:val="99"/>
    <w:rsid w:val="00BF1AE5"/>
    <w:pPr>
      <w:ind w:firstLine="210"/>
    </w:pPr>
    <w:rPr>
      <w:rFonts w:eastAsia="Calibri"/>
      <w:sz w:val="24"/>
      <w:szCs w:val="24"/>
      <w:lang w:val="x-none" w:eastAsia="ru-RU"/>
    </w:rPr>
  </w:style>
  <w:style w:type="character" w:customStyle="1" w:styleId="affffffd">
    <w:name w:val="Красная строка Знак"/>
    <w:basedOn w:val="afe"/>
    <w:link w:val="affffffc"/>
    <w:uiPriority w:val="99"/>
    <w:rsid w:val="00BF1AE5"/>
    <w:rPr>
      <w:rFonts w:ascii="Calibri" w:eastAsia="Calibri" w:hAnsi="Calibri" w:cs="Times New Roman"/>
      <w:sz w:val="24"/>
      <w:szCs w:val="24"/>
      <w:lang w:val="x-none" w:eastAsia="ru-RU"/>
    </w:rPr>
  </w:style>
  <w:style w:type="paragraph" w:styleId="2ff7">
    <w:name w:val="Body Text First Indent 2"/>
    <w:basedOn w:val="aff0"/>
    <w:link w:val="2ff8"/>
    <w:uiPriority w:val="99"/>
    <w:rsid w:val="00BF1AE5"/>
    <w:pPr>
      <w:ind w:firstLine="210"/>
    </w:pPr>
    <w:rPr>
      <w:rFonts w:eastAsia="Times New Roman"/>
      <w:sz w:val="24"/>
      <w:szCs w:val="24"/>
      <w:lang w:val="x-none" w:eastAsia="ru-RU"/>
    </w:rPr>
  </w:style>
  <w:style w:type="character" w:customStyle="1" w:styleId="2ff8">
    <w:name w:val="Красная строка 2 Знак"/>
    <w:basedOn w:val="aff1"/>
    <w:link w:val="2ff7"/>
    <w:uiPriority w:val="99"/>
    <w:rsid w:val="00BF1AE5"/>
    <w:rPr>
      <w:rFonts w:ascii="Calibri" w:eastAsia="Times New Roman" w:hAnsi="Calibri" w:cs="Times New Roman"/>
      <w:sz w:val="24"/>
      <w:szCs w:val="24"/>
      <w:lang w:val="x-none" w:eastAsia="ru-RU"/>
    </w:rPr>
  </w:style>
  <w:style w:type="paragraph" w:customStyle="1" w:styleId="affffffe">
    <w:name w:val="Текст в заданном формате"/>
    <w:basedOn w:val="a1"/>
    <w:uiPriority w:val="99"/>
    <w:rsid w:val="00BF1AE5"/>
    <w:pPr>
      <w:suppressAutoHyphens/>
      <w:autoSpaceDE/>
      <w:autoSpaceDN/>
      <w:adjustRightInd/>
    </w:pPr>
    <w:rPr>
      <w:rFonts w:ascii="Courier New" w:eastAsia="NSimSun" w:hAnsi="Courier New" w:cs="Courier New"/>
      <w:kern w:val="1"/>
      <w:sz w:val="20"/>
      <w:szCs w:val="20"/>
      <w:lang w:val="ru-RU" w:eastAsia="hi-IN" w:bidi="hi-IN"/>
    </w:rPr>
  </w:style>
  <w:style w:type="paragraph" w:customStyle="1" w:styleId="osnova0">
    <w:name w:val="osnova"/>
    <w:basedOn w:val="a1"/>
    <w:uiPriority w:val="99"/>
    <w:rsid w:val="00BF1AE5"/>
    <w:pPr>
      <w:widowControl/>
      <w:autoSpaceDE/>
      <w:autoSpaceDN/>
      <w:adjustRightInd/>
      <w:spacing w:before="100" w:beforeAutospacing="1" w:after="100" w:afterAutospacing="1"/>
    </w:pPr>
    <w:rPr>
      <w:rFonts w:eastAsia="Times New Roman"/>
      <w:lang w:val="ru-RU"/>
    </w:rPr>
  </w:style>
  <w:style w:type="character" w:customStyle="1" w:styleId="dash041e005f0431005f044b005f0447005f043d005f044b005f0439005f005fchar1char10">
    <w:name w:val="dash041e005f0431005f044b005f0447005f043d005f044b005f0439005f005fchar1char1"/>
    <w:uiPriority w:val="99"/>
    <w:rsid w:val="00BF1AE5"/>
    <w:rPr>
      <w:rFonts w:cs="Times New Roman"/>
    </w:rPr>
  </w:style>
  <w:style w:type="paragraph" w:customStyle="1" w:styleId="201">
    <w:name w:val="20"/>
    <w:basedOn w:val="a1"/>
    <w:uiPriority w:val="99"/>
    <w:rsid w:val="00BF1AE5"/>
    <w:pPr>
      <w:widowControl/>
      <w:autoSpaceDE/>
      <w:autoSpaceDN/>
      <w:adjustRightInd/>
      <w:spacing w:before="30" w:after="30"/>
    </w:pPr>
    <w:rPr>
      <w:rFonts w:eastAsia="Times New Roman"/>
      <w:sz w:val="20"/>
      <w:szCs w:val="20"/>
      <w:lang w:val="ru-RU"/>
    </w:rPr>
  </w:style>
  <w:style w:type="paragraph" w:customStyle="1" w:styleId="313">
    <w:name w:val="Основной текст с отступом 31"/>
    <w:basedOn w:val="a1"/>
    <w:uiPriority w:val="99"/>
    <w:rsid w:val="00BF1AE5"/>
    <w:pPr>
      <w:widowControl/>
      <w:autoSpaceDE/>
      <w:autoSpaceDN/>
      <w:adjustRightInd/>
      <w:spacing w:after="120"/>
      <w:ind w:left="283"/>
    </w:pPr>
    <w:rPr>
      <w:rFonts w:eastAsia="Times New Roman"/>
      <w:sz w:val="16"/>
      <w:szCs w:val="16"/>
      <w:lang w:val="ru-RU" w:eastAsia="ar-SA"/>
    </w:rPr>
  </w:style>
  <w:style w:type="character" w:customStyle="1" w:styleId="razriadka1">
    <w:name w:val="razriadka1"/>
    <w:uiPriority w:val="99"/>
    <w:rsid w:val="00BF1AE5"/>
    <w:rPr>
      <w:spacing w:val="80"/>
    </w:rPr>
  </w:style>
  <w:style w:type="paragraph" w:customStyle="1" w:styleId="2ff9">
    <w:name w:val="Обычный2"/>
    <w:uiPriority w:val="99"/>
    <w:rsid w:val="00BF1AE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fa">
    <w:name w:val="Знак Знак Знак Знак Знак Знак Знак Знак Знак Знак Знак Знак Знак Знак Знак Знак Знак Знак Знак Знак Знак2 Знак"/>
    <w:basedOn w:val="a1"/>
    <w:uiPriority w:val="99"/>
    <w:rsid w:val="00BF1AE5"/>
    <w:pPr>
      <w:widowControl/>
      <w:autoSpaceDE/>
      <w:autoSpaceDN/>
      <w:adjustRightInd/>
      <w:spacing w:after="160" w:line="240" w:lineRule="exact"/>
    </w:pPr>
    <w:rPr>
      <w:rFonts w:ascii="Verdana" w:eastAsia="Times New Roman" w:hAnsi="Verdana"/>
      <w:sz w:val="20"/>
      <w:szCs w:val="20"/>
      <w:lang w:eastAsia="en-US"/>
    </w:rPr>
  </w:style>
  <w:style w:type="table" w:customStyle="1" w:styleId="4b">
    <w:name w:val="Сетка таблицы4"/>
    <w:uiPriority w:val="99"/>
    <w:rsid w:val="00BF1AE5"/>
    <w:pPr>
      <w:spacing w:after="200" w:line="276" w:lineRule="auto"/>
    </w:pPr>
    <w:rPr>
      <w:rFonts w:ascii="Times New Roman" w:eastAsia="Times New Roman" w:hAnsi="Times New Roman" w:cs="Times New Roman"/>
      <w:sz w:val="16"/>
      <w:szCs w:val="1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uiPriority w:val="99"/>
    <w:rsid w:val="00BF1AE5"/>
    <w:pPr>
      <w:spacing w:after="200" w:line="276" w:lineRule="auto"/>
    </w:pPr>
    <w:rPr>
      <w:rFonts w:ascii="Times New Roman" w:eastAsia="Times New Roman" w:hAnsi="Times New Roman" w:cs="Times New Roman"/>
      <w:sz w:val="16"/>
      <w:szCs w:val="1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uiPriority w:val="99"/>
    <w:rsid w:val="00BF1AE5"/>
    <w:rPr>
      <w:rFonts w:cs="Times New Roman"/>
    </w:rPr>
  </w:style>
  <w:style w:type="paragraph" w:customStyle="1" w:styleId="NoSpacing1">
    <w:name w:val="No Spacing1"/>
    <w:uiPriority w:val="99"/>
    <w:rsid w:val="00BF1AE5"/>
    <w:pPr>
      <w:spacing w:after="0" w:line="240" w:lineRule="auto"/>
    </w:pPr>
    <w:rPr>
      <w:rFonts w:ascii="Calibri" w:eastAsia="Calibri" w:hAnsi="Calibri" w:cs="Calibri"/>
    </w:rPr>
  </w:style>
  <w:style w:type="numbering" w:customStyle="1" w:styleId="117">
    <w:name w:val="Нет списка11"/>
    <w:next w:val="a4"/>
    <w:uiPriority w:val="99"/>
    <w:semiHidden/>
    <w:unhideWhenUsed/>
    <w:rsid w:val="00BF1AE5"/>
  </w:style>
  <w:style w:type="table" w:customStyle="1" w:styleId="TableGrid">
    <w:name w:val="TableGrid"/>
    <w:rsid w:val="00BF1AE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85">
    <w:name w:val="Заголовок №18"/>
    <w:rsid w:val="00BF1AE5"/>
    <w:rPr>
      <w:rFonts w:ascii="Calibri" w:hAnsi="Calibri" w:cs="Calibri"/>
      <w:spacing w:val="0"/>
      <w:sz w:val="34"/>
      <w:szCs w:val="34"/>
      <w:shd w:val="clear" w:color="auto" w:fill="FFFFFF"/>
    </w:rPr>
  </w:style>
  <w:style w:type="character" w:customStyle="1" w:styleId="173">
    <w:name w:val="Заголовок №17"/>
    <w:rsid w:val="00BF1AE5"/>
    <w:rPr>
      <w:rFonts w:ascii="Calibri" w:hAnsi="Calibri" w:cs="Calibri"/>
      <w:noProof/>
      <w:spacing w:val="0"/>
      <w:sz w:val="34"/>
      <w:szCs w:val="34"/>
      <w:shd w:val="clear" w:color="auto" w:fill="FFFFFF"/>
    </w:rPr>
  </w:style>
  <w:style w:type="table" w:customStyle="1" w:styleId="6b">
    <w:name w:val="Сетка таблицы6"/>
    <w:basedOn w:val="a3"/>
    <w:next w:val="a7"/>
    <w:rsid w:val="00BF1A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BF1AE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fffff3">
    <w:name w:val="Основной Знак"/>
    <w:link w:val="afffff2"/>
    <w:uiPriority w:val="99"/>
    <w:rsid w:val="00BF1AE5"/>
    <w:rPr>
      <w:rFonts w:ascii="NewtonCSanPin" w:eastAsia="Times New Roman" w:hAnsi="NewtonCSanPin" w:cs="NewtonCSanPin"/>
      <w:color w:val="000000"/>
      <w:sz w:val="21"/>
      <w:szCs w:val="21"/>
      <w:lang w:eastAsia="ru-RU"/>
    </w:rPr>
  </w:style>
  <w:style w:type="paragraph" w:customStyle="1" w:styleId="21">
    <w:name w:val="Средняя сетка 21"/>
    <w:basedOn w:val="a1"/>
    <w:uiPriority w:val="1"/>
    <w:qFormat/>
    <w:rsid w:val="00BF1AE5"/>
    <w:pPr>
      <w:widowControl/>
      <w:numPr>
        <w:numId w:val="233"/>
      </w:numPr>
      <w:autoSpaceDE/>
      <w:autoSpaceDN/>
      <w:adjustRightInd/>
      <w:spacing w:line="360" w:lineRule="auto"/>
      <w:contextualSpacing/>
      <w:jc w:val="both"/>
      <w:outlineLvl w:val="1"/>
    </w:pPr>
    <w:rPr>
      <w:rFonts w:eastAsia="Times New Roman"/>
      <w:sz w:val="28"/>
      <w:lang w:val="ru-RU"/>
    </w:rPr>
  </w:style>
  <w:style w:type="character" w:customStyle="1" w:styleId="dash041e005f0431005f044b005f0447005f043d005f044b005f04391005f005fchar1char1">
    <w:name w:val="dash041e_005f0431_005f044b_005f0447_005f043d_005f044b_005f04391_005f_005fchar1__char1"/>
    <w:rsid w:val="009A0275"/>
    <w:rPr>
      <w:rFonts w:ascii="Times New Roman" w:hAnsi="Times New Roman" w:cs="Times New Roman" w:hint="default"/>
      <w:strike w:val="0"/>
      <w:dstrike w:val="0"/>
      <w:sz w:val="20"/>
      <w:szCs w:val="20"/>
      <w:u w:val="none"/>
      <w:effect w:val="none"/>
    </w:rPr>
  </w:style>
  <w:style w:type="paragraph" w:customStyle="1" w:styleId="5e">
    <w:name w:val="Основной текст5"/>
    <w:basedOn w:val="a1"/>
    <w:rsid w:val="006168FC"/>
    <w:pPr>
      <w:shd w:val="clear" w:color="auto" w:fill="FFFFFF"/>
      <w:autoSpaceDE/>
      <w:autoSpaceDN/>
      <w:adjustRightInd/>
      <w:spacing w:line="278" w:lineRule="exact"/>
      <w:ind w:hanging="360"/>
    </w:pPr>
    <w:rPr>
      <w:rFonts w:eastAsia="Times New Roman"/>
      <w:spacing w:val="1"/>
      <w:sz w:val="20"/>
      <w:szCs w:val="20"/>
      <w:lang w:val="ru-RU" w:eastAsia="en-US"/>
    </w:rPr>
  </w:style>
  <w:style w:type="character" w:customStyle="1" w:styleId="74">
    <w:name w:val="Заголовок №7_"/>
    <w:basedOn w:val="a2"/>
    <w:link w:val="75"/>
    <w:rsid w:val="002300DC"/>
    <w:rPr>
      <w:rFonts w:ascii="Times New Roman" w:eastAsia="Times New Roman" w:hAnsi="Times New Roman" w:cs="Times New Roman"/>
      <w:sz w:val="23"/>
      <w:szCs w:val="23"/>
      <w:shd w:val="clear" w:color="auto" w:fill="FFFFFF"/>
    </w:rPr>
  </w:style>
  <w:style w:type="paragraph" w:customStyle="1" w:styleId="75">
    <w:name w:val="Заголовок №7"/>
    <w:basedOn w:val="a1"/>
    <w:link w:val="74"/>
    <w:rsid w:val="002300DC"/>
    <w:pPr>
      <w:widowControl/>
      <w:shd w:val="clear" w:color="auto" w:fill="FFFFFF"/>
      <w:autoSpaceDE/>
      <w:autoSpaceDN/>
      <w:adjustRightInd/>
      <w:spacing w:line="274" w:lineRule="exact"/>
      <w:jc w:val="both"/>
      <w:outlineLvl w:val="6"/>
    </w:pPr>
    <w:rPr>
      <w:rFonts w:eastAsia="Times New Roman"/>
      <w:sz w:val="23"/>
      <w:szCs w:val="23"/>
      <w:lang w:val="ru-RU" w:eastAsia="en-US"/>
    </w:rPr>
  </w:style>
  <w:style w:type="character" w:customStyle="1" w:styleId="720">
    <w:name w:val="Заголовок №7 (2)_"/>
    <w:basedOn w:val="a2"/>
    <w:link w:val="721"/>
    <w:rsid w:val="002300DC"/>
    <w:rPr>
      <w:rFonts w:ascii="Times New Roman" w:eastAsia="Times New Roman" w:hAnsi="Times New Roman" w:cs="Times New Roman"/>
      <w:sz w:val="23"/>
      <w:szCs w:val="23"/>
      <w:shd w:val="clear" w:color="auto" w:fill="FFFFFF"/>
    </w:rPr>
  </w:style>
  <w:style w:type="paragraph" w:customStyle="1" w:styleId="721">
    <w:name w:val="Заголовок №7 (2)"/>
    <w:basedOn w:val="a1"/>
    <w:link w:val="720"/>
    <w:rsid w:val="002300DC"/>
    <w:pPr>
      <w:widowControl/>
      <w:shd w:val="clear" w:color="auto" w:fill="FFFFFF"/>
      <w:autoSpaceDE/>
      <w:autoSpaceDN/>
      <w:adjustRightInd/>
      <w:spacing w:after="120" w:line="0" w:lineRule="atLeast"/>
      <w:ind w:firstLine="720"/>
      <w:jc w:val="both"/>
      <w:outlineLvl w:val="6"/>
    </w:pPr>
    <w:rPr>
      <w:rFonts w:eastAsia="Times New Roman"/>
      <w:sz w:val="23"/>
      <w:szCs w:val="23"/>
      <w:lang w:val="ru-RU" w:eastAsia="en-US"/>
    </w:rPr>
  </w:style>
  <w:style w:type="character" w:customStyle="1" w:styleId="155pt">
    <w:name w:val="Колонтитул + 15;5 pt"/>
    <w:basedOn w:val="afffffd"/>
    <w:rsid w:val="002300DC"/>
    <w:rPr>
      <w:rFonts w:ascii="Times New Roman" w:eastAsia="Times New Roman" w:hAnsi="Times New Roman" w:cs="Times New Roman"/>
      <w:i w:val="0"/>
      <w:iCs w:val="0"/>
      <w:spacing w:val="0"/>
      <w:sz w:val="31"/>
      <w:szCs w:val="31"/>
      <w:shd w:val="clear" w:color="auto" w:fill="FFFFFF"/>
    </w:rPr>
  </w:style>
  <w:style w:type="character" w:customStyle="1" w:styleId="4Candara">
    <w:name w:val="Основной текст (4) + Candara"/>
    <w:basedOn w:val="a2"/>
    <w:uiPriority w:val="99"/>
    <w:rsid w:val="002300DC"/>
    <w:rPr>
      <w:rFonts w:ascii="Candara" w:hAnsi="Candara" w:cs="Candara"/>
      <w:shd w:val="clear" w:color="auto" w:fill="FFFFFF"/>
    </w:rPr>
  </w:style>
  <w:style w:type="character" w:customStyle="1" w:styleId="134">
    <w:name w:val="Основной текст + Курсив13"/>
    <w:basedOn w:val="16"/>
    <w:uiPriority w:val="99"/>
    <w:rsid w:val="002300DC"/>
    <w:rPr>
      <w:rFonts w:ascii="Times New Roman" w:hAnsi="Times New Roman" w:cs="Times New Roman"/>
      <w:i/>
      <w:iCs/>
      <w:sz w:val="19"/>
      <w:szCs w:val="19"/>
      <w:shd w:val="clear" w:color="auto" w:fill="FFFFFF"/>
    </w:rPr>
  </w:style>
  <w:style w:type="character" w:customStyle="1" w:styleId="2ffb">
    <w:name w:val="Основной текст (2) + Не курсив"/>
    <w:basedOn w:val="29"/>
    <w:uiPriority w:val="99"/>
    <w:rsid w:val="002300DC"/>
    <w:rPr>
      <w:rFonts w:ascii="Times New Roman" w:eastAsia="Times New Roman" w:hAnsi="Times New Roman" w:cs="Times New Roman"/>
      <w:b w:val="0"/>
      <w:bCs w:val="0"/>
      <w:i/>
      <w:iCs/>
      <w:sz w:val="19"/>
      <w:szCs w:val="19"/>
      <w:shd w:val="clear" w:color="auto" w:fill="FFFFFF"/>
    </w:rPr>
  </w:style>
  <w:style w:type="character" w:customStyle="1" w:styleId="3f4">
    <w:name w:val="Заголовок №3_"/>
    <w:basedOn w:val="a2"/>
    <w:rsid w:val="002300DC"/>
    <w:rPr>
      <w:rFonts w:ascii="Times New Roman" w:hAnsi="Times New Roman" w:cs="Times New Roman"/>
      <w:b/>
      <w:bCs/>
      <w:sz w:val="19"/>
      <w:szCs w:val="19"/>
      <w:shd w:val="clear" w:color="auto" w:fill="FFFFFF"/>
    </w:rPr>
  </w:style>
  <w:style w:type="character" w:customStyle="1" w:styleId="128">
    <w:name w:val="Основной текст + Курсив12"/>
    <w:basedOn w:val="16"/>
    <w:uiPriority w:val="99"/>
    <w:rsid w:val="002300DC"/>
    <w:rPr>
      <w:rFonts w:ascii="Times New Roman" w:hAnsi="Times New Roman" w:cs="Times New Roman"/>
      <w:i/>
      <w:iCs/>
      <w:sz w:val="19"/>
      <w:szCs w:val="19"/>
      <w:shd w:val="clear" w:color="auto" w:fill="FFFFFF"/>
    </w:rPr>
  </w:style>
  <w:style w:type="character" w:customStyle="1" w:styleId="118">
    <w:name w:val="Основной текст + Курсив11"/>
    <w:basedOn w:val="16"/>
    <w:uiPriority w:val="99"/>
    <w:rsid w:val="002300DC"/>
    <w:rPr>
      <w:rFonts w:ascii="Times New Roman" w:hAnsi="Times New Roman" w:cs="Times New Roman"/>
      <w:i/>
      <w:iCs/>
      <w:sz w:val="19"/>
      <w:szCs w:val="19"/>
      <w:shd w:val="clear" w:color="auto" w:fill="FFFFFF"/>
    </w:rPr>
  </w:style>
  <w:style w:type="character" w:customStyle="1" w:styleId="5f">
    <w:name w:val="Основной текст (5) + Не курсив"/>
    <w:basedOn w:val="52"/>
    <w:uiPriority w:val="99"/>
    <w:rsid w:val="002300DC"/>
    <w:rPr>
      <w:rFonts w:ascii="Times New Roman" w:eastAsia="Times New Roman" w:hAnsi="Times New Roman" w:cs="Times New Roman"/>
      <w:i/>
      <w:iCs/>
      <w:shd w:val="clear" w:color="auto" w:fill="FFFFFF"/>
    </w:rPr>
  </w:style>
  <w:style w:type="paragraph" w:customStyle="1" w:styleId="410">
    <w:name w:val="Основной текст (4)1"/>
    <w:basedOn w:val="a1"/>
    <w:uiPriority w:val="99"/>
    <w:rsid w:val="002300DC"/>
    <w:pPr>
      <w:widowControl/>
      <w:shd w:val="clear" w:color="auto" w:fill="FFFFFF"/>
      <w:autoSpaceDE/>
      <w:autoSpaceDN/>
      <w:adjustRightInd/>
      <w:spacing w:before="240" w:line="224" w:lineRule="exact"/>
      <w:jc w:val="both"/>
    </w:pPr>
    <w:rPr>
      <w:rFonts w:eastAsiaTheme="minorHAnsi"/>
      <w:sz w:val="22"/>
      <w:szCs w:val="22"/>
      <w:lang w:val="ru-RU" w:eastAsia="en-US"/>
    </w:rPr>
  </w:style>
  <w:style w:type="paragraph" w:customStyle="1" w:styleId="510">
    <w:name w:val="Основной текст51"/>
    <w:basedOn w:val="a1"/>
    <w:rsid w:val="002300DC"/>
    <w:pPr>
      <w:widowControl/>
      <w:shd w:val="clear" w:color="auto" w:fill="FFFFFF"/>
      <w:autoSpaceDE/>
      <w:autoSpaceDN/>
      <w:adjustRightInd/>
      <w:spacing w:before="540" w:line="475" w:lineRule="exact"/>
      <w:ind w:hanging="700"/>
      <w:jc w:val="both"/>
    </w:pPr>
    <w:rPr>
      <w:rFonts w:eastAsia="Times New Roman"/>
      <w:sz w:val="26"/>
      <w:szCs w:val="26"/>
      <w:lang w:val="ru-RU" w:eastAsia="en-US"/>
    </w:rPr>
  </w:style>
  <w:style w:type="character" w:customStyle="1" w:styleId="FontStyle164">
    <w:name w:val="Font Style164"/>
    <w:basedOn w:val="a2"/>
    <w:rsid w:val="002300DC"/>
    <w:rPr>
      <w:rFonts w:ascii="Times New Roman" w:hAnsi="Times New Roman" w:cs="Times New Roman" w:hint="default"/>
      <w:sz w:val="22"/>
      <w:szCs w:val="22"/>
    </w:rPr>
  </w:style>
  <w:style w:type="character" w:customStyle="1" w:styleId="76">
    <w:name w:val="Основной текст + Курсив7"/>
    <w:basedOn w:val="16"/>
    <w:uiPriority w:val="99"/>
    <w:rsid w:val="002300DC"/>
    <w:rPr>
      <w:rFonts w:ascii="Times New Roman" w:hAnsi="Times New Roman" w:cs="Times New Roman"/>
      <w:i/>
      <w:iCs/>
      <w:sz w:val="19"/>
      <w:szCs w:val="19"/>
      <w:shd w:val="clear" w:color="auto" w:fill="FFFFFF"/>
    </w:rPr>
  </w:style>
  <w:style w:type="character" w:customStyle="1" w:styleId="6c">
    <w:name w:val="Основной текст + Курсив6"/>
    <w:basedOn w:val="16"/>
    <w:uiPriority w:val="99"/>
    <w:rsid w:val="002300DC"/>
    <w:rPr>
      <w:rFonts w:ascii="Times New Roman" w:hAnsi="Times New Roman" w:cs="Times New Roman"/>
      <w:i/>
      <w:iCs/>
      <w:sz w:val="19"/>
      <w:szCs w:val="19"/>
      <w:shd w:val="clear" w:color="auto" w:fill="FFFFFF"/>
    </w:rPr>
  </w:style>
  <w:style w:type="character" w:customStyle="1" w:styleId="135pt">
    <w:name w:val="Основной текст + 13;5 pt;Полужирный"/>
    <w:basedOn w:val="afb"/>
    <w:rsid w:val="002300D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420">
    <w:name w:val="Заголовок №4 (2)_"/>
    <w:basedOn w:val="a2"/>
    <w:link w:val="421"/>
    <w:rsid w:val="002300DC"/>
    <w:rPr>
      <w:rFonts w:ascii="Times New Roman" w:eastAsia="Times New Roman" w:hAnsi="Times New Roman" w:cs="Times New Roman"/>
      <w:sz w:val="27"/>
      <w:szCs w:val="27"/>
      <w:shd w:val="clear" w:color="auto" w:fill="FFFFFF"/>
    </w:rPr>
  </w:style>
  <w:style w:type="character" w:customStyle="1" w:styleId="4c">
    <w:name w:val="Заголовок №4 + Не полужирный"/>
    <w:basedOn w:val="45"/>
    <w:rsid w:val="002300DC"/>
    <w:rPr>
      <w:rFonts w:ascii="Times New Roman" w:eastAsia="Times New Roman" w:hAnsi="Times New Roman" w:cs="Times New Roman"/>
      <w:b/>
      <w:bCs/>
      <w:sz w:val="27"/>
      <w:szCs w:val="27"/>
      <w:shd w:val="clear" w:color="auto" w:fill="FFFFFF"/>
    </w:rPr>
  </w:style>
  <w:style w:type="paragraph" w:customStyle="1" w:styleId="421">
    <w:name w:val="Заголовок №4 (2)"/>
    <w:basedOn w:val="a1"/>
    <w:link w:val="420"/>
    <w:rsid w:val="002300DC"/>
    <w:pPr>
      <w:widowControl/>
      <w:shd w:val="clear" w:color="auto" w:fill="FFFFFF"/>
      <w:autoSpaceDE/>
      <w:autoSpaceDN/>
      <w:adjustRightInd/>
      <w:spacing w:before="120" w:after="120" w:line="0" w:lineRule="atLeast"/>
      <w:jc w:val="both"/>
      <w:outlineLvl w:val="3"/>
    </w:pPr>
    <w:rPr>
      <w:rFonts w:eastAsia="Times New Roman"/>
      <w:sz w:val="27"/>
      <w:szCs w:val="27"/>
      <w:lang w:val="ru-RU" w:eastAsia="en-US"/>
    </w:rPr>
  </w:style>
  <w:style w:type="character" w:customStyle="1" w:styleId="2135pt">
    <w:name w:val="Основной текст (2) + 13;5 pt;Курсив"/>
    <w:basedOn w:val="29"/>
    <w:rsid w:val="002300DC"/>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321">
    <w:name w:val="Заголовок №3 (2)_"/>
    <w:basedOn w:val="a2"/>
    <w:link w:val="322"/>
    <w:rsid w:val="002300DC"/>
    <w:rPr>
      <w:rFonts w:ascii="Times New Roman" w:eastAsia="Times New Roman" w:hAnsi="Times New Roman" w:cs="Times New Roman"/>
      <w:sz w:val="27"/>
      <w:szCs w:val="27"/>
      <w:shd w:val="clear" w:color="auto" w:fill="FFFFFF"/>
    </w:rPr>
  </w:style>
  <w:style w:type="paragraph" w:customStyle="1" w:styleId="322">
    <w:name w:val="Заголовок №3 (2)"/>
    <w:basedOn w:val="a1"/>
    <w:link w:val="321"/>
    <w:rsid w:val="002300DC"/>
    <w:pPr>
      <w:widowControl/>
      <w:shd w:val="clear" w:color="auto" w:fill="FFFFFF"/>
      <w:autoSpaceDE/>
      <w:autoSpaceDN/>
      <w:adjustRightInd/>
      <w:spacing w:after="60" w:line="0" w:lineRule="atLeast"/>
      <w:ind w:firstLine="420"/>
      <w:jc w:val="both"/>
      <w:outlineLvl w:val="2"/>
    </w:pPr>
    <w:rPr>
      <w:rFonts w:eastAsia="Times New Roman"/>
      <w:sz w:val="27"/>
      <w:szCs w:val="27"/>
      <w:lang w:val="ru-RU" w:eastAsia="en-US"/>
    </w:rPr>
  </w:style>
  <w:style w:type="paragraph" w:customStyle="1" w:styleId="afffffff">
    <w:name w:val="Нормальный (таблица)"/>
    <w:basedOn w:val="a1"/>
    <w:next w:val="a1"/>
    <w:uiPriority w:val="99"/>
    <w:rsid w:val="00F47BA3"/>
    <w:pPr>
      <w:jc w:val="both"/>
    </w:pPr>
    <w:rPr>
      <w:rFonts w:ascii="Arial" w:eastAsiaTheme="minorEastAsia" w:hAnsi="Arial" w:cs="Arial"/>
      <w:lang w:val="ru-RU"/>
    </w:rPr>
  </w:style>
  <w:style w:type="paragraph" w:customStyle="1" w:styleId="afffffff0">
    <w:name w:val="Прижатый влево"/>
    <w:basedOn w:val="a1"/>
    <w:next w:val="a1"/>
    <w:uiPriority w:val="99"/>
    <w:rsid w:val="00F47BA3"/>
    <w:rPr>
      <w:rFonts w:ascii="Arial" w:eastAsiaTheme="minorEastAsia" w:hAnsi="Arial" w:cs="Arial"/>
      <w:lang w:val="ru-RU"/>
    </w:rPr>
  </w:style>
  <w:style w:type="character" w:customStyle="1" w:styleId="afffffff1">
    <w:name w:val="Гипертекстовая ссылка"/>
    <w:basedOn w:val="a2"/>
    <w:uiPriority w:val="99"/>
    <w:rsid w:val="00F47BA3"/>
    <w:rPr>
      <w:rFonts w:ascii="Times New Roman" w:hAnsi="Times New Roman" w:cs="Times New Roman" w:hint="default"/>
      <w:b w:val="0"/>
      <w:bC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496404">
      <w:bodyDiv w:val="1"/>
      <w:marLeft w:val="0"/>
      <w:marRight w:val="0"/>
      <w:marTop w:val="0"/>
      <w:marBottom w:val="0"/>
      <w:divBdr>
        <w:top w:val="none" w:sz="0" w:space="0" w:color="auto"/>
        <w:left w:val="none" w:sz="0" w:space="0" w:color="auto"/>
        <w:bottom w:val="none" w:sz="0" w:space="0" w:color="auto"/>
        <w:right w:val="none" w:sz="0" w:space="0" w:color="auto"/>
      </w:divBdr>
      <w:divsChild>
        <w:div w:id="163864730">
          <w:marLeft w:val="0"/>
          <w:marRight w:val="0"/>
          <w:marTop w:val="0"/>
          <w:marBottom w:val="0"/>
          <w:divBdr>
            <w:top w:val="none" w:sz="0" w:space="0" w:color="auto"/>
            <w:left w:val="none" w:sz="0" w:space="0" w:color="auto"/>
            <w:bottom w:val="none" w:sz="0" w:space="0" w:color="auto"/>
            <w:right w:val="none" w:sz="0" w:space="0" w:color="auto"/>
          </w:divBdr>
          <w:divsChild>
            <w:div w:id="651176556">
              <w:marLeft w:val="0"/>
              <w:marRight w:val="0"/>
              <w:marTop w:val="0"/>
              <w:marBottom w:val="0"/>
              <w:divBdr>
                <w:top w:val="none" w:sz="0" w:space="0" w:color="auto"/>
                <w:left w:val="none" w:sz="0" w:space="0" w:color="auto"/>
                <w:bottom w:val="none" w:sz="0" w:space="0" w:color="auto"/>
                <w:right w:val="none" w:sz="0" w:space="0" w:color="auto"/>
              </w:divBdr>
              <w:divsChild>
                <w:div w:id="6950218">
                  <w:marLeft w:val="0"/>
                  <w:marRight w:val="0"/>
                  <w:marTop w:val="0"/>
                  <w:marBottom w:val="0"/>
                  <w:divBdr>
                    <w:top w:val="none" w:sz="0" w:space="0" w:color="auto"/>
                    <w:left w:val="none" w:sz="0" w:space="0" w:color="auto"/>
                    <w:bottom w:val="none" w:sz="0" w:space="0" w:color="auto"/>
                    <w:right w:val="none" w:sz="0" w:space="0" w:color="auto"/>
                  </w:divBdr>
                </w:div>
                <w:div w:id="17893442">
                  <w:marLeft w:val="0"/>
                  <w:marRight w:val="0"/>
                  <w:marTop w:val="0"/>
                  <w:marBottom w:val="0"/>
                  <w:divBdr>
                    <w:top w:val="none" w:sz="0" w:space="0" w:color="auto"/>
                    <w:left w:val="none" w:sz="0" w:space="0" w:color="auto"/>
                    <w:bottom w:val="none" w:sz="0" w:space="0" w:color="auto"/>
                    <w:right w:val="none" w:sz="0" w:space="0" w:color="auto"/>
                  </w:divBdr>
                </w:div>
                <w:div w:id="17970918">
                  <w:marLeft w:val="0"/>
                  <w:marRight w:val="0"/>
                  <w:marTop w:val="0"/>
                  <w:marBottom w:val="0"/>
                  <w:divBdr>
                    <w:top w:val="none" w:sz="0" w:space="0" w:color="auto"/>
                    <w:left w:val="none" w:sz="0" w:space="0" w:color="auto"/>
                    <w:bottom w:val="none" w:sz="0" w:space="0" w:color="auto"/>
                    <w:right w:val="none" w:sz="0" w:space="0" w:color="auto"/>
                  </w:divBdr>
                </w:div>
                <w:div w:id="27613333">
                  <w:marLeft w:val="0"/>
                  <w:marRight w:val="0"/>
                  <w:marTop w:val="0"/>
                  <w:marBottom w:val="0"/>
                  <w:divBdr>
                    <w:top w:val="none" w:sz="0" w:space="0" w:color="auto"/>
                    <w:left w:val="none" w:sz="0" w:space="0" w:color="auto"/>
                    <w:bottom w:val="none" w:sz="0" w:space="0" w:color="auto"/>
                    <w:right w:val="none" w:sz="0" w:space="0" w:color="auto"/>
                  </w:divBdr>
                </w:div>
                <w:div w:id="28073566">
                  <w:marLeft w:val="0"/>
                  <w:marRight w:val="0"/>
                  <w:marTop w:val="0"/>
                  <w:marBottom w:val="0"/>
                  <w:divBdr>
                    <w:top w:val="none" w:sz="0" w:space="0" w:color="auto"/>
                    <w:left w:val="none" w:sz="0" w:space="0" w:color="auto"/>
                    <w:bottom w:val="none" w:sz="0" w:space="0" w:color="auto"/>
                    <w:right w:val="none" w:sz="0" w:space="0" w:color="auto"/>
                  </w:divBdr>
                </w:div>
                <w:div w:id="67383707">
                  <w:marLeft w:val="0"/>
                  <w:marRight w:val="0"/>
                  <w:marTop w:val="0"/>
                  <w:marBottom w:val="0"/>
                  <w:divBdr>
                    <w:top w:val="none" w:sz="0" w:space="0" w:color="auto"/>
                    <w:left w:val="none" w:sz="0" w:space="0" w:color="auto"/>
                    <w:bottom w:val="none" w:sz="0" w:space="0" w:color="auto"/>
                    <w:right w:val="none" w:sz="0" w:space="0" w:color="auto"/>
                  </w:divBdr>
                </w:div>
                <w:div w:id="89082588">
                  <w:marLeft w:val="0"/>
                  <w:marRight w:val="0"/>
                  <w:marTop w:val="0"/>
                  <w:marBottom w:val="0"/>
                  <w:divBdr>
                    <w:top w:val="none" w:sz="0" w:space="0" w:color="auto"/>
                    <w:left w:val="none" w:sz="0" w:space="0" w:color="auto"/>
                    <w:bottom w:val="none" w:sz="0" w:space="0" w:color="auto"/>
                    <w:right w:val="none" w:sz="0" w:space="0" w:color="auto"/>
                  </w:divBdr>
                </w:div>
                <w:div w:id="111365003">
                  <w:marLeft w:val="0"/>
                  <w:marRight w:val="0"/>
                  <w:marTop w:val="0"/>
                  <w:marBottom w:val="0"/>
                  <w:divBdr>
                    <w:top w:val="none" w:sz="0" w:space="0" w:color="auto"/>
                    <w:left w:val="none" w:sz="0" w:space="0" w:color="auto"/>
                    <w:bottom w:val="none" w:sz="0" w:space="0" w:color="auto"/>
                    <w:right w:val="none" w:sz="0" w:space="0" w:color="auto"/>
                  </w:divBdr>
                </w:div>
                <w:div w:id="135298920">
                  <w:marLeft w:val="0"/>
                  <w:marRight w:val="0"/>
                  <w:marTop w:val="0"/>
                  <w:marBottom w:val="0"/>
                  <w:divBdr>
                    <w:top w:val="none" w:sz="0" w:space="0" w:color="auto"/>
                    <w:left w:val="none" w:sz="0" w:space="0" w:color="auto"/>
                    <w:bottom w:val="none" w:sz="0" w:space="0" w:color="auto"/>
                    <w:right w:val="none" w:sz="0" w:space="0" w:color="auto"/>
                  </w:divBdr>
                </w:div>
                <w:div w:id="135925921">
                  <w:marLeft w:val="0"/>
                  <w:marRight w:val="0"/>
                  <w:marTop w:val="0"/>
                  <w:marBottom w:val="0"/>
                  <w:divBdr>
                    <w:top w:val="none" w:sz="0" w:space="0" w:color="auto"/>
                    <w:left w:val="none" w:sz="0" w:space="0" w:color="auto"/>
                    <w:bottom w:val="none" w:sz="0" w:space="0" w:color="auto"/>
                    <w:right w:val="none" w:sz="0" w:space="0" w:color="auto"/>
                  </w:divBdr>
                </w:div>
                <w:div w:id="139614272">
                  <w:marLeft w:val="0"/>
                  <w:marRight w:val="0"/>
                  <w:marTop w:val="0"/>
                  <w:marBottom w:val="0"/>
                  <w:divBdr>
                    <w:top w:val="none" w:sz="0" w:space="0" w:color="auto"/>
                    <w:left w:val="none" w:sz="0" w:space="0" w:color="auto"/>
                    <w:bottom w:val="none" w:sz="0" w:space="0" w:color="auto"/>
                    <w:right w:val="none" w:sz="0" w:space="0" w:color="auto"/>
                  </w:divBdr>
                </w:div>
                <w:div w:id="144011195">
                  <w:marLeft w:val="0"/>
                  <w:marRight w:val="0"/>
                  <w:marTop w:val="0"/>
                  <w:marBottom w:val="0"/>
                  <w:divBdr>
                    <w:top w:val="none" w:sz="0" w:space="0" w:color="auto"/>
                    <w:left w:val="none" w:sz="0" w:space="0" w:color="auto"/>
                    <w:bottom w:val="none" w:sz="0" w:space="0" w:color="auto"/>
                    <w:right w:val="none" w:sz="0" w:space="0" w:color="auto"/>
                  </w:divBdr>
                </w:div>
                <w:div w:id="144441504">
                  <w:marLeft w:val="0"/>
                  <w:marRight w:val="0"/>
                  <w:marTop w:val="0"/>
                  <w:marBottom w:val="0"/>
                  <w:divBdr>
                    <w:top w:val="none" w:sz="0" w:space="0" w:color="auto"/>
                    <w:left w:val="none" w:sz="0" w:space="0" w:color="auto"/>
                    <w:bottom w:val="none" w:sz="0" w:space="0" w:color="auto"/>
                    <w:right w:val="none" w:sz="0" w:space="0" w:color="auto"/>
                  </w:divBdr>
                </w:div>
                <w:div w:id="159925339">
                  <w:marLeft w:val="0"/>
                  <w:marRight w:val="0"/>
                  <w:marTop w:val="0"/>
                  <w:marBottom w:val="0"/>
                  <w:divBdr>
                    <w:top w:val="none" w:sz="0" w:space="0" w:color="auto"/>
                    <w:left w:val="none" w:sz="0" w:space="0" w:color="auto"/>
                    <w:bottom w:val="none" w:sz="0" w:space="0" w:color="auto"/>
                    <w:right w:val="none" w:sz="0" w:space="0" w:color="auto"/>
                  </w:divBdr>
                </w:div>
                <w:div w:id="190799956">
                  <w:marLeft w:val="0"/>
                  <w:marRight w:val="0"/>
                  <w:marTop w:val="0"/>
                  <w:marBottom w:val="0"/>
                  <w:divBdr>
                    <w:top w:val="none" w:sz="0" w:space="0" w:color="auto"/>
                    <w:left w:val="none" w:sz="0" w:space="0" w:color="auto"/>
                    <w:bottom w:val="none" w:sz="0" w:space="0" w:color="auto"/>
                    <w:right w:val="none" w:sz="0" w:space="0" w:color="auto"/>
                  </w:divBdr>
                </w:div>
                <w:div w:id="192113850">
                  <w:marLeft w:val="0"/>
                  <w:marRight w:val="0"/>
                  <w:marTop w:val="0"/>
                  <w:marBottom w:val="0"/>
                  <w:divBdr>
                    <w:top w:val="none" w:sz="0" w:space="0" w:color="auto"/>
                    <w:left w:val="none" w:sz="0" w:space="0" w:color="auto"/>
                    <w:bottom w:val="none" w:sz="0" w:space="0" w:color="auto"/>
                    <w:right w:val="none" w:sz="0" w:space="0" w:color="auto"/>
                  </w:divBdr>
                </w:div>
                <w:div w:id="209265240">
                  <w:marLeft w:val="0"/>
                  <w:marRight w:val="0"/>
                  <w:marTop w:val="0"/>
                  <w:marBottom w:val="0"/>
                  <w:divBdr>
                    <w:top w:val="none" w:sz="0" w:space="0" w:color="auto"/>
                    <w:left w:val="none" w:sz="0" w:space="0" w:color="auto"/>
                    <w:bottom w:val="none" w:sz="0" w:space="0" w:color="auto"/>
                    <w:right w:val="none" w:sz="0" w:space="0" w:color="auto"/>
                  </w:divBdr>
                </w:div>
                <w:div w:id="240221353">
                  <w:marLeft w:val="0"/>
                  <w:marRight w:val="0"/>
                  <w:marTop w:val="0"/>
                  <w:marBottom w:val="0"/>
                  <w:divBdr>
                    <w:top w:val="none" w:sz="0" w:space="0" w:color="auto"/>
                    <w:left w:val="none" w:sz="0" w:space="0" w:color="auto"/>
                    <w:bottom w:val="none" w:sz="0" w:space="0" w:color="auto"/>
                    <w:right w:val="none" w:sz="0" w:space="0" w:color="auto"/>
                  </w:divBdr>
                </w:div>
                <w:div w:id="253975212">
                  <w:marLeft w:val="0"/>
                  <w:marRight w:val="0"/>
                  <w:marTop w:val="0"/>
                  <w:marBottom w:val="0"/>
                  <w:divBdr>
                    <w:top w:val="none" w:sz="0" w:space="0" w:color="auto"/>
                    <w:left w:val="none" w:sz="0" w:space="0" w:color="auto"/>
                    <w:bottom w:val="none" w:sz="0" w:space="0" w:color="auto"/>
                    <w:right w:val="none" w:sz="0" w:space="0" w:color="auto"/>
                  </w:divBdr>
                </w:div>
                <w:div w:id="257491511">
                  <w:marLeft w:val="0"/>
                  <w:marRight w:val="0"/>
                  <w:marTop w:val="0"/>
                  <w:marBottom w:val="0"/>
                  <w:divBdr>
                    <w:top w:val="none" w:sz="0" w:space="0" w:color="auto"/>
                    <w:left w:val="none" w:sz="0" w:space="0" w:color="auto"/>
                    <w:bottom w:val="none" w:sz="0" w:space="0" w:color="auto"/>
                    <w:right w:val="none" w:sz="0" w:space="0" w:color="auto"/>
                  </w:divBdr>
                </w:div>
                <w:div w:id="273751045">
                  <w:marLeft w:val="0"/>
                  <w:marRight w:val="0"/>
                  <w:marTop w:val="0"/>
                  <w:marBottom w:val="0"/>
                  <w:divBdr>
                    <w:top w:val="none" w:sz="0" w:space="0" w:color="auto"/>
                    <w:left w:val="none" w:sz="0" w:space="0" w:color="auto"/>
                    <w:bottom w:val="none" w:sz="0" w:space="0" w:color="auto"/>
                    <w:right w:val="none" w:sz="0" w:space="0" w:color="auto"/>
                  </w:divBdr>
                </w:div>
                <w:div w:id="280691755">
                  <w:marLeft w:val="0"/>
                  <w:marRight w:val="0"/>
                  <w:marTop w:val="0"/>
                  <w:marBottom w:val="0"/>
                  <w:divBdr>
                    <w:top w:val="none" w:sz="0" w:space="0" w:color="auto"/>
                    <w:left w:val="none" w:sz="0" w:space="0" w:color="auto"/>
                    <w:bottom w:val="none" w:sz="0" w:space="0" w:color="auto"/>
                    <w:right w:val="none" w:sz="0" w:space="0" w:color="auto"/>
                  </w:divBdr>
                </w:div>
                <w:div w:id="284509475">
                  <w:marLeft w:val="0"/>
                  <w:marRight w:val="0"/>
                  <w:marTop w:val="0"/>
                  <w:marBottom w:val="0"/>
                  <w:divBdr>
                    <w:top w:val="none" w:sz="0" w:space="0" w:color="auto"/>
                    <w:left w:val="none" w:sz="0" w:space="0" w:color="auto"/>
                    <w:bottom w:val="none" w:sz="0" w:space="0" w:color="auto"/>
                    <w:right w:val="none" w:sz="0" w:space="0" w:color="auto"/>
                  </w:divBdr>
                </w:div>
                <w:div w:id="288515271">
                  <w:marLeft w:val="0"/>
                  <w:marRight w:val="0"/>
                  <w:marTop w:val="0"/>
                  <w:marBottom w:val="0"/>
                  <w:divBdr>
                    <w:top w:val="none" w:sz="0" w:space="0" w:color="auto"/>
                    <w:left w:val="none" w:sz="0" w:space="0" w:color="auto"/>
                    <w:bottom w:val="none" w:sz="0" w:space="0" w:color="auto"/>
                    <w:right w:val="none" w:sz="0" w:space="0" w:color="auto"/>
                  </w:divBdr>
                </w:div>
                <w:div w:id="297496935">
                  <w:marLeft w:val="0"/>
                  <w:marRight w:val="0"/>
                  <w:marTop w:val="0"/>
                  <w:marBottom w:val="0"/>
                  <w:divBdr>
                    <w:top w:val="none" w:sz="0" w:space="0" w:color="auto"/>
                    <w:left w:val="none" w:sz="0" w:space="0" w:color="auto"/>
                    <w:bottom w:val="none" w:sz="0" w:space="0" w:color="auto"/>
                    <w:right w:val="none" w:sz="0" w:space="0" w:color="auto"/>
                  </w:divBdr>
                </w:div>
                <w:div w:id="340667557">
                  <w:marLeft w:val="0"/>
                  <w:marRight w:val="0"/>
                  <w:marTop w:val="0"/>
                  <w:marBottom w:val="0"/>
                  <w:divBdr>
                    <w:top w:val="none" w:sz="0" w:space="0" w:color="auto"/>
                    <w:left w:val="none" w:sz="0" w:space="0" w:color="auto"/>
                    <w:bottom w:val="none" w:sz="0" w:space="0" w:color="auto"/>
                    <w:right w:val="none" w:sz="0" w:space="0" w:color="auto"/>
                  </w:divBdr>
                </w:div>
                <w:div w:id="361630383">
                  <w:marLeft w:val="0"/>
                  <w:marRight w:val="0"/>
                  <w:marTop w:val="0"/>
                  <w:marBottom w:val="0"/>
                  <w:divBdr>
                    <w:top w:val="none" w:sz="0" w:space="0" w:color="auto"/>
                    <w:left w:val="none" w:sz="0" w:space="0" w:color="auto"/>
                    <w:bottom w:val="none" w:sz="0" w:space="0" w:color="auto"/>
                    <w:right w:val="none" w:sz="0" w:space="0" w:color="auto"/>
                  </w:divBdr>
                </w:div>
                <w:div w:id="479618475">
                  <w:marLeft w:val="0"/>
                  <w:marRight w:val="0"/>
                  <w:marTop w:val="0"/>
                  <w:marBottom w:val="0"/>
                  <w:divBdr>
                    <w:top w:val="none" w:sz="0" w:space="0" w:color="auto"/>
                    <w:left w:val="none" w:sz="0" w:space="0" w:color="auto"/>
                    <w:bottom w:val="none" w:sz="0" w:space="0" w:color="auto"/>
                    <w:right w:val="none" w:sz="0" w:space="0" w:color="auto"/>
                  </w:divBdr>
                </w:div>
                <w:div w:id="503713826">
                  <w:marLeft w:val="0"/>
                  <w:marRight w:val="0"/>
                  <w:marTop w:val="0"/>
                  <w:marBottom w:val="0"/>
                  <w:divBdr>
                    <w:top w:val="none" w:sz="0" w:space="0" w:color="auto"/>
                    <w:left w:val="none" w:sz="0" w:space="0" w:color="auto"/>
                    <w:bottom w:val="none" w:sz="0" w:space="0" w:color="auto"/>
                    <w:right w:val="none" w:sz="0" w:space="0" w:color="auto"/>
                  </w:divBdr>
                </w:div>
                <w:div w:id="504826022">
                  <w:marLeft w:val="0"/>
                  <w:marRight w:val="0"/>
                  <w:marTop w:val="0"/>
                  <w:marBottom w:val="0"/>
                  <w:divBdr>
                    <w:top w:val="none" w:sz="0" w:space="0" w:color="auto"/>
                    <w:left w:val="none" w:sz="0" w:space="0" w:color="auto"/>
                    <w:bottom w:val="none" w:sz="0" w:space="0" w:color="auto"/>
                    <w:right w:val="none" w:sz="0" w:space="0" w:color="auto"/>
                  </w:divBdr>
                </w:div>
                <w:div w:id="560140783">
                  <w:marLeft w:val="0"/>
                  <w:marRight w:val="0"/>
                  <w:marTop w:val="0"/>
                  <w:marBottom w:val="0"/>
                  <w:divBdr>
                    <w:top w:val="none" w:sz="0" w:space="0" w:color="auto"/>
                    <w:left w:val="none" w:sz="0" w:space="0" w:color="auto"/>
                    <w:bottom w:val="none" w:sz="0" w:space="0" w:color="auto"/>
                    <w:right w:val="none" w:sz="0" w:space="0" w:color="auto"/>
                  </w:divBdr>
                </w:div>
                <w:div w:id="582030227">
                  <w:marLeft w:val="0"/>
                  <w:marRight w:val="0"/>
                  <w:marTop w:val="0"/>
                  <w:marBottom w:val="0"/>
                  <w:divBdr>
                    <w:top w:val="none" w:sz="0" w:space="0" w:color="auto"/>
                    <w:left w:val="none" w:sz="0" w:space="0" w:color="auto"/>
                    <w:bottom w:val="none" w:sz="0" w:space="0" w:color="auto"/>
                    <w:right w:val="none" w:sz="0" w:space="0" w:color="auto"/>
                  </w:divBdr>
                </w:div>
                <w:div w:id="590554329">
                  <w:marLeft w:val="0"/>
                  <w:marRight w:val="0"/>
                  <w:marTop w:val="0"/>
                  <w:marBottom w:val="0"/>
                  <w:divBdr>
                    <w:top w:val="none" w:sz="0" w:space="0" w:color="auto"/>
                    <w:left w:val="none" w:sz="0" w:space="0" w:color="auto"/>
                    <w:bottom w:val="none" w:sz="0" w:space="0" w:color="auto"/>
                    <w:right w:val="none" w:sz="0" w:space="0" w:color="auto"/>
                  </w:divBdr>
                </w:div>
                <w:div w:id="640885959">
                  <w:marLeft w:val="0"/>
                  <w:marRight w:val="0"/>
                  <w:marTop w:val="0"/>
                  <w:marBottom w:val="0"/>
                  <w:divBdr>
                    <w:top w:val="none" w:sz="0" w:space="0" w:color="auto"/>
                    <w:left w:val="none" w:sz="0" w:space="0" w:color="auto"/>
                    <w:bottom w:val="none" w:sz="0" w:space="0" w:color="auto"/>
                    <w:right w:val="none" w:sz="0" w:space="0" w:color="auto"/>
                  </w:divBdr>
                </w:div>
                <w:div w:id="654332665">
                  <w:marLeft w:val="0"/>
                  <w:marRight w:val="0"/>
                  <w:marTop w:val="0"/>
                  <w:marBottom w:val="0"/>
                  <w:divBdr>
                    <w:top w:val="none" w:sz="0" w:space="0" w:color="auto"/>
                    <w:left w:val="none" w:sz="0" w:space="0" w:color="auto"/>
                    <w:bottom w:val="none" w:sz="0" w:space="0" w:color="auto"/>
                    <w:right w:val="none" w:sz="0" w:space="0" w:color="auto"/>
                  </w:divBdr>
                </w:div>
                <w:div w:id="674693692">
                  <w:marLeft w:val="0"/>
                  <w:marRight w:val="0"/>
                  <w:marTop w:val="0"/>
                  <w:marBottom w:val="0"/>
                  <w:divBdr>
                    <w:top w:val="none" w:sz="0" w:space="0" w:color="auto"/>
                    <w:left w:val="none" w:sz="0" w:space="0" w:color="auto"/>
                    <w:bottom w:val="none" w:sz="0" w:space="0" w:color="auto"/>
                    <w:right w:val="none" w:sz="0" w:space="0" w:color="auto"/>
                  </w:divBdr>
                </w:div>
                <w:div w:id="710232618">
                  <w:marLeft w:val="0"/>
                  <w:marRight w:val="0"/>
                  <w:marTop w:val="0"/>
                  <w:marBottom w:val="0"/>
                  <w:divBdr>
                    <w:top w:val="none" w:sz="0" w:space="0" w:color="auto"/>
                    <w:left w:val="none" w:sz="0" w:space="0" w:color="auto"/>
                    <w:bottom w:val="none" w:sz="0" w:space="0" w:color="auto"/>
                    <w:right w:val="none" w:sz="0" w:space="0" w:color="auto"/>
                  </w:divBdr>
                </w:div>
                <w:div w:id="762385408">
                  <w:marLeft w:val="0"/>
                  <w:marRight w:val="0"/>
                  <w:marTop w:val="0"/>
                  <w:marBottom w:val="0"/>
                  <w:divBdr>
                    <w:top w:val="none" w:sz="0" w:space="0" w:color="auto"/>
                    <w:left w:val="none" w:sz="0" w:space="0" w:color="auto"/>
                    <w:bottom w:val="none" w:sz="0" w:space="0" w:color="auto"/>
                    <w:right w:val="none" w:sz="0" w:space="0" w:color="auto"/>
                  </w:divBdr>
                </w:div>
                <w:div w:id="773786076">
                  <w:marLeft w:val="0"/>
                  <w:marRight w:val="0"/>
                  <w:marTop w:val="0"/>
                  <w:marBottom w:val="0"/>
                  <w:divBdr>
                    <w:top w:val="none" w:sz="0" w:space="0" w:color="auto"/>
                    <w:left w:val="none" w:sz="0" w:space="0" w:color="auto"/>
                    <w:bottom w:val="none" w:sz="0" w:space="0" w:color="auto"/>
                    <w:right w:val="none" w:sz="0" w:space="0" w:color="auto"/>
                  </w:divBdr>
                </w:div>
                <w:div w:id="798568303">
                  <w:marLeft w:val="0"/>
                  <w:marRight w:val="0"/>
                  <w:marTop w:val="0"/>
                  <w:marBottom w:val="0"/>
                  <w:divBdr>
                    <w:top w:val="none" w:sz="0" w:space="0" w:color="auto"/>
                    <w:left w:val="none" w:sz="0" w:space="0" w:color="auto"/>
                    <w:bottom w:val="none" w:sz="0" w:space="0" w:color="auto"/>
                    <w:right w:val="none" w:sz="0" w:space="0" w:color="auto"/>
                  </w:divBdr>
                </w:div>
                <w:div w:id="841242126">
                  <w:marLeft w:val="0"/>
                  <w:marRight w:val="0"/>
                  <w:marTop w:val="0"/>
                  <w:marBottom w:val="0"/>
                  <w:divBdr>
                    <w:top w:val="none" w:sz="0" w:space="0" w:color="auto"/>
                    <w:left w:val="none" w:sz="0" w:space="0" w:color="auto"/>
                    <w:bottom w:val="none" w:sz="0" w:space="0" w:color="auto"/>
                    <w:right w:val="none" w:sz="0" w:space="0" w:color="auto"/>
                  </w:divBdr>
                </w:div>
                <w:div w:id="843782733">
                  <w:marLeft w:val="0"/>
                  <w:marRight w:val="0"/>
                  <w:marTop w:val="0"/>
                  <w:marBottom w:val="0"/>
                  <w:divBdr>
                    <w:top w:val="none" w:sz="0" w:space="0" w:color="auto"/>
                    <w:left w:val="none" w:sz="0" w:space="0" w:color="auto"/>
                    <w:bottom w:val="none" w:sz="0" w:space="0" w:color="auto"/>
                    <w:right w:val="none" w:sz="0" w:space="0" w:color="auto"/>
                  </w:divBdr>
                </w:div>
                <w:div w:id="862590934">
                  <w:marLeft w:val="0"/>
                  <w:marRight w:val="0"/>
                  <w:marTop w:val="0"/>
                  <w:marBottom w:val="0"/>
                  <w:divBdr>
                    <w:top w:val="none" w:sz="0" w:space="0" w:color="auto"/>
                    <w:left w:val="none" w:sz="0" w:space="0" w:color="auto"/>
                    <w:bottom w:val="none" w:sz="0" w:space="0" w:color="auto"/>
                    <w:right w:val="none" w:sz="0" w:space="0" w:color="auto"/>
                  </w:divBdr>
                </w:div>
                <w:div w:id="900867137">
                  <w:marLeft w:val="0"/>
                  <w:marRight w:val="0"/>
                  <w:marTop w:val="0"/>
                  <w:marBottom w:val="0"/>
                  <w:divBdr>
                    <w:top w:val="none" w:sz="0" w:space="0" w:color="auto"/>
                    <w:left w:val="none" w:sz="0" w:space="0" w:color="auto"/>
                    <w:bottom w:val="none" w:sz="0" w:space="0" w:color="auto"/>
                    <w:right w:val="none" w:sz="0" w:space="0" w:color="auto"/>
                  </w:divBdr>
                </w:div>
                <w:div w:id="955209213">
                  <w:marLeft w:val="0"/>
                  <w:marRight w:val="0"/>
                  <w:marTop w:val="0"/>
                  <w:marBottom w:val="0"/>
                  <w:divBdr>
                    <w:top w:val="none" w:sz="0" w:space="0" w:color="auto"/>
                    <w:left w:val="none" w:sz="0" w:space="0" w:color="auto"/>
                    <w:bottom w:val="none" w:sz="0" w:space="0" w:color="auto"/>
                    <w:right w:val="none" w:sz="0" w:space="0" w:color="auto"/>
                  </w:divBdr>
                </w:div>
                <w:div w:id="986323468">
                  <w:marLeft w:val="0"/>
                  <w:marRight w:val="0"/>
                  <w:marTop w:val="0"/>
                  <w:marBottom w:val="0"/>
                  <w:divBdr>
                    <w:top w:val="none" w:sz="0" w:space="0" w:color="auto"/>
                    <w:left w:val="none" w:sz="0" w:space="0" w:color="auto"/>
                    <w:bottom w:val="none" w:sz="0" w:space="0" w:color="auto"/>
                    <w:right w:val="none" w:sz="0" w:space="0" w:color="auto"/>
                  </w:divBdr>
                </w:div>
                <w:div w:id="1043212804">
                  <w:marLeft w:val="0"/>
                  <w:marRight w:val="0"/>
                  <w:marTop w:val="0"/>
                  <w:marBottom w:val="0"/>
                  <w:divBdr>
                    <w:top w:val="none" w:sz="0" w:space="0" w:color="auto"/>
                    <w:left w:val="none" w:sz="0" w:space="0" w:color="auto"/>
                    <w:bottom w:val="none" w:sz="0" w:space="0" w:color="auto"/>
                    <w:right w:val="none" w:sz="0" w:space="0" w:color="auto"/>
                  </w:divBdr>
                </w:div>
                <w:div w:id="1044673489">
                  <w:marLeft w:val="0"/>
                  <w:marRight w:val="0"/>
                  <w:marTop w:val="0"/>
                  <w:marBottom w:val="0"/>
                  <w:divBdr>
                    <w:top w:val="none" w:sz="0" w:space="0" w:color="auto"/>
                    <w:left w:val="none" w:sz="0" w:space="0" w:color="auto"/>
                    <w:bottom w:val="none" w:sz="0" w:space="0" w:color="auto"/>
                    <w:right w:val="none" w:sz="0" w:space="0" w:color="auto"/>
                  </w:divBdr>
                </w:div>
                <w:div w:id="1081102766">
                  <w:marLeft w:val="0"/>
                  <w:marRight w:val="0"/>
                  <w:marTop w:val="0"/>
                  <w:marBottom w:val="0"/>
                  <w:divBdr>
                    <w:top w:val="none" w:sz="0" w:space="0" w:color="auto"/>
                    <w:left w:val="none" w:sz="0" w:space="0" w:color="auto"/>
                    <w:bottom w:val="none" w:sz="0" w:space="0" w:color="auto"/>
                    <w:right w:val="none" w:sz="0" w:space="0" w:color="auto"/>
                  </w:divBdr>
                </w:div>
                <w:div w:id="1119111202">
                  <w:marLeft w:val="0"/>
                  <w:marRight w:val="0"/>
                  <w:marTop w:val="0"/>
                  <w:marBottom w:val="0"/>
                  <w:divBdr>
                    <w:top w:val="none" w:sz="0" w:space="0" w:color="auto"/>
                    <w:left w:val="none" w:sz="0" w:space="0" w:color="auto"/>
                    <w:bottom w:val="none" w:sz="0" w:space="0" w:color="auto"/>
                    <w:right w:val="none" w:sz="0" w:space="0" w:color="auto"/>
                  </w:divBdr>
                </w:div>
                <w:div w:id="1120294728">
                  <w:marLeft w:val="0"/>
                  <w:marRight w:val="0"/>
                  <w:marTop w:val="0"/>
                  <w:marBottom w:val="0"/>
                  <w:divBdr>
                    <w:top w:val="none" w:sz="0" w:space="0" w:color="auto"/>
                    <w:left w:val="none" w:sz="0" w:space="0" w:color="auto"/>
                    <w:bottom w:val="none" w:sz="0" w:space="0" w:color="auto"/>
                    <w:right w:val="none" w:sz="0" w:space="0" w:color="auto"/>
                  </w:divBdr>
                </w:div>
                <w:div w:id="1144544286">
                  <w:marLeft w:val="0"/>
                  <w:marRight w:val="0"/>
                  <w:marTop w:val="0"/>
                  <w:marBottom w:val="0"/>
                  <w:divBdr>
                    <w:top w:val="none" w:sz="0" w:space="0" w:color="auto"/>
                    <w:left w:val="none" w:sz="0" w:space="0" w:color="auto"/>
                    <w:bottom w:val="none" w:sz="0" w:space="0" w:color="auto"/>
                    <w:right w:val="none" w:sz="0" w:space="0" w:color="auto"/>
                  </w:divBdr>
                </w:div>
                <w:div w:id="1178035009">
                  <w:marLeft w:val="0"/>
                  <w:marRight w:val="0"/>
                  <w:marTop w:val="0"/>
                  <w:marBottom w:val="0"/>
                  <w:divBdr>
                    <w:top w:val="none" w:sz="0" w:space="0" w:color="auto"/>
                    <w:left w:val="none" w:sz="0" w:space="0" w:color="auto"/>
                    <w:bottom w:val="none" w:sz="0" w:space="0" w:color="auto"/>
                    <w:right w:val="none" w:sz="0" w:space="0" w:color="auto"/>
                  </w:divBdr>
                </w:div>
                <w:div w:id="1205949279">
                  <w:marLeft w:val="0"/>
                  <w:marRight w:val="0"/>
                  <w:marTop w:val="0"/>
                  <w:marBottom w:val="0"/>
                  <w:divBdr>
                    <w:top w:val="none" w:sz="0" w:space="0" w:color="auto"/>
                    <w:left w:val="none" w:sz="0" w:space="0" w:color="auto"/>
                    <w:bottom w:val="none" w:sz="0" w:space="0" w:color="auto"/>
                    <w:right w:val="none" w:sz="0" w:space="0" w:color="auto"/>
                  </w:divBdr>
                </w:div>
                <w:div w:id="1222129944">
                  <w:marLeft w:val="0"/>
                  <w:marRight w:val="0"/>
                  <w:marTop w:val="0"/>
                  <w:marBottom w:val="0"/>
                  <w:divBdr>
                    <w:top w:val="none" w:sz="0" w:space="0" w:color="auto"/>
                    <w:left w:val="none" w:sz="0" w:space="0" w:color="auto"/>
                    <w:bottom w:val="none" w:sz="0" w:space="0" w:color="auto"/>
                    <w:right w:val="none" w:sz="0" w:space="0" w:color="auto"/>
                  </w:divBdr>
                </w:div>
                <w:div w:id="1270510981">
                  <w:marLeft w:val="0"/>
                  <w:marRight w:val="0"/>
                  <w:marTop w:val="0"/>
                  <w:marBottom w:val="0"/>
                  <w:divBdr>
                    <w:top w:val="none" w:sz="0" w:space="0" w:color="auto"/>
                    <w:left w:val="none" w:sz="0" w:space="0" w:color="auto"/>
                    <w:bottom w:val="none" w:sz="0" w:space="0" w:color="auto"/>
                    <w:right w:val="none" w:sz="0" w:space="0" w:color="auto"/>
                  </w:divBdr>
                </w:div>
                <w:div w:id="1290357900">
                  <w:marLeft w:val="0"/>
                  <w:marRight w:val="0"/>
                  <w:marTop w:val="0"/>
                  <w:marBottom w:val="0"/>
                  <w:divBdr>
                    <w:top w:val="none" w:sz="0" w:space="0" w:color="auto"/>
                    <w:left w:val="none" w:sz="0" w:space="0" w:color="auto"/>
                    <w:bottom w:val="none" w:sz="0" w:space="0" w:color="auto"/>
                    <w:right w:val="none" w:sz="0" w:space="0" w:color="auto"/>
                  </w:divBdr>
                </w:div>
                <w:div w:id="1302997380">
                  <w:marLeft w:val="0"/>
                  <w:marRight w:val="0"/>
                  <w:marTop w:val="0"/>
                  <w:marBottom w:val="0"/>
                  <w:divBdr>
                    <w:top w:val="none" w:sz="0" w:space="0" w:color="auto"/>
                    <w:left w:val="none" w:sz="0" w:space="0" w:color="auto"/>
                    <w:bottom w:val="none" w:sz="0" w:space="0" w:color="auto"/>
                    <w:right w:val="none" w:sz="0" w:space="0" w:color="auto"/>
                  </w:divBdr>
                </w:div>
                <w:div w:id="1314218478">
                  <w:marLeft w:val="0"/>
                  <w:marRight w:val="0"/>
                  <w:marTop w:val="0"/>
                  <w:marBottom w:val="0"/>
                  <w:divBdr>
                    <w:top w:val="none" w:sz="0" w:space="0" w:color="auto"/>
                    <w:left w:val="none" w:sz="0" w:space="0" w:color="auto"/>
                    <w:bottom w:val="none" w:sz="0" w:space="0" w:color="auto"/>
                    <w:right w:val="none" w:sz="0" w:space="0" w:color="auto"/>
                  </w:divBdr>
                </w:div>
                <w:div w:id="1317221066">
                  <w:marLeft w:val="0"/>
                  <w:marRight w:val="0"/>
                  <w:marTop w:val="0"/>
                  <w:marBottom w:val="0"/>
                  <w:divBdr>
                    <w:top w:val="none" w:sz="0" w:space="0" w:color="auto"/>
                    <w:left w:val="none" w:sz="0" w:space="0" w:color="auto"/>
                    <w:bottom w:val="none" w:sz="0" w:space="0" w:color="auto"/>
                    <w:right w:val="none" w:sz="0" w:space="0" w:color="auto"/>
                  </w:divBdr>
                </w:div>
                <w:div w:id="1331252348">
                  <w:marLeft w:val="0"/>
                  <w:marRight w:val="0"/>
                  <w:marTop w:val="0"/>
                  <w:marBottom w:val="0"/>
                  <w:divBdr>
                    <w:top w:val="none" w:sz="0" w:space="0" w:color="auto"/>
                    <w:left w:val="none" w:sz="0" w:space="0" w:color="auto"/>
                    <w:bottom w:val="none" w:sz="0" w:space="0" w:color="auto"/>
                    <w:right w:val="none" w:sz="0" w:space="0" w:color="auto"/>
                  </w:divBdr>
                </w:div>
                <w:div w:id="1336957865">
                  <w:marLeft w:val="0"/>
                  <w:marRight w:val="0"/>
                  <w:marTop w:val="0"/>
                  <w:marBottom w:val="0"/>
                  <w:divBdr>
                    <w:top w:val="none" w:sz="0" w:space="0" w:color="auto"/>
                    <w:left w:val="none" w:sz="0" w:space="0" w:color="auto"/>
                    <w:bottom w:val="none" w:sz="0" w:space="0" w:color="auto"/>
                    <w:right w:val="none" w:sz="0" w:space="0" w:color="auto"/>
                  </w:divBdr>
                </w:div>
                <w:div w:id="1339039203">
                  <w:marLeft w:val="0"/>
                  <w:marRight w:val="0"/>
                  <w:marTop w:val="0"/>
                  <w:marBottom w:val="0"/>
                  <w:divBdr>
                    <w:top w:val="none" w:sz="0" w:space="0" w:color="auto"/>
                    <w:left w:val="none" w:sz="0" w:space="0" w:color="auto"/>
                    <w:bottom w:val="none" w:sz="0" w:space="0" w:color="auto"/>
                    <w:right w:val="none" w:sz="0" w:space="0" w:color="auto"/>
                  </w:divBdr>
                </w:div>
                <w:div w:id="1355695205">
                  <w:marLeft w:val="0"/>
                  <w:marRight w:val="0"/>
                  <w:marTop w:val="0"/>
                  <w:marBottom w:val="0"/>
                  <w:divBdr>
                    <w:top w:val="none" w:sz="0" w:space="0" w:color="auto"/>
                    <w:left w:val="none" w:sz="0" w:space="0" w:color="auto"/>
                    <w:bottom w:val="none" w:sz="0" w:space="0" w:color="auto"/>
                    <w:right w:val="none" w:sz="0" w:space="0" w:color="auto"/>
                  </w:divBdr>
                </w:div>
                <w:div w:id="1380932395">
                  <w:marLeft w:val="0"/>
                  <w:marRight w:val="0"/>
                  <w:marTop w:val="0"/>
                  <w:marBottom w:val="0"/>
                  <w:divBdr>
                    <w:top w:val="none" w:sz="0" w:space="0" w:color="auto"/>
                    <w:left w:val="none" w:sz="0" w:space="0" w:color="auto"/>
                    <w:bottom w:val="none" w:sz="0" w:space="0" w:color="auto"/>
                    <w:right w:val="none" w:sz="0" w:space="0" w:color="auto"/>
                  </w:divBdr>
                </w:div>
                <w:div w:id="1381514673">
                  <w:marLeft w:val="0"/>
                  <w:marRight w:val="0"/>
                  <w:marTop w:val="0"/>
                  <w:marBottom w:val="0"/>
                  <w:divBdr>
                    <w:top w:val="none" w:sz="0" w:space="0" w:color="auto"/>
                    <w:left w:val="none" w:sz="0" w:space="0" w:color="auto"/>
                    <w:bottom w:val="none" w:sz="0" w:space="0" w:color="auto"/>
                    <w:right w:val="none" w:sz="0" w:space="0" w:color="auto"/>
                  </w:divBdr>
                </w:div>
                <w:div w:id="1408570225">
                  <w:marLeft w:val="0"/>
                  <w:marRight w:val="0"/>
                  <w:marTop w:val="0"/>
                  <w:marBottom w:val="0"/>
                  <w:divBdr>
                    <w:top w:val="none" w:sz="0" w:space="0" w:color="auto"/>
                    <w:left w:val="none" w:sz="0" w:space="0" w:color="auto"/>
                    <w:bottom w:val="none" w:sz="0" w:space="0" w:color="auto"/>
                    <w:right w:val="none" w:sz="0" w:space="0" w:color="auto"/>
                  </w:divBdr>
                </w:div>
                <w:div w:id="1484618520">
                  <w:marLeft w:val="0"/>
                  <w:marRight w:val="0"/>
                  <w:marTop w:val="0"/>
                  <w:marBottom w:val="0"/>
                  <w:divBdr>
                    <w:top w:val="none" w:sz="0" w:space="0" w:color="auto"/>
                    <w:left w:val="none" w:sz="0" w:space="0" w:color="auto"/>
                    <w:bottom w:val="none" w:sz="0" w:space="0" w:color="auto"/>
                    <w:right w:val="none" w:sz="0" w:space="0" w:color="auto"/>
                  </w:divBdr>
                </w:div>
                <w:div w:id="1485390975">
                  <w:marLeft w:val="0"/>
                  <w:marRight w:val="0"/>
                  <w:marTop w:val="0"/>
                  <w:marBottom w:val="0"/>
                  <w:divBdr>
                    <w:top w:val="none" w:sz="0" w:space="0" w:color="auto"/>
                    <w:left w:val="none" w:sz="0" w:space="0" w:color="auto"/>
                    <w:bottom w:val="none" w:sz="0" w:space="0" w:color="auto"/>
                    <w:right w:val="none" w:sz="0" w:space="0" w:color="auto"/>
                  </w:divBdr>
                </w:div>
                <w:div w:id="1488207080">
                  <w:marLeft w:val="0"/>
                  <w:marRight w:val="0"/>
                  <w:marTop w:val="0"/>
                  <w:marBottom w:val="0"/>
                  <w:divBdr>
                    <w:top w:val="none" w:sz="0" w:space="0" w:color="auto"/>
                    <w:left w:val="none" w:sz="0" w:space="0" w:color="auto"/>
                    <w:bottom w:val="none" w:sz="0" w:space="0" w:color="auto"/>
                    <w:right w:val="none" w:sz="0" w:space="0" w:color="auto"/>
                  </w:divBdr>
                </w:div>
                <w:div w:id="1490512523">
                  <w:marLeft w:val="0"/>
                  <w:marRight w:val="0"/>
                  <w:marTop w:val="0"/>
                  <w:marBottom w:val="0"/>
                  <w:divBdr>
                    <w:top w:val="none" w:sz="0" w:space="0" w:color="auto"/>
                    <w:left w:val="none" w:sz="0" w:space="0" w:color="auto"/>
                    <w:bottom w:val="none" w:sz="0" w:space="0" w:color="auto"/>
                    <w:right w:val="none" w:sz="0" w:space="0" w:color="auto"/>
                  </w:divBdr>
                </w:div>
                <w:div w:id="1511791330">
                  <w:marLeft w:val="0"/>
                  <w:marRight w:val="0"/>
                  <w:marTop w:val="0"/>
                  <w:marBottom w:val="0"/>
                  <w:divBdr>
                    <w:top w:val="none" w:sz="0" w:space="0" w:color="auto"/>
                    <w:left w:val="none" w:sz="0" w:space="0" w:color="auto"/>
                    <w:bottom w:val="none" w:sz="0" w:space="0" w:color="auto"/>
                    <w:right w:val="none" w:sz="0" w:space="0" w:color="auto"/>
                  </w:divBdr>
                </w:div>
                <w:div w:id="1514492193">
                  <w:marLeft w:val="0"/>
                  <w:marRight w:val="0"/>
                  <w:marTop w:val="0"/>
                  <w:marBottom w:val="0"/>
                  <w:divBdr>
                    <w:top w:val="none" w:sz="0" w:space="0" w:color="auto"/>
                    <w:left w:val="none" w:sz="0" w:space="0" w:color="auto"/>
                    <w:bottom w:val="none" w:sz="0" w:space="0" w:color="auto"/>
                    <w:right w:val="none" w:sz="0" w:space="0" w:color="auto"/>
                  </w:divBdr>
                </w:div>
                <w:div w:id="1576277618">
                  <w:marLeft w:val="0"/>
                  <w:marRight w:val="0"/>
                  <w:marTop w:val="0"/>
                  <w:marBottom w:val="0"/>
                  <w:divBdr>
                    <w:top w:val="none" w:sz="0" w:space="0" w:color="auto"/>
                    <w:left w:val="none" w:sz="0" w:space="0" w:color="auto"/>
                    <w:bottom w:val="none" w:sz="0" w:space="0" w:color="auto"/>
                    <w:right w:val="none" w:sz="0" w:space="0" w:color="auto"/>
                  </w:divBdr>
                </w:div>
                <w:div w:id="1589536333">
                  <w:marLeft w:val="0"/>
                  <w:marRight w:val="0"/>
                  <w:marTop w:val="0"/>
                  <w:marBottom w:val="0"/>
                  <w:divBdr>
                    <w:top w:val="none" w:sz="0" w:space="0" w:color="auto"/>
                    <w:left w:val="none" w:sz="0" w:space="0" w:color="auto"/>
                    <w:bottom w:val="none" w:sz="0" w:space="0" w:color="auto"/>
                    <w:right w:val="none" w:sz="0" w:space="0" w:color="auto"/>
                  </w:divBdr>
                </w:div>
                <w:div w:id="1598828251">
                  <w:marLeft w:val="0"/>
                  <w:marRight w:val="0"/>
                  <w:marTop w:val="0"/>
                  <w:marBottom w:val="0"/>
                  <w:divBdr>
                    <w:top w:val="none" w:sz="0" w:space="0" w:color="auto"/>
                    <w:left w:val="none" w:sz="0" w:space="0" w:color="auto"/>
                    <w:bottom w:val="none" w:sz="0" w:space="0" w:color="auto"/>
                    <w:right w:val="none" w:sz="0" w:space="0" w:color="auto"/>
                  </w:divBdr>
                </w:div>
                <w:div w:id="1602951581">
                  <w:marLeft w:val="0"/>
                  <w:marRight w:val="0"/>
                  <w:marTop w:val="0"/>
                  <w:marBottom w:val="0"/>
                  <w:divBdr>
                    <w:top w:val="none" w:sz="0" w:space="0" w:color="auto"/>
                    <w:left w:val="none" w:sz="0" w:space="0" w:color="auto"/>
                    <w:bottom w:val="none" w:sz="0" w:space="0" w:color="auto"/>
                    <w:right w:val="none" w:sz="0" w:space="0" w:color="auto"/>
                  </w:divBdr>
                </w:div>
                <w:div w:id="1607080785">
                  <w:marLeft w:val="0"/>
                  <w:marRight w:val="0"/>
                  <w:marTop w:val="0"/>
                  <w:marBottom w:val="0"/>
                  <w:divBdr>
                    <w:top w:val="none" w:sz="0" w:space="0" w:color="auto"/>
                    <w:left w:val="none" w:sz="0" w:space="0" w:color="auto"/>
                    <w:bottom w:val="none" w:sz="0" w:space="0" w:color="auto"/>
                    <w:right w:val="none" w:sz="0" w:space="0" w:color="auto"/>
                  </w:divBdr>
                </w:div>
                <w:div w:id="1653100730">
                  <w:marLeft w:val="0"/>
                  <w:marRight w:val="0"/>
                  <w:marTop w:val="0"/>
                  <w:marBottom w:val="0"/>
                  <w:divBdr>
                    <w:top w:val="none" w:sz="0" w:space="0" w:color="auto"/>
                    <w:left w:val="none" w:sz="0" w:space="0" w:color="auto"/>
                    <w:bottom w:val="none" w:sz="0" w:space="0" w:color="auto"/>
                    <w:right w:val="none" w:sz="0" w:space="0" w:color="auto"/>
                  </w:divBdr>
                </w:div>
                <w:div w:id="1672902228">
                  <w:marLeft w:val="0"/>
                  <w:marRight w:val="0"/>
                  <w:marTop w:val="0"/>
                  <w:marBottom w:val="0"/>
                  <w:divBdr>
                    <w:top w:val="none" w:sz="0" w:space="0" w:color="auto"/>
                    <w:left w:val="none" w:sz="0" w:space="0" w:color="auto"/>
                    <w:bottom w:val="none" w:sz="0" w:space="0" w:color="auto"/>
                    <w:right w:val="none" w:sz="0" w:space="0" w:color="auto"/>
                  </w:divBdr>
                </w:div>
                <w:div w:id="1682124694">
                  <w:marLeft w:val="0"/>
                  <w:marRight w:val="0"/>
                  <w:marTop w:val="0"/>
                  <w:marBottom w:val="0"/>
                  <w:divBdr>
                    <w:top w:val="none" w:sz="0" w:space="0" w:color="auto"/>
                    <w:left w:val="none" w:sz="0" w:space="0" w:color="auto"/>
                    <w:bottom w:val="none" w:sz="0" w:space="0" w:color="auto"/>
                    <w:right w:val="none" w:sz="0" w:space="0" w:color="auto"/>
                  </w:divBdr>
                </w:div>
                <w:div w:id="1752697635">
                  <w:marLeft w:val="0"/>
                  <w:marRight w:val="0"/>
                  <w:marTop w:val="0"/>
                  <w:marBottom w:val="0"/>
                  <w:divBdr>
                    <w:top w:val="none" w:sz="0" w:space="0" w:color="auto"/>
                    <w:left w:val="none" w:sz="0" w:space="0" w:color="auto"/>
                    <w:bottom w:val="none" w:sz="0" w:space="0" w:color="auto"/>
                    <w:right w:val="none" w:sz="0" w:space="0" w:color="auto"/>
                  </w:divBdr>
                </w:div>
                <w:div w:id="1767311246">
                  <w:marLeft w:val="0"/>
                  <w:marRight w:val="0"/>
                  <w:marTop w:val="0"/>
                  <w:marBottom w:val="0"/>
                  <w:divBdr>
                    <w:top w:val="none" w:sz="0" w:space="0" w:color="auto"/>
                    <w:left w:val="none" w:sz="0" w:space="0" w:color="auto"/>
                    <w:bottom w:val="none" w:sz="0" w:space="0" w:color="auto"/>
                    <w:right w:val="none" w:sz="0" w:space="0" w:color="auto"/>
                  </w:divBdr>
                </w:div>
                <w:div w:id="1805001113">
                  <w:marLeft w:val="0"/>
                  <w:marRight w:val="0"/>
                  <w:marTop w:val="0"/>
                  <w:marBottom w:val="0"/>
                  <w:divBdr>
                    <w:top w:val="none" w:sz="0" w:space="0" w:color="auto"/>
                    <w:left w:val="none" w:sz="0" w:space="0" w:color="auto"/>
                    <w:bottom w:val="none" w:sz="0" w:space="0" w:color="auto"/>
                    <w:right w:val="none" w:sz="0" w:space="0" w:color="auto"/>
                  </w:divBdr>
                </w:div>
                <w:div w:id="1832790090">
                  <w:marLeft w:val="0"/>
                  <w:marRight w:val="0"/>
                  <w:marTop w:val="0"/>
                  <w:marBottom w:val="0"/>
                  <w:divBdr>
                    <w:top w:val="none" w:sz="0" w:space="0" w:color="auto"/>
                    <w:left w:val="none" w:sz="0" w:space="0" w:color="auto"/>
                    <w:bottom w:val="none" w:sz="0" w:space="0" w:color="auto"/>
                    <w:right w:val="none" w:sz="0" w:space="0" w:color="auto"/>
                  </w:divBdr>
                </w:div>
                <w:div w:id="1856727064">
                  <w:marLeft w:val="0"/>
                  <w:marRight w:val="0"/>
                  <w:marTop w:val="0"/>
                  <w:marBottom w:val="0"/>
                  <w:divBdr>
                    <w:top w:val="none" w:sz="0" w:space="0" w:color="auto"/>
                    <w:left w:val="none" w:sz="0" w:space="0" w:color="auto"/>
                    <w:bottom w:val="none" w:sz="0" w:space="0" w:color="auto"/>
                    <w:right w:val="none" w:sz="0" w:space="0" w:color="auto"/>
                  </w:divBdr>
                </w:div>
                <w:div w:id="1901133897">
                  <w:marLeft w:val="0"/>
                  <w:marRight w:val="0"/>
                  <w:marTop w:val="0"/>
                  <w:marBottom w:val="0"/>
                  <w:divBdr>
                    <w:top w:val="none" w:sz="0" w:space="0" w:color="auto"/>
                    <w:left w:val="none" w:sz="0" w:space="0" w:color="auto"/>
                    <w:bottom w:val="none" w:sz="0" w:space="0" w:color="auto"/>
                    <w:right w:val="none" w:sz="0" w:space="0" w:color="auto"/>
                  </w:divBdr>
                </w:div>
                <w:div w:id="1910967128">
                  <w:marLeft w:val="0"/>
                  <w:marRight w:val="0"/>
                  <w:marTop w:val="0"/>
                  <w:marBottom w:val="0"/>
                  <w:divBdr>
                    <w:top w:val="none" w:sz="0" w:space="0" w:color="auto"/>
                    <w:left w:val="none" w:sz="0" w:space="0" w:color="auto"/>
                    <w:bottom w:val="none" w:sz="0" w:space="0" w:color="auto"/>
                    <w:right w:val="none" w:sz="0" w:space="0" w:color="auto"/>
                  </w:divBdr>
                </w:div>
                <w:div w:id="1912500030">
                  <w:marLeft w:val="0"/>
                  <w:marRight w:val="0"/>
                  <w:marTop w:val="0"/>
                  <w:marBottom w:val="0"/>
                  <w:divBdr>
                    <w:top w:val="none" w:sz="0" w:space="0" w:color="auto"/>
                    <w:left w:val="none" w:sz="0" w:space="0" w:color="auto"/>
                    <w:bottom w:val="none" w:sz="0" w:space="0" w:color="auto"/>
                    <w:right w:val="none" w:sz="0" w:space="0" w:color="auto"/>
                  </w:divBdr>
                </w:div>
                <w:div w:id="1924486475">
                  <w:marLeft w:val="0"/>
                  <w:marRight w:val="0"/>
                  <w:marTop w:val="0"/>
                  <w:marBottom w:val="0"/>
                  <w:divBdr>
                    <w:top w:val="none" w:sz="0" w:space="0" w:color="auto"/>
                    <w:left w:val="none" w:sz="0" w:space="0" w:color="auto"/>
                    <w:bottom w:val="none" w:sz="0" w:space="0" w:color="auto"/>
                    <w:right w:val="none" w:sz="0" w:space="0" w:color="auto"/>
                  </w:divBdr>
                </w:div>
                <w:div w:id="1969626694">
                  <w:marLeft w:val="0"/>
                  <w:marRight w:val="0"/>
                  <w:marTop w:val="0"/>
                  <w:marBottom w:val="0"/>
                  <w:divBdr>
                    <w:top w:val="none" w:sz="0" w:space="0" w:color="auto"/>
                    <w:left w:val="none" w:sz="0" w:space="0" w:color="auto"/>
                    <w:bottom w:val="none" w:sz="0" w:space="0" w:color="auto"/>
                    <w:right w:val="none" w:sz="0" w:space="0" w:color="auto"/>
                  </w:divBdr>
                </w:div>
                <w:div w:id="1998923883">
                  <w:marLeft w:val="0"/>
                  <w:marRight w:val="0"/>
                  <w:marTop w:val="0"/>
                  <w:marBottom w:val="0"/>
                  <w:divBdr>
                    <w:top w:val="none" w:sz="0" w:space="0" w:color="auto"/>
                    <w:left w:val="none" w:sz="0" w:space="0" w:color="auto"/>
                    <w:bottom w:val="none" w:sz="0" w:space="0" w:color="auto"/>
                    <w:right w:val="none" w:sz="0" w:space="0" w:color="auto"/>
                  </w:divBdr>
                </w:div>
                <w:div w:id="1999575527">
                  <w:marLeft w:val="0"/>
                  <w:marRight w:val="0"/>
                  <w:marTop w:val="0"/>
                  <w:marBottom w:val="0"/>
                  <w:divBdr>
                    <w:top w:val="none" w:sz="0" w:space="0" w:color="auto"/>
                    <w:left w:val="none" w:sz="0" w:space="0" w:color="auto"/>
                    <w:bottom w:val="none" w:sz="0" w:space="0" w:color="auto"/>
                    <w:right w:val="none" w:sz="0" w:space="0" w:color="auto"/>
                  </w:divBdr>
                </w:div>
                <w:div w:id="2024085160">
                  <w:marLeft w:val="0"/>
                  <w:marRight w:val="0"/>
                  <w:marTop w:val="0"/>
                  <w:marBottom w:val="0"/>
                  <w:divBdr>
                    <w:top w:val="none" w:sz="0" w:space="0" w:color="auto"/>
                    <w:left w:val="none" w:sz="0" w:space="0" w:color="auto"/>
                    <w:bottom w:val="none" w:sz="0" w:space="0" w:color="auto"/>
                    <w:right w:val="none" w:sz="0" w:space="0" w:color="auto"/>
                  </w:divBdr>
                </w:div>
                <w:div w:id="2029604353">
                  <w:marLeft w:val="0"/>
                  <w:marRight w:val="0"/>
                  <w:marTop w:val="0"/>
                  <w:marBottom w:val="0"/>
                  <w:divBdr>
                    <w:top w:val="none" w:sz="0" w:space="0" w:color="auto"/>
                    <w:left w:val="none" w:sz="0" w:space="0" w:color="auto"/>
                    <w:bottom w:val="none" w:sz="0" w:space="0" w:color="auto"/>
                    <w:right w:val="none" w:sz="0" w:space="0" w:color="auto"/>
                  </w:divBdr>
                </w:div>
                <w:div w:id="2051759203">
                  <w:marLeft w:val="0"/>
                  <w:marRight w:val="0"/>
                  <w:marTop w:val="0"/>
                  <w:marBottom w:val="0"/>
                  <w:divBdr>
                    <w:top w:val="none" w:sz="0" w:space="0" w:color="auto"/>
                    <w:left w:val="none" w:sz="0" w:space="0" w:color="auto"/>
                    <w:bottom w:val="none" w:sz="0" w:space="0" w:color="auto"/>
                    <w:right w:val="none" w:sz="0" w:space="0" w:color="auto"/>
                  </w:divBdr>
                </w:div>
                <w:div w:id="2084987677">
                  <w:marLeft w:val="0"/>
                  <w:marRight w:val="0"/>
                  <w:marTop w:val="0"/>
                  <w:marBottom w:val="0"/>
                  <w:divBdr>
                    <w:top w:val="none" w:sz="0" w:space="0" w:color="auto"/>
                    <w:left w:val="none" w:sz="0" w:space="0" w:color="auto"/>
                    <w:bottom w:val="none" w:sz="0" w:space="0" w:color="auto"/>
                    <w:right w:val="none" w:sz="0" w:space="0" w:color="auto"/>
                  </w:divBdr>
                </w:div>
                <w:div w:id="2090300846">
                  <w:marLeft w:val="0"/>
                  <w:marRight w:val="0"/>
                  <w:marTop w:val="0"/>
                  <w:marBottom w:val="0"/>
                  <w:divBdr>
                    <w:top w:val="none" w:sz="0" w:space="0" w:color="auto"/>
                    <w:left w:val="none" w:sz="0" w:space="0" w:color="auto"/>
                    <w:bottom w:val="none" w:sz="0" w:space="0" w:color="auto"/>
                    <w:right w:val="none" w:sz="0" w:space="0" w:color="auto"/>
                  </w:divBdr>
                </w:div>
                <w:div w:id="21469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77521">
          <w:marLeft w:val="0"/>
          <w:marRight w:val="0"/>
          <w:marTop w:val="0"/>
          <w:marBottom w:val="0"/>
          <w:divBdr>
            <w:top w:val="none" w:sz="0" w:space="0" w:color="auto"/>
            <w:left w:val="none" w:sz="0" w:space="0" w:color="auto"/>
            <w:bottom w:val="none" w:sz="0" w:space="0" w:color="auto"/>
            <w:right w:val="none" w:sz="0" w:space="0" w:color="auto"/>
          </w:divBdr>
          <w:divsChild>
            <w:div w:id="1893424362">
              <w:marLeft w:val="0"/>
              <w:marRight w:val="0"/>
              <w:marTop w:val="0"/>
              <w:marBottom w:val="0"/>
              <w:divBdr>
                <w:top w:val="none" w:sz="0" w:space="0" w:color="auto"/>
                <w:left w:val="none" w:sz="0" w:space="0" w:color="auto"/>
                <w:bottom w:val="none" w:sz="0" w:space="0" w:color="auto"/>
                <w:right w:val="none" w:sz="0" w:space="0" w:color="auto"/>
              </w:divBdr>
              <w:divsChild>
                <w:div w:id="3211953">
                  <w:marLeft w:val="0"/>
                  <w:marRight w:val="0"/>
                  <w:marTop w:val="0"/>
                  <w:marBottom w:val="0"/>
                  <w:divBdr>
                    <w:top w:val="none" w:sz="0" w:space="0" w:color="auto"/>
                    <w:left w:val="none" w:sz="0" w:space="0" w:color="auto"/>
                    <w:bottom w:val="none" w:sz="0" w:space="0" w:color="auto"/>
                    <w:right w:val="none" w:sz="0" w:space="0" w:color="auto"/>
                  </w:divBdr>
                </w:div>
                <w:div w:id="33510348">
                  <w:marLeft w:val="0"/>
                  <w:marRight w:val="0"/>
                  <w:marTop w:val="0"/>
                  <w:marBottom w:val="0"/>
                  <w:divBdr>
                    <w:top w:val="none" w:sz="0" w:space="0" w:color="auto"/>
                    <w:left w:val="none" w:sz="0" w:space="0" w:color="auto"/>
                    <w:bottom w:val="none" w:sz="0" w:space="0" w:color="auto"/>
                    <w:right w:val="none" w:sz="0" w:space="0" w:color="auto"/>
                  </w:divBdr>
                </w:div>
                <w:div w:id="208879598">
                  <w:marLeft w:val="0"/>
                  <w:marRight w:val="0"/>
                  <w:marTop w:val="0"/>
                  <w:marBottom w:val="0"/>
                  <w:divBdr>
                    <w:top w:val="none" w:sz="0" w:space="0" w:color="auto"/>
                    <w:left w:val="none" w:sz="0" w:space="0" w:color="auto"/>
                    <w:bottom w:val="none" w:sz="0" w:space="0" w:color="auto"/>
                    <w:right w:val="none" w:sz="0" w:space="0" w:color="auto"/>
                  </w:divBdr>
                </w:div>
                <w:div w:id="213582634">
                  <w:marLeft w:val="0"/>
                  <w:marRight w:val="0"/>
                  <w:marTop w:val="0"/>
                  <w:marBottom w:val="0"/>
                  <w:divBdr>
                    <w:top w:val="none" w:sz="0" w:space="0" w:color="auto"/>
                    <w:left w:val="none" w:sz="0" w:space="0" w:color="auto"/>
                    <w:bottom w:val="none" w:sz="0" w:space="0" w:color="auto"/>
                    <w:right w:val="none" w:sz="0" w:space="0" w:color="auto"/>
                  </w:divBdr>
                </w:div>
                <w:div w:id="230510181">
                  <w:marLeft w:val="0"/>
                  <w:marRight w:val="0"/>
                  <w:marTop w:val="0"/>
                  <w:marBottom w:val="0"/>
                  <w:divBdr>
                    <w:top w:val="none" w:sz="0" w:space="0" w:color="auto"/>
                    <w:left w:val="none" w:sz="0" w:space="0" w:color="auto"/>
                    <w:bottom w:val="none" w:sz="0" w:space="0" w:color="auto"/>
                    <w:right w:val="none" w:sz="0" w:space="0" w:color="auto"/>
                  </w:divBdr>
                </w:div>
                <w:div w:id="292176917">
                  <w:marLeft w:val="0"/>
                  <w:marRight w:val="0"/>
                  <w:marTop w:val="0"/>
                  <w:marBottom w:val="0"/>
                  <w:divBdr>
                    <w:top w:val="none" w:sz="0" w:space="0" w:color="auto"/>
                    <w:left w:val="none" w:sz="0" w:space="0" w:color="auto"/>
                    <w:bottom w:val="none" w:sz="0" w:space="0" w:color="auto"/>
                    <w:right w:val="none" w:sz="0" w:space="0" w:color="auto"/>
                  </w:divBdr>
                </w:div>
                <w:div w:id="295567537">
                  <w:marLeft w:val="0"/>
                  <w:marRight w:val="0"/>
                  <w:marTop w:val="0"/>
                  <w:marBottom w:val="0"/>
                  <w:divBdr>
                    <w:top w:val="none" w:sz="0" w:space="0" w:color="auto"/>
                    <w:left w:val="none" w:sz="0" w:space="0" w:color="auto"/>
                    <w:bottom w:val="none" w:sz="0" w:space="0" w:color="auto"/>
                    <w:right w:val="none" w:sz="0" w:space="0" w:color="auto"/>
                  </w:divBdr>
                </w:div>
                <w:div w:id="325669775">
                  <w:marLeft w:val="0"/>
                  <w:marRight w:val="0"/>
                  <w:marTop w:val="0"/>
                  <w:marBottom w:val="0"/>
                  <w:divBdr>
                    <w:top w:val="none" w:sz="0" w:space="0" w:color="auto"/>
                    <w:left w:val="none" w:sz="0" w:space="0" w:color="auto"/>
                    <w:bottom w:val="none" w:sz="0" w:space="0" w:color="auto"/>
                    <w:right w:val="none" w:sz="0" w:space="0" w:color="auto"/>
                  </w:divBdr>
                </w:div>
                <w:div w:id="327295461">
                  <w:marLeft w:val="0"/>
                  <w:marRight w:val="0"/>
                  <w:marTop w:val="0"/>
                  <w:marBottom w:val="0"/>
                  <w:divBdr>
                    <w:top w:val="none" w:sz="0" w:space="0" w:color="auto"/>
                    <w:left w:val="none" w:sz="0" w:space="0" w:color="auto"/>
                    <w:bottom w:val="none" w:sz="0" w:space="0" w:color="auto"/>
                    <w:right w:val="none" w:sz="0" w:space="0" w:color="auto"/>
                  </w:divBdr>
                </w:div>
                <w:div w:id="331494772">
                  <w:marLeft w:val="0"/>
                  <w:marRight w:val="0"/>
                  <w:marTop w:val="0"/>
                  <w:marBottom w:val="0"/>
                  <w:divBdr>
                    <w:top w:val="none" w:sz="0" w:space="0" w:color="auto"/>
                    <w:left w:val="none" w:sz="0" w:space="0" w:color="auto"/>
                    <w:bottom w:val="none" w:sz="0" w:space="0" w:color="auto"/>
                    <w:right w:val="none" w:sz="0" w:space="0" w:color="auto"/>
                  </w:divBdr>
                </w:div>
                <w:div w:id="340861049">
                  <w:marLeft w:val="0"/>
                  <w:marRight w:val="0"/>
                  <w:marTop w:val="0"/>
                  <w:marBottom w:val="0"/>
                  <w:divBdr>
                    <w:top w:val="none" w:sz="0" w:space="0" w:color="auto"/>
                    <w:left w:val="none" w:sz="0" w:space="0" w:color="auto"/>
                    <w:bottom w:val="none" w:sz="0" w:space="0" w:color="auto"/>
                    <w:right w:val="none" w:sz="0" w:space="0" w:color="auto"/>
                  </w:divBdr>
                </w:div>
                <w:div w:id="359084940">
                  <w:marLeft w:val="0"/>
                  <w:marRight w:val="0"/>
                  <w:marTop w:val="0"/>
                  <w:marBottom w:val="0"/>
                  <w:divBdr>
                    <w:top w:val="none" w:sz="0" w:space="0" w:color="auto"/>
                    <w:left w:val="none" w:sz="0" w:space="0" w:color="auto"/>
                    <w:bottom w:val="none" w:sz="0" w:space="0" w:color="auto"/>
                    <w:right w:val="none" w:sz="0" w:space="0" w:color="auto"/>
                  </w:divBdr>
                </w:div>
                <w:div w:id="359934057">
                  <w:marLeft w:val="0"/>
                  <w:marRight w:val="0"/>
                  <w:marTop w:val="0"/>
                  <w:marBottom w:val="0"/>
                  <w:divBdr>
                    <w:top w:val="none" w:sz="0" w:space="0" w:color="auto"/>
                    <w:left w:val="none" w:sz="0" w:space="0" w:color="auto"/>
                    <w:bottom w:val="none" w:sz="0" w:space="0" w:color="auto"/>
                    <w:right w:val="none" w:sz="0" w:space="0" w:color="auto"/>
                  </w:divBdr>
                </w:div>
                <w:div w:id="361053150">
                  <w:marLeft w:val="0"/>
                  <w:marRight w:val="0"/>
                  <w:marTop w:val="0"/>
                  <w:marBottom w:val="0"/>
                  <w:divBdr>
                    <w:top w:val="none" w:sz="0" w:space="0" w:color="auto"/>
                    <w:left w:val="none" w:sz="0" w:space="0" w:color="auto"/>
                    <w:bottom w:val="none" w:sz="0" w:space="0" w:color="auto"/>
                    <w:right w:val="none" w:sz="0" w:space="0" w:color="auto"/>
                  </w:divBdr>
                </w:div>
                <w:div w:id="417218210">
                  <w:marLeft w:val="0"/>
                  <w:marRight w:val="0"/>
                  <w:marTop w:val="0"/>
                  <w:marBottom w:val="0"/>
                  <w:divBdr>
                    <w:top w:val="none" w:sz="0" w:space="0" w:color="auto"/>
                    <w:left w:val="none" w:sz="0" w:space="0" w:color="auto"/>
                    <w:bottom w:val="none" w:sz="0" w:space="0" w:color="auto"/>
                    <w:right w:val="none" w:sz="0" w:space="0" w:color="auto"/>
                  </w:divBdr>
                </w:div>
                <w:div w:id="434449899">
                  <w:marLeft w:val="0"/>
                  <w:marRight w:val="0"/>
                  <w:marTop w:val="0"/>
                  <w:marBottom w:val="0"/>
                  <w:divBdr>
                    <w:top w:val="none" w:sz="0" w:space="0" w:color="auto"/>
                    <w:left w:val="none" w:sz="0" w:space="0" w:color="auto"/>
                    <w:bottom w:val="none" w:sz="0" w:space="0" w:color="auto"/>
                    <w:right w:val="none" w:sz="0" w:space="0" w:color="auto"/>
                  </w:divBdr>
                </w:div>
                <w:div w:id="434909129">
                  <w:marLeft w:val="0"/>
                  <w:marRight w:val="0"/>
                  <w:marTop w:val="0"/>
                  <w:marBottom w:val="0"/>
                  <w:divBdr>
                    <w:top w:val="none" w:sz="0" w:space="0" w:color="auto"/>
                    <w:left w:val="none" w:sz="0" w:space="0" w:color="auto"/>
                    <w:bottom w:val="none" w:sz="0" w:space="0" w:color="auto"/>
                    <w:right w:val="none" w:sz="0" w:space="0" w:color="auto"/>
                  </w:divBdr>
                </w:div>
                <w:div w:id="437680043">
                  <w:marLeft w:val="0"/>
                  <w:marRight w:val="0"/>
                  <w:marTop w:val="0"/>
                  <w:marBottom w:val="0"/>
                  <w:divBdr>
                    <w:top w:val="none" w:sz="0" w:space="0" w:color="auto"/>
                    <w:left w:val="none" w:sz="0" w:space="0" w:color="auto"/>
                    <w:bottom w:val="none" w:sz="0" w:space="0" w:color="auto"/>
                    <w:right w:val="none" w:sz="0" w:space="0" w:color="auto"/>
                  </w:divBdr>
                </w:div>
                <w:div w:id="446974096">
                  <w:marLeft w:val="0"/>
                  <w:marRight w:val="0"/>
                  <w:marTop w:val="0"/>
                  <w:marBottom w:val="0"/>
                  <w:divBdr>
                    <w:top w:val="none" w:sz="0" w:space="0" w:color="auto"/>
                    <w:left w:val="none" w:sz="0" w:space="0" w:color="auto"/>
                    <w:bottom w:val="none" w:sz="0" w:space="0" w:color="auto"/>
                    <w:right w:val="none" w:sz="0" w:space="0" w:color="auto"/>
                  </w:divBdr>
                </w:div>
                <w:div w:id="467285964">
                  <w:marLeft w:val="0"/>
                  <w:marRight w:val="0"/>
                  <w:marTop w:val="0"/>
                  <w:marBottom w:val="0"/>
                  <w:divBdr>
                    <w:top w:val="none" w:sz="0" w:space="0" w:color="auto"/>
                    <w:left w:val="none" w:sz="0" w:space="0" w:color="auto"/>
                    <w:bottom w:val="none" w:sz="0" w:space="0" w:color="auto"/>
                    <w:right w:val="none" w:sz="0" w:space="0" w:color="auto"/>
                  </w:divBdr>
                </w:div>
                <w:div w:id="514270017">
                  <w:marLeft w:val="0"/>
                  <w:marRight w:val="0"/>
                  <w:marTop w:val="0"/>
                  <w:marBottom w:val="0"/>
                  <w:divBdr>
                    <w:top w:val="none" w:sz="0" w:space="0" w:color="auto"/>
                    <w:left w:val="none" w:sz="0" w:space="0" w:color="auto"/>
                    <w:bottom w:val="none" w:sz="0" w:space="0" w:color="auto"/>
                    <w:right w:val="none" w:sz="0" w:space="0" w:color="auto"/>
                  </w:divBdr>
                </w:div>
                <w:div w:id="530073554">
                  <w:marLeft w:val="0"/>
                  <w:marRight w:val="0"/>
                  <w:marTop w:val="0"/>
                  <w:marBottom w:val="0"/>
                  <w:divBdr>
                    <w:top w:val="none" w:sz="0" w:space="0" w:color="auto"/>
                    <w:left w:val="none" w:sz="0" w:space="0" w:color="auto"/>
                    <w:bottom w:val="none" w:sz="0" w:space="0" w:color="auto"/>
                    <w:right w:val="none" w:sz="0" w:space="0" w:color="auto"/>
                  </w:divBdr>
                </w:div>
                <w:div w:id="552933652">
                  <w:marLeft w:val="0"/>
                  <w:marRight w:val="0"/>
                  <w:marTop w:val="0"/>
                  <w:marBottom w:val="0"/>
                  <w:divBdr>
                    <w:top w:val="none" w:sz="0" w:space="0" w:color="auto"/>
                    <w:left w:val="none" w:sz="0" w:space="0" w:color="auto"/>
                    <w:bottom w:val="none" w:sz="0" w:space="0" w:color="auto"/>
                    <w:right w:val="none" w:sz="0" w:space="0" w:color="auto"/>
                  </w:divBdr>
                </w:div>
                <w:div w:id="561645737">
                  <w:marLeft w:val="0"/>
                  <w:marRight w:val="0"/>
                  <w:marTop w:val="0"/>
                  <w:marBottom w:val="0"/>
                  <w:divBdr>
                    <w:top w:val="none" w:sz="0" w:space="0" w:color="auto"/>
                    <w:left w:val="none" w:sz="0" w:space="0" w:color="auto"/>
                    <w:bottom w:val="none" w:sz="0" w:space="0" w:color="auto"/>
                    <w:right w:val="none" w:sz="0" w:space="0" w:color="auto"/>
                  </w:divBdr>
                </w:div>
                <w:div w:id="584263799">
                  <w:marLeft w:val="0"/>
                  <w:marRight w:val="0"/>
                  <w:marTop w:val="0"/>
                  <w:marBottom w:val="0"/>
                  <w:divBdr>
                    <w:top w:val="none" w:sz="0" w:space="0" w:color="auto"/>
                    <w:left w:val="none" w:sz="0" w:space="0" w:color="auto"/>
                    <w:bottom w:val="none" w:sz="0" w:space="0" w:color="auto"/>
                    <w:right w:val="none" w:sz="0" w:space="0" w:color="auto"/>
                  </w:divBdr>
                </w:div>
                <w:div w:id="585116169">
                  <w:marLeft w:val="0"/>
                  <w:marRight w:val="0"/>
                  <w:marTop w:val="0"/>
                  <w:marBottom w:val="0"/>
                  <w:divBdr>
                    <w:top w:val="none" w:sz="0" w:space="0" w:color="auto"/>
                    <w:left w:val="none" w:sz="0" w:space="0" w:color="auto"/>
                    <w:bottom w:val="none" w:sz="0" w:space="0" w:color="auto"/>
                    <w:right w:val="none" w:sz="0" w:space="0" w:color="auto"/>
                  </w:divBdr>
                </w:div>
                <w:div w:id="691565081">
                  <w:marLeft w:val="0"/>
                  <w:marRight w:val="0"/>
                  <w:marTop w:val="0"/>
                  <w:marBottom w:val="0"/>
                  <w:divBdr>
                    <w:top w:val="none" w:sz="0" w:space="0" w:color="auto"/>
                    <w:left w:val="none" w:sz="0" w:space="0" w:color="auto"/>
                    <w:bottom w:val="none" w:sz="0" w:space="0" w:color="auto"/>
                    <w:right w:val="none" w:sz="0" w:space="0" w:color="auto"/>
                  </w:divBdr>
                </w:div>
                <w:div w:id="701630157">
                  <w:marLeft w:val="0"/>
                  <w:marRight w:val="0"/>
                  <w:marTop w:val="0"/>
                  <w:marBottom w:val="0"/>
                  <w:divBdr>
                    <w:top w:val="none" w:sz="0" w:space="0" w:color="auto"/>
                    <w:left w:val="none" w:sz="0" w:space="0" w:color="auto"/>
                    <w:bottom w:val="none" w:sz="0" w:space="0" w:color="auto"/>
                    <w:right w:val="none" w:sz="0" w:space="0" w:color="auto"/>
                  </w:divBdr>
                </w:div>
                <w:div w:id="723140224">
                  <w:marLeft w:val="0"/>
                  <w:marRight w:val="0"/>
                  <w:marTop w:val="0"/>
                  <w:marBottom w:val="0"/>
                  <w:divBdr>
                    <w:top w:val="none" w:sz="0" w:space="0" w:color="auto"/>
                    <w:left w:val="none" w:sz="0" w:space="0" w:color="auto"/>
                    <w:bottom w:val="none" w:sz="0" w:space="0" w:color="auto"/>
                    <w:right w:val="none" w:sz="0" w:space="0" w:color="auto"/>
                  </w:divBdr>
                </w:div>
                <w:div w:id="733743756">
                  <w:marLeft w:val="0"/>
                  <w:marRight w:val="0"/>
                  <w:marTop w:val="0"/>
                  <w:marBottom w:val="0"/>
                  <w:divBdr>
                    <w:top w:val="none" w:sz="0" w:space="0" w:color="auto"/>
                    <w:left w:val="none" w:sz="0" w:space="0" w:color="auto"/>
                    <w:bottom w:val="none" w:sz="0" w:space="0" w:color="auto"/>
                    <w:right w:val="none" w:sz="0" w:space="0" w:color="auto"/>
                  </w:divBdr>
                </w:div>
                <w:div w:id="761493741">
                  <w:marLeft w:val="0"/>
                  <w:marRight w:val="0"/>
                  <w:marTop w:val="0"/>
                  <w:marBottom w:val="0"/>
                  <w:divBdr>
                    <w:top w:val="none" w:sz="0" w:space="0" w:color="auto"/>
                    <w:left w:val="none" w:sz="0" w:space="0" w:color="auto"/>
                    <w:bottom w:val="none" w:sz="0" w:space="0" w:color="auto"/>
                    <w:right w:val="none" w:sz="0" w:space="0" w:color="auto"/>
                  </w:divBdr>
                </w:div>
                <w:div w:id="780804558">
                  <w:marLeft w:val="0"/>
                  <w:marRight w:val="0"/>
                  <w:marTop w:val="0"/>
                  <w:marBottom w:val="0"/>
                  <w:divBdr>
                    <w:top w:val="none" w:sz="0" w:space="0" w:color="auto"/>
                    <w:left w:val="none" w:sz="0" w:space="0" w:color="auto"/>
                    <w:bottom w:val="none" w:sz="0" w:space="0" w:color="auto"/>
                    <w:right w:val="none" w:sz="0" w:space="0" w:color="auto"/>
                  </w:divBdr>
                </w:div>
                <w:div w:id="798887728">
                  <w:marLeft w:val="0"/>
                  <w:marRight w:val="0"/>
                  <w:marTop w:val="0"/>
                  <w:marBottom w:val="0"/>
                  <w:divBdr>
                    <w:top w:val="none" w:sz="0" w:space="0" w:color="auto"/>
                    <w:left w:val="none" w:sz="0" w:space="0" w:color="auto"/>
                    <w:bottom w:val="none" w:sz="0" w:space="0" w:color="auto"/>
                    <w:right w:val="none" w:sz="0" w:space="0" w:color="auto"/>
                  </w:divBdr>
                </w:div>
                <w:div w:id="819200584">
                  <w:marLeft w:val="0"/>
                  <w:marRight w:val="0"/>
                  <w:marTop w:val="0"/>
                  <w:marBottom w:val="0"/>
                  <w:divBdr>
                    <w:top w:val="none" w:sz="0" w:space="0" w:color="auto"/>
                    <w:left w:val="none" w:sz="0" w:space="0" w:color="auto"/>
                    <w:bottom w:val="none" w:sz="0" w:space="0" w:color="auto"/>
                    <w:right w:val="none" w:sz="0" w:space="0" w:color="auto"/>
                  </w:divBdr>
                </w:div>
                <w:div w:id="896354538">
                  <w:marLeft w:val="0"/>
                  <w:marRight w:val="0"/>
                  <w:marTop w:val="0"/>
                  <w:marBottom w:val="0"/>
                  <w:divBdr>
                    <w:top w:val="none" w:sz="0" w:space="0" w:color="auto"/>
                    <w:left w:val="none" w:sz="0" w:space="0" w:color="auto"/>
                    <w:bottom w:val="none" w:sz="0" w:space="0" w:color="auto"/>
                    <w:right w:val="none" w:sz="0" w:space="0" w:color="auto"/>
                  </w:divBdr>
                </w:div>
                <w:div w:id="939988626">
                  <w:marLeft w:val="0"/>
                  <w:marRight w:val="0"/>
                  <w:marTop w:val="0"/>
                  <w:marBottom w:val="0"/>
                  <w:divBdr>
                    <w:top w:val="none" w:sz="0" w:space="0" w:color="auto"/>
                    <w:left w:val="none" w:sz="0" w:space="0" w:color="auto"/>
                    <w:bottom w:val="none" w:sz="0" w:space="0" w:color="auto"/>
                    <w:right w:val="none" w:sz="0" w:space="0" w:color="auto"/>
                  </w:divBdr>
                </w:div>
                <w:div w:id="959531746">
                  <w:marLeft w:val="0"/>
                  <w:marRight w:val="0"/>
                  <w:marTop w:val="0"/>
                  <w:marBottom w:val="0"/>
                  <w:divBdr>
                    <w:top w:val="none" w:sz="0" w:space="0" w:color="auto"/>
                    <w:left w:val="none" w:sz="0" w:space="0" w:color="auto"/>
                    <w:bottom w:val="none" w:sz="0" w:space="0" w:color="auto"/>
                    <w:right w:val="none" w:sz="0" w:space="0" w:color="auto"/>
                  </w:divBdr>
                </w:div>
                <w:div w:id="980504052">
                  <w:marLeft w:val="0"/>
                  <w:marRight w:val="0"/>
                  <w:marTop w:val="0"/>
                  <w:marBottom w:val="0"/>
                  <w:divBdr>
                    <w:top w:val="none" w:sz="0" w:space="0" w:color="auto"/>
                    <w:left w:val="none" w:sz="0" w:space="0" w:color="auto"/>
                    <w:bottom w:val="none" w:sz="0" w:space="0" w:color="auto"/>
                    <w:right w:val="none" w:sz="0" w:space="0" w:color="auto"/>
                  </w:divBdr>
                </w:div>
                <w:div w:id="982195873">
                  <w:marLeft w:val="0"/>
                  <w:marRight w:val="0"/>
                  <w:marTop w:val="0"/>
                  <w:marBottom w:val="0"/>
                  <w:divBdr>
                    <w:top w:val="none" w:sz="0" w:space="0" w:color="auto"/>
                    <w:left w:val="none" w:sz="0" w:space="0" w:color="auto"/>
                    <w:bottom w:val="none" w:sz="0" w:space="0" w:color="auto"/>
                    <w:right w:val="none" w:sz="0" w:space="0" w:color="auto"/>
                  </w:divBdr>
                </w:div>
                <w:div w:id="984772800">
                  <w:marLeft w:val="0"/>
                  <w:marRight w:val="0"/>
                  <w:marTop w:val="0"/>
                  <w:marBottom w:val="0"/>
                  <w:divBdr>
                    <w:top w:val="none" w:sz="0" w:space="0" w:color="auto"/>
                    <w:left w:val="none" w:sz="0" w:space="0" w:color="auto"/>
                    <w:bottom w:val="none" w:sz="0" w:space="0" w:color="auto"/>
                    <w:right w:val="none" w:sz="0" w:space="0" w:color="auto"/>
                  </w:divBdr>
                </w:div>
                <w:div w:id="1019501868">
                  <w:marLeft w:val="0"/>
                  <w:marRight w:val="0"/>
                  <w:marTop w:val="0"/>
                  <w:marBottom w:val="0"/>
                  <w:divBdr>
                    <w:top w:val="none" w:sz="0" w:space="0" w:color="auto"/>
                    <w:left w:val="none" w:sz="0" w:space="0" w:color="auto"/>
                    <w:bottom w:val="none" w:sz="0" w:space="0" w:color="auto"/>
                    <w:right w:val="none" w:sz="0" w:space="0" w:color="auto"/>
                  </w:divBdr>
                </w:div>
                <w:div w:id="1068385360">
                  <w:marLeft w:val="0"/>
                  <w:marRight w:val="0"/>
                  <w:marTop w:val="0"/>
                  <w:marBottom w:val="0"/>
                  <w:divBdr>
                    <w:top w:val="none" w:sz="0" w:space="0" w:color="auto"/>
                    <w:left w:val="none" w:sz="0" w:space="0" w:color="auto"/>
                    <w:bottom w:val="none" w:sz="0" w:space="0" w:color="auto"/>
                    <w:right w:val="none" w:sz="0" w:space="0" w:color="auto"/>
                  </w:divBdr>
                </w:div>
                <w:div w:id="1104151124">
                  <w:marLeft w:val="0"/>
                  <w:marRight w:val="0"/>
                  <w:marTop w:val="0"/>
                  <w:marBottom w:val="0"/>
                  <w:divBdr>
                    <w:top w:val="none" w:sz="0" w:space="0" w:color="auto"/>
                    <w:left w:val="none" w:sz="0" w:space="0" w:color="auto"/>
                    <w:bottom w:val="none" w:sz="0" w:space="0" w:color="auto"/>
                    <w:right w:val="none" w:sz="0" w:space="0" w:color="auto"/>
                  </w:divBdr>
                </w:div>
                <w:div w:id="1126117682">
                  <w:marLeft w:val="0"/>
                  <w:marRight w:val="0"/>
                  <w:marTop w:val="0"/>
                  <w:marBottom w:val="0"/>
                  <w:divBdr>
                    <w:top w:val="none" w:sz="0" w:space="0" w:color="auto"/>
                    <w:left w:val="none" w:sz="0" w:space="0" w:color="auto"/>
                    <w:bottom w:val="none" w:sz="0" w:space="0" w:color="auto"/>
                    <w:right w:val="none" w:sz="0" w:space="0" w:color="auto"/>
                  </w:divBdr>
                </w:div>
                <w:div w:id="1148550429">
                  <w:marLeft w:val="0"/>
                  <w:marRight w:val="0"/>
                  <w:marTop w:val="0"/>
                  <w:marBottom w:val="0"/>
                  <w:divBdr>
                    <w:top w:val="none" w:sz="0" w:space="0" w:color="auto"/>
                    <w:left w:val="none" w:sz="0" w:space="0" w:color="auto"/>
                    <w:bottom w:val="none" w:sz="0" w:space="0" w:color="auto"/>
                    <w:right w:val="none" w:sz="0" w:space="0" w:color="auto"/>
                  </w:divBdr>
                </w:div>
                <w:div w:id="1159079529">
                  <w:marLeft w:val="0"/>
                  <w:marRight w:val="0"/>
                  <w:marTop w:val="0"/>
                  <w:marBottom w:val="0"/>
                  <w:divBdr>
                    <w:top w:val="none" w:sz="0" w:space="0" w:color="auto"/>
                    <w:left w:val="none" w:sz="0" w:space="0" w:color="auto"/>
                    <w:bottom w:val="none" w:sz="0" w:space="0" w:color="auto"/>
                    <w:right w:val="none" w:sz="0" w:space="0" w:color="auto"/>
                  </w:divBdr>
                </w:div>
                <w:div w:id="1217282430">
                  <w:marLeft w:val="0"/>
                  <w:marRight w:val="0"/>
                  <w:marTop w:val="0"/>
                  <w:marBottom w:val="0"/>
                  <w:divBdr>
                    <w:top w:val="none" w:sz="0" w:space="0" w:color="auto"/>
                    <w:left w:val="none" w:sz="0" w:space="0" w:color="auto"/>
                    <w:bottom w:val="none" w:sz="0" w:space="0" w:color="auto"/>
                    <w:right w:val="none" w:sz="0" w:space="0" w:color="auto"/>
                  </w:divBdr>
                </w:div>
                <w:div w:id="1230727100">
                  <w:marLeft w:val="0"/>
                  <w:marRight w:val="0"/>
                  <w:marTop w:val="0"/>
                  <w:marBottom w:val="0"/>
                  <w:divBdr>
                    <w:top w:val="none" w:sz="0" w:space="0" w:color="auto"/>
                    <w:left w:val="none" w:sz="0" w:space="0" w:color="auto"/>
                    <w:bottom w:val="none" w:sz="0" w:space="0" w:color="auto"/>
                    <w:right w:val="none" w:sz="0" w:space="0" w:color="auto"/>
                  </w:divBdr>
                </w:div>
                <w:div w:id="1244489048">
                  <w:marLeft w:val="0"/>
                  <w:marRight w:val="0"/>
                  <w:marTop w:val="0"/>
                  <w:marBottom w:val="0"/>
                  <w:divBdr>
                    <w:top w:val="none" w:sz="0" w:space="0" w:color="auto"/>
                    <w:left w:val="none" w:sz="0" w:space="0" w:color="auto"/>
                    <w:bottom w:val="none" w:sz="0" w:space="0" w:color="auto"/>
                    <w:right w:val="none" w:sz="0" w:space="0" w:color="auto"/>
                  </w:divBdr>
                </w:div>
                <w:div w:id="1244871606">
                  <w:marLeft w:val="0"/>
                  <w:marRight w:val="0"/>
                  <w:marTop w:val="0"/>
                  <w:marBottom w:val="0"/>
                  <w:divBdr>
                    <w:top w:val="none" w:sz="0" w:space="0" w:color="auto"/>
                    <w:left w:val="none" w:sz="0" w:space="0" w:color="auto"/>
                    <w:bottom w:val="none" w:sz="0" w:space="0" w:color="auto"/>
                    <w:right w:val="none" w:sz="0" w:space="0" w:color="auto"/>
                  </w:divBdr>
                </w:div>
                <w:div w:id="1277710921">
                  <w:marLeft w:val="0"/>
                  <w:marRight w:val="0"/>
                  <w:marTop w:val="0"/>
                  <w:marBottom w:val="0"/>
                  <w:divBdr>
                    <w:top w:val="none" w:sz="0" w:space="0" w:color="auto"/>
                    <w:left w:val="none" w:sz="0" w:space="0" w:color="auto"/>
                    <w:bottom w:val="none" w:sz="0" w:space="0" w:color="auto"/>
                    <w:right w:val="none" w:sz="0" w:space="0" w:color="auto"/>
                  </w:divBdr>
                </w:div>
                <w:div w:id="1306279991">
                  <w:marLeft w:val="0"/>
                  <w:marRight w:val="0"/>
                  <w:marTop w:val="0"/>
                  <w:marBottom w:val="0"/>
                  <w:divBdr>
                    <w:top w:val="none" w:sz="0" w:space="0" w:color="auto"/>
                    <w:left w:val="none" w:sz="0" w:space="0" w:color="auto"/>
                    <w:bottom w:val="none" w:sz="0" w:space="0" w:color="auto"/>
                    <w:right w:val="none" w:sz="0" w:space="0" w:color="auto"/>
                  </w:divBdr>
                </w:div>
                <w:div w:id="1353413632">
                  <w:marLeft w:val="0"/>
                  <w:marRight w:val="0"/>
                  <w:marTop w:val="0"/>
                  <w:marBottom w:val="0"/>
                  <w:divBdr>
                    <w:top w:val="none" w:sz="0" w:space="0" w:color="auto"/>
                    <w:left w:val="none" w:sz="0" w:space="0" w:color="auto"/>
                    <w:bottom w:val="none" w:sz="0" w:space="0" w:color="auto"/>
                    <w:right w:val="none" w:sz="0" w:space="0" w:color="auto"/>
                  </w:divBdr>
                </w:div>
                <w:div w:id="1392845204">
                  <w:marLeft w:val="0"/>
                  <w:marRight w:val="0"/>
                  <w:marTop w:val="0"/>
                  <w:marBottom w:val="0"/>
                  <w:divBdr>
                    <w:top w:val="none" w:sz="0" w:space="0" w:color="auto"/>
                    <w:left w:val="none" w:sz="0" w:space="0" w:color="auto"/>
                    <w:bottom w:val="none" w:sz="0" w:space="0" w:color="auto"/>
                    <w:right w:val="none" w:sz="0" w:space="0" w:color="auto"/>
                  </w:divBdr>
                </w:div>
                <w:div w:id="1419054873">
                  <w:marLeft w:val="0"/>
                  <w:marRight w:val="0"/>
                  <w:marTop w:val="0"/>
                  <w:marBottom w:val="0"/>
                  <w:divBdr>
                    <w:top w:val="none" w:sz="0" w:space="0" w:color="auto"/>
                    <w:left w:val="none" w:sz="0" w:space="0" w:color="auto"/>
                    <w:bottom w:val="none" w:sz="0" w:space="0" w:color="auto"/>
                    <w:right w:val="none" w:sz="0" w:space="0" w:color="auto"/>
                  </w:divBdr>
                </w:div>
                <w:div w:id="1438981333">
                  <w:marLeft w:val="0"/>
                  <w:marRight w:val="0"/>
                  <w:marTop w:val="0"/>
                  <w:marBottom w:val="0"/>
                  <w:divBdr>
                    <w:top w:val="none" w:sz="0" w:space="0" w:color="auto"/>
                    <w:left w:val="none" w:sz="0" w:space="0" w:color="auto"/>
                    <w:bottom w:val="none" w:sz="0" w:space="0" w:color="auto"/>
                    <w:right w:val="none" w:sz="0" w:space="0" w:color="auto"/>
                  </w:divBdr>
                </w:div>
                <w:div w:id="1455564744">
                  <w:marLeft w:val="0"/>
                  <w:marRight w:val="0"/>
                  <w:marTop w:val="0"/>
                  <w:marBottom w:val="0"/>
                  <w:divBdr>
                    <w:top w:val="none" w:sz="0" w:space="0" w:color="auto"/>
                    <w:left w:val="none" w:sz="0" w:space="0" w:color="auto"/>
                    <w:bottom w:val="none" w:sz="0" w:space="0" w:color="auto"/>
                    <w:right w:val="none" w:sz="0" w:space="0" w:color="auto"/>
                  </w:divBdr>
                </w:div>
                <w:div w:id="1462454978">
                  <w:marLeft w:val="0"/>
                  <w:marRight w:val="0"/>
                  <w:marTop w:val="0"/>
                  <w:marBottom w:val="0"/>
                  <w:divBdr>
                    <w:top w:val="none" w:sz="0" w:space="0" w:color="auto"/>
                    <w:left w:val="none" w:sz="0" w:space="0" w:color="auto"/>
                    <w:bottom w:val="none" w:sz="0" w:space="0" w:color="auto"/>
                    <w:right w:val="none" w:sz="0" w:space="0" w:color="auto"/>
                  </w:divBdr>
                </w:div>
                <w:div w:id="1465124597">
                  <w:marLeft w:val="0"/>
                  <w:marRight w:val="0"/>
                  <w:marTop w:val="0"/>
                  <w:marBottom w:val="0"/>
                  <w:divBdr>
                    <w:top w:val="none" w:sz="0" w:space="0" w:color="auto"/>
                    <w:left w:val="none" w:sz="0" w:space="0" w:color="auto"/>
                    <w:bottom w:val="none" w:sz="0" w:space="0" w:color="auto"/>
                    <w:right w:val="none" w:sz="0" w:space="0" w:color="auto"/>
                  </w:divBdr>
                </w:div>
                <w:div w:id="1514414577">
                  <w:marLeft w:val="0"/>
                  <w:marRight w:val="0"/>
                  <w:marTop w:val="0"/>
                  <w:marBottom w:val="0"/>
                  <w:divBdr>
                    <w:top w:val="none" w:sz="0" w:space="0" w:color="auto"/>
                    <w:left w:val="none" w:sz="0" w:space="0" w:color="auto"/>
                    <w:bottom w:val="none" w:sz="0" w:space="0" w:color="auto"/>
                    <w:right w:val="none" w:sz="0" w:space="0" w:color="auto"/>
                  </w:divBdr>
                </w:div>
                <w:div w:id="1540581743">
                  <w:marLeft w:val="0"/>
                  <w:marRight w:val="0"/>
                  <w:marTop w:val="0"/>
                  <w:marBottom w:val="0"/>
                  <w:divBdr>
                    <w:top w:val="none" w:sz="0" w:space="0" w:color="auto"/>
                    <w:left w:val="none" w:sz="0" w:space="0" w:color="auto"/>
                    <w:bottom w:val="none" w:sz="0" w:space="0" w:color="auto"/>
                    <w:right w:val="none" w:sz="0" w:space="0" w:color="auto"/>
                  </w:divBdr>
                </w:div>
                <w:div w:id="1546599449">
                  <w:marLeft w:val="0"/>
                  <w:marRight w:val="0"/>
                  <w:marTop w:val="0"/>
                  <w:marBottom w:val="0"/>
                  <w:divBdr>
                    <w:top w:val="none" w:sz="0" w:space="0" w:color="auto"/>
                    <w:left w:val="none" w:sz="0" w:space="0" w:color="auto"/>
                    <w:bottom w:val="none" w:sz="0" w:space="0" w:color="auto"/>
                    <w:right w:val="none" w:sz="0" w:space="0" w:color="auto"/>
                  </w:divBdr>
                </w:div>
                <w:div w:id="1560163722">
                  <w:marLeft w:val="0"/>
                  <w:marRight w:val="0"/>
                  <w:marTop w:val="0"/>
                  <w:marBottom w:val="0"/>
                  <w:divBdr>
                    <w:top w:val="none" w:sz="0" w:space="0" w:color="auto"/>
                    <w:left w:val="none" w:sz="0" w:space="0" w:color="auto"/>
                    <w:bottom w:val="none" w:sz="0" w:space="0" w:color="auto"/>
                    <w:right w:val="none" w:sz="0" w:space="0" w:color="auto"/>
                  </w:divBdr>
                </w:div>
                <w:div w:id="1562250680">
                  <w:marLeft w:val="0"/>
                  <w:marRight w:val="0"/>
                  <w:marTop w:val="0"/>
                  <w:marBottom w:val="0"/>
                  <w:divBdr>
                    <w:top w:val="none" w:sz="0" w:space="0" w:color="auto"/>
                    <w:left w:val="none" w:sz="0" w:space="0" w:color="auto"/>
                    <w:bottom w:val="none" w:sz="0" w:space="0" w:color="auto"/>
                    <w:right w:val="none" w:sz="0" w:space="0" w:color="auto"/>
                  </w:divBdr>
                </w:div>
                <w:div w:id="1565676198">
                  <w:marLeft w:val="0"/>
                  <w:marRight w:val="0"/>
                  <w:marTop w:val="0"/>
                  <w:marBottom w:val="0"/>
                  <w:divBdr>
                    <w:top w:val="none" w:sz="0" w:space="0" w:color="auto"/>
                    <w:left w:val="none" w:sz="0" w:space="0" w:color="auto"/>
                    <w:bottom w:val="none" w:sz="0" w:space="0" w:color="auto"/>
                    <w:right w:val="none" w:sz="0" w:space="0" w:color="auto"/>
                  </w:divBdr>
                </w:div>
                <w:div w:id="1572540240">
                  <w:marLeft w:val="0"/>
                  <w:marRight w:val="0"/>
                  <w:marTop w:val="0"/>
                  <w:marBottom w:val="0"/>
                  <w:divBdr>
                    <w:top w:val="none" w:sz="0" w:space="0" w:color="auto"/>
                    <w:left w:val="none" w:sz="0" w:space="0" w:color="auto"/>
                    <w:bottom w:val="none" w:sz="0" w:space="0" w:color="auto"/>
                    <w:right w:val="none" w:sz="0" w:space="0" w:color="auto"/>
                  </w:divBdr>
                </w:div>
                <w:div w:id="1585995624">
                  <w:marLeft w:val="0"/>
                  <w:marRight w:val="0"/>
                  <w:marTop w:val="0"/>
                  <w:marBottom w:val="0"/>
                  <w:divBdr>
                    <w:top w:val="none" w:sz="0" w:space="0" w:color="auto"/>
                    <w:left w:val="none" w:sz="0" w:space="0" w:color="auto"/>
                    <w:bottom w:val="none" w:sz="0" w:space="0" w:color="auto"/>
                    <w:right w:val="none" w:sz="0" w:space="0" w:color="auto"/>
                  </w:divBdr>
                </w:div>
                <w:div w:id="1594703052">
                  <w:marLeft w:val="0"/>
                  <w:marRight w:val="0"/>
                  <w:marTop w:val="0"/>
                  <w:marBottom w:val="0"/>
                  <w:divBdr>
                    <w:top w:val="none" w:sz="0" w:space="0" w:color="auto"/>
                    <w:left w:val="none" w:sz="0" w:space="0" w:color="auto"/>
                    <w:bottom w:val="none" w:sz="0" w:space="0" w:color="auto"/>
                    <w:right w:val="none" w:sz="0" w:space="0" w:color="auto"/>
                  </w:divBdr>
                </w:div>
                <w:div w:id="1608541202">
                  <w:marLeft w:val="0"/>
                  <w:marRight w:val="0"/>
                  <w:marTop w:val="0"/>
                  <w:marBottom w:val="0"/>
                  <w:divBdr>
                    <w:top w:val="none" w:sz="0" w:space="0" w:color="auto"/>
                    <w:left w:val="none" w:sz="0" w:space="0" w:color="auto"/>
                    <w:bottom w:val="none" w:sz="0" w:space="0" w:color="auto"/>
                    <w:right w:val="none" w:sz="0" w:space="0" w:color="auto"/>
                  </w:divBdr>
                </w:div>
                <w:div w:id="1664629071">
                  <w:marLeft w:val="0"/>
                  <w:marRight w:val="0"/>
                  <w:marTop w:val="0"/>
                  <w:marBottom w:val="0"/>
                  <w:divBdr>
                    <w:top w:val="none" w:sz="0" w:space="0" w:color="auto"/>
                    <w:left w:val="none" w:sz="0" w:space="0" w:color="auto"/>
                    <w:bottom w:val="none" w:sz="0" w:space="0" w:color="auto"/>
                    <w:right w:val="none" w:sz="0" w:space="0" w:color="auto"/>
                  </w:divBdr>
                </w:div>
                <w:div w:id="1665621535">
                  <w:marLeft w:val="0"/>
                  <w:marRight w:val="0"/>
                  <w:marTop w:val="0"/>
                  <w:marBottom w:val="0"/>
                  <w:divBdr>
                    <w:top w:val="none" w:sz="0" w:space="0" w:color="auto"/>
                    <w:left w:val="none" w:sz="0" w:space="0" w:color="auto"/>
                    <w:bottom w:val="none" w:sz="0" w:space="0" w:color="auto"/>
                    <w:right w:val="none" w:sz="0" w:space="0" w:color="auto"/>
                  </w:divBdr>
                </w:div>
                <w:div w:id="1679503149">
                  <w:marLeft w:val="0"/>
                  <w:marRight w:val="0"/>
                  <w:marTop w:val="0"/>
                  <w:marBottom w:val="0"/>
                  <w:divBdr>
                    <w:top w:val="none" w:sz="0" w:space="0" w:color="auto"/>
                    <w:left w:val="none" w:sz="0" w:space="0" w:color="auto"/>
                    <w:bottom w:val="none" w:sz="0" w:space="0" w:color="auto"/>
                    <w:right w:val="none" w:sz="0" w:space="0" w:color="auto"/>
                  </w:divBdr>
                </w:div>
                <w:div w:id="1687439148">
                  <w:marLeft w:val="0"/>
                  <w:marRight w:val="0"/>
                  <w:marTop w:val="0"/>
                  <w:marBottom w:val="0"/>
                  <w:divBdr>
                    <w:top w:val="none" w:sz="0" w:space="0" w:color="auto"/>
                    <w:left w:val="none" w:sz="0" w:space="0" w:color="auto"/>
                    <w:bottom w:val="none" w:sz="0" w:space="0" w:color="auto"/>
                    <w:right w:val="none" w:sz="0" w:space="0" w:color="auto"/>
                  </w:divBdr>
                </w:div>
                <w:div w:id="1737897933">
                  <w:marLeft w:val="0"/>
                  <w:marRight w:val="0"/>
                  <w:marTop w:val="0"/>
                  <w:marBottom w:val="0"/>
                  <w:divBdr>
                    <w:top w:val="none" w:sz="0" w:space="0" w:color="auto"/>
                    <w:left w:val="none" w:sz="0" w:space="0" w:color="auto"/>
                    <w:bottom w:val="none" w:sz="0" w:space="0" w:color="auto"/>
                    <w:right w:val="none" w:sz="0" w:space="0" w:color="auto"/>
                  </w:divBdr>
                </w:div>
                <w:div w:id="1761875897">
                  <w:marLeft w:val="0"/>
                  <w:marRight w:val="0"/>
                  <w:marTop w:val="0"/>
                  <w:marBottom w:val="0"/>
                  <w:divBdr>
                    <w:top w:val="none" w:sz="0" w:space="0" w:color="auto"/>
                    <w:left w:val="none" w:sz="0" w:space="0" w:color="auto"/>
                    <w:bottom w:val="none" w:sz="0" w:space="0" w:color="auto"/>
                    <w:right w:val="none" w:sz="0" w:space="0" w:color="auto"/>
                  </w:divBdr>
                </w:div>
                <w:div w:id="1796439931">
                  <w:marLeft w:val="0"/>
                  <w:marRight w:val="0"/>
                  <w:marTop w:val="0"/>
                  <w:marBottom w:val="0"/>
                  <w:divBdr>
                    <w:top w:val="none" w:sz="0" w:space="0" w:color="auto"/>
                    <w:left w:val="none" w:sz="0" w:space="0" w:color="auto"/>
                    <w:bottom w:val="none" w:sz="0" w:space="0" w:color="auto"/>
                    <w:right w:val="none" w:sz="0" w:space="0" w:color="auto"/>
                  </w:divBdr>
                </w:div>
                <w:div w:id="1801849217">
                  <w:marLeft w:val="0"/>
                  <w:marRight w:val="0"/>
                  <w:marTop w:val="0"/>
                  <w:marBottom w:val="0"/>
                  <w:divBdr>
                    <w:top w:val="none" w:sz="0" w:space="0" w:color="auto"/>
                    <w:left w:val="none" w:sz="0" w:space="0" w:color="auto"/>
                    <w:bottom w:val="none" w:sz="0" w:space="0" w:color="auto"/>
                    <w:right w:val="none" w:sz="0" w:space="0" w:color="auto"/>
                  </w:divBdr>
                </w:div>
                <w:div w:id="1821774044">
                  <w:marLeft w:val="0"/>
                  <w:marRight w:val="0"/>
                  <w:marTop w:val="0"/>
                  <w:marBottom w:val="0"/>
                  <w:divBdr>
                    <w:top w:val="none" w:sz="0" w:space="0" w:color="auto"/>
                    <w:left w:val="none" w:sz="0" w:space="0" w:color="auto"/>
                    <w:bottom w:val="none" w:sz="0" w:space="0" w:color="auto"/>
                    <w:right w:val="none" w:sz="0" w:space="0" w:color="auto"/>
                  </w:divBdr>
                </w:div>
                <w:div w:id="1829440581">
                  <w:marLeft w:val="0"/>
                  <w:marRight w:val="0"/>
                  <w:marTop w:val="0"/>
                  <w:marBottom w:val="0"/>
                  <w:divBdr>
                    <w:top w:val="none" w:sz="0" w:space="0" w:color="auto"/>
                    <w:left w:val="none" w:sz="0" w:space="0" w:color="auto"/>
                    <w:bottom w:val="none" w:sz="0" w:space="0" w:color="auto"/>
                    <w:right w:val="none" w:sz="0" w:space="0" w:color="auto"/>
                  </w:divBdr>
                </w:div>
                <w:div w:id="1859613785">
                  <w:marLeft w:val="0"/>
                  <w:marRight w:val="0"/>
                  <w:marTop w:val="0"/>
                  <w:marBottom w:val="0"/>
                  <w:divBdr>
                    <w:top w:val="none" w:sz="0" w:space="0" w:color="auto"/>
                    <w:left w:val="none" w:sz="0" w:space="0" w:color="auto"/>
                    <w:bottom w:val="none" w:sz="0" w:space="0" w:color="auto"/>
                    <w:right w:val="none" w:sz="0" w:space="0" w:color="auto"/>
                  </w:divBdr>
                </w:div>
                <w:div w:id="1872569901">
                  <w:marLeft w:val="0"/>
                  <w:marRight w:val="0"/>
                  <w:marTop w:val="0"/>
                  <w:marBottom w:val="0"/>
                  <w:divBdr>
                    <w:top w:val="none" w:sz="0" w:space="0" w:color="auto"/>
                    <w:left w:val="none" w:sz="0" w:space="0" w:color="auto"/>
                    <w:bottom w:val="none" w:sz="0" w:space="0" w:color="auto"/>
                    <w:right w:val="none" w:sz="0" w:space="0" w:color="auto"/>
                  </w:divBdr>
                </w:div>
                <w:div w:id="1889493033">
                  <w:marLeft w:val="0"/>
                  <w:marRight w:val="0"/>
                  <w:marTop w:val="0"/>
                  <w:marBottom w:val="0"/>
                  <w:divBdr>
                    <w:top w:val="none" w:sz="0" w:space="0" w:color="auto"/>
                    <w:left w:val="none" w:sz="0" w:space="0" w:color="auto"/>
                    <w:bottom w:val="none" w:sz="0" w:space="0" w:color="auto"/>
                    <w:right w:val="none" w:sz="0" w:space="0" w:color="auto"/>
                  </w:divBdr>
                </w:div>
                <w:div w:id="1908176967">
                  <w:marLeft w:val="0"/>
                  <w:marRight w:val="0"/>
                  <w:marTop w:val="0"/>
                  <w:marBottom w:val="0"/>
                  <w:divBdr>
                    <w:top w:val="none" w:sz="0" w:space="0" w:color="auto"/>
                    <w:left w:val="none" w:sz="0" w:space="0" w:color="auto"/>
                    <w:bottom w:val="none" w:sz="0" w:space="0" w:color="auto"/>
                    <w:right w:val="none" w:sz="0" w:space="0" w:color="auto"/>
                  </w:divBdr>
                </w:div>
                <w:div w:id="1945963939">
                  <w:marLeft w:val="0"/>
                  <w:marRight w:val="0"/>
                  <w:marTop w:val="0"/>
                  <w:marBottom w:val="0"/>
                  <w:divBdr>
                    <w:top w:val="none" w:sz="0" w:space="0" w:color="auto"/>
                    <w:left w:val="none" w:sz="0" w:space="0" w:color="auto"/>
                    <w:bottom w:val="none" w:sz="0" w:space="0" w:color="auto"/>
                    <w:right w:val="none" w:sz="0" w:space="0" w:color="auto"/>
                  </w:divBdr>
                </w:div>
                <w:div w:id="1986274426">
                  <w:marLeft w:val="0"/>
                  <w:marRight w:val="0"/>
                  <w:marTop w:val="0"/>
                  <w:marBottom w:val="0"/>
                  <w:divBdr>
                    <w:top w:val="none" w:sz="0" w:space="0" w:color="auto"/>
                    <w:left w:val="none" w:sz="0" w:space="0" w:color="auto"/>
                    <w:bottom w:val="none" w:sz="0" w:space="0" w:color="auto"/>
                    <w:right w:val="none" w:sz="0" w:space="0" w:color="auto"/>
                  </w:divBdr>
                </w:div>
                <w:div w:id="1998265196">
                  <w:marLeft w:val="0"/>
                  <w:marRight w:val="0"/>
                  <w:marTop w:val="0"/>
                  <w:marBottom w:val="0"/>
                  <w:divBdr>
                    <w:top w:val="none" w:sz="0" w:space="0" w:color="auto"/>
                    <w:left w:val="none" w:sz="0" w:space="0" w:color="auto"/>
                    <w:bottom w:val="none" w:sz="0" w:space="0" w:color="auto"/>
                    <w:right w:val="none" w:sz="0" w:space="0" w:color="auto"/>
                  </w:divBdr>
                </w:div>
                <w:div w:id="2014650353">
                  <w:marLeft w:val="0"/>
                  <w:marRight w:val="0"/>
                  <w:marTop w:val="0"/>
                  <w:marBottom w:val="0"/>
                  <w:divBdr>
                    <w:top w:val="none" w:sz="0" w:space="0" w:color="auto"/>
                    <w:left w:val="none" w:sz="0" w:space="0" w:color="auto"/>
                    <w:bottom w:val="none" w:sz="0" w:space="0" w:color="auto"/>
                    <w:right w:val="none" w:sz="0" w:space="0" w:color="auto"/>
                  </w:divBdr>
                </w:div>
                <w:div w:id="2017461144">
                  <w:marLeft w:val="0"/>
                  <w:marRight w:val="0"/>
                  <w:marTop w:val="0"/>
                  <w:marBottom w:val="0"/>
                  <w:divBdr>
                    <w:top w:val="none" w:sz="0" w:space="0" w:color="auto"/>
                    <w:left w:val="none" w:sz="0" w:space="0" w:color="auto"/>
                    <w:bottom w:val="none" w:sz="0" w:space="0" w:color="auto"/>
                    <w:right w:val="none" w:sz="0" w:space="0" w:color="auto"/>
                  </w:divBdr>
                </w:div>
                <w:div w:id="21256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40074">
          <w:marLeft w:val="0"/>
          <w:marRight w:val="0"/>
          <w:marTop w:val="0"/>
          <w:marBottom w:val="0"/>
          <w:divBdr>
            <w:top w:val="none" w:sz="0" w:space="0" w:color="auto"/>
            <w:left w:val="none" w:sz="0" w:space="0" w:color="auto"/>
            <w:bottom w:val="none" w:sz="0" w:space="0" w:color="auto"/>
            <w:right w:val="none" w:sz="0" w:space="0" w:color="auto"/>
          </w:divBdr>
          <w:divsChild>
            <w:div w:id="1384865029">
              <w:marLeft w:val="0"/>
              <w:marRight w:val="0"/>
              <w:marTop w:val="0"/>
              <w:marBottom w:val="0"/>
              <w:divBdr>
                <w:top w:val="none" w:sz="0" w:space="0" w:color="auto"/>
                <w:left w:val="none" w:sz="0" w:space="0" w:color="auto"/>
                <w:bottom w:val="none" w:sz="0" w:space="0" w:color="auto"/>
                <w:right w:val="none" w:sz="0" w:space="0" w:color="auto"/>
              </w:divBdr>
              <w:divsChild>
                <w:div w:id="59989978">
                  <w:marLeft w:val="0"/>
                  <w:marRight w:val="0"/>
                  <w:marTop w:val="0"/>
                  <w:marBottom w:val="0"/>
                  <w:divBdr>
                    <w:top w:val="none" w:sz="0" w:space="0" w:color="auto"/>
                    <w:left w:val="none" w:sz="0" w:space="0" w:color="auto"/>
                    <w:bottom w:val="none" w:sz="0" w:space="0" w:color="auto"/>
                    <w:right w:val="none" w:sz="0" w:space="0" w:color="auto"/>
                  </w:divBdr>
                </w:div>
                <w:div w:id="83233616">
                  <w:marLeft w:val="0"/>
                  <w:marRight w:val="0"/>
                  <w:marTop w:val="0"/>
                  <w:marBottom w:val="0"/>
                  <w:divBdr>
                    <w:top w:val="none" w:sz="0" w:space="0" w:color="auto"/>
                    <w:left w:val="none" w:sz="0" w:space="0" w:color="auto"/>
                    <w:bottom w:val="none" w:sz="0" w:space="0" w:color="auto"/>
                    <w:right w:val="none" w:sz="0" w:space="0" w:color="auto"/>
                  </w:divBdr>
                </w:div>
                <w:div w:id="116685827">
                  <w:marLeft w:val="0"/>
                  <w:marRight w:val="0"/>
                  <w:marTop w:val="0"/>
                  <w:marBottom w:val="0"/>
                  <w:divBdr>
                    <w:top w:val="none" w:sz="0" w:space="0" w:color="auto"/>
                    <w:left w:val="none" w:sz="0" w:space="0" w:color="auto"/>
                    <w:bottom w:val="none" w:sz="0" w:space="0" w:color="auto"/>
                    <w:right w:val="none" w:sz="0" w:space="0" w:color="auto"/>
                  </w:divBdr>
                </w:div>
                <w:div w:id="121388760">
                  <w:marLeft w:val="0"/>
                  <w:marRight w:val="0"/>
                  <w:marTop w:val="0"/>
                  <w:marBottom w:val="0"/>
                  <w:divBdr>
                    <w:top w:val="none" w:sz="0" w:space="0" w:color="auto"/>
                    <w:left w:val="none" w:sz="0" w:space="0" w:color="auto"/>
                    <w:bottom w:val="none" w:sz="0" w:space="0" w:color="auto"/>
                    <w:right w:val="none" w:sz="0" w:space="0" w:color="auto"/>
                  </w:divBdr>
                </w:div>
                <w:div w:id="124660314">
                  <w:marLeft w:val="0"/>
                  <w:marRight w:val="0"/>
                  <w:marTop w:val="0"/>
                  <w:marBottom w:val="0"/>
                  <w:divBdr>
                    <w:top w:val="none" w:sz="0" w:space="0" w:color="auto"/>
                    <w:left w:val="none" w:sz="0" w:space="0" w:color="auto"/>
                    <w:bottom w:val="none" w:sz="0" w:space="0" w:color="auto"/>
                    <w:right w:val="none" w:sz="0" w:space="0" w:color="auto"/>
                  </w:divBdr>
                </w:div>
                <w:div w:id="132872228">
                  <w:marLeft w:val="0"/>
                  <w:marRight w:val="0"/>
                  <w:marTop w:val="0"/>
                  <w:marBottom w:val="0"/>
                  <w:divBdr>
                    <w:top w:val="none" w:sz="0" w:space="0" w:color="auto"/>
                    <w:left w:val="none" w:sz="0" w:space="0" w:color="auto"/>
                    <w:bottom w:val="none" w:sz="0" w:space="0" w:color="auto"/>
                    <w:right w:val="none" w:sz="0" w:space="0" w:color="auto"/>
                  </w:divBdr>
                </w:div>
                <w:div w:id="146016881">
                  <w:marLeft w:val="0"/>
                  <w:marRight w:val="0"/>
                  <w:marTop w:val="0"/>
                  <w:marBottom w:val="0"/>
                  <w:divBdr>
                    <w:top w:val="none" w:sz="0" w:space="0" w:color="auto"/>
                    <w:left w:val="none" w:sz="0" w:space="0" w:color="auto"/>
                    <w:bottom w:val="none" w:sz="0" w:space="0" w:color="auto"/>
                    <w:right w:val="none" w:sz="0" w:space="0" w:color="auto"/>
                  </w:divBdr>
                </w:div>
                <w:div w:id="212233437">
                  <w:marLeft w:val="0"/>
                  <w:marRight w:val="0"/>
                  <w:marTop w:val="0"/>
                  <w:marBottom w:val="0"/>
                  <w:divBdr>
                    <w:top w:val="none" w:sz="0" w:space="0" w:color="auto"/>
                    <w:left w:val="none" w:sz="0" w:space="0" w:color="auto"/>
                    <w:bottom w:val="none" w:sz="0" w:space="0" w:color="auto"/>
                    <w:right w:val="none" w:sz="0" w:space="0" w:color="auto"/>
                  </w:divBdr>
                </w:div>
                <w:div w:id="226065186">
                  <w:marLeft w:val="0"/>
                  <w:marRight w:val="0"/>
                  <w:marTop w:val="0"/>
                  <w:marBottom w:val="0"/>
                  <w:divBdr>
                    <w:top w:val="none" w:sz="0" w:space="0" w:color="auto"/>
                    <w:left w:val="none" w:sz="0" w:space="0" w:color="auto"/>
                    <w:bottom w:val="none" w:sz="0" w:space="0" w:color="auto"/>
                    <w:right w:val="none" w:sz="0" w:space="0" w:color="auto"/>
                  </w:divBdr>
                </w:div>
                <w:div w:id="226960181">
                  <w:marLeft w:val="0"/>
                  <w:marRight w:val="0"/>
                  <w:marTop w:val="0"/>
                  <w:marBottom w:val="0"/>
                  <w:divBdr>
                    <w:top w:val="none" w:sz="0" w:space="0" w:color="auto"/>
                    <w:left w:val="none" w:sz="0" w:space="0" w:color="auto"/>
                    <w:bottom w:val="none" w:sz="0" w:space="0" w:color="auto"/>
                    <w:right w:val="none" w:sz="0" w:space="0" w:color="auto"/>
                  </w:divBdr>
                </w:div>
                <w:div w:id="257711993">
                  <w:marLeft w:val="0"/>
                  <w:marRight w:val="0"/>
                  <w:marTop w:val="0"/>
                  <w:marBottom w:val="0"/>
                  <w:divBdr>
                    <w:top w:val="none" w:sz="0" w:space="0" w:color="auto"/>
                    <w:left w:val="none" w:sz="0" w:space="0" w:color="auto"/>
                    <w:bottom w:val="none" w:sz="0" w:space="0" w:color="auto"/>
                    <w:right w:val="none" w:sz="0" w:space="0" w:color="auto"/>
                  </w:divBdr>
                </w:div>
                <w:div w:id="277882987">
                  <w:marLeft w:val="0"/>
                  <w:marRight w:val="0"/>
                  <w:marTop w:val="0"/>
                  <w:marBottom w:val="0"/>
                  <w:divBdr>
                    <w:top w:val="none" w:sz="0" w:space="0" w:color="auto"/>
                    <w:left w:val="none" w:sz="0" w:space="0" w:color="auto"/>
                    <w:bottom w:val="none" w:sz="0" w:space="0" w:color="auto"/>
                    <w:right w:val="none" w:sz="0" w:space="0" w:color="auto"/>
                  </w:divBdr>
                </w:div>
                <w:div w:id="290668771">
                  <w:marLeft w:val="0"/>
                  <w:marRight w:val="0"/>
                  <w:marTop w:val="0"/>
                  <w:marBottom w:val="0"/>
                  <w:divBdr>
                    <w:top w:val="none" w:sz="0" w:space="0" w:color="auto"/>
                    <w:left w:val="none" w:sz="0" w:space="0" w:color="auto"/>
                    <w:bottom w:val="none" w:sz="0" w:space="0" w:color="auto"/>
                    <w:right w:val="none" w:sz="0" w:space="0" w:color="auto"/>
                  </w:divBdr>
                </w:div>
                <w:div w:id="300811930">
                  <w:marLeft w:val="0"/>
                  <w:marRight w:val="0"/>
                  <w:marTop w:val="0"/>
                  <w:marBottom w:val="0"/>
                  <w:divBdr>
                    <w:top w:val="none" w:sz="0" w:space="0" w:color="auto"/>
                    <w:left w:val="none" w:sz="0" w:space="0" w:color="auto"/>
                    <w:bottom w:val="none" w:sz="0" w:space="0" w:color="auto"/>
                    <w:right w:val="none" w:sz="0" w:space="0" w:color="auto"/>
                  </w:divBdr>
                </w:div>
                <w:div w:id="412121442">
                  <w:marLeft w:val="0"/>
                  <w:marRight w:val="0"/>
                  <w:marTop w:val="0"/>
                  <w:marBottom w:val="0"/>
                  <w:divBdr>
                    <w:top w:val="none" w:sz="0" w:space="0" w:color="auto"/>
                    <w:left w:val="none" w:sz="0" w:space="0" w:color="auto"/>
                    <w:bottom w:val="none" w:sz="0" w:space="0" w:color="auto"/>
                    <w:right w:val="none" w:sz="0" w:space="0" w:color="auto"/>
                  </w:divBdr>
                </w:div>
                <w:div w:id="462239913">
                  <w:marLeft w:val="0"/>
                  <w:marRight w:val="0"/>
                  <w:marTop w:val="0"/>
                  <w:marBottom w:val="0"/>
                  <w:divBdr>
                    <w:top w:val="none" w:sz="0" w:space="0" w:color="auto"/>
                    <w:left w:val="none" w:sz="0" w:space="0" w:color="auto"/>
                    <w:bottom w:val="none" w:sz="0" w:space="0" w:color="auto"/>
                    <w:right w:val="none" w:sz="0" w:space="0" w:color="auto"/>
                  </w:divBdr>
                </w:div>
                <w:div w:id="475879549">
                  <w:marLeft w:val="0"/>
                  <w:marRight w:val="0"/>
                  <w:marTop w:val="0"/>
                  <w:marBottom w:val="0"/>
                  <w:divBdr>
                    <w:top w:val="none" w:sz="0" w:space="0" w:color="auto"/>
                    <w:left w:val="none" w:sz="0" w:space="0" w:color="auto"/>
                    <w:bottom w:val="none" w:sz="0" w:space="0" w:color="auto"/>
                    <w:right w:val="none" w:sz="0" w:space="0" w:color="auto"/>
                  </w:divBdr>
                </w:div>
                <w:div w:id="488983391">
                  <w:marLeft w:val="0"/>
                  <w:marRight w:val="0"/>
                  <w:marTop w:val="0"/>
                  <w:marBottom w:val="0"/>
                  <w:divBdr>
                    <w:top w:val="none" w:sz="0" w:space="0" w:color="auto"/>
                    <w:left w:val="none" w:sz="0" w:space="0" w:color="auto"/>
                    <w:bottom w:val="none" w:sz="0" w:space="0" w:color="auto"/>
                    <w:right w:val="none" w:sz="0" w:space="0" w:color="auto"/>
                  </w:divBdr>
                </w:div>
                <w:div w:id="536940287">
                  <w:marLeft w:val="0"/>
                  <w:marRight w:val="0"/>
                  <w:marTop w:val="0"/>
                  <w:marBottom w:val="0"/>
                  <w:divBdr>
                    <w:top w:val="none" w:sz="0" w:space="0" w:color="auto"/>
                    <w:left w:val="none" w:sz="0" w:space="0" w:color="auto"/>
                    <w:bottom w:val="none" w:sz="0" w:space="0" w:color="auto"/>
                    <w:right w:val="none" w:sz="0" w:space="0" w:color="auto"/>
                  </w:divBdr>
                </w:div>
                <w:div w:id="582494192">
                  <w:marLeft w:val="0"/>
                  <w:marRight w:val="0"/>
                  <w:marTop w:val="0"/>
                  <w:marBottom w:val="0"/>
                  <w:divBdr>
                    <w:top w:val="none" w:sz="0" w:space="0" w:color="auto"/>
                    <w:left w:val="none" w:sz="0" w:space="0" w:color="auto"/>
                    <w:bottom w:val="none" w:sz="0" w:space="0" w:color="auto"/>
                    <w:right w:val="none" w:sz="0" w:space="0" w:color="auto"/>
                  </w:divBdr>
                </w:div>
                <w:div w:id="601033331">
                  <w:marLeft w:val="0"/>
                  <w:marRight w:val="0"/>
                  <w:marTop w:val="0"/>
                  <w:marBottom w:val="0"/>
                  <w:divBdr>
                    <w:top w:val="none" w:sz="0" w:space="0" w:color="auto"/>
                    <w:left w:val="none" w:sz="0" w:space="0" w:color="auto"/>
                    <w:bottom w:val="none" w:sz="0" w:space="0" w:color="auto"/>
                    <w:right w:val="none" w:sz="0" w:space="0" w:color="auto"/>
                  </w:divBdr>
                </w:div>
                <w:div w:id="615869801">
                  <w:marLeft w:val="0"/>
                  <w:marRight w:val="0"/>
                  <w:marTop w:val="0"/>
                  <w:marBottom w:val="0"/>
                  <w:divBdr>
                    <w:top w:val="none" w:sz="0" w:space="0" w:color="auto"/>
                    <w:left w:val="none" w:sz="0" w:space="0" w:color="auto"/>
                    <w:bottom w:val="none" w:sz="0" w:space="0" w:color="auto"/>
                    <w:right w:val="none" w:sz="0" w:space="0" w:color="auto"/>
                  </w:divBdr>
                </w:div>
                <w:div w:id="628970191">
                  <w:marLeft w:val="0"/>
                  <w:marRight w:val="0"/>
                  <w:marTop w:val="0"/>
                  <w:marBottom w:val="0"/>
                  <w:divBdr>
                    <w:top w:val="none" w:sz="0" w:space="0" w:color="auto"/>
                    <w:left w:val="none" w:sz="0" w:space="0" w:color="auto"/>
                    <w:bottom w:val="none" w:sz="0" w:space="0" w:color="auto"/>
                    <w:right w:val="none" w:sz="0" w:space="0" w:color="auto"/>
                  </w:divBdr>
                </w:div>
                <w:div w:id="633801861">
                  <w:marLeft w:val="0"/>
                  <w:marRight w:val="0"/>
                  <w:marTop w:val="0"/>
                  <w:marBottom w:val="0"/>
                  <w:divBdr>
                    <w:top w:val="none" w:sz="0" w:space="0" w:color="auto"/>
                    <w:left w:val="none" w:sz="0" w:space="0" w:color="auto"/>
                    <w:bottom w:val="none" w:sz="0" w:space="0" w:color="auto"/>
                    <w:right w:val="none" w:sz="0" w:space="0" w:color="auto"/>
                  </w:divBdr>
                </w:div>
                <w:div w:id="677581069">
                  <w:marLeft w:val="0"/>
                  <w:marRight w:val="0"/>
                  <w:marTop w:val="0"/>
                  <w:marBottom w:val="0"/>
                  <w:divBdr>
                    <w:top w:val="none" w:sz="0" w:space="0" w:color="auto"/>
                    <w:left w:val="none" w:sz="0" w:space="0" w:color="auto"/>
                    <w:bottom w:val="none" w:sz="0" w:space="0" w:color="auto"/>
                    <w:right w:val="none" w:sz="0" w:space="0" w:color="auto"/>
                  </w:divBdr>
                </w:div>
                <w:div w:id="682704608">
                  <w:marLeft w:val="0"/>
                  <w:marRight w:val="0"/>
                  <w:marTop w:val="0"/>
                  <w:marBottom w:val="0"/>
                  <w:divBdr>
                    <w:top w:val="none" w:sz="0" w:space="0" w:color="auto"/>
                    <w:left w:val="none" w:sz="0" w:space="0" w:color="auto"/>
                    <w:bottom w:val="none" w:sz="0" w:space="0" w:color="auto"/>
                    <w:right w:val="none" w:sz="0" w:space="0" w:color="auto"/>
                  </w:divBdr>
                </w:div>
                <w:div w:id="684595274">
                  <w:marLeft w:val="0"/>
                  <w:marRight w:val="0"/>
                  <w:marTop w:val="0"/>
                  <w:marBottom w:val="0"/>
                  <w:divBdr>
                    <w:top w:val="none" w:sz="0" w:space="0" w:color="auto"/>
                    <w:left w:val="none" w:sz="0" w:space="0" w:color="auto"/>
                    <w:bottom w:val="none" w:sz="0" w:space="0" w:color="auto"/>
                    <w:right w:val="none" w:sz="0" w:space="0" w:color="auto"/>
                  </w:divBdr>
                </w:div>
                <w:div w:id="696081822">
                  <w:marLeft w:val="0"/>
                  <w:marRight w:val="0"/>
                  <w:marTop w:val="0"/>
                  <w:marBottom w:val="0"/>
                  <w:divBdr>
                    <w:top w:val="none" w:sz="0" w:space="0" w:color="auto"/>
                    <w:left w:val="none" w:sz="0" w:space="0" w:color="auto"/>
                    <w:bottom w:val="none" w:sz="0" w:space="0" w:color="auto"/>
                    <w:right w:val="none" w:sz="0" w:space="0" w:color="auto"/>
                  </w:divBdr>
                </w:div>
                <w:div w:id="713195481">
                  <w:marLeft w:val="0"/>
                  <w:marRight w:val="0"/>
                  <w:marTop w:val="0"/>
                  <w:marBottom w:val="0"/>
                  <w:divBdr>
                    <w:top w:val="none" w:sz="0" w:space="0" w:color="auto"/>
                    <w:left w:val="none" w:sz="0" w:space="0" w:color="auto"/>
                    <w:bottom w:val="none" w:sz="0" w:space="0" w:color="auto"/>
                    <w:right w:val="none" w:sz="0" w:space="0" w:color="auto"/>
                  </w:divBdr>
                </w:div>
                <w:div w:id="723794382">
                  <w:marLeft w:val="0"/>
                  <w:marRight w:val="0"/>
                  <w:marTop w:val="0"/>
                  <w:marBottom w:val="0"/>
                  <w:divBdr>
                    <w:top w:val="none" w:sz="0" w:space="0" w:color="auto"/>
                    <w:left w:val="none" w:sz="0" w:space="0" w:color="auto"/>
                    <w:bottom w:val="none" w:sz="0" w:space="0" w:color="auto"/>
                    <w:right w:val="none" w:sz="0" w:space="0" w:color="auto"/>
                  </w:divBdr>
                </w:div>
                <w:div w:id="728454438">
                  <w:marLeft w:val="0"/>
                  <w:marRight w:val="0"/>
                  <w:marTop w:val="0"/>
                  <w:marBottom w:val="0"/>
                  <w:divBdr>
                    <w:top w:val="none" w:sz="0" w:space="0" w:color="auto"/>
                    <w:left w:val="none" w:sz="0" w:space="0" w:color="auto"/>
                    <w:bottom w:val="none" w:sz="0" w:space="0" w:color="auto"/>
                    <w:right w:val="none" w:sz="0" w:space="0" w:color="auto"/>
                  </w:divBdr>
                </w:div>
                <w:div w:id="755399159">
                  <w:marLeft w:val="0"/>
                  <w:marRight w:val="0"/>
                  <w:marTop w:val="0"/>
                  <w:marBottom w:val="0"/>
                  <w:divBdr>
                    <w:top w:val="none" w:sz="0" w:space="0" w:color="auto"/>
                    <w:left w:val="none" w:sz="0" w:space="0" w:color="auto"/>
                    <w:bottom w:val="none" w:sz="0" w:space="0" w:color="auto"/>
                    <w:right w:val="none" w:sz="0" w:space="0" w:color="auto"/>
                  </w:divBdr>
                </w:div>
                <w:div w:id="766540984">
                  <w:marLeft w:val="0"/>
                  <w:marRight w:val="0"/>
                  <w:marTop w:val="0"/>
                  <w:marBottom w:val="0"/>
                  <w:divBdr>
                    <w:top w:val="none" w:sz="0" w:space="0" w:color="auto"/>
                    <w:left w:val="none" w:sz="0" w:space="0" w:color="auto"/>
                    <w:bottom w:val="none" w:sz="0" w:space="0" w:color="auto"/>
                    <w:right w:val="none" w:sz="0" w:space="0" w:color="auto"/>
                  </w:divBdr>
                </w:div>
                <w:div w:id="806698843">
                  <w:marLeft w:val="0"/>
                  <w:marRight w:val="0"/>
                  <w:marTop w:val="0"/>
                  <w:marBottom w:val="0"/>
                  <w:divBdr>
                    <w:top w:val="none" w:sz="0" w:space="0" w:color="auto"/>
                    <w:left w:val="none" w:sz="0" w:space="0" w:color="auto"/>
                    <w:bottom w:val="none" w:sz="0" w:space="0" w:color="auto"/>
                    <w:right w:val="none" w:sz="0" w:space="0" w:color="auto"/>
                  </w:divBdr>
                </w:div>
                <w:div w:id="815027259">
                  <w:marLeft w:val="0"/>
                  <w:marRight w:val="0"/>
                  <w:marTop w:val="0"/>
                  <w:marBottom w:val="0"/>
                  <w:divBdr>
                    <w:top w:val="none" w:sz="0" w:space="0" w:color="auto"/>
                    <w:left w:val="none" w:sz="0" w:space="0" w:color="auto"/>
                    <w:bottom w:val="none" w:sz="0" w:space="0" w:color="auto"/>
                    <w:right w:val="none" w:sz="0" w:space="0" w:color="auto"/>
                  </w:divBdr>
                </w:div>
                <w:div w:id="860436211">
                  <w:marLeft w:val="0"/>
                  <w:marRight w:val="0"/>
                  <w:marTop w:val="0"/>
                  <w:marBottom w:val="0"/>
                  <w:divBdr>
                    <w:top w:val="none" w:sz="0" w:space="0" w:color="auto"/>
                    <w:left w:val="none" w:sz="0" w:space="0" w:color="auto"/>
                    <w:bottom w:val="none" w:sz="0" w:space="0" w:color="auto"/>
                    <w:right w:val="none" w:sz="0" w:space="0" w:color="auto"/>
                  </w:divBdr>
                </w:div>
                <w:div w:id="866873666">
                  <w:marLeft w:val="0"/>
                  <w:marRight w:val="0"/>
                  <w:marTop w:val="0"/>
                  <w:marBottom w:val="0"/>
                  <w:divBdr>
                    <w:top w:val="none" w:sz="0" w:space="0" w:color="auto"/>
                    <w:left w:val="none" w:sz="0" w:space="0" w:color="auto"/>
                    <w:bottom w:val="none" w:sz="0" w:space="0" w:color="auto"/>
                    <w:right w:val="none" w:sz="0" w:space="0" w:color="auto"/>
                  </w:divBdr>
                </w:div>
                <w:div w:id="872033804">
                  <w:marLeft w:val="0"/>
                  <w:marRight w:val="0"/>
                  <w:marTop w:val="0"/>
                  <w:marBottom w:val="0"/>
                  <w:divBdr>
                    <w:top w:val="none" w:sz="0" w:space="0" w:color="auto"/>
                    <w:left w:val="none" w:sz="0" w:space="0" w:color="auto"/>
                    <w:bottom w:val="none" w:sz="0" w:space="0" w:color="auto"/>
                    <w:right w:val="none" w:sz="0" w:space="0" w:color="auto"/>
                  </w:divBdr>
                </w:div>
                <w:div w:id="888803282">
                  <w:marLeft w:val="0"/>
                  <w:marRight w:val="0"/>
                  <w:marTop w:val="0"/>
                  <w:marBottom w:val="0"/>
                  <w:divBdr>
                    <w:top w:val="none" w:sz="0" w:space="0" w:color="auto"/>
                    <w:left w:val="none" w:sz="0" w:space="0" w:color="auto"/>
                    <w:bottom w:val="none" w:sz="0" w:space="0" w:color="auto"/>
                    <w:right w:val="none" w:sz="0" w:space="0" w:color="auto"/>
                  </w:divBdr>
                </w:div>
                <w:div w:id="906846317">
                  <w:marLeft w:val="0"/>
                  <w:marRight w:val="0"/>
                  <w:marTop w:val="0"/>
                  <w:marBottom w:val="0"/>
                  <w:divBdr>
                    <w:top w:val="none" w:sz="0" w:space="0" w:color="auto"/>
                    <w:left w:val="none" w:sz="0" w:space="0" w:color="auto"/>
                    <w:bottom w:val="none" w:sz="0" w:space="0" w:color="auto"/>
                    <w:right w:val="none" w:sz="0" w:space="0" w:color="auto"/>
                  </w:divBdr>
                </w:div>
                <w:div w:id="960454466">
                  <w:marLeft w:val="0"/>
                  <w:marRight w:val="0"/>
                  <w:marTop w:val="0"/>
                  <w:marBottom w:val="0"/>
                  <w:divBdr>
                    <w:top w:val="none" w:sz="0" w:space="0" w:color="auto"/>
                    <w:left w:val="none" w:sz="0" w:space="0" w:color="auto"/>
                    <w:bottom w:val="none" w:sz="0" w:space="0" w:color="auto"/>
                    <w:right w:val="none" w:sz="0" w:space="0" w:color="auto"/>
                  </w:divBdr>
                </w:div>
                <w:div w:id="970524951">
                  <w:marLeft w:val="0"/>
                  <w:marRight w:val="0"/>
                  <w:marTop w:val="0"/>
                  <w:marBottom w:val="0"/>
                  <w:divBdr>
                    <w:top w:val="none" w:sz="0" w:space="0" w:color="auto"/>
                    <w:left w:val="none" w:sz="0" w:space="0" w:color="auto"/>
                    <w:bottom w:val="none" w:sz="0" w:space="0" w:color="auto"/>
                    <w:right w:val="none" w:sz="0" w:space="0" w:color="auto"/>
                  </w:divBdr>
                </w:div>
                <w:div w:id="1074859518">
                  <w:marLeft w:val="0"/>
                  <w:marRight w:val="0"/>
                  <w:marTop w:val="0"/>
                  <w:marBottom w:val="0"/>
                  <w:divBdr>
                    <w:top w:val="none" w:sz="0" w:space="0" w:color="auto"/>
                    <w:left w:val="none" w:sz="0" w:space="0" w:color="auto"/>
                    <w:bottom w:val="none" w:sz="0" w:space="0" w:color="auto"/>
                    <w:right w:val="none" w:sz="0" w:space="0" w:color="auto"/>
                  </w:divBdr>
                </w:div>
                <w:div w:id="1081171591">
                  <w:marLeft w:val="0"/>
                  <w:marRight w:val="0"/>
                  <w:marTop w:val="0"/>
                  <w:marBottom w:val="0"/>
                  <w:divBdr>
                    <w:top w:val="none" w:sz="0" w:space="0" w:color="auto"/>
                    <w:left w:val="none" w:sz="0" w:space="0" w:color="auto"/>
                    <w:bottom w:val="none" w:sz="0" w:space="0" w:color="auto"/>
                    <w:right w:val="none" w:sz="0" w:space="0" w:color="auto"/>
                  </w:divBdr>
                </w:div>
                <w:div w:id="1098139730">
                  <w:marLeft w:val="0"/>
                  <w:marRight w:val="0"/>
                  <w:marTop w:val="0"/>
                  <w:marBottom w:val="0"/>
                  <w:divBdr>
                    <w:top w:val="none" w:sz="0" w:space="0" w:color="auto"/>
                    <w:left w:val="none" w:sz="0" w:space="0" w:color="auto"/>
                    <w:bottom w:val="none" w:sz="0" w:space="0" w:color="auto"/>
                    <w:right w:val="none" w:sz="0" w:space="0" w:color="auto"/>
                  </w:divBdr>
                </w:div>
                <w:div w:id="1113749985">
                  <w:marLeft w:val="0"/>
                  <w:marRight w:val="0"/>
                  <w:marTop w:val="0"/>
                  <w:marBottom w:val="0"/>
                  <w:divBdr>
                    <w:top w:val="none" w:sz="0" w:space="0" w:color="auto"/>
                    <w:left w:val="none" w:sz="0" w:space="0" w:color="auto"/>
                    <w:bottom w:val="none" w:sz="0" w:space="0" w:color="auto"/>
                    <w:right w:val="none" w:sz="0" w:space="0" w:color="auto"/>
                  </w:divBdr>
                </w:div>
                <w:div w:id="1114832956">
                  <w:marLeft w:val="0"/>
                  <w:marRight w:val="0"/>
                  <w:marTop w:val="0"/>
                  <w:marBottom w:val="0"/>
                  <w:divBdr>
                    <w:top w:val="none" w:sz="0" w:space="0" w:color="auto"/>
                    <w:left w:val="none" w:sz="0" w:space="0" w:color="auto"/>
                    <w:bottom w:val="none" w:sz="0" w:space="0" w:color="auto"/>
                    <w:right w:val="none" w:sz="0" w:space="0" w:color="auto"/>
                  </w:divBdr>
                </w:div>
                <w:div w:id="1145661097">
                  <w:marLeft w:val="0"/>
                  <w:marRight w:val="0"/>
                  <w:marTop w:val="0"/>
                  <w:marBottom w:val="0"/>
                  <w:divBdr>
                    <w:top w:val="none" w:sz="0" w:space="0" w:color="auto"/>
                    <w:left w:val="none" w:sz="0" w:space="0" w:color="auto"/>
                    <w:bottom w:val="none" w:sz="0" w:space="0" w:color="auto"/>
                    <w:right w:val="none" w:sz="0" w:space="0" w:color="auto"/>
                  </w:divBdr>
                </w:div>
                <w:div w:id="1232689916">
                  <w:marLeft w:val="0"/>
                  <w:marRight w:val="0"/>
                  <w:marTop w:val="0"/>
                  <w:marBottom w:val="0"/>
                  <w:divBdr>
                    <w:top w:val="none" w:sz="0" w:space="0" w:color="auto"/>
                    <w:left w:val="none" w:sz="0" w:space="0" w:color="auto"/>
                    <w:bottom w:val="none" w:sz="0" w:space="0" w:color="auto"/>
                    <w:right w:val="none" w:sz="0" w:space="0" w:color="auto"/>
                  </w:divBdr>
                </w:div>
                <w:div w:id="1236939742">
                  <w:marLeft w:val="0"/>
                  <w:marRight w:val="0"/>
                  <w:marTop w:val="0"/>
                  <w:marBottom w:val="0"/>
                  <w:divBdr>
                    <w:top w:val="none" w:sz="0" w:space="0" w:color="auto"/>
                    <w:left w:val="none" w:sz="0" w:space="0" w:color="auto"/>
                    <w:bottom w:val="none" w:sz="0" w:space="0" w:color="auto"/>
                    <w:right w:val="none" w:sz="0" w:space="0" w:color="auto"/>
                  </w:divBdr>
                </w:div>
                <w:div w:id="1306859143">
                  <w:marLeft w:val="0"/>
                  <w:marRight w:val="0"/>
                  <w:marTop w:val="0"/>
                  <w:marBottom w:val="0"/>
                  <w:divBdr>
                    <w:top w:val="none" w:sz="0" w:space="0" w:color="auto"/>
                    <w:left w:val="none" w:sz="0" w:space="0" w:color="auto"/>
                    <w:bottom w:val="none" w:sz="0" w:space="0" w:color="auto"/>
                    <w:right w:val="none" w:sz="0" w:space="0" w:color="auto"/>
                  </w:divBdr>
                </w:div>
                <w:div w:id="1314525199">
                  <w:marLeft w:val="0"/>
                  <w:marRight w:val="0"/>
                  <w:marTop w:val="0"/>
                  <w:marBottom w:val="0"/>
                  <w:divBdr>
                    <w:top w:val="none" w:sz="0" w:space="0" w:color="auto"/>
                    <w:left w:val="none" w:sz="0" w:space="0" w:color="auto"/>
                    <w:bottom w:val="none" w:sz="0" w:space="0" w:color="auto"/>
                    <w:right w:val="none" w:sz="0" w:space="0" w:color="auto"/>
                  </w:divBdr>
                </w:div>
                <w:div w:id="1352605295">
                  <w:marLeft w:val="0"/>
                  <w:marRight w:val="0"/>
                  <w:marTop w:val="0"/>
                  <w:marBottom w:val="0"/>
                  <w:divBdr>
                    <w:top w:val="none" w:sz="0" w:space="0" w:color="auto"/>
                    <w:left w:val="none" w:sz="0" w:space="0" w:color="auto"/>
                    <w:bottom w:val="none" w:sz="0" w:space="0" w:color="auto"/>
                    <w:right w:val="none" w:sz="0" w:space="0" w:color="auto"/>
                  </w:divBdr>
                </w:div>
                <w:div w:id="1372414075">
                  <w:marLeft w:val="0"/>
                  <w:marRight w:val="0"/>
                  <w:marTop w:val="0"/>
                  <w:marBottom w:val="0"/>
                  <w:divBdr>
                    <w:top w:val="none" w:sz="0" w:space="0" w:color="auto"/>
                    <w:left w:val="none" w:sz="0" w:space="0" w:color="auto"/>
                    <w:bottom w:val="none" w:sz="0" w:space="0" w:color="auto"/>
                    <w:right w:val="none" w:sz="0" w:space="0" w:color="auto"/>
                  </w:divBdr>
                </w:div>
                <w:div w:id="1388258828">
                  <w:marLeft w:val="0"/>
                  <w:marRight w:val="0"/>
                  <w:marTop w:val="0"/>
                  <w:marBottom w:val="0"/>
                  <w:divBdr>
                    <w:top w:val="none" w:sz="0" w:space="0" w:color="auto"/>
                    <w:left w:val="none" w:sz="0" w:space="0" w:color="auto"/>
                    <w:bottom w:val="none" w:sz="0" w:space="0" w:color="auto"/>
                    <w:right w:val="none" w:sz="0" w:space="0" w:color="auto"/>
                  </w:divBdr>
                </w:div>
                <w:div w:id="1388994883">
                  <w:marLeft w:val="0"/>
                  <w:marRight w:val="0"/>
                  <w:marTop w:val="0"/>
                  <w:marBottom w:val="0"/>
                  <w:divBdr>
                    <w:top w:val="none" w:sz="0" w:space="0" w:color="auto"/>
                    <w:left w:val="none" w:sz="0" w:space="0" w:color="auto"/>
                    <w:bottom w:val="none" w:sz="0" w:space="0" w:color="auto"/>
                    <w:right w:val="none" w:sz="0" w:space="0" w:color="auto"/>
                  </w:divBdr>
                </w:div>
                <w:div w:id="1391920133">
                  <w:marLeft w:val="0"/>
                  <w:marRight w:val="0"/>
                  <w:marTop w:val="0"/>
                  <w:marBottom w:val="0"/>
                  <w:divBdr>
                    <w:top w:val="none" w:sz="0" w:space="0" w:color="auto"/>
                    <w:left w:val="none" w:sz="0" w:space="0" w:color="auto"/>
                    <w:bottom w:val="none" w:sz="0" w:space="0" w:color="auto"/>
                    <w:right w:val="none" w:sz="0" w:space="0" w:color="auto"/>
                  </w:divBdr>
                </w:div>
                <w:div w:id="1393117226">
                  <w:marLeft w:val="0"/>
                  <w:marRight w:val="0"/>
                  <w:marTop w:val="0"/>
                  <w:marBottom w:val="0"/>
                  <w:divBdr>
                    <w:top w:val="none" w:sz="0" w:space="0" w:color="auto"/>
                    <w:left w:val="none" w:sz="0" w:space="0" w:color="auto"/>
                    <w:bottom w:val="none" w:sz="0" w:space="0" w:color="auto"/>
                    <w:right w:val="none" w:sz="0" w:space="0" w:color="auto"/>
                  </w:divBdr>
                </w:div>
                <w:div w:id="1413896645">
                  <w:marLeft w:val="0"/>
                  <w:marRight w:val="0"/>
                  <w:marTop w:val="0"/>
                  <w:marBottom w:val="0"/>
                  <w:divBdr>
                    <w:top w:val="none" w:sz="0" w:space="0" w:color="auto"/>
                    <w:left w:val="none" w:sz="0" w:space="0" w:color="auto"/>
                    <w:bottom w:val="none" w:sz="0" w:space="0" w:color="auto"/>
                    <w:right w:val="none" w:sz="0" w:space="0" w:color="auto"/>
                  </w:divBdr>
                </w:div>
                <w:div w:id="1437557801">
                  <w:marLeft w:val="0"/>
                  <w:marRight w:val="0"/>
                  <w:marTop w:val="0"/>
                  <w:marBottom w:val="0"/>
                  <w:divBdr>
                    <w:top w:val="none" w:sz="0" w:space="0" w:color="auto"/>
                    <w:left w:val="none" w:sz="0" w:space="0" w:color="auto"/>
                    <w:bottom w:val="none" w:sz="0" w:space="0" w:color="auto"/>
                    <w:right w:val="none" w:sz="0" w:space="0" w:color="auto"/>
                  </w:divBdr>
                </w:div>
                <w:div w:id="1454864735">
                  <w:marLeft w:val="0"/>
                  <w:marRight w:val="0"/>
                  <w:marTop w:val="0"/>
                  <w:marBottom w:val="0"/>
                  <w:divBdr>
                    <w:top w:val="none" w:sz="0" w:space="0" w:color="auto"/>
                    <w:left w:val="none" w:sz="0" w:space="0" w:color="auto"/>
                    <w:bottom w:val="none" w:sz="0" w:space="0" w:color="auto"/>
                    <w:right w:val="none" w:sz="0" w:space="0" w:color="auto"/>
                  </w:divBdr>
                </w:div>
                <w:div w:id="1458186488">
                  <w:marLeft w:val="0"/>
                  <w:marRight w:val="0"/>
                  <w:marTop w:val="0"/>
                  <w:marBottom w:val="0"/>
                  <w:divBdr>
                    <w:top w:val="none" w:sz="0" w:space="0" w:color="auto"/>
                    <w:left w:val="none" w:sz="0" w:space="0" w:color="auto"/>
                    <w:bottom w:val="none" w:sz="0" w:space="0" w:color="auto"/>
                    <w:right w:val="none" w:sz="0" w:space="0" w:color="auto"/>
                  </w:divBdr>
                </w:div>
                <w:div w:id="1469974827">
                  <w:marLeft w:val="0"/>
                  <w:marRight w:val="0"/>
                  <w:marTop w:val="0"/>
                  <w:marBottom w:val="0"/>
                  <w:divBdr>
                    <w:top w:val="none" w:sz="0" w:space="0" w:color="auto"/>
                    <w:left w:val="none" w:sz="0" w:space="0" w:color="auto"/>
                    <w:bottom w:val="none" w:sz="0" w:space="0" w:color="auto"/>
                    <w:right w:val="none" w:sz="0" w:space="0" w:color="auto"/>
                  </w:divBdr>
                </w:div>
                <w:div w:id="1472673683">
                  <w:marLeft w:val="0"/>
                  <w:marRight w:val="0"/>
                  <w:marTop w:val="0"/>
                  <w:marBottom w:val="0"/>
                  <w:divBdr>
                    <w:top w:val="none" w:sz="0" w:space="0" w:color="auto"/>
                    <w:left w:val="none" w:sz="0" w:space="0" w:color="auto"/>
                    <w:bottom w:val="none" w:sz="0" w:space="0" w:color="auto"/>
                    <w:right w:val="none" w:sz="0" w:space="0" w:color="auto"/>
                  </w:divBdr>
                </w:div>
                <w:div w:id="1587420354">
                  <w:marLeft w:val="0"/>
                  <w:marRight w:val="0"/>
                  <w:marTop w:val="0"/>
                  <w:marBottom w:val="0"/>
                  <w:divBdr>
                    <w:top w:val="none" w:sz="0" w:space="0" w:color="auto"/>
                    <w:left w:val="none" w:sz="0" w:space="0" w:color="auto"/>
                    <w:bottom w:val="none" w:sz="0" w:space="0" w:color="auto"/>
                    <w:right w:val="none" w:sz="0" w:space="0" w:color="auto"/>
                  </w:divBdr>
                </w:div>
                <w:div w:id="1612591834">
                  <w:marLeft w:val="0"/>
                  <w:marRight w:val="0"/>
                  <w:marTop w:val="0"/>
                  <w:marBottom w:val="0"/>
                  <w:divBdr>
                    <w:top w:val="none" w:sz="0" w:space="0" w:color="auto"/>
                    <w:left w:val="none" w:sz="0" w:space="0" w:color="auto"/>
                    <w:bottom w:val="none" w:sz="0" w:space="0" w:color="auto"/>
                    <w:right w:val="none" w:sz="0" w:space="0" w:color="auto"/>
                  </w:divBdr>
                </w:div>
                <w:div w:id="1616718733">
                  <w:marLeft w:val="0"/>
                  <w:marRight w:val="0"/>
                  <w:marTop w:val="0"/>
                  <w:marBottom w:val="0"/>
                  <w:divBdr>
                    <w:top w:val="none" w:sz="0" w:space="0" w:color="auto"/>
                    <w:left w:val="none" w:sz="0" w:space="0" w:color="auto"/>
                    <w:bottom w:val="none" w:sz="0" w:space="0" w:color="auto"/>
                    <w:right w:val="none" w:sz="0" w:space="0" w:color="auto"/>
                  </w:divBdr>
                </w:div>
                <w:div w:id="1629628079">
                  <w:marLeft w:val="0"/>
                  <w:marRight w:val="0"/>
                  <w:marTop w:val="0"/>
                  <w:marBottom w:val="0"/>
                  <w:divBdr>
                    <w:top w:val="none" w:sz="0" w:space="0" w:color="auto"/>
                    <w:left w:val="none" w:sz="0" w:space="0" w:color="auto"/>
                    <w:bottom w:val="none" w:sz="0" w:space="0" w:color="auto"/>
                    <w:right w:val="none" w:sz="0" w:space="0" w:color="auto"/>
                  </w:divBdr>
                </w:div>
                <w:div w:id="1642267062">
                  <w:marLeft w:val="0"/>
                  <w:marRight w:val="0"/>
                  <w:marTop w:val="0"/>
                  <w:marBottom w:val="0"/>
                  <w:divBdr>
                    <w:top w:val="none" w:sz="0" w:space="0" w:color="auto"/>
                    <w:left w:val="none" w:sz="0" w:space="0" w:color="auto"/>
                    <w:bottom w:val="none" w:sz="0" w:space="0" w:color="auto"/>
                    <w:right w:val="none" w:sz="0" w:space="0" w:color="auto"/>
                  </w:divBdr>
                </w:div>
                <w:div w:id="1647779397">
                  <w:marLeft w:val="0"/>
                  <w:marRight w:val="0"/>
                  <w:marTop w:val="0"/>
                  <w:marBottom w:val="0"/>
                  <w:divBdr>
                    <w:top w:val="none" w:sz="0" w:space="0" w:color="auto"/>
                    <w:left w:val="none" w:sz="0" w:space="0" w:color="auto"/>
                    <w:bottom w:val="none" w:sz="0" w:space="0" w:color="auto"/>
                    <w:right w:val="none" w:sz="0" w:space="0" w:color="auto"/>
                  </w:divBdr>
                </w:div>
                <w:div w:id="1666202102">
                  <w:marLeft w:val="0"/>
                  <w:marRight w:val="0"/>
                  <w:marTop w:val="0"/>
                  <w:marBottom w:val="0"/>
                  <w:divBdr>
                    <w:top w:val="none" w:sz="0" w:space="0" w:color="auto"/>
                    <w:left w:val="none" w:sz="0" w:space="0" w:color="auto"/>
                    <w:bottom w:val="none" w:sz="0" w:space="0" w:color="auto"/>
                    <w:right w:val="none" w:sz="0" w:space="0" w:color="auto"/>
                  </w:divBdr>
                </w:div>
                <w:div w:id="1692873302">
                  <w:marLeft w:val="0"/>
                  <w:marRight w:val="0"/>
                  <w:marTop w:val="0"/>
                  <w:marBottom w:val="0"/>
                  <w:divBdr>
                    <w:top w:val="none" w:sz="0" w:space="0" w:color="auto"/>
                    <w:left w:val="none" w:sz="0" w:space="0" w:color="auto"/>
                    <w:bottom w:val="none" w:sz="0" w:space="0" w:color="auto"/>
                    <w:right w:val="none" w:sz="0" w:space="0" w:color="auto"/>
                  </w:divBdr>
                </w:div>
                <w:div w:id="1747723240">
                  <w:marLeft w:val="0"/>
                  <w:marRight w:val="0"/>
                  <w:marTop w:val="0"/>
                  <w:marBottom w:val="0"/>
                  <w:divBdr>
                    <w:top w:val="none" w:sz="0" w:space="0" w:color="auto"/>
                    <w:left w:val="none" w:sz="0" w:space="0" w:color="auto"/>
                    <w:bottom w:val="none" w:sz="0" w:space="0" w:color="auto"/>
                    <w:right w:val="none" w:sz="0" w:space="0" w:color="auto"/>
                  </w:divBdr>
                </w:div>
                <w:div w:id="1764229695">
                  <w:marLeft w:val="0"/>
                  <w:marRight w:val="0"/>
                  <w:marTop w:val="0"/>
                  <w:marBottom w:val="0"/>
                  <w:divBdr>
                    <w:top w:val="none" w:sz="0" w:space="0" w:color="auto"/>
                    <w:left w:val="none" w:sz="0" w:space="0" w:color="auto"/>
                    <w:bottom w:val="none" w:sz="0" w:space="0" w:color="auto"/>
                    <w:right w:val="none" w:sz="0" w:space="0" w:color="auto"/>
                  </w:divBdr>
                </w:div>
                <w:div w:id="1824816175">
                  <w:marLeft w:val="0"/>
                  <w:marRight w:val="0"/>
                  <w:marTop w:val="0"/>
                  <w:marBottom w:val="0"/>
                  <w:divBdr>
                    <w:top w:val="none" w:sz="0" w:space="0" w:color="auto"/>
                    <w:left w:val="none" w:sz="0" w:space="0" w:color="auto"/>
                    <w:bottom w:val="none" w:sz="0" w:space="0" w:color="auto"/>
                    <w:right w:val="none" w:sz="0" w:space="0" w:color="auto"/>
                  </w:divBdr>
                </w:div>
                <w:div w:id="1825853774">
                  <w:marLeft w:val="0"/>
                  <w:marRight w:val="0"/>
                  <w:marTop w:val="0"/>
                  <w:marBottom w:val="0"/>
                  <w:divBdr>
                    <w:top w:val="none" w:sz="0" w:space="0" w:color="auto"/>
                    <w:left w:val="none" w:sz="0" w:space="0" w:color="auto"/>
                    <w:bottom w:val="none" w:sz="0" w:space="0" w:color="auto"/>
                    <w:right w:val="none" w:sz="0" w:space="0" w:color="auto"/>
                  </w:divBdr>
                </w:div>
                <w:div w:id="1839734024">
                  <w:marLeft w:val="0"/>
                  <w:marRight w:val="0"/>
                  <w:marTop w:val="0"/>
                  <w:marBottom w:val="0"/>
                  <w:divBdr>
                    <w:top w:val="none" w:sz="0" w:space="0" w:color="auto"/>
                    <w:left w:val="none" w:sz="0" w:space="0" w:color="auto"/>
                    <w:bottom w:val="none" w:sz="0" w:space="0" w:color="auto"/>
                    <w:right w:val="none" w:sz="0" w:space="0" w:color="auto"/>
                  </w:divBdr>
                </w:div>
                <w:div w:id="1860199157">
                  <w:marLeft w:val="0"/>
                  <w:marRight w:val="0"/>
                  <w:marTop w:val="0"/>
                  <w:marBottom w:val="0"/>
                  <w:divBdr>
                    <w:top w:val="none" w:sz="0" w:space="0" w:color="auto"/>
                    <w:left w:val="none" w:sz="0" w:space="0" w:color="auto"/>
                    <w:bottom w:val="none" w:sz="0" w:space="0" w:color="auto"/>
                    <w:right w:val="none" w:sz="0" w:space="0" w:color="auto"/>
                  </w:divBdr>
                </w:div>
                <w:div w:id="1932545070">
                  <w:marLeft w:val="0"/>
                  <w:marRight w:val="0"/>
                  <w:marTop w:val="0"/>
                  <w:marBottom w:val="0"/>
                  <w:divBdr>
                    <w:top w:val="none" w:sz="0" w:space="0" w:color="auto"/>
                    <w:left w:val="none" w:sz="0" w:space="0" w:color="auto"/>
                    <w:bottom w:val="none" w:sz="0" w:space="0" w:color="auto"/>
                    <w:right w:val="none" w:sz="0" w:space="0" w:color="auto"/>
                  </w:divBdr>
                </w:div>
                <w:div w:id="2022271530">
                  <w:marLeft w:val="0"/>
                  <w:marRight w:val="0"/>
                  <w:marTop w:val="0"/>
                  <w:marBottom w:val="0"/>
                  <w:divBdr>
                    <w:top w:val="none" w:sz="0" w:space="0" w:color="auto"/>
                    <w:left w:val="none" w:sz="0" w:space="0" w:color="auto"/>
                    <w:bottom w:val="none" w:sz="0" w:space="0" w:color="auto"/>
                    <w:right w:val="none" w:sz="0" w:space="0" w:color="auto"/>
                  </w:divBdr>
                </w:div>
                <w:div w:id="2025210746">
                  <w:marLeft w:val="0"/>
                  <w:marRight w:val="0"/>
                  <w:marTop w:val="0"/>
                  <w:marBottom w:val="0"/>
                  <w:divBdr>
                    <w:top w:val="none" w:sz="0" w:space="0" w:color="auto"/>
                    <w:left w:val="none" w:sz="0" w:space="0" w:color="auto"/>
                    <w:bottom w:val="none" w:sz="0" w:space="0" w:color="auto"/>
                    <w:right w:val="none" w:sz="0" w:space="0" w:color="auto"/>
                  </w:divBdr>
                </w:div>
                <w:div w:id="2063602939">
                  <w:marLeft w:val="0"/>
                  <w:marRight w:val="0"/>
                  <w:marTop w:val="0"/>
                  <w:marBottom w:val="0"/>
                  <w:divBdr>
                    <w:top w:val="none" w:sz="0" w:space="0" w:color="auto"/>
                    <w:left w:val="none" w:sz="0" w:space="0" w:color="auto"/>
                    <w:bottom w:val="none" w:sz="0" w:space="0" w:color="auto"/>
                    <w:right w:val="none" w:sz="0" w:space="0" w:color="auto"/>
                  </w:divBdr>
                </w:div>
                <w:div w:id="2091851358">
                  <w:marLeft w:val="0"/>
                  <w:marRight w:val="0"/>
                  <w:marTop w:val="0"/>
                  <w:marBottom w:val="0"/>
                  <w:divBdr>
                    <w:top w:val="none" w:sz="0" w:space="0" w:color="auto"/>
                    <w:left w:val="none" w:sz="0" w:space="0" w:color="auto"/>
                    <w:bottom w:val="none" w:sz="0" w:space="0" w:color="auto"/>
                    <w:right w:val="none" w:sz="0" w:space="0" w:color="auto"/>
                  </w:divBdr>
                </w:div>
                <w:div w:id="21307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1023">
          <w:marLeft w:val="0"/>
          <w:marRight w:val="0"/>
          <w:marTop w:val="0"/>
          <w:marBottom w:val="0"/>
          <w:divBdr>
            <w:top w:val="none" w:sz="0" w:space="0" w:color="auto"/>
            <w:left w:val="none" w:sz="0" w:space="0" w:color="auto"/>
            <w:bottom w:val="none" w:sz="0" w:space="0" w:color="auto"/>
            <w:right w:val="none" w:sz="0" w:space="0" w:color="auto"/>
          </w:divBdr>
          <w:divsChild>
            <w:div w:id="83302681">
              <w:marLeft w:val="0"/>
              <w:marRight w:val="0"/>
              <w:marTop w:val="0"/>
              <w:marBottom w:val="0"/>
              <w:divBdr>
                <w:top w:val="none" w:sz="0" w:space="0" w:color="auto"/>
                <w:left w:val="none" w:sz="0" w:space="0" w:color="auto"/>
                <w:bottom w:val="none" w:sz="0" w:space="0" w:color="auto"/>
                <w:right w:val="none" w:sz="0" w:space="0" w:color="auto"/>
              </w:divBdr>
              <w:divsChild>
                <w:div w:id="3482531">
                  <w:marLeft w:val="0"/>
                  <w:marRight w:val="0"/>
                  <w:marTop w:val="0"/>
                  <w:marBottom w:val="0"/>
                  <w:divBdr>
                    <w:top w:val="none" w:sz="0" w:space="0" w:color="auto"/>
                    <w:left w:val="none" w:sz="0" w:space="0" w:color="auto"/>
                    <w:bottom w:val="none" w:sz="0" w:space="0" w:color="auto"/>
                    <w:right w:val="none" w:sz="0" w:space="0" w:color="auto"/>
                  </w:divBdr>
                </w:div>
                <w:div w:id="18702160">
                  <w:marLeft w:val="0"/>
                  <w:marRight w:val="0"/>
                  <w:marTop w:val="0"/>
                  <w:marBottom w:val="0"/>
                  <w:divBdr>
                    <w:top w:val="none" w:sz="0" w:space="0" w:color="auto"/>
                    <w:left w:val="none" w:sz="0" w:space="0" w:color="auto"/>
                    <w:bottom w:val="none" w:sz="0" w:space="0" w:color="auto"/>
                    <w:right w:val="none" w:sz="0" w:space="0" w:color="auto"/>
                  </w:divBdr>
                </w:div>
                <w:div w:id="24066684">
                  <w:marLeft w:val="0"/>
                  <w:marRight w:val="0"/>
                  <w:marTop w:val="0"/>
                  <w:marBottom w:val="0"/>
                  <w:divBdr>
                    <w:top w:val="none" w:sz="0" w:space="0" w:color="auto"/>
                    <w:left w:val="none" w:sz="0" w:space="0" w:color="auto"/>
                    <w:bottom w:val="none" w:sz="0" w:space="0" w:color="auto"/>
                    <w:right w:val="none" w:sz="0" w:space="0" w:color="auto"/>
                  </w:divBdr>
                </w:div>
                <w:div w:id="31421506">
                  <w:marLeft w:val="0"/>
                  <w:marRight w:val="0"/>
                  <w:marTop w:val="0"/>
                  <w:marBottom w:val="0"/>
                  <w:divBdr>
                    <w:top w:val="none" w:sz="0" w:space="0" w:color="auto"/>
                    <w:left w:val="none" w:sz="0" w:space="0" w:color="auto"/>
                    <w:bottom w:val="none" w:sz="0" w:space="0" w:color="auto"/>
                    <w:right w:val="none" w:sz="0" w:space="0" w:color="auto"/>
                  </w:divBdr>
                </w:div>
                <w:div w:id="39941756">
                  <w:marLeft w:val="0"/>
                  <w:marRight w:val="0"/>
                  <w:marTop w:val="0"/>
                  <w:marBottom w:val="0"/>
                  <w:divBdr>
                    <w:top w:val="none" w:sz="0" w:space="0" w:color="auto"/>
                    <w:left w:val="none" w:sz="0" w:space="0" w:color="auto"/>
                    <w:bottom w:val="none" w:sz="0" w:space="0" w:color="auto"/>
                    <w:right w:val="none" w:sz="0" w:space="0" w:color="auto"/>
                  </w:divBdr>
                </w:div>
                <w:div w:id="51271058">
                  <w:marLeft w:val="0"/>
                  <w:marRight w:val="0"/>
                  <w:marTop w:val="0"/>
                  <w:marBottom w:val="0"/>
                  <w:divBdr>
                    <w:top w:val="none" w:sz="0" w:space="0" w:color="auto"/>
                    <w:left w:val="none" w:sz="0" w:space="0" w:color="auto"/>
                    <w:bottom w:val="none" w:sz="0" w:space="0" w:color="auto"/>
                    <w:right w:val="none" w:sz="0" w:space="0" w:color="auto"/>
                  </w:divBdr>
                </w:div>
                <w:div w:id="59326531">
                  <w:marLeft w:val="0"/>
                  <w:marRight w:val="0"/>
                  <w:marTop w:val="0"/>
                  <w:marBottom w:val="0"/>
                  <w:divBdr>
                    <w:top w:val="none" w:sz="0" w:space="0" w:color="auto"/>
                    <w:left w:val="none" w:sz="0" w:space="0" w:color="auto"/>
                    <w:bottom w:val="none" w:sz="0" w:space="0" w:color="auto"/>
                    <w:right w:val="none" w:sz="0" w:space="0" w:color="auto"/>
                  </w:divBdr>
                </w:div>
                <w:div w:id="102265896">
                  <w:marLeft w:val="0"/>
                  <w:marRight w:val="0"/>
                  <w:marTop w:val="0"/>
                  <w:marBottom w:val="0"/>
                  <w:divBdr>
                    <w:top w:val="none" w:sz="0" w:space="0" w:color="auto"/>
                    <w:left w:val="none" w:sz="0" w:space="0" w:color="auto"/>
                    <w:bottom w:val="none" w:sz="0" w:space="0" w:color="auto"/>
                    <w:right w:val="none" w:sz="0" w:space="0" w:color="auto"/>
                  </w:divBdr>
                </w:div>
                <w:div w:id="113983039">
                  <w:marLeft w:val="0"/>
                  <w:marRight w:val="0"/>
                  <w:marTop w:val="0"/>
                  <w:marBottom w:val="0"/>
                  <w:divBdr>
                    <w:top w:val="none" w:sz="0" w:space="0" w:color="auto"/>
                    <w:left w:val="none" w:sz="0" w:space="0" w:color="auto"/>
                    <w:bottom w:val="none" w:sz="0" w:space="0" w:color="auto"/>
                    <w:right w:val="none" w:sz="0" w:space="0" w:color="auto"/>
                  </w:divBdr>
                </w:div>
                <w:div w:id="115875584">
                  <w:marLeft w:val="0"/>
                  <w:marRight w:val="0"/>
                  <w:marTop w:val="0"/>
                  <w:marBottom w:val="0"/>
                  <w:divBdr>
                    <w:top w:val="none" w:sz="0" w:space="0" w:color="auto"/>
                    <w:left w:val="none" w:sz="0" w:space="0" w:color="auto"/>
                    <w:bottom w:val="none" w:sz="0" w:space="0" w:color="auto"/>
                    <w:right w:val="none" w:sz="0" w:space="0" w:color="auto"/>
                  </w:divBdr>
                </w:div>
                <w:div w:id="136730218">
                  <w:marLeft w:val="0"/>
                  <w:marRight w:val="0"/>
                  <w:marTop w:val="0"/>
                  <w:marBottom w:val="0"/>
                  <w:divBdr>
                    <w:top w:val="none" w:sz="0" w:space="0" w:color="auto"/>
                    <w:left w:val="none" w:sz="0" w:space="0" w:color="auto"/>
                    <w:bottom w:val="none" w:sz="0" w:space="0" w:color="auto"/>
                    <w:right w:val="none" w:sz="0" w:space="0" w:color="auto"/>
                  </w:divBdr>
                </w:div>
                <w:div w:id="169874278">
                  <w:marLeft w:val="0"/>
                  <w:marRight w:val="0"/>
                  <w:marTop w:val="0"/>
                  <w:marBottom w:val="0"/>
                  <w:divBdr>
                    <w:top w:val="none" w:sz="0" w:space="0" w:color="auto"/>
                    <w:left w:val="none" w:sz="0" w:space="0" w:color="auto"/>
                    <w:bottom w:val="none" w:sz="0" w:space="0" w:color="auto"/>
                    <w:right w:val="none" w:sz="0" w:space="0" w:color="auto"/>
                  </w:divBdr>
                </w:div>
                <w:div w:id="225989622">
                  <w:marLeft w:val="0"/>
                  <w:marRight w:val="0"/>
                  <w:marTop w:val="0"/>
                  <w:marBottom w:val="0"/>
                  <w:divBdr>
                    <w:top w:val="none" w:sz="0" w:space="0" w:color="auto"/>
                    <w:left w:val="none" w:sz="0" w:space="0" w:color="auto"/>
                    <w:bottom w:val="none" w:sz="0" w:space="0" w:color="auto"/>
                    <w:right w:val="none" w:sz="0" w:space="0" w:color="auto"/>
                  </w:divBdr>
                </w:div>
                <w:div w:id="256181846">
                  <w:marLeft w:val="0"/>
                  <w:marRight w:val="0"/>
                  <w:marTop w:val="0"/>
                  <w:marBottom w:val="0"/>
                  <w:divBdr>
                    <w:top w:val="none" w:sz="0" w:space="0" w:color="auto"/>
                    <w:left w:val="none" w:sz="0" w:space="0" w:color="auto"/>
                    <w:bottom w:val="none" w:sz="0" w:space="0" w:color="auto"/>
                    <w:right w:val="none" w:sz="0" w:space="0" w:color="auto"/>
                  </w:divBdr>
                </w:div>
                <w:div w:id="272641130">
                  <w:marLeft w:val="0"/>
                  <w:marRight w:val="0"/>
                  <w:marTop w:val="0"/>
                  <w:marBottom w:val="0"/>
                  <w:divBdr>
                    <w:top w:val="none" w:sz="0" w:space="0" w:color="auto"/>
                    <w:left w:val="none" w:sz="0" w:space="0" w:color="auto"/>
                    <w:bottom w:val="none" w:sz="0" w:space="0" w:color="auto"/>
                    <w:right w:val="none" w:sz="0" w:space="0" w:color="auto"/>
                  </w:divBdr>
                </w:div>
                <w:div w:id="288358707">
                  <w:marLeft w:val="0"/>
                  <w:marRight w:val="0"/>
                  <w:marTop w:val="0"/>
                  <w:marBottom w:val="0"/>
                  <w:divBdr>
                    <w:top w:val="none" w:sz="0" w:space="0" w:color="auto"/>
                    <w:left w:val="none" w:sz="0" w:space="0" w:color="auto"/>
                    <w:bottom w:val="none" w:sz="0" w:space="0" w:color="auto"/>
                    <w:right w:val="none" w:sz="0" w:space="0" w:color="auto"/>
                  </w:divBdr>
                </w:div>
                <w:div w:id="326901199">
                  <w:marLeft w:val="0"/>
                  <w:marRight w:val="0"/>
                  <w:marTop w:val="0"/>
                  <w:marBottom w:val="0"/>
                  <w:divBdr>
                    <w:top w:val="none" w:sz="0" w:space="0" w:color="auto"/>
                    <w:left w:val="none" w:sz="0" w:space="0" w:color="auto"/>
                    <w:bottom w:val="none" w:sz="0" w:space="0" w:color="auto"/>
                    <w:right w:val="none" w:sz="0" w:space="0" w:color="auto"/>
                  </w:divBdr>
                </w:div>
                <w:div w:id="345253669">
                  <w:marLeft w:val="0"/>
                  <w:marRight w:val="0"/>
                  <w:marTop w:val="0"/>
                  <w:marBottom w:val="0"/>
                  <w:divBdr>
                    <w:top w:val="none" w:sz="0" w:space="0" w:color="auto"/>
                    <w:left w:val="none" w:sz="0" w:space="0" w:color="auto"/>
                    <w:bottom w:val="none" w:sz="0" w:space="0" w:color="auto"/>
                    <w:right w:val="none" w:sz="0" w:space="0" w:color="auto"/>
                  </w:divBdr>
                </w:div>
                <w:div w:id="414594881">
                  <w:marLeft w:val="0"/>
                  <w:marRight w:val="0"/>
                  <w:marTop w:val="0"/>
                  <w:marBottom w:val="0"/>
                  <w:divBdr>
                    <w:top w:val="none" w:sz="0" w:space="0" w:color="auto"/>
                    <w:left w:val="none" w:sz="0" w:space="0" w:color="auto"/>
                    <w:bottom w:val="none" w:sz="0" w:space="0" w:color="auto"/>
                    <w:right w:val="none" w:sz="0" w:space="0" w:color="auto"/>
                  </w:divBdr>
                </w:div>
                <w:div w:id="445780481">
                  <w:marLeft w:val="0"/>
                  <w:marRight w:val="0"/>
                  <w:marTop w:val="0"/>
                  <w:marBottom w:val="0"/>
                  <w:divBdr>
                    <w:top w:val="none" w:sz="0" w:space="0" w:color="auto"/>
                    <w:left w:val="none" w:sz="0" w:space="0" w:color="auto"/>
                    <w:bottom w:val="none" w:sz="0" w:space="0" w:color="auto"/>
                    <w:right w:val="none" w:sz="0" w:space="0" w:color="auto"/>
                  </w:divBdr>
                </w:div>
                <w:div w:id="453333783">
                  <w:marLeft w:val="0"/>
                  <w:marRight w:val="0"/>
                  <w:marTop w:val="0"/>
                  <w:marBottom w:val="0"/>
                  <w:divBdr>
                    <w:top w:val="none" w:sz="0" w:space="0" w:color="auto"/>
                    <w:left w:val="none" w:sz="0" w:space="0" w:color="auto"/>
                    <w:bottom w:val="none" w:sz="0" w:space="0" w:color="auto"/>
                    <w:right w:val="none" w:sz="0" w:space="0" w:color="auto"/>
                  </w:divBdr>
                </w:div>
                <w:div w:id="488013185">
                  <w:marLeft w:val="0"/>
                  <w:marRight w:val="0"/>
                  <w:marTop w:val="0"/>
                  <w:marBottom w:val="0"/>
                  <w:divBdr>
                    <w:top w:val="none" w:sz="0" w:space="0" w:color="auto"/>
                    <w:left w:val="none" w:sz="0" w:space="0" w:color="auto"/>
                    <w:bottom w:val="none" w:sz="0" w:space="0" w:color="auto"/>
                    <w:right w:val="none" w:sz="0" w:space="0" w:color="auto"/>
                  </w:divBdr>
                </w:div>
                <w:div w:id="489181487">
                  <w:marLeft w:val="0"/>
                  <w:marRight w:val="0"/>
                  <w:marTop w:val="0"/>
                  <w:marBottom w:val="0"/>
                  <w:divBdr>
                    <w:top w:val="none" w:sz="0" w:space="0" w:color="auto"/>
                    <w:left w:val="none" w:sz="0" w:space="0" w:color="auto"/>
                    <w:bottom w:val="none" w:sz="0" w:space="0" w:color="auto"/>
                    <w:right w:val="none" w:sz="0" w:space="0" w:color="auto"/>
                  </w:divBdr>
                </w:div>
                <w:div w:id="531839984">
                  <w:marLeft w:val="0"/>
                  <w:marRight w:val="0"/>
                  <w:marTop w:val="0"/>
                  <w:marBottom w:val="0"/>
                  <w:divBdr>
                    <w:top w:val="none" w:sz="0" w:space="0" w:color="auto"/>
                    <w:left w:val="none" w:sz="0" w:space="0" w:color="auto"/>
                    <w:bottom w:val="none" w:sz="0" w:space="0" w:color="auto"/>
                    <w:right w:val="none" w:sz="0" w:space="0" w:color="auto"/>
                  </w:divBdr>
                </w:div>
                <w:div w:id="536626758">
                  <w:marLeft w:val="0"/>
                  <w:marRight w:val="0"/>
                  <w:marTop w:val="0"/>
                  <w:marBottom w:val="0"/>
                  <w:divBdr>
                    <w:top w:val="none" w:sz="0" w:space="0" w:color="auto"/>
                    <w:left w:val="none" w:sz="0" w:space="0" w:color="auto"/>
                    <w:bottom w:val="none" w:sz="0" w:space="0" w:color="auto"/>
                    <w:right w:val="none" w:sz="0" w:space="0" w:color="auto"/>
                  </w:divBdr>
                </w:div>
                <w:div w:id="568617594">
                  <w:marLeft w:val="0"/>
                  <w:marRight w:val="0"/>
                  <w:marTop w:val="0"/>
                  <w:marBottom w:val="0"/>
                  <w:divBdr>
                    <w:top w:val="none" w:sz="0" w:space="0" w:color="auto"/>
                    <w:left w:val="none" w:sz="0" w:space="0" w:color="auto"/>
                    <w:bottom w:val="none" w:sz="0" w:space="0" w:color="auto"/>
                    <w:right w:val="none" w:sz="0" w:space="0" w:color="auto"/>
                  </w:divBdr>
                </w:div>
                <w:div w:id="569576674">
                  <w:marLeft w:val="0"/>
                  <w:marRight w:val="0"/>
                  <w:marTop w:val="0"/>
                  <w:marBottom w:val="0"/>
                  <w:divBdr>
                    <w:top w:val="none" w:sz="0" w:space="0" w:color="auto"/>
                    <w:left w:val="none" w:sz="0" w:space="0" w:color="auto"/>
                    <w:bottom w:val="none" w:sz="0" w:space="0" w:color="auto"/>
                    <w:right w:val="none" w:sz="0" w:space="0" w:color="auto"/>
                  </w:divBdr>
                </w:div>
                <w:div w:id="570315817">
                  <w:marLeft w:val="0"/>
                  <w:marRight w:val="0"/>
                  <w:marTop w:val="0"/>
                  <w:marBottom w:val="0"/>
                  <w:divBdr>
                    <w:top w:val="none" w:sz="0" w:space="0" w:color="auto"/>
                    <w:left w:val="none" w:sz="0" w:space="0" w:color="auto"/>
                    <w:bottom w:val="none" w:sz="0" w:space="0" w:color="auto"/>
                    <w:right w:val="none" w:sz="0" w:space="0" w:color="auto"/>
                  </w:divBdr>
                </w:div>
                <w:div w:id="598755797">
                  <w:marLeft w:val="0"/>
                  <w:marRight w:val="0"/>
                  <w:marTop w:val="0"/>
                  <w:marBottom w:val="0"/>
                  <w:divBdr>
                    <w:top w:val="none" w:sz="0" w:space="0" w:color="auto"/>
                    <w:left w:val="none" w:sz="0" w:space="0" w:color="auto"/>
                    <w:bottom w:val="none" w:sz="0" w:space="0" w:color="auto"/>
                    <w:right w:val="none" w:sz="0" w:space="0" w:color="auto"/>
                  </w:divBdr>
                </w:div>
                <w:div w:id="612060501">
                  <w:marLeft w:val="0"/>
                  <w:marRight w:val="0"/>
                  <w:marTop w:val="0"/>
                  <w:marBottom w:val="0"/>
                  <w:divBdr>
                    <w:top w:val="none" w:sz="0" w:space="0" w:color="auto"/>
                    <w:left w:val="none" w:sz="0" w:space="0" w:color="auto"/>
                    <w:bottom w:val="none" w:sz="0" w:space="0" w:color="auto"/>
                    <w:right w:val="none" w:sz="0" w:space="0" w:color="auto"/>
                  </w:divBdr>
                </w:div>
                <w:div w:id="621425545">
                  <w:marLeft w:val="0"/>
                  <w:marRight w:val="0"/>
                  <w:marTop w:val="0"/>
                  <w:marBottom w:val="0"/>
                  <w:divBdr>
                    <w:top w:val="none" w:sz="0" w:space="0" w:color="auto"/>
                    <w:left w:val="none" w:sz="0" w:space="0" w:color="auto"/>
                    <w:bottom w:val="none" w:sz="0" w:space="0" w:color="auto"/>
                    <w:right w:val="none" w:sz="0" w:space="0" w:color="auto"/>
                  </w:divBdr>
                </w:div>
                <w:div w:id="689188473">
                  <w:marLeft w:val="0"/>
                  <w:marRight w:val="0"/>
                  <w:marTop w:val="0"/>
                  <w:marBottom w:val="0"/>
                  <w:divBdr>
                    <w:top w:val="none" w:sz="0" w:space="0" w:color="auto"/>
                    <w:left w:val="none" w:sz="0" w:space="0" w:color="auto"/>
                    <w:bottom w:val="none" w:sz="0" w:space="0" w:color="auto"/>
                    <w:right w:val="none" w:sz="0" w:space="0" w:color="auto"/>
                  </w:divBdr>
                </w:div>
                <w:div w:id="693113481">
                  <w:marLeft w:val="0"/>
                  <w:marRight w:val="0"/>
                  <w:marTop w:val="0"/>
                  <w:marBottom w:val="0"/>
                  <w:divBdr>
                    <w:top w:val="none" w:sz="0" w:space="0" w:color="auto"/>
                    <w:left w:val="none" w:sz="0" w:space="0" w:color="auto"/>
                    <w:bottom w:val="none" w:sz="0" w:space="0" w:color="auto"/>
                    <w:right w:val="none" w:sz="0" w:space="0" w:color="auto"/>
                  </w:divBdr>
                </w:div>
                <w:div w:id="747575392">
                  <w:marLeft w:val="0"/>
                  <w:marRight w:val="0"/>
                  <w:marTop w:val="0"/>
                  <w:marBottom w:val="0"/>
                  <w:divBdr>
                    <w:top w:val="none" w:sz="0" w:space="0" w:color="auto"/>
                    <w:left w:val="none" w:sz="0" w:space="0" w:color="auto"/>
                    <w:bottom w:val="none" w:sz="0" w:space="0" w:color="auto"/>
                    <w:right w:val="none" w:sz="0" w:space="0" w:color="auto"/>
                  </w:divBdr>
                </w:div>
                <w:div w:id="757410987">
                  <w:marLeft w:val="0"/>
                  <w:marRight w:val="0"/>
                  <w:marTop w:val="0"/>
                  <w:marBottom w:val="0"/>
                  <w:divBdr>
                    <w:top w:val="none" w:sz="0" w:space="0" w:color="auto"/>
                    <w:left w:val="none" w:sz="0" w:space="0" w:color="auto"/>
                    <w:bottom w:val="none" w:sz="0" w:space="0" w:color="auto"/>
                    <w:right w:val="none" w:sz="0" w:space="0" w:color="auto"/>
                  </w:divBdr>
                </w:div>
                <w:div w:id="772752142">
                  <w:marLeft w:val="0"/>
                  <w:marRight w:val="0"/>
                  <w:marTop w:val="0"/>
                  <w:marBottom w:val="0"/>
                  <w:divBdr>
                    <w:top w:val="none" w:sz="0" w:space="0" w:color="auto"/>
                    <w:left w:val="none" w:sz="0" w:space="0" w:color="auto"/>
                    <w:bottom w:val="none" w:sz="0" w:space="0" w:color="auto"/>
                    <w:right w:val="none" w:sz="0" w:space="0" w:color="auto"/>
                  </w:divBdr>
                </w:div>
                <w:div w:id="819232033">
                  <w:marLeft w:val="0"/>
                  <w:marRight w:val="0"/>
                  <w:marTop w:val="0"/>
                  <w:marBottom w:val="0"/>
                  <w:divBdr>
                    <w:top w:val="none" w:sz="0" w:space="0" w:color="auto"/>
                    <w:left w:val="none" w:sz="0" w:space="0" w:color="auto"/>
                    <w:bottom w:val="none" w:sz="0" w:space="0" w:color="auto"/>
                    <w:right w:val="none" w:sz="0" w:space="0" w:color="auto"/>
                  </w:divBdr>
                </w:div>
                <w:div w:id="828252911">
                  <w:marLeft w:val="0"/>
                  <w:marRight w:val="0"/>
                  <w:marTop w:val="0"/>
                  <w:marBottom w:val="0"/>
                  <w:divBdr>
                    <w:top w:val="none" w:sz="0" w:space="0" w:color="auto"/>
                    <w:left w:val="none" w:sz="0" w:space="0" w:color="auto"/>
                    <w:bottom w:val="none" w:sz="0" w:space="0" w:color="auto"/>
                    <w:right w:val="none" w:sz="0" w:space="0" w:color="auto"/>
                  </w:divBdr>
                </w:div>
                <w:div w:id="835271238">
                  <w:marLeft w:val="0"/>
                  <w:marRight w:val="0"/>
                  <w:marTop w:val="0"/>
                  <w:marBottom w:val="0"/>
                  <w:divBdr>
                    <w:top w:val="none" w:sz="0" w:space="0" w:color="auto"/>
                    <w:left w:val="none" w:sz="0" w:space="0" w:color="auto"/>
                    <w:bottom w:val="none" w:sz="0" w:space="0" w:color="auto"/>
                    <w:right w:val="none" w:sz="0" w:space="0" w:color="auto"/>
                  </w:divBdr>
                </w:div>
                <w:div w:id="910850339">
                  <w:marLeft w:val="0"/>
                  <w:marRight w:val="0"/>
                  <w:marTop w:val="0"/>
                  <w:marBottom w:val="0"/>
                  <w:divBdr>
                    <w:top w:val="none" w:sz="0" w:space="0" w:color="auto"/>
                    <w:left w:val="none" w:sz="0" w:space="0" w:color="auto"/>
                    <w:bottom w:val="none" w:sz="0" w:space="0" w:color="auto"/>
                    <w:right w:val="none" w:sz="0" w:space="0" w:color="auto"/>
                  </w:divBdr>
                </w:div>
                <w:div w:id="928924453">
                  <w:marLeft w:val="0"/>
                  <w:marRight w:val="0"/>
                  <w:marTop w:val="0"/>
                  <w:marBottom w:val="0"/>
                  <w:divBdr>
                    <w:top w:val="none" w:sz="0" w:space="0" w:color="auto"/>
                    <w:left w:val="none" w:sz="0" w:space="0" w:color="auto"/>
                    <w:bottom w:val="none" w:sz="0" w:space="0" w:color="auto"/>
                    <w:right w:val="none" w:sz="0" w:space="0" w:color="auto"/>
                  </w:divBdr>
                </w:div>
                <w:div w:id="943809149">
                  <w:marLeft w:val="0"/>
                  <w:marRight w:val="0"/>
                  <w:marTop w:val="0"/>
                  <w:marBottom w:val="0"/>
                  <w:divBdr>
                    <w:top w:val="none" w:sz="0" w:space="0" w:color="auto"/>
                    <w:left w:val="none" w:sz="0" w:space="0" w:color="auto"/>
                    <w:bottom w:val="none" w:sz="0" w:space="0" w:color="auto"/>
                    <w:right w:val="none" w:sz="0" w:space="0" w:color="auto"/>
                  </w:divBdr>
                </w:div>
                <w:div w:id="1009142169">
                  <w:marLeft w:val="0"/>
                  <w:marRight w:val="0"/>
                  <w:marTop w:val="0"/>
                  <w:marBottom w:val="0"/>
                  <w:divBdr>
                    <w:top w:val="none" w:sz="0" w:space="0" w:color="auto"/>
                    <w:left w:val="none" w:sz="0" w:space="0" w:color="auto"/>
                    <w:bottom w:val="none" w:sz="0" w:space="0" w:color="auto"/>
                    <w:right w:val="none" w:sz="0" w:space="0" w:color="auto"/>
                  </w:divBdr>
                </w:div>
                <w:div w:id="1038823224">
                  <w:marLeft w:val="0"/>
                  <w:marRight w:val="0"/>
                  <w:marTop w:val="0"/>
                  <w:marBottom w:val="0"/>
                  <w:divBdr>
                    <w:top w:val="none" w:sz="0" w:space="0" w:color="auto"/>
                    <w:left w:val="none" w:sz="0" w:space="0" w:color="auto"/>
                    <w:bottom w:val="none" w:sz="0" w:space="0" w:color="auto"/>
                    <w:right w:val="none" w:sz="0" w:space="0" w:color="auto"/>
                  </w:divBdr>
                </w:div>
                <w:div w:id="1066732325">
                  <w:marLeft w:val="0"/>
                  <w:marRight w:val="0"/>
                  <w:marTop w:val="0"/>
                  <w:marBottom w:val="0"/>
                  <w:divBdr>
                    <w:top w:val="none" w:sz="0" w:space="0" w:color="auto"/>
                    <w:left w:val="none" w:sz="0" w:space="0" w:color="auto"/>
                    <w:bottom w:val="none" w:sz="0" w:space="0" w:color="auto"/>
                    <w:right w:val="none" w:sz="0" w:space="0" w:color="auto"/>
                  </w:divBdr>
                </w:div>
                <w:div w:id="1082220778">
                  <w:marLeft w:val="0"/>
                  <w:marRight w:val="0"/>
                  <w:marTop w:val="0"/>
                  <w:marBottom w:val="0"/>
                  <w:divBdr>
                    <w:top w:val="none" w:sz="0" w:space="0" w:color="auto"/>
                    <w:left w:val="none" w:sz="0" w:space="0" w:color="auto"/>
                    <w:bottom w:val="none" w:sz="0" w:space="0" w:color="auto"/>
                    <w:right w:val="none" w:sz="0" w:space="0" w:color="auto"/>
                  </w:divBdr>
                </w:div>
                <w:div w:id="1086422670">
                  <w:marLeft w:val="0"/>
                  <w:marRight w:val="0"/>
                  <w:marTop w:val="0"/>
                  <w:marBottom w:val="0"/>
                  <w:divBdr>
                    <w:top w:val="none" w:sz="0" w:space="0" w:color="auto"/>
                    <w:left w:val="none" w:sz="0" w:space="0" w:color="auto"/>
                    <w:bottom w:val="none" w:sz="0" w:space="0" w:color="auto"/>
                    <w:right w:val="none" w:sz="0" w:space="0" w:color="auto"/>
                  </w:divBdr>
                </w:div>
                <w:div w:id="1104692294">
                  <w:marLeft w:val="0"/>
                  <w:marRight w:val="0"/>
                  <w:marTop w:val="0"/>
                  <w:marBottom w:val="0"/>
                  <w:divBdr>
                    <w:top w:val="none" w:sz="0" w:space="0" w:color="auto"/>
                    <w:left w:val="none" w:sz="0" w:space="0" w:color="auto"/>
                    <w:bottom w:val="none" w:sz="0" w:space="0" w:color="auto"/>
                    <w:right w:val="none" w:sz="0" w:space="0" w:color="auto"/>
                  </w:divBdr>
                </w:div>
                <w:div w:id="1195383017">
                  <w:marLeft w:val="0"/>
                  <w:marRight w:val="0"/>
                  <w:marTop w:val="0"/>
                  <w:marBottom w:val="0"/>
                  <w:divBdr>
                    <w:top w:val="none" w:sz="0" w:space="0" w:color="auto"/>
                    <w:left w:val="none" w:sz="0" w:space="0" w:color="auto"/>
                    <w:bottom w:val="none" w:sz="0" w:space="0" w:color="auto"/>
                    <w:right w:val="none" w:sz="0" w:space="0" w:color="auto"/>
                  </w:divBdr>
                </w:div>
                <w:div w:id="1261717109">
                  <w:marLeft w:val="0"/>
                  <w:marRight w:val="0"/>
                  <w:marTop w:val="0"/>
                  <w:marBottom w:val="0"/>
                  <w:divBdr>
                    <w:top w:val="none" w:sz="0" w:space="0" w:color="auto"/>
                    <w:left w:val="none" w:sz="0" w:space="0" w:color="auto"/>
                    <w:bottom w:val="none" w:sz="0" w:space="0" w:color="auto"/>
                    <w:right w:val="none" w:sz="0" w:space="0" w:color="auto"/>
                  </w:divBdr>
                </w:div>
                <w:div w:id="1283540130">
                  <w:marLeft w:val="0"/>
                  <w:marRight w:val="0"/>
                  <w:marTop w:val="0"/>
                  <w:marBottom w:val="0"/>
                  <w:divBdr>
                    <w:top w:val="none" w:sz="0" w:space="0" w:color="auto"/>
                    <w:left w:val="none" w:sz="0" w:space="0" w:color="auto"/>
                    <w:bottom w:val="none" w:sz="0" w:space="0" w:color="auto"/>
                    <w:right w:val="none" w:sz="0" w:space="0" w:color="auto"/>
                  </w:divBdr>
                </w:div>
                <w:div w:id="1309748414">
                  <w:marLeft w:val="0"/>
                  <w:marRight w:val="0"/>
                  <w:marTop w:val="0"/>
                  <w:marBottom w:val="0"/>
                  <w:divBdr>
                    <w:top w:val="none" w:sz="0" w:space="0" w:color="auto"/>
                    <w:left w:val="none" w:sz="0" w:space="0" w:color="auto"/>
                    <w:bottom w:val="none" w:sz="0" w:space="0" w:color="auto"/>
                    <w:right w:val="none" w:sz="0" w:space="0" w:color="auto"/>
                  </w:divBdr>
                </w:div>
                <w:div w:id="1322613644">
                  <w:marLeft w:val="0"/>
                  <w:marRight w:val="0"/>
                  <w:marTop w:val="0"/>
                  <w:marBottom w:val="0"/>
                  <w:divBdr>
                    <w:top w:val="none" w:sz="0" w:space="0" w:color="auto"/>
                    <w:left w:val="none" w:sz="0" w:space="0" w:color="auto"/>
                    <w:bottom w:val="none" w:sz="0" w:space="0" w:color="auto"/>
                    <w:right w:val="none" w:sz="0" w:space="0" w:color="auto"/>
                  </w:divBdr>
                </w:div>
                <w:div w:id="1361661727">
                  <w:marLeft w:val="0"/>
                  <w:marRight w:val="0"/>
                  <w:marTop w:val="0"/>
                  <w:marBottom w:val="0"/>
                  <w:divBdr>
                    <w:top w:val="none" w:sz="0" w:space="0" w:color="auto"/>
                    <w:left w:val="none" w:sz="0" w:space="0" w:color="auto"/>
                    <w:bottom w:val="none" w:sz="0" w:space="0" w:color="auto"/>
                    <w:right w:val="none" w:sz="0" w:space="0" w:color="auto"/>
                  </w:divBdr>
                </w:div>
                <w:div w:id="1361978184">
                  <w:marLeft w:val="0"/>
                  <w:marRight w:val="0"/>
                  <w:marTop w:val="0"/>
                  <w:marBottom w:val="0"/>
                  <w:divBdr>
                    <w:top w:val="none" w:sz="0" w:space="0" w:color="auto"/>
                    <w:left w:val="none" w:sz="0" w:space="0" w:color="auto"/>
                    <w:bottom w:val="none" w:sz="0" w:space="0" w:color="auto"/>
                    <w:right w:val="none" w:sz="0" w:space="0" w:color="auto"/>
                  </w:divBdr>
                </w:div>
                <w:div w:id="1367097811">
                  <w:marLeft w:val="0"/>
                  <w:marRight w:val="0"/>
                  <w:marTop w:val="0"/>
                  <w:marBottom w:val="0"/>
                  <w:divBdr>
                    <w:top w:val="none" w:sz="0" w:space="0" w:color="auto"/>
                    <w:left w:val="none" w:sz="0" w:space="0" w:color="auto"/>
                    <w:bottom w:val="none" w:sz="0" w:space="0" w:color="auto"/>
                    <w:right w:val="none" w:sz="0" w:space="0" w:color="auto"/>
                  </w:divBdr>
                </w:div>
                <w:div w:id="1420829492">
                  <w:marLeft w:val="0"/>
                  <w:marRight w:val="0"/>
                  <w:marTop w:val="0"/>
                  <w:marBottom w:val="0"/>
                  <w:divBdr>
                    <w:top w:val="none" w:sz="0" w:space="0" w:color="auto"/>
                    <w:left w:val="none" w:sz="0" w:space="0" w:color="auto"/>
                    <w:bottom w:val="none" w:sz="0" w:space="0" w:color="auto"/>
                    <w:right w:val="none" w:sz="0" w:space="0" w:color="auto"/>
                  </w:divBdr>
                </w:div>
                <w:div w:id="1452213192">
                  <w:marLeft w:val="0"/>
                  <w:marRight w:val="0"/>
                  <w:marTop w:val="0"/>
                  <w:marBottom w:val="0"/>
                  <w:divBdr>
                    <w:top w:val="none" w:sz="0" w:space="0" w:color="auto"/>
                    <w:left w:val="none" w:sz="0" w:space="0" w:color="auto"/>
                    <w:bottom w:val="none" w:sz="0" w:space="0" w:color="auto"/>
                    <w:right w:val="none" w:sz="0" w:space="0" w:color="auto"/>
                  </w:divBdr>
                </w:div>
                <w:div w:id="1459645164">
                  <w:marLeft w:val="0"/>
                  <w:marRight w:val="0"/>
                  <w:marTop w:val="0"/>
                  <w:marBottom w:val="0"/>
                  <w:divBdr>
                    <w:top w:val="none" w:sz="0" w:space="0" w:color="auto"/>
                    <w:left w:val="none" w:sz="0" w:space="0" w:color="auto"/>
                    <w:bottom w:val="none" w:sz="0" w:space="0" w:color="auto"/>
                    <w:right w:val="none" w:sz="0" w:space="0" w:color="auto"/>
                  </w:divBdr>
                </w:div>
                <w:div w:id="1467238546">
                  <w:marLeft w:val="0"/>
                  <w:marRight w:val="0"/>
                  <w:marTop w:val="0"/>
                  <w:marBottom w:val="0"/>
                  <w:divBdr>
                    <w:top w:val="none" w:sz="0" w:space="0" w:color="auto"/>
                    <w:left w:val="none" w:sz="0" w:space="0" w:color="auto"/>
                    <w:bottom w:val="none" w:sz="0" w:space="0" w:color="auto"/>
                    <w:right w:val="none" w:sz="0" w:space="0" w:color="auto"/>
                  </w:divBdr>
                </w:div>
                <w:div w:id="1475636270">
                  <w:marLeft w:val="0"/>
                  <w:marRight w:val="0"/>
                  <w:marTop w:val="0"/>
                  <w:marBottom w:val="0"/>
                  <w:divBdr>
                    <w:top w:val="none" w:sz="0" w:space="0" w:color="auto"/>
                    <w:left w:val="none" w:sz="0" w:space="0" w:color="auto"/>
                    <w:bottom w:val="none" w:sz="0" w:space="0" w:color="auto"/>
                    <w:right w:val="none" w:sz="0" w:space="0" w:color="auto"/>
                  </w:divBdr>
                </w:div>
                <w:div w:id="1533298062">
                  <w:marLeft w:val="0"/>
                  <w:marRight w:val="0"/>
                  <w:marTop w:val="0"/>
                  <w:marBottom w:val="0"/>
                  <w:divBdr>
                    <w:top w:val="none" w:sz="0" w:space="0" w:color="auto"/>
                    <w:left w:val="none" w:sz="0" w:space="0" w:color="auto"/>
                    <w:bottom w:val="none" w:sz="0" w:space="0" w:color="auto"/>
                    <w:right w:val="none" w:sz="0" w:space="0" w:color="auto"/>
                  </w:divBdr>
                </w:div>
                <w:div w:id="1544638260">
                  <w:marLeft w:val="0"/>
                  <w:marRight w:val="0"/>
                  <w:marTop w:val="0"/>
                  <w:marBottom w:val="0"/>
                  <w:divBdr>
                    <w:top w:val="none" w:sz="0" w:space="0" w:color="auto"/>
                    <w:left w:val="none" w:sz="0" w:space="0" w:color="auto"/>
                    <w:bottom w:val="none" w:sz="0" w:space="0" w:color="auto"/>
                    <w:right w:val="none" w:sz="0" w:space="0" w:color="auto"/>
                  </w:divBdr>
                </w:div>
                <w:div w:id="1637711588">
                  <w:marLeft w:val="0"/>
                  <w:marRight w:val="0"/>
                  <w:marTop w:val="0"/>
                  <w:marBottom w:val="0"/>
                  <w:divBdr>
                    <w:top w:val="none" w:sz="0" w:space="0" w:color="auto"/>
                    <w:left w:val="none" w:sz="0" w:space="0" w:color="auto"/>
                    <w:bottom w:val="none" w:sz="0" w:space="0" w:color="auto"/>
                    <w:right w:val="none" w:sz="0" w:space="0" w:color="auto"/>
                  </w:divBdr>
                </w:div>
                <w:div w:id="1666980675">
                  <w:marLeft w:val="0"/>
                  <w:marRight w:val="0"/>
                  <w:marTop w:val="0"/>
                  <w:marBottom w:val="0"/>
                  <w:divBdr>
                    <w:top w:val="none" w:sz="0" w:space="0" w:color="auto"/>
                    <w:left w:val="none" w:sz="0" w:space="0" w:color="auto"/>
                    <w:bottom w:val="none" w:sz="0" w:space="0" w:color="auto"/>
                    <w:right w:val="none" w:sz="0" w:space="0" w:color="auto"/>
                  </w:divBdr>
                </w:div>
                <w:div w:id="1829663318">
                  <w:marLeft w:val="0"/>
                  <w:marRight w:val="0"/>
                  <w:marTop w:val="0"/>
                  <w:marBottom w:val="0"/>
                  <w:divBdr>
                    <w:top w:val="none" w:sz="0" w:space="0" w:color="auto"/>
                    <w:left w:val="none" w:sz="0" w:space="0" w:color="auto"/>
                    <w:bottom w:val="none" w:sz="0" w:space="0" w:color="auto"/>
                    <w:right w:val="none" w:sz="0" w:space="0" w:color="auto"/>
                  </w:divBdr>
                </w:div>
                <w:div w:id="1851793627">
                  <w:marLeft w:val="0"/>
                  <w:marRight w:val="0"/>
                  <w:marTop w:val="0"/>
                  <w:marBottom w:val="0"/>
                  <w:divBdr>
                    <w:top w:val="none" w:sz="0" w:space="0" w:color="auto"/>
                    <w:left w:val="none" w:sz="0" w:space="0" w:color="auto"/>
                    <w:bottom w:val="none" w:sz="0" w:space="0" w:color="auto"/>
                    <w:right w:val="none" w:sz="0" w:space="0" w:color="auto"/>
                  </w:divBdr>
                </w:div>
                <w:div w:id="1952973740">
                  <w:marLeft w:val="0"/>
                  <w:marRight w:val="0"/>
                  <w:marTop w:val="0"/>
                  <w:marBottom w:val="0"/>
                  <w:divBdr>
                    <w:top w:val="none" w:sz="0" w:space="0" w:color="auto"/>
                    <w:left w:val="none" w:sz="0" w:space="0" w:color="auto"/>
                    <w:bottom w:val="none" w:sz="0" w:space="0" w:color="auto"/>
                    <w:right w:val="none" w:sz="0" w:space="0" w:color="auto"/>
                  </w:divBdr>
                </w:div>
                <w:div w:id="1969242112">
                  <w:marLeft w:val="0"/>
                  <w:marRight w:val="0"/>
                  <w:marTop w:val="0"/>
                  <w:marBottom w:val="0"/>
                  <w:divBdr>
                    <w:top w:val="none" w:sz="0" w:space="0" w:color="auto"/>
                    <w:left w:val="none" w:sz="0" w:space="0" w:color="auto"/>
                    <w:bottom w:val="none" w:sz="0" w:space="0" w:color="auto"/>
                    <w:right w:val="none" w:sz="0" w:space="0" w:color="auto"/>
                  </w:divBdr>
                </w:div>
                <w:div w:id="1996030121">
                  <w:marLeft w:val="0"/>
                  <w:marRight w:val="0"/>
                  <w:marTop w:val="0"/>
                  <w:marBottom w:val="0"/>
                  <w:divBdr>
                    <w:top w:val="none" w:sz="0" w:space="0" w:color="auto"/>
                    <w:left w:val="none" w:sz="0" w:space="0" w:color="auto"/>
                    <w:bottom w:val="none" w:sz="0" w:space="0" w:color="auto"/>
                    <w:right w:val="none" w:sz="0" w:space="0" w:color="auto"/>
                  </w:divBdr>
                </w:div>
                <w:div w:id="2000307941">
                  <w:marLeft w:val="0"/>
                  <w:marRight w:val="0"/>
                  <w:marTop w:val="0"/>
                  <w:marBottom w:val="0"/>
                  <w:divBdr>
                    <w:top w:val="none" w:sz="0" w:space="0" w:color="auto"/>
                    <w:left w:val="none" w:sz="0" w:space="0" w:color="auto"/>
                    <w:bottom w:val="none" w:sz="0" w:space="0" w:color="auto"/>
                    <w:right w:val="none" w:sz="0" w:space="0" w:color="auto"/>
                  </w:divBdr>
                </w:div>
                <w:div w:id="2053919325">
                  <w:marLeft w:val="0"/>
                  <w:marRight w:val="0"/>
                  <w:marTop w:val="0"/>
                  <w:marBottom w:val="0"/>
                  <w:divBdr>
                    <w:top w:val="none" w:sz="0" w:space="0" w:color="auto"/>
                    <w:left w:val="none" w:sz="0" w:space="0" w:color="auto"/>
                    <w:bottom w:val="none" w:sz="0" w:space="0" w:color="auto"/>
                    <w:right w:val="none" w:sz="0" w:space="0" w:color="auto"/>
                  </w:divBdr>
                </w:div>
                <w:div w:id="2056468317">
                  <w:marLeft w:val="0"/>
                  <w:marRight w:val="0"/>
                  <w:marTop w:val="0"/>
                  <w:marBottom w:val="0"/>
                  <w:divBdr>
                    <w:top w:val="none" w:sz="0" w:space="0" w:color="auto"/>
                    <w:left w:val="none" w:sz="0" w:space="0" w:color="auto"/>
                    <w:bottom w:val="none" w:sz="0" w:space="0" w:color="auto"/>
                    <w:right w:val="none" w:sz="0" w:space="0" w:color="auto"/>
                  </w:divBdr>
                </w:div>
                <w:div w:id="2068911831">
                  <w:marLeft w:val="0"/>
                  <w:marRight w:val="0"/>
                  <w:marTop w:val="0"/>
                  <w:marBottom w:val="0"/>
                  <w:divBdr>
                    <w:top w:val="none" w:sz="0" w:space="0" w:color="auto"/>
                    <w:left w:val="none" w:sz="0" w:space="0" w:color="auto"/>
                    <w:bottom w:val="none" w:sz="0" w:space="0" w:color="auto"/>
                    <w:right w:val="none" w:sz="0" w:space="0" w:color="auto"/>
                  </w:divBdr>
                </w:div>
                <w:div w:id="2120753454">
                  <w:marLeft w:val="0"/>
                  <w:marRight w:val="0"/>
                  <w:marTop w:val="0"/>
                  <w:marBottom w:val="0"/>
                  <w:divBdr>
                    <w:top w:val="none" w:sz="0" w:space="0" w:color="auto"/>
                    <w:left w:val="none" w:sz="0" w:space="0" w:color="auto"/>
                    <w:bottom w:val="none" w:sz="0" w:space="0" w:color="auto"/>
                    <w:right w:val="none" w:sz="0" w:space="0" w:color="auto"/>
                  </w:divBdr>
                </w:div>
                <w:div w:id="2140030953">
                  <w:marLeft w:val="0"/>
                  <w:marRight w:val="0"/>
                  <w:marTop w:val="0"/>
                  <w:marBottom w:val="0"/>
                  <w:divBdr>
                    <w:top w:val="none" w:sz="0" w:space="0" w:color="auto"/>
                    <w:left w:val="none" w:sz="0" w:space="0" w:color="auto"/>
                    <w:bottom w:val="none" w:sz="0" w:space="0" w:color="auto"/>
                    <w:right w:val="none" w:sz="0" w:space="0" w:color="auto"/>
                  </w:divBdr>
                </w:div>
                <w:div w:id="21409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3453">
          <w:marLeft w:val="0"/>
          <w:marRight w:val="0"/>
          <w:marTop w:val="0"/>
          <w:marBottom w:val="0"/>
          <w:divBdr>
            <w:top w:val="none" w:sz="0" w:space="0" w:color="auto"/>
            <w:left w:val="none" w:sz="0" w:space="0" w:color="auto"/>
            <w:bottom w:val="none" w:sz="0" w:space="0" w:color="auto"/>
            <w:right w:val="none" w:sz="0" w:space="0" w:color="auto"/>
          </w:divBdr>
          <w:divsChild>
            <w:div w:id="1362512574">
              <w:marLeft w:val="0"/>
              <w:marRight w:val="0"/>
              <w:marTop w:val="0"/>
              <w:marBottom w:val="0"/>
              <w:divBdr>
                <w:top w:val="none" w:sz="0" w:space="0" w:color="auto"/>
                <w:left w:val="none" w:sz="0" w:space="0" w:color="auto"/>
                <w:bottom w:val="none" w:sz="0" w:space="0" w:color="auto"/>
                <w:right w:val="none" w:sz="0" w:space="0" w:color="auto"/>
              </w:divBdr>
              <w:divsChild>
                <w:div w:id="44334017">
                  <w:marLeft w:val="0"/>
                  <w:marRight w:val="0"/>
                  <w:marTop w:val="0"/>
                  <w:marBottom w:val="0"/>
                  <w:divBdr>
                    <w:top w:val="none" w:sz="0" w:space="0" w:color="auto"/>
                    <w:left w:val="none" w:sz="0" w:space="0" w:color="auto"/>
                    <w:bottom w:val="none" w:sz="0" w:space="0" w:color="auto"/>
                    <w:right w:val="none" w:sz="0" w:space="0" w:color="auto"/>
                  </w:divBdr>
                </w:div>
                <w:div w:id="85228895">
                  <w:marLeft w:val="0"/>
                  <w:marRight w:val="0"/>
                  <w:marTop w:val="0"/>
                  <w:marBottom w:val="0"/>
                  <w:divBdr>
                    <w:top w:val="none" w:sz="0" w:space="0" w:color="auto"/>
                    <w:left w:val="none" w:sz="0" w:space="0" w:color="auto"/>
                    <w:bottom w:val="none" w:sz="0" w:space="0" w:color="auto"/>
                    <w:right w:val="none" w:sz="0" w:space="0" w:color="auto"/>
                  </w:divBdr>
                </w:div>
                <w:div w:id="116458946">
                  <w:marLeft w:val="0"/>
                  <w:marRight w:val="0"/>
                  <w:marTop w:val="0"/>
                  <w:marBottom w:val="0"/>
                  <w:divBdr>
                    <w:top w:val="none" w:sz="0" w:space="0" w:color="auto"/>
                    <w:left w:val="none" w:sz="0" w:space="0" w:color="auto"/>
                    <w:bottom w:val="none" w:sz="0" w:space="0" w:color="auto"/>
                    <w:right w:val="none" w:sz="0" w:space="0" w:color="auto"/>
                  </w:divBdr>
                </w:div>
                <w:div w:id="137691954">
                  <w:marLeft w:val="0"/>
                  <w:marRight w:val="0"/>
                  <w:marTop w:val="0"/>
                  <w:marBottom w:val="0"/>
                  <w:divBdr>
                    <w:top w:val="none" w:sz="0" w:space="0" w:color="auto"/>
                    <w:left w:val="none" w:sz="0" w:space="0" w:color="auto"/>
                    <w:bottom w:val="none" w:sz="0" w:space="0" w:color="auto"/>
                    <w:right w:val="none" w:sz="0" w:space="0" w:color="auto"/>
                  </w:divBdr>
                </w:div>
                <w:div w:id="160321599">
                  <w:marLeft w:val="0"/>
                  <w:marRight w:val="0"/>
                  <w:marTop w:val="0"/>
                  <w:marBottom w:val="0"/>
                  <w:divBdr>
                    <w:top w:val="none" w:sz="0" w:space="0" w:color="auto"/>
                    <w:left w:val="none" w:sz="0" w:space="0" w:color="auto"/>
                    <w:bottom w:val="none" w:sz="0" w:space="0" w:color="auto"/>
                    <w:right w:val="none" w:sz="0" w:space="0" w:color="auto"/>
                  </w:divBdr>
                </w:div>
                <w:div w:id="249699983">
                  <w:marLeft w:val="0"/>
                  <w:marRight w:val="0"/>
                  <w:marTop w:val="0"/>
                  <w:marBottom w:val="0"/>
                  <w:divBdr>
                    <w:top w:val="none" w:sz="0" w:space="0" w:color="auto"/>
                    <w:left w:val="none" w:sz="0" w:space="0" w:color="auto"/>
                    <w:bottom w:val="none" w:sz="0" w:space="0" w:color="auto"/>
                    <w:right w:val="none" w:sz="0" w:space="0" w:color="auto"/>
                  </w:divBdr>
                </w:div>
                <w:div w:id="261842818">
                  <w:marLeft w:val="0"/>
                  <w:marRight w:val="0"/>
                  <w:marTop w:val="0"/>
                  <w:marBottom w:val="0"/>
                  <w:divBdr>
                    <w:top w:val="none" w:sz="0" w:space="0" w:color="auto"/>
                    <w:left w:val="none" w:sz="0" w:space="0" w:color="auto"/>
                    <w:bottom w:val="none" w:sz="0" w:space="0" w:color="auto"/>
                    <w:right w:val="none" w:sz="0" w:space="0" w:color="auto"/>
                  </w:divBdr>
                </w:div>
                <w:div w:id="291862117">
                  <w:marLeft w:val="0"/>
                  <w:marRight w:val="0"/>
                  <w:marTop w:val="0"/>
                  <w:marBottom w:val="0"/>
                  <w:divBdr>
                    <w:top w:val="none" w:sz="0" w:space="0" w:color="auto"/>
                    <w:left w:val="none" w:sz="0" w:space="0" w:color="auto"/>
                    <w:bottom w:val="none" w:sz="0" w:space="0" w:color="auto"/>
                    <w:right w:val="none" w:sz="0" w:space="0" w:color="auto"/>
                  </w:divBdr>
                </w:div>
                <w:div w:id="291906622">
                  <w:marLeft w:val="0"/>
                  <w:marRight w:val="0"/>
                  <w:marTop w:val="0"/>
                  <w:marBottom w:val="0"/>
                  <w:divBdr>
                    <w:top w:val="none" w:sz="0" w:space="0" w:color="auto"/>
                    <w:left w:val="none" w:sz="0" w:space="0" w:color="auto"/>
                    <w:bottom w:val="none" w:sz="0" w:space="0" w:color="auto"/>
                    <w:right w:val="none" w:sz="0" w:space="0" w:color="auto"/>
                  </w:divBdr>
                </w:div>
                <w:div w:id="307248077">
                  <w:marLeft w:val="0"/>
                  <w:marRight w:val="0"/>
                  <w:marTop w:val="0"/>
                  <w:marBottom w:val="0"/>
                  <w:divBdr>
                    <w:top w:val="none" w:sz="0" w:space="0" w:color="auto"/>
                    <w:left w:val="none" w:sz="0" w:space="0" w:color="auto"/>
                    <w:bottom w:val="none" w:sz="0" w:space="0" w:color="auto"/>
                    <w:right w:val="none" w:sz="0" w:space="0" w:color="auto"/>
                  </w:divBdr>
                </w:div>
                <w:div w:id="336465300">
                  <w:marLeft w:val="0"/>
                  <w:marRight w:val="0"/>
                  <w:marTop w:val="0"/>
                  <w:marBottom w:val="0"/>
                  <w:divBdr>
                    <w:top w:val="none" w:sz="0" w:space="0" w:color="auto"/>
                    <w:left w:val="none" w:sz="0" w:space="0" w:color="auto"/>
                    <w:bottom w:val="none" w:sz="0" w:space="0" w:color="auto"/>
                    <w:right w:val="none" w:sz="0" w:space="0" w:color="auto"/>
                  </w:divBdr>
                </w:div>
                <w:div w:id="451291008">
                  <w:marLeft w:val="0"/>
                  <w:marRight w:val="0"/>
                  <w:marTop w:val="0"/>
                  <w:marBottom w:val="0"/>
                  <w:divBdr>
                    <w:top w:val="none" w:sz="0" w:space="0" w:color="auto"/>
                    <w:left w:val="none" w:sz="0" w:space="0" w:color="auto"/>
                    <w:bottom w:val="none" w:sz="0" w:space="0" w:color="auto"/>
                    <w:right w:val="none" w:sz="0" w:space="0" w:color="auto"/>
                  </w:divBdr>
                </w:div>
                <w:div w:id="458839630">
                  <w:marLeft w:val="0"/>
                  <w:marRight w:val="0"/>
                  <w:marTop w:val="0"/>
                  <w:marBottom w:val="0"/>
                  <w:divBdr>
                    <w:top w:val="none" w:sz="0" w:space="0" w:color="auto"/>
                    <w:left w:val="none" w:sz="0" w:space="0" w:color="auto"/>
                    <w:bottom w:val="none" w:sz="0" w:space="0" w:color="auto"/>
                    <w:right w:val="none" w:sz="0" w:space="0" w:color="auto"/>
                  </w:divBdr>
                </w:div>
                <w:div w:id="460998986">
                  <w:marLeft w:val="0"/>
                  <w:marRight w:val="0"/>
                  <w:marTop w:val="0"/>
                  <w:marBottom w:val="0"/>
                  <w:divBdr>
                    <w:top w:val="none" w:sz="0" w:space="0" w:color="auto"/>
                    <w:left w:val="none" w:sz="0" w:space="0" w:color="auto"/>
                    <w:bottom w:val="none" w:sz="0" w:space="0" w:color="auto"/>
                    <w:right w:val="none" w:sz="0" w:space="0" w:color="auto"/>
                  </w:divBdr>
                </w:div>
                <w:div w:id="461970517">
                  <w:marLeft w:val="0"/>
                  <w:marRight w:val="0"/>
                  <w:marTop w:val="0"/>
                  <w:marBottom w:val="0"/>
                  <w:divBdr>
                    <w:top w:val="none" w:sz="0" w:space="0" w:color="auto"/>
                    <w:left w:val="none" w:sz="0" w:space="0" w:color="auto"/>
                    <w:bottom w:val="none" w:sz="0" w:space="0" w:color="auto"/>
                    <w:right w:val="none" w:sz="0" w:space="0" w:color="auto"/>
                  </w:divBdr>
                </w:div>
                <w:div w:id="490367132">
                  <w:marLeft w:val="0"/>
                  <w:marRight w:val="0"/>
                  <w:marTop w:val="0"/>
                  <w:marBottom w:val="0"/>
                  <w:divBdr>
                    <w:top w:val="none" w:sz="0" w:space="0" w:color="auto"/>
                    <w:left w:val="none" w:sz="0" w:space="0" w:color="auto"/>
                    <w:bottom w:val="none" w:sz="0" w:space="0" w:color="auto"/>
                    <w:right w:val="none" w:sz="0" w:space="0" w:color="auto"/>
                  </w:divBdr>
                </w:div>
                <w:div w:id="493036601">
                  <w:marLeft w:val="0"/>
                  <w:marRight w:val="0"/>
                  <w:marTop w:val="0"/>
                  <w:marBottom w:val="0"/>
                  <w:divBdr>
                    <w:top w:val="none" w:sz="0" w:space="0" w:color="auto"/>
                    <w:left w:val="none" w:sz="0" w:space="0" w:color="auto"/>
                    <w:bottom w:val="none" w:sz="0" w:space="0" w:color="auto"/>
                    <w:right w:val="none" w:sz="0" w:space="0" w:color="auto"/>
                  </w:divBdr>
                </w:div>
                <w:div w:id="501775272">
                  <w:marLeft w:val="0"/>
                  <w:marRight w:val="0"/>
                  <w:marTop w:val="0"/>
                  <w:marBottom w:val="0"/>
                  <w:divBdr>
                    <w:top w:val="none" w:sz="0" w:space="0" w:color="auto"/>
                    <w:left w:val="none" w:sz="0" w:space="0" w:color="auto"/>
                    <w:bottom w:val="none" w:sz="0" w:space="0" w:color="auto"/>
                    <w:right w:val="none" w:sz="0" w:space="0" w:color="auto"/>
                  </w:divBdr>
                </w:div>
                <w:div w:id="532571088">
                  <w:marLeft w:val="0"/>
                  <w:marRight w:val="0"/>
                  <w:marTop w:val="0"/>
                  <w:marBottom w:val="0"/>
                  <w:divBdr>
                    <w:top w:val="none" w:sz="0" w:space="0" w:color="auto"/>
                    <w:left w:val="none" w:sz="0" w:space="0" w:color="auto"/>
                    <w:bottom w:val="none" w:sz="0" w:space="0" w:color="auto"/>
                    <w:right w:val="none" w:sz="0" w:space="0" w:color="auto"/>
                  </w:divBdr>
                </w:div>
                <w:div w:id="548762963">
                  <w:marLeft w:val="0"/>
                  <w:marRight w:val="0"/>
                  <w:marTop w:val="0"/>
                  <w:marBottom w:val="0"/>
                  <w:divBdr>
                    <w:top w:val="none" w:sz="0" w:space="0" w:color="auto"/>
                    <w:left w:val="none" w:sz="0" w:space="0" w:color="auto"/>
                    <w:bottom w:val="none" w:sz="0" w:space="0" w:color="auto"/>
                    <w:right w:val="none" w:sz="0" w:space="0" w:color="auto"/>
                  </w:divBdr>
                </w:div>
                <w:div w:id="580066623">
                  <w:marLeft w:val="0"/>
                  <w:marRight w:val="0"/>
                  <w:marTop w:val="0"/>
                  <w:marBottom w:val="0"/>
                  <w:divBdr>
                    <w:top w:val="none" w:sz="0" w:space="0" w:color="auto"/>
                    <w:left w:val="none" w:sz="0" w:space="0" w:color="auto"/>
                    <w:bottom w:val="none" w:sz="0" w:space="0" w:color="auto"/>
                    <w:right w:val="none" w:sz="0" w:space="0" w:color="auto"/>
                  </w:divBdr>
                </w:div>
                <w:div w:id="604458435">
                  <w:marLeft w:val="0"/>
                  <w:marRight w:val="0"/>
                  <w:marTop w:val="0"/>
                  <w:marBottom w:val="0"/>
                  <w:divBdr>
                    <w:top w:val="none" w:sz="0" w:space="0" w:color="auto"/>
                    <w:left w:val="none" w:sz="0" w:space="0" w:color="auto"/>
                    <w:bottom w:val="none" w:sz="0" w:space="0" w:color="auto"/>
                    <w:right w:val="none" w:sz="0" w:space="0" w:color="auto"/>
                  </w:divBdr>
                </w:div>
                <w:div w:id="656112903">
                  <w:marLeft w:val="0"/>
                  <w:marRight w:val="0"/>
                  <w:marTop w:val="0"/>
                  <w:marBottom w:val="0"/>
                  <w:divBdr>
                    <w:top w:val="none" w:sz="0" w:space="0" w:color="auto"/>
                    <w:left w:val="none" w:sz="0" w:space="0" w:color="auto"/>
                    <w:bottom w:val="none" w:sz="0" w:space="0" w:color="auto"/>
                    <w:right w:val="none" w:sz="0" w:space="0" w:color="auto"/>
                  </w:divBdr>
                </w:div>
                <w:div w:id="680593245">
                  <w:marLeft w:val="0"/>
                  <w:marRight w:val="0"/>
                  <w:marTop w:val="0"/>
                  <w:marBottom w:val="0"/>
                  <w:divBdr>
                    <w:top w:val="none" w:sz="0" w:space="0" w:color="auto"/>
                    <w:left w:val="none" w:sz="0" w:space="0" w:color="auto"/>
                    <w:bottom w:val="none" w:sz="0" w:space="0" w:color="auto"/>
                    <w:right w:val="none" w:sz="0" w:space="0" w:color="auto"/>
                  </w:divBdr>
                </w:div>
                <w:div w:id="703285685">
                  <w:marLeft w:val="0"/>
                  <w:marRight w:val="0"/>
                  <w:marTop w:val="0"/>
                  <w:marBottom w:val="0"/>
                  <w:divBdr>
                    <w:top w:val="none" w:sz="0" w:space="0" w:color="auto"/>
                    <w:left w:val="none" w:sz="0" w:space="0" w:color="auto"/>
                    <w:bottom w:val="none" w:sz="0" w:space="0" w:color="auto"/>
                    <w:right w:val="none" w:sz="0" w:space="0" w:color="auto"/>
                  </w:divBdr>
                </w:div>
                <w:div w:id="782190762">
                  <w:marLeft w:val="0"/>
                  <w:marRight w:val="0"/>
                  <w:marTop w:val="0"/>
                  <w:marBottom w:val="0"/>
                  <w:divBdr>
                    <w:top w:val="none" w:sz="0" w:space="0" w:color="auto"/>
                    <w:left w:val="none" w:sz="0" w:space="0" w:color="auto"/>
                    <w:bottom w:val="none" w:sz="0" w:space="0" w:color="auto"/>
                    <w:right w:val="none" w:sz="0" w:space="0" w:color="auto"/>
                  </w:divBdr>
                </w:div>
                <w:div w:id="791632693">
                  <w:marLeft w:val="0"/>
                  <w:marRight w:val="0"/>
                  <w:marTop w:val="0"/>
                  <w:marBottom w:val="0"/>
                  <w:divBdr>
                    <w:top w:val="none" w:sz="0" w:space="0" w:color="auto"/>
                    <w:left w:val="none" w:sz="0" w:space="0" w:color="auto"/>
                    <w:bottom w:val="none" w:sz="0" w:space="0" w:color="auto"/>
                    <w:right w:val="none" w:sz="0" w:space="0" w:color="auto"/>
                  </w:divBdr>
                </w:div>
                <w:div w:id="821628989">
                  <w:marLeft w:val="0"/>
                  <w:marRight w:val="0"/>
                  <w:marTop w:val="0"/>
                  <w:marBottom w:val="0"/>
                  <w:divBdr>
                    <w:top w:val="none" w:sz="0" w:space="0" w:color="auto"/>
                    <w:left w:val="none" w:sz="0" w:space="0" w:color="auto"/>
                    <w:bottom w:val="none" w:sz="0" w:space="0" w:color="auto"/>
                    <w:right w:val="none" w:sz="0" w:space="0" w:color="auto"/>
                  </w:divBdr>
                </w:div>
                <w:div w:id="833031403">
                  <w:marLeft w:val="0"/>
                  <w:marRight w:val="0"/>
                  <w:marTop w:val="0"/>
                  <w:marBottom w:val="0"/>
                  <w:divBdr>
                    <w:top w:val="none" w:sz="0" w:space="0" w:color="auto"/>
                    <w:left w:val="none" w:sz="0" w:space="0" w:color="auto"/>
                    <w:bottom w:val="none" w:sz="0" w:space="0" w:color="auto"/>
                    <w:right w:val="none" w:sz="0" w:space="0" w:color="auto"/>
                  </w:divBdr>
                </w:div>
                <w:div w:id="841775733">
                  <w:marLeft w:val="0"/>
                  <w:marRight w:val="0"/>
                  <w:marTop w:val="0"/>
                  <w:marBottom w:val="0"/>
                  <w:divBdr>
                    <w:top w:val="none" w:sz="0" w:space="0" w:color="auto"/>
                    <w:left w:val="none" w:sz="0" w:space="0" w:color="auto"/>
                    <w:bottom w:val="none" w:sz="0" w:space="0" w:color="auto"/>
                    <w:right w:val="none" w:sz="0" w:space="0" w:color="auto"/>
                  </w:divBdr>
                </w:div>
                <w:div w:id="851260033">
                  <w:marLeft w:val="0"/>
                  <w:marRight w:val="0"/>
                  <w:marTop w:val="0"/>
                  <w:marBottom w:val="0"/>
                  <w:divBdr>
                    <w:top w:val="none" w:sz="0" w:space="0" w:color="auto"/>
                    <w:left w:val="none" w:sz="0" w:space="0" w:color="auto"/>
                    <w:bottom w:val="none" w:sz="0" w:space="0" w:color="auto"/>
                    <w:right w:val="none" w:sz="0" w:space="0" w:color="auto"/>
                  </w:divBdr>
                </w:div>
                <w:div w:id="876940223">
                  <w:marLeft w:val="0"/>
                  <w:marRight w:val="0"/>
                  <w:marTop w:val="0"/>
                  <w:marBottom w:val="0"/>
                  <w:divBdr>
                    <w:top w:val="none" w:sz="0" w:space="0" w:color="auto"/>
                    <w:left w:val="none" w:sz="0" w:space="0" w:color="auto"/>
                    <w:bottom w:val="none" w:sz="0" w:space="0" w:color="auto"/>
                    <w:right w:val="none" w:sz="0" w:space="0" w:color="auto"/>
                  </w:divBdr>
                </w:div>
                <w:div w:id="948665739">
                  <w:marLeft w:val="0"/>
                  <w:marRight w:val="0"/>
                  <w:marTop w:val="0"/>
                  <w:marBottom w:val="0"/>
                  <w:divBdr>
                    <w:top w:val="none" w:sz="0" w:space="0" w:color="auto"/>
                    <w:left w:val="none" w:sz="0" w:space="0" w:color="auto"/>
                    <w:bottom w:val="none" w:sz="0" w:space="0" w:color="auto"/>
                    <w:right w:val="none" w:sz="0" w:space="0" w:color="auto"/>
                  </w:divBdr>
                </w:div>
                <w:div w:id="965547867">
                  <w:marLeft w:val="0"/>
                  <w:marRight w:val="0"/>
                  <w:marTop w:val="0"/>
                  <w:marBottom w:val="0"/>
                  <w:divBdr>
                    <w:top w:val="none" w:sz="0" w:space="0" w:color="auto"/>
                    <w:left w:val="none" w:sz="0" w:space="0" w:color="auto"/>
                    <w:bottom w:val="none" w:sz="0" w:space="0" w:color="auto"/>
                    <w:right w:val="none" w:sz="0" w:space="0" w:color="auto"/>
                  </w:divBdr>
                </w:div>
                <w:div w:id="992683440">
                  <w:marLeft w:val="0"/>
                  <w:marRight w:val="0"/>
                  <w:marTop w:val="0"/>
                  <w:marBottom w:val="0"/>
                  <w:divBdr>
                    <w:top w:val="none" w:sz="0" w:space="0" w:color="auto"/>
                    <w:left w:val="none" w:sz="0" w:space="0" w:color="auto"/>
                    <w:bottom w:val="none" w:sz="0" w:space="0" w:color="auto"/>
                    <w:right w:val="none" w:sz="0" w:space="0" w:color="auto"/>
                  </w:divBdr>
                </w:div>
                <w:div w:id="1017193149">
                  <w:marLeft w:val="0"/>
                  <w:marRight w:val="0"/>
                  <w:marTop w:val="0"/>
                  <w:marBottom w:val="0"/>
                  <w:divBdr>
                    <w:top w:val="none" w:sz="0" w:space="0" w:color="auto"/>
                    <w:left w:val="none" w:sz="0" w:space="0" w:color="auto"/>
                    <w:bottom w:val="none" w:sz="0" w:space="0" w:color="auto"/>
                    <w:right w:val="none" w:sz="0" w:space="0" w:color="auto"/>
                  </w:divBdr>
                </w:div>
                <w:div w:id="1033117623">
                  <w:marLeft w:val="0"/>
                  <w:marRight w:val="0"/>
                  <w:marTop w:val="0"/>
                  <w:marBottom w:val="0"/>
                  <w:divBdr>
                    <w:top w:val="none" w:sz="0" w:space="0" w:color="auto"/>
                    <w:left w:val="none" w:sz="0" w:space="0" w:color="auto"/>
                    <w:bottom w:val="none" w:sz="0" w:space="0" w:color="auto"/>
                    <w:right w:val="none" w:sz="0" w:space="0" w:color="auto"/>
                  </w:divBdr>
                </w:div>
                <w:div w:id="1038236383">
                  <w:marLeft w:val="0"/>
                  <w:marRight w:val="0"/>
                  <w:marTop w:val="0"/>
                  <w:marBottom w:val="0"/>
                  <w:divBdr>
                    <w:top w:val="none" w:sz="0" w:space="0" w:color="auto"/>
                    <w:left w:val="none" w:sz="0" w:space="0" w:color="auto"/>
                    <w:bottom w:val="none" w:sz="0" w:space="0" w:color="auto"/>
                    <w:right w:val="none" w:sz="0" w:space="0" w:color="auto"/>
                  </w:divBdr>
                </w:div>
                <w:div w:id="1054308730">
                  <w:marLeft w:val="0"/>
                  <w:marRight w:val="0"/>
                  <w:marTop w:val="0"/>
                  <w:marBottom w:val="0"/>
                  <w:divBdr>
                    <w:top w:val="none" w:sz="0" w:space="0" w:color="auto"/>
                    <w:left w:val="none" w:sz="0" w:space="0" w:color="auto"/>
                    <w:bottom w:val="none" w:sz="0" w:space="0" w:color="auto"/>
                    <w:right w:val="none" w:sz="0" w:space="0" w:color="auto"/>
                  </w:divBdr>
                </w:div>
                <w:div w:id="1070418780">
                  <w:marLeft w:val="0"/>
                  <w:marRight w:val="0"/>
                  <w:marTop w:val="0"/>
                  <w:marBottom w:val="0"/>
                  <w:divBdr>
                    <w:top w:val="none" w:sz="0" w:space="0" w:color="auto"/>
                    <w:left w:val="none" w:sz="0" w:space="0" w:color="auto"/>
                    <w:bottom w:val="none" w:sz="0" w:space="0" w:color="auto"/>
                    <w:right w:val="none" w:sz="0" w:space="0" w:color="auto"/>
                  </w:divBdr>
                </w:div>
                <w:div w:id="1117483661">
                  <w:marLeft w:val="0"/>
                  <w:marRight w:val="0"/>
                  <w:marTop w:val="0"/>
                  <w:marBottom w:val="0"/>
                  <w:divBdr>
                    <w:top w:val="none" w:sz="0" w:space="0" w:color="auto"/>
                    <w:left w:val="none" w:sz="0" w:space="0" w:color="auto"/>
                    <w:bottom w:val="none" w:sz="0" w:space="0" w:color="auto"/>
                    <w:right w:val="none" w:sz="0" w:space="0" w:color="auto"/>
                  </w:divBdr>
                </w:div>
                <w:div w:id="1177815800">
                  <w:marLeft w:val="0"/>
                  <w:marRight w:val="0"/>
                  <w:marTop w:val="0"/>
                  <w:marBottom w:val="0"/>
                  <w:divBdr>
                    <w:top w:val="none" w:sz="0" w:space="0" w:color="auto"/>
                    <w:left w:val="none" w:sz="0" w:space="0" w:color="auto"/>
                    <w:bottom w:val="none" w:sz="0" w:space="0" w:color="auto"/>
                    <w:right w:val="none" w:sz="0" w:space="0" w:color="auto"/>
                  </w:divBdr>
                </w:div>
                <w:div w:id="1196893523">
                  <w:marLeft w:val="0"/>
                  <w:marRight w:val="0"/>
                  <w:marTop w:val="0"/>
                  <w:marBottom w:val="0"/>
                  <w:divBdr>
                    <w:top w:val="none" w:sz="0" w:space="0" w:color="auto"/>
                    <w:left w:val="none" w:sz="0" w:space="0" w:color="auto"/>
                    <w:bottom w:val="none" w:sz="0" w:space="0" w:color="auto"/>
                    <w:right w:val="none" w:sz="0" w:space="0" w:color="auto"/>
                  </w:divBdr>
                </w:div>
                <w:div w:id="1232621441">
                  <w:marLeft w:val="0"/>
                  <w:marRight w:val="0"/>
                  <w:marTop w:val="0"/>
                  <w:marBottom w:val="0"/>
                  <w:divBdr>
                    <w:top w:val="none" w:sz="0" w:space="0" w:color="auto"/>
                    <w:left w:val="none" w:sz="0" w:space="0" w:color="auto"/>
                    <w:bottom w:val="none" w:sz="0" w:space="0" w:color="auto"/>
                    <w:right w:val="none" w:sz="0" w:space="0" w:color="auto"/>
                  </w:divBdr>
                </w:div>
                <w:div w:id="1288700651">
                  <w:marLeft w:val="0"/>
                  <w:marRight w:val="0"/>
                  <w:marTop w:val="0"/>
                  <w:marBottom w:val="0"/>
                  <w:divBdr>
                    <w:top w:val="none" w:sz="0" w:space="0" w:color="auto"/>
                    <w:left w:val="none" w:sz="0" w:space="0" w:color="auto"/>
                    <w:bottom w:val="none" w:sz="0" w:space="0" w:color="auto"/>
                    <w:right w:val="none" w:sz="0" w:space="0" w:color="auto"/>
                  </w:divBdr>
                </w:div>
                <w:div w:id="1289313681">
                  <w:marLeft w:val="0"/>
                  <w:marRight w:val="0"/>
                  <w:marTop w:val="0"/>
                  <w:marBottom w:val="0"/>
                  <w:divBdr>
                    <w:top w:val="none" w:sz="0" w:space="0" w:color="auto"/>
                    <w:left w:val="none" w:sz="0" w:space="0" w:color="auto"/>
                    <w:bottom w:val="none" w:sz="0" w:space="0" w:color="auto"/>
                    <w:right w:val="none" w:sz="0" w:space="0" w:color="auto"/>
                  </w:divBdr>
                </w:div>
                <w:div w:id="1302925715">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347487678">
                  <w:marLeft w:val="0"/>
                  <w:marRight w:val="0"/>
                  <w:marTop w:val="0"/>
                  <w:marBottom w:val="0"/>
                  <w:divBdr>
                    <w:top w:val="none" w:sz="0" w:space="0" w:color="auto"/>
                    <w:left w:val="none" w:sz="0" w:space="0" w:color="auto"/>
                    <w:bottom w:val="none" w:sz="0" w:space="0" w:color="auto"/>
                    <w:right w:val="none" w:sz="0" w:space="0" w:color="auto"/>
                  </w:divBdr>
                </w:div>
                <w:div w:id="1433092991">
                  <w:marLeft w:val="0"/>
                  <w:marRight w:val="0"/>
                  <w:marTop w:val="0"/>
                  <w:marBottom w:val="0"/>
                  <w:divBdr>
                    <w:top w:val="none" w:sz="0" w:space="0" w:color="auto"/>
                    <w:left w:val="none" w:sz="0" w:space="0" w:color="auto"/>
                    <w:bottom w:val="none" w:sz="0" w:space="0" w:color="auto"/>
                    <w:right w:val="none" w:sz="0" w:space="0" w:color="auto"/>
                  </w:divBdr>
                </w:div>
                <w:div w:id="1467427899">
                  <w:marLeft w:val="0"/>
                  <w:marRight w:val="0"/>
                  <w:marTop w:val="0"/>
                  <w:marBottom w:val="0"/>
                  <w:divBdr>
                    <w:top w:val="none" w:sz="0" w:space="0" w:color="auto"/>
                    <w:left w:val="none" w:sz="0" w:space="0" w:color="auto"/>
                    <w:bottom w:val="none" w:sz="0" w:space="0" w:color="auto"/>
                    <w:right w:val="none" w:sz="0" w:space="0" w:color="auto"/>
                  </w:divBdr>
                </w:div>
                <w:div w:id="1471247961">
                  <w:marLeft w:val="0"/>
                  <w:marRight w:val="0"/>
                  <w:marTop w:val="0"/>
                  <w:marBottom w:val="0"/>
                  <w:divBdr>
                    <w:top w:val="none" w:sz="0" w:space="0" w:color="auto"/>
                    <w:left w:val="none" w:sz="0" w:space="0" w:color="auto"/>
                    <w:bottom w:val="none" w:sz="0" w:space="0" w:color="auto"/>
                    <w:right w:val="none" w:sz="0" w:space="0" w:color="auto"/>
                  </w:divBdr>
                </w:div>
                <w:div w:id="1478108826">
                  <w:marLeft w:val="0"/>
                  <w:marRight w:val="0"/>
                  <w:marTop w:val="0"/>
                  <w:marBottom w:val="0"/>
                  <w:divBdr>
                    <w:top w:val="none" w:sz="0" w:space="0" w:color="auto"/>
                    <w:left w:val="none" w:sz="0" w:space="0" w:color="auto"/>
                    <w:bottom w:val="none" w:sz="0" w:space="0" w:color="auto"/>
                    <w:right w:val="none" w:sz="0" w:space="0" w:color="auto"/>
                  </w:divBdr>
                </w:div>
                <w:div w:id="1489516938">
                  <w:marLeft w:val="0"/>
                  <w:marRight w:val="0"/>
                  <w:marTop w:val="0"/>
                  <w:marBottom w:val="0"/>
                  <w:divBdr>
                    <w:top w:val="none" w:sz="0" w:space="0" w:color="auto"/>
                    <w:left w:val="none" w:sz="0" w:space="0" w:color="auto"/>
                    <w:bottom w:val="none" w:sz="0" w:space="0" w:color="auto"/>
                    <w:right w:val="none" w:sz="0" w:space="0" w:color="auto"/>
                  </w:divBdr>
                </w:div>
                <w:div w:id="1499150200">
                  <w:marLeft w:val="0"/>
                  <w:marRight w:val="0"/>
                  <w:marTop w:val="0"/>
                  <w:marBottom w:val="0"/>
                  <w:divBdr>
                    <w:top w:val="none" w:sz="0" w:space="0" w:color="auto"/>
                    <w:left w:val="none" w:sz="0" w:space="0" w:color="auto"/>
                    <w:bottom w:val="none" w:sz="0" w:space="0" w:color="auto"/>
                    <w:right w:val="none" w:sz="0" w:space="0" w:color="auto"/>
                  </w:divBdr>
                </w:div>
                <w:div w:id="1521702233">
                  <w:marLeft w:val="0"/>
                  <w:marRight w:val="0"/>
                  <w:marTop w:val="0"/>
                  <w:marBottom w:val="0"/>
                  <w:divBdr>
                    <w:top w:val="none" w:sz="0" w:space="0" w:color="auto"/>
                    <w:left w:val="none" w:sz="0" w:space="0" w:color="auto"/>
                    <w:bottom w:val="none" w:sz="0" w:space="0" w:color="auto"/>
                    <w:right w:val="none" w:sz="0" w:space="0" w:color="auto"/>
                  </w:divBdr>
                </w:div>
                <w:div w:id="1597715235">
                  <w:marLeft w:val="0"/>
                  <w:marRight w:val="0"/>
                  <w:marTop w:val="0"/>
                  <w:marBottom w:val="0"/>
                  <w:divBdr>
                    <w:top w:val="none" w:sz="0" w:space="0" w:color="auto"/>
                    <w:left w:val="none" w:sz="0" w:space="0" w:color="auto"/>
                    <w:bottom w:val="none" w:sz="0" w:space="0" w:color="auto"/>
                    <w:right w:val="none" w:sz="0" w:space="0" w:color="auto"/>
                  </w:divBdr>
                </w:div>
                <w:div w:id="1603882375">
                  <w:marLeft w:val="0"/>
                  <w:marRight w:val="0"/>
                  <w:marTop w:val="0"/>
                  <w:marBottom w:val="0"/>
                  <w:divBdr>
                    <w:top w:val="none" w:sz="0" w:space="0" w:color="auto"/>
                    <w:left w:val="none" w:sz="0" w:space="0" w:color="auto"/>
                    <w:bottom w:val="none" w:sz="0" w:space="0" w:color="auto"/>
                    <w:right w:val="none" w:sz="0" w:space="0" w:color="auto"/>
                  </w:divBdr>
                </w:div>
                <w:div w:id="1647514779">
                  <w:marLeft w:val="0"/>
                  <w:marRight w:val="0"/>
                  <w:marTop w:val="0"/>
                  <w:marBottom w:val="0"/>
                  <w:divBdr>
                    <w:top w:val="none" w:sz="0" w:space="0" w:color="auto"/>
                    <w:left w:val="none" w:sz="0" w:space="0" w:color="auto"/>
                    <w:bottom w:val="none" w:sz="0" w:space="0" w:color="auto"/>
                    <w:right w:val="none" w:sz="0" w:space="0" w:color="auto"/>
                  </w:divBdr>
                </w:div>
                <w:div w:id="1661537722">
                  <w:marLeft w:val="0"/>
                  <w:marRight w:val="0"/>
                  <w:marTop w:val="0"/>
                  <w:marBottom w:val="0"/>
                  <w:divBdr>
                    <w:top w:val="none" w:sz="0" w:space="0" w:color="auto"/>
                    <w:left w:val="none" w:sz="0" w:space="0" w:color="auto"/>
                    <w:bottom w:val="none" w:sz="0" w:space="0" w:color="auto"/>
                    <w:right w:val="none" w:sz="0" w:space="0" w:color="auto"/>
                  </w:divBdr>
                </w:div>
                <w:div w:id="1677538733">
                  <w:marLeft w:val="0"/>
                  <w:marRight w:val="0"/>
                  <w:marTop w:val="0"/>
                  <w:marBottom w:val="0"/>
                  <w:divBdr>
                    <w:top w:val="none" w:sz="0" w:space="0" w:color="auto"/>
                    <w:left w:val="none" w:sz="0" w:space="0" w:color="auto"/>
                    <w:bottom w:val="none" w:sz="0" w:space="0" w:color="auto"/>
                    <w:right w:val="none" w:sz="0" w:space="0" w:color="auto"/>
                  </w:divBdr>
                </w:div>
                <w:div w:id="1691881727">
                  <w:marLeft w:val="0"/>
                  <w:marRight w:val="0"/>
                  <w:marTop w:val="0"/>
                  <w:marBottom w:val="0"/>
                  <w:divBdr>
                    <w:top w:val="none" w:sz="0" w:space="0" w:color="auto"/>
                    <w:left w:val="none" w:sz="0" w:space="0" w:color="auto"/>
                    <w:bottom w:val="none" w:sz="0" w:space="0" w:color="auto"/>
                    <w:right w:val="none" w:sz="0" w:space="0" w:color="auto"/>
                  </w:divBdr>
                </w:div>
                <w:div w:id="1720199859">
                  <w:marLeft w:val="0"/>
                  <w:marRight w:val="0"/>
                  <w:marTop w:val="0"/>
                  <w:marBottom w:val="0"/>
                  <w:divBdr>
                    <w:top w:val="none" w:sz="0" w:space="0" w:color="auto"/>
                    <w:left w:val="none" w:sz="0" w:space="0" w:color="auto"/>
                    <w:bottom w:val="none" w:sz="0" w:space="0" w:color="auto"/>
                    <w:right w:val="none" w:sz="0" w:space="0" w:color="auto"/>
                  </w:divBdr>
                </w:div>
                <w:div w:id="1736775229">
                  <w:marLeft w:val="0"/>
                  <w:marRight w:val="0"/>
                  <w:marTop w:val="0"/>
                  <w:marBottom w:val="0"/>
                  <w:divBdr>
                    <w:top w:val="none" w:sz="0" w:space="0" w:color="auto"/>
                    <w:left w:val="none" w:sz="0" w:space="0" w:color="auto"/>
                    <w:bottom w:val="none" w:sz="0" w:space="0" w:color="auto"/>
                    <w:right w:val="none" w:sz="0" w:space="0" w:color="auto"/>
                  </w:divBdr>
                </w:div>
                <w:div w:id="1744063140">
                  <w:marLeft w:val="0"/>
                  <w:marRight w:val="0"/>
                  <w:marTop w:val="0"/>
                  <w:marBottom w:val="0"/>
                  <w:divBdr>
                    <w:top w:val="none" w:sz="0" w:space="0" w:color="auto"/>
                    <w:left w:val="none" w:sz="0" w:space="0" w:color="auto"/>
                    <w:bottom w:val="none" w:sz="0" w:space="0" w:color="auto"/>
                    <w:right w:val="none" w:sz="0" w:space="0" w:color="auto"/>
                  </w:divBdr>
                </w:div>
                <w:div w:id="1827161267">
                  <w:marLeft w:val="0"/>
                  <w:marRight w:val="0"/>
                  <w:marTop w:val="0"/>
                  <w:marBottom w:val="0"/>
                  <w:divBdr>
                    <w:top w:val="none" w:sz="0" w:space="0" w:color="auto"/>
                    <w:left w:val="none" w:sz="0" w:space="0" w:color="auto"/>
                    <w:bottom w:val="none" w:sz="0" w:space="0" w:color="auto"/>
                    <w:right w:val="none" w:sz="0" w:space="0" w:color="auto"/>
                  </w:divBdr>
                </w:div>
                <w:div w:id="1892959245">
                  <w:marLeft w:val="0"/>
                  <w:marRight w:val="0"/>
                  <w:marTop w:val="0"/>
                  <w:marBottom w:val="0"/>
                  <w:divBdr>
                    <w:top w:val="none" w:sz="0" w:space="0" w:color="auto"/>
                    <w:left w:val="none" w:sz="0" w:space="0" w:color="auto"/>
                    <w:bottom w:val="none" w:sz="0" w:space="0" w:color="auto"/>
                    <w:right w:val="none" w:sz="0" w:space="0" w:color="auto"/>
                  </w:divBdr>
                </w:div>
                <w:div w:id="1898785861">
                  <w:marLeft w:val="0"/>
                  <w:marRight w:val="0"/>
                  <w:marTop w:val="0"/>
                  <w:marBottom w:val="0"/>
                  <w:divBdr>
                    <w:top w:val="none" w:sz="0" w:space="0" w:color="auto"/>
                    <w:left w:val="none" w:sz="0" w:space="0" w:color="auto"/>
                    <w:bottom w:val="none" w:sz="0" w:space="0" w:color="auto"/>
                    <w:right w:val="none" w:sz="0" w:space="0" w:color="auto"/>
                  </w:divBdr>
                </w:div>
                <w:div w:id="1905753309">
                  <w:marLeft w:val="0"/>
                  <w:marRight w:val="0"/>
                  <w:marTop w:val="0"/>
                  <w:marBottom w:val="0"/>
                  <w:divBdr>
                    <w:top w:val="none" w:sz="0" w:space="0" w:color="auto"/>
                    <w:left w:val="none" w:sz="0" w:space="0" w:color="auto"/>
                    <w:bottom w:val="none" w:sz="0" w:space="0" w:color="auto"/>
                    <w:right w:val="none" w:sz="0" w:space="0" w:color="auto"/>
                  </w:divBdr>
                </w:div>
                <w:div w:id="1907644670">
                  <w:marLeft w:val="0"/>
                  <w:marRight w:val="0"/>
                  <w:marTop w:val="0"/>
                  <w:marBottom w:val="0"/>
                  <w:divBdr>
                    <w:top w:val="none" w:sz="0" w:space="0" w:color="auto"/>
                    <w:left w:val="none" w:sz="0" w:space="0" w:color="auto"/>
                    <w:bottom w:val="none" w:sz="0" w:space="0" w:color="auto"/>
                    <w:right w:val="none" w:sz="0" w:space="0" w:color="auto"/>
                  </w:divBdr>
                </w:div>
                <w:div w:id="1982344248">
                  <w:marLeft w:val="0"/>
                  <w:marRight w:val="0"/>
                  <w:marTop w:val="0"/>
                  <w:marBottom w:val="0"/>
                  <w:divBdr>
                    <w:top w:val="none" w:sz="0" w:space="0" w:color="auto"/>
                    <w:left w:val="none" w:sz="0" w:space="0" w:color="auto"/>
                    <w:bottom w:val="none" w:sz="0" w:space="0" w:color="auto"/>
                    <w:right w:val="none" w:sz="0" w:space="0" w:color="auto"/>
                  </w:divBdr>
                </w:div>
                <w:div w:id="1997998332">
                  <w:marLeft w:val="0"/>
                  <w:marRight w:val="0"/>
                  <w:marTop w:val="0"/>
                  <w:marBottom w:val="0"/>
                  <w:divBdr>
                    <w:top w:val="none" w:sz="0" w:space="0" w:color="auto"/>
                    <w:left w:val="none" w:sz="0" w:space="0" w:color="auto"/>
                    <w:bottom w:val="none" w:sz="0" w:space="0" w:color="auto"/>
                    <w:right w:val="none" w:sz="0" w:space="0" w:color="auto"/>
                  </w:divBdr>
                </w:div>
                <w:div w:id="2024045618">
                  <w:marLeft w:val="0"/>
                  <w:marRight w:val="0"/>
                  <w:marTop w:val="0"/>
                  <w:marBottom w:val="0"/>
                  <w:divBdr>
                    <w:top w:val="none" w:sz="0" w:space="0" w:color="auto"/>
                    <w:left w:val="none" w:sz="0" w:space="0" w:color="auto"/>
                    <w:bottom w:val="none" w:sz="0" w:space="0" w:color="auto"/>
                    <w:right w:val="none" w:sz="0" w:space="0" w:color="auto"/>
                  </w:divBdr>
                </w:div>
                <w:div w:id="2076583339">
                  <w:marLeft w:val="0"/>
                  <w:marRight w:val="0"/>
                  <w:marTop w:val="0"/>
                  <w:marBottom w:val="0"/>
                  <w:divBdr>
                    <w:top w:val="none" w:sz="0" w:space="0" w:color="auto"/>
                    <w:left w:val="none" w:sz="0" w:space="0" w:color="auto"/>
                    <w:bottom w:val="none" w:sz="0" w:space="0" w:color="auto"/>
                    <w:right w:val="none" w:sz="0" w:space="0" w:color="auto"/>
                  </w:divBdr>
                </w:div>
                <w:div w:id="2090150650">
                  <w:marLeft w:val="0"/>
                  <w:marRight w:val="0"/>
                  <w:marTop w:val="0"/>
                  <w:marBottom w:val="0"/>
                  <w:divBdr>
                    <w:top w:val="none" w:sz="0" w:space="0" w:color="auto"/>
                    <w:left w:val="none" w:sz="0" w:space="0" w:color="auto"/>
                    <w:bottom w:val="none" w:sz="0" w:space="0" w:color="auto"/>
                    <w:right w:val="none" w:sz="0" w:space="0" w:color="auto"/>
                  </w:divBdr>
                </w:div>
                <w:div w:id="2133202498">
                  <w:marLeft w:val="0"/>
                  <w:marRight w:val="0"/>
                  <w:marTop w:val="0"/>
                  <w:marBottom w:val="0"/>
                  <w:divBdr>
                    <w:top w:val="none" w:sz="0" w:space="0" w:color="auto"/>
                    <w:left w:val="none" w:sz="0" w:space="0" w:color="auto"/>
                    <w:bottom w:val="none" w:sz="0" w:space="0" w:color="auto"/>
                    <w:right w:val="none" w:sz="0" w:space="0" w:color="auto"/>
                  </w:divBdr>
                </w:div>
                <w:div w:id="21377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9711">
          <w:marLeft w:val="0"/>
          <w:marRight w:val="0"/>
          <w:marTop w:val="0"/>
          <w:marBottom w:val="0"/>
          <w:divBdr>
            <w:top w:val="none" w:sz="0" w:space="0" w:color="auto"/>
            <w:left w:val="none" w:sz="0" w:space="0" w:color="auto"/>
            <w:bottom w:val="none" w:sz="0" w:space="0" w:color="auto"/>
            <w:right w:val="none" w:sz="0" w:space="0" w:color="auto"/>
          </w:divBdr>
          <w:divsChild>
            <w:div w:id="1570311769">
              <w:marLeft w:val="0"/>
              <w:marRight w:val="0"/>
              <w:marTop w:val="0"/>
              <w:marBottom w:val="0"/>
              <w:divBdr>
                <w:top w:val="none" w:sz="0" w:space="0" w:color="auto"/>
                <w:left w:val="none" w:sz="0" w:space="0" w:color="auto"/>
                <w:bottom w:val="none" w:sz="0" w:space="0" w:color="auto"/>
                <w:right w:val="none" w:sz="0" w:space="0" w:color="auto"/>
              </w:divBdr>
              <w:divsChild>
                <w:div w:id="32072847">
                  <w:marLeft w:val="0"/>
                  <w:marRight w:val="0"/>
                  <w:marTop w:val="0"/>
                  <w:marBottom w:val="0"/>
                  <w:divBdr>
                    <w:top w:val="none" w:sz="0" w:space="0" w:color="auto"/>
                    <w:left w:val="none" w:sz="0" w:space="0" w:color="auto"/>
                    <w:bottom w:val="none" w:sz="0" w:space="0" w:color="auto"/>
                    <w:right w:val="none" w:sz="0" w:space="0" w:color="auto"/>
                  </w:divBdr>
                </w:div>
                <w:div w:id="35860375">
                  <w:marLeft w:val="0"/>
                  <w:marRight w:val="0"/>
                  <w:marTop w:val="0"/>
                  <w:marBottom w:val="0"/>
                  <w:divBdr>
                    <w:top w:val="none" w:sz="0" w:space="0" w:color="auto"/>
                    <w:left w:val="none" w:sz="0" w:space="0" w:color="auto"/>
                    <w:bottom w:val="none" w:sz="0" w:space="0" w:color="auto"/>
                    <w:right w:val="none" w:sz="0" w:space="0" w:color="auto"/>
                  </w:divBdr>
                </w:div>
                <w:div w:id="110168743">
                  <w:marLeft w:val="0"/>
                  <w:marRight w:val="0"/>
                  <w:marTop w:val="0"/>
                  <w:marBottom w:val="0"/>
                  <w:divBdr>
                    <w:top w:val="none" w:sz="0" w:space="0" w:color="auto"/>
                    <w:left w:val="none" w:sz="0" w:space="0" w:color="auto"/>
                    <w:bottom w:val="none" w:sz="0" w:space="0" w:color="auto"/>
                    <w:right w:val="none" w:sz="0" w:space="0" w:color="auto"/>
                  </w:divBdr>
                </w:div>
                <w:div w:id="117379839">
                  <w:marLeft w:val="0"/>
                  <w:marRight w:val="0"/>
                  <w:marTop w:val="0"/>
                  <w:marBottom w:val="0"/>
                  <w:divBdr>
                    <w:top w:val="none" w:sz="0" w:space="0" w:color="auto"/>
                    <w:left w:val="none" w:sz="0" w:space="0" w:color="auto"/>
                    <w:bottom w:val="none" w:sz="0" w:space="0" w:color="auto"/>
                    <w:right w:val="none" w:sz="0" w:space="0" w:color="auto"/>
                  </w:divBdr>
                </w:div>
                <w:div w:id="147329109">
                  <w:marLeft w:val="0"/>
                  <w:marRight w:val="0"/>
                  <w:marTop w:val="0"/>
                  <w:marBottom w:val="0"/>
                  <w:divBdr>
                    <w:top w:val="none" w:sz="0" w:space="0" w:color="auto"/>
                    <w:left w:val="none" w:sz="0" w:space="0" w:color="auto"/>
                    <w:bottom w:val="none" w:sz="0" w:space="0" w:color="auto"/>
                    <w:right w:val="none" w:sz="0" w:space="0" w:color="auto"/>
                  </w:divBdr>
                </w:div>
                <w:div w:id="174073005">
                  <w:marLeft w:val="0"/>
                  <w:marRight w:val="0"/>
                  <w:marTop w:val="0"/>
                  <w:marBottom w:val="0"/>
                  <w:divBdr>
                    <w:top w:val="none" w:sz="0" w:space="0" w:color="auto"/>
                    <w:left w:val="none" w:sz="0" w:space="0" w:color="auto"/>
                    <w:bottom w:val="none" w:sz="0" w:space="0" w:color="auto"/>
                    <w:right w:val="none" w:sz="0" w:space="0" w:color="auto"/>
                  </w:divBdr>
                </w:div>
                <w:div w:id="189684279">
                  <w:marLeft w:val="0"/>
                  <w:marRight w:val="0"/>
                  <w:marTop w:val="0"/>
                  <w:marBottom w:val="0"/>
                  <w:divBdr>
                    <w:top w:val="none" w:sz="0" w:space="0" w:color="auto"/>
                    <w:left w:val="none" w:sz="0" w:space="0" w:color="auto"/>
                    <w:bottom w:val="none" w:sz="0" w:space="0" w:color="auto"/>
                    <w:right w:val="none" w:sz="0" w:space="0" w:color="auto"/>
                  </w:divBdr>
                </w:div>
                <w:div w:id="195582658">
                  <w:marLeft w:val="0"/>
                  <w:marRight w:val="0"/>
                  <w:marTop w:val="0"/>
                  <w:marBottom w:val="0"/>
                  <w:divBdr>
                    <w:top w:val="none" w:sz="0" w:space="0" w:color="auto"/>
                    <w:left w:val="none" w:sz="0" w:space="0" w:color="auto"/>
                    <w:bottom w:val="none" w:sz="0" w:space="0" w:color="auto"/>
                    <w:right w:val="none" w:sz="0" w:space="0" w:color="auto"/>
                  </w:divBdr>
                </w:div>
                <w:div w:id="263807209">
                  <w:marLeft w:val="0"/>
                  <w:marRight w:val="0"/>
                  <w:marTop w:val="0"/>
                  <w:marBottom w:val="0"/>
                  <w:divBdr>
                    <w:top w:val="none" w:sz="0" w:space="0" w:color="auto"/>
                    <w:left w:val="none" w:sz="0" w:space="0" w:color="auto"/>
                    <w:bottom w:val="none" w:sz="0" w:space="0" w:color="auto"/>
                    <w:right w:val="none" w:sz="0" w:space="0" w:color="auto"/>
                  </w:divBdr>
                </w:div>
                <w:div w:id="274676033">
                  <w:marLeft w:val="0"/>
                  <w:marRight w:val="0"/>
                  <w:marTop w:val="0"/>
                  <w:marBottom w:val="0"/>
                  <w:divBdr>
                    <w:top w:val="none" w:sz="0" w:space="0" w:color="auto"/>
                    <w:left w:val="none" w:sz="0" w:space="0" w:color="auto"/>
                    <w:bottom w:val="none" w:sz="0" w:space="0" w:color="auto"/>
                    <w:right w:val="none" w:sz="0" w:space="0" w:color="auto"/>
                  </w:divBdr>
                </w:div>
                <w:div w:id="307785783">
                  <w:marLeft w:val="0"/>
                  <w:marRight w:val="0"/>
                  <w:marTop w:val="0"/>
                  <w:marBottom w:val="0"/>
                  <w:divBdr>
                    <w:top w:val="none" w:sz="0" w:space="0" w:color="auto"/>
                    <w:left w:val="none" w:sz="0" w:space="0" w:color="auto"/>
                    <w:bottom w:val="none" w:sz="0" w:space="0" w:color="auto"/>
                    <w:right w:val="none" w:sz="0" w:space="0" w:color="auto"/>
                  </w:divBdr>
                </w:div>
                <w:div w:id="315687882">
                  <w:marLeft w:val="0"/>
                  <w:marRight w:val="0"/>
                  <w:marTop w:val="0"/>
                  <w:marBottom w:val="0"/>
                  <w:divBdr>
                    <w:top w:val="none" w:sz="0" w:space="0" w:color="auto"/>
                    <w:left w:val="none" w:sz="0" w:space="0" w:color="auto"/>
                    <w:bottom w:val="none" w:sz="0" w:space="0" w:color="auto"/>
                    <w:right w:val="none" w:sz="0" w:space="0" w:color="auto"/>
                  </w:divBdr>
                </w:div>
                <w:div w:id="358089527">
                  <w:marLeft w:val="0"/>
                  <w:marRight w:val="0"/>
                  <w:marTop w:val="0"/>
                  <w:marBottom w:val="0"/>
                  <w:divBdr>
                    <w:top w:val="none" w:sz="0" w:space="0" w:color="auto"/>
                    <w:left w:val="none" w:sz="0" w:space="0" w:color="auto"/>
                    <w:bottom w:val="none" w:sz="0" w:space="0" w:color="auto"/>
                    <w:right w:val="none" w:sz="0" w:space="0" w:color="auto"/>
                  </w:divBdr>
                </w:div>
                <w:div w:id="365258969">
                  <w:marLeft w:val="0"/>
                  <w:marRight w:val="0"/>
                  <w:marTop w:val="0"/>
                  <w:marBottom w:val="0"/>
                  <w:divBdr>
                    <w:top w:val="none" w:sz="0" w:space="0" w:color="auto"/>
                    <w:left w:val="none" w:sz="0" w:space="0" w:color="auto"/>
                    <w:bottom w:val="none" w:sz="0" w:space="0" w:color="auto"/>
                    <w:right w:val="none" w:sz="0" w:space="0" w:color="auto"/>
                  </w:divBdr>
                </w:div>
                <w:div w:id="366681937">
                  <w:marLeft w:val="0"/>
                  <w:marRight w:val="0"/>
                  <w:marTop w:val="0"/>
                  <w:marBottom w:val="0"/>
                  <w:divBdr>
                    <w:top w:val="none" w:sz="0" w:space="0" w:color="auto"/>
                    <w:left w:val="none" w:sz="0" w:space="0" w:color="auto"/>
                    <w:bottom w:val="none" w:sz="0" w:space="0" w:color="auto"/>
                    <w:right w:val="none" w:sz="0" w:space="0" w:color="auto"/>
                  </w:divBdr>
                </w:div>
                <w:div w:id="383679453">
                  <w:marLeft w:val="0"/>
                  <w:marRight w:val="0"/>
                  <w:marTop w:val="0"/>
                  <w:marBottom w:val="0"/>
                  <w:divBdr>
                    <w:top w:val="none" w:sz="0" w:space="0" w:color="auto"/>
                    <w:left w:val="none" w:sz="0" w:space="0" w:color="auto"/>
                    <w:bottom w:val="none" w:sz="0" w:space="0" w:color="auto"/>
                    <w:right w:val="none" w:sz="0" w:space="0" w:color="auto"/>
                  </w:divBdr>
                </w:div>
                <w:div w:id="392393597">
                  <w:marLeft w:val="0"/>
                  <w:marRight w:val="0"/>
                  <w:marTop w:val="0"/>
                  <w:marBottom w:val="0"/>
                  <w:divBdr>
                    <w:top w:val="none" w:sz="0" w:space="0" w:color="auto"/>
                    <w:left w:val="none" w:sz="0" w:space="0" w:color="auto"/>
                    <w:bottom w:val="none" w:sz="0" w:space="0" w:color="auto"/>
                    <w:right w:val="none" w:sz="0" w:space="0" w:color="auto"/>
                  </w:divBdr>
                </w:div>
                <w:div w:id="433482852">
                  <w:marLeft w:val="0"/>
                  <w:marRight w:val="0"/>
                  <w:marTop w:val="0"/>
                  <w:marBottom w:val="0"/>
                  <w:divBdr>
                    <w:top w:val="none" w:sz="0" w:space="0" w:color="auto"/>
                    <w:left w:val="none" w:sz="0" w:space="0" w:color="auto"/>
                    <w:bottom w:val="none" w:sz="0" w:space="0" w:color="auto"/>
                    <w:right w:val="none" w:sz="0" w:space="0" w:color="auto"/>
                  </w:divBdr>
                </w:div>
                <w:div w:id="473912489">
                  <w:marLeft w:val="0"/>
                  <w:marRight w:val="0"/>
                  <w:marTop w:val="0"/>
                  <w:marBottom w:val="0"/>
                  <w:divBdr>
                    <w:top w:val="none" w:sz="0" w:space="0" w:color="auto"/>
                    <w:left w:val="none" w:sz="0" w:space="0" w:color="auto"/>
                    <w:bottom w:val="none" w:sz="0" w:space="0" w:color="auto"/>
                    <w:right w:val="none" w:sz="0" w:space="0" w:color="auto"/>
                  </w:divBdr>
                </w:div>
                <w:div w:id="480731267">
                  <w:marLeft w:val="0"/>
                  <w:marRight w:val="0"/>
                  <w:marTop w:val="0"/>
                  <w:marBottom w:val="0"/>
                  <w:divBdr>
                    <w:top w:val="none" w:sz="0" w:space="0" w:color="auto"/>
                    <w:left w:val="none" w:sz="0" w:space="0" w:color="auto"/>
                    <w:bottom w:val="none" w:sz="0" w:space="0" w:color="auto"/>
                    <w:right w:val="none" w:sz="0" w:space="0" w:color="auto"/>
                  </w:divBdr>
                </w:div>
                <w:div w:id="508328399">
                  <w:marLeft w:val="0"/>
                  <w:marRight w:val="0"/>
                  <w:marTop w:val="0"/>
                  <w:marBottom w:val="0"/>
                  <w:divBdr>
                    <w:top w:val="none" w:sz="0" w:space="0" w:color="auto"/>
                    <w:left w:val="none" w:sz="0" w:space="0" w:color="auto"/>
                    <w:bottom w:val="none" w:sz="0" w:space="0" w:color="auto"/>
                    <w:right w:val="none" w:sz="0" w:space="0" w:color="auto"/>
                  </w:divBdr>
                </w:div>
                <w:div w:id="515269695">
                  <w:marLeft w:val="0"/>
                  <w:marRight w:val="0"/>
                  <w:marTop w:val="0"/>
                  <w:marBottom w:val="0"/>
                  <w:divBdr>
                    <w:top w:val="none" w:sz="0" w:space="0" w:color="auto"/>
                    <w:left w:val="none" w:sz="0" w:space="0" w:color="auto"/>
                    <w:bottom w:val="none" w:sz="0" w:space="0" w:color="auto"/>
                    <w:right w:val="none" w:sz="0" w:space="0" w:color="auto"/>
                  </w:divBdr>
                </w:div>
                <w:div w:id="557594649">
                  <w:marLeft w:val="0"/>
                  <w:marRight w:val="0"/>
                  <w:marTop w:val="0"/>
                  <w:marBottom w:val="0"/>
                  <w:divBdr>
                    <w:top w:val="none" w:sz="0" w:space="0" w:color="auto"/>
                    <w:left w:val="none" w:sz="0" w:space="0" w:color="auto"/>
                    <w:bottom w:val="none" w:sz="0" w:space="0" w:color="auto"/>
                    <w:right w:val="none" w:sz="0" w:space="0" w:color="auto"/>
                  </w:divBdr>
                </w:div>
                <w:div w:id="613513834">
                  <w:marLeft w:val="0"/>
                  <w:marRight w:val="0"/>
                  <w:marTop w:val="0"/>
                  <w:marBottom w:val="0"/>
                  <w:divBdr>
                    <w:top w:val="none" w:sz="0" w:space="0" w:color="auto"/>
                    <w:left w:val="none" w:sz="0" w:space="0" w:color="auto"/>
                    <w:bottom w:val="none" w:sz="0" w:space="0" w:color="auto"/>
                    <w:right w:val="none" w:sz="0" w:space="0" w:color="auto"/>
                  </w:divBdr>
                </w:div>
                <w:div w:id="614797211">
                  <w:marLeft w:val="0"/>
                  <w:marRight w:val="0"/>
                  <w:marTop w:val="0"/>
                  <w:marBottom w:val="0"/>
                  <w:divBdr>
                    <w:top w:val="none" w:sz="0" w:space="0" w:color="auto"/>
                    <w:left w:val="none" w:sz="0" w:space="0" w:color="auto"/>
                    <w:bottom w:val="none" w:sz="0" w:space="0" w:color="auto"/>
                    <w:right w:val="none" w:sz="0" w:space="0" w:color="auto"/>
                  </w:divBdr>
                </w:div>
                <w:div w:id="627126854">
                  <w:marLeft w:val="0"/>
                  <w:marRight w:val="0"/>
                  <w:marTop w:val="0"/>
                  <w:marBottom w:val="0"/>
                  <w:divBdr>
                    <w:top w:val="none" w:sz="0" w:space="0" w:color="auto"/>
                    <w:left w:val="none" w:sz="0" w:space="0" w:color="auto"/>
                    <w:bottom w:val="none" w:sz="0" w:space="0" w:color="auto"/>
                    <w:right w:val="none" w:sz="0" w:space="0" w:color="auto"/>
                  </w:divBdr>
                </w:div>
                <w:div w:id="633753671">
                  <w:marLeft w:val="0"/>
                  <w:marRight w:val="0"/>
                  <w:marTop w:val="0"/>
                  <w:marBottom w:val="0"/>
                  <w:divBdr>
                    <w:top w:val="none" w:sz="0" w:space="0" w:color="auto"/>
                    <w:left w:val="none" w:sz="0" w:space="0" w:color="auto"/>
                    <w:bottom w:val="none" w:sz="0" w:space="0" w:color="auto"/>
                    <w:right w:val="none" w:sz="0" w:space="0" w:color="auto"/>
                  </w:divBdr>
                </w:div>
                <w:div w:id="663825803">
                  <w:marLeft w:val="0"/>
                  <w:marRight w:val="0"/>
                  <w:marTop w:val="0"/>
                  <w:marBottom w:val="0"/>
                  <w:divBdr>
                    <w:top w:val="none" w:sz="0" w:space="0" w:color="auto"/>
                    <w:left w:val="none" w:sz="0" w:space="0" w:color="auto"/>
                    <w:bottom w:val="none" w:sz="0" w:space="0" w:color="auto"/>
                    <w:right w:val="none" w:sz="0" w:space="0" w:color="auto"/>
                  </w:divBdr>
                </w:div>
                <w:div w:id="707343538">
                  <w:marLeft w:val="0"/>
                  <w:marRight w:val="0"/>
                  <w:marTop w:val="0"/>
                  <w:marBottom w:val="0"/>
                  <w:divBdr>
                    <w:top w:val="none" w:sz="0" w:space="0" w:color="auto"/>
                    <w:left w:val="none" w:sz="0" w:space="0" w:color="auto"/>
                    <w:bottom w:val="none" w:sz="0" w:space="0" w:color="auto"/>
                    <w:right w:val="none" w:sz="0" w:space="0" w:color="auto"/>
                  </w:divBdr>
                </w:div>
                <w:div w:id="780295272">
                  <w:marLeft w:val="0"/>
                  <w:marRight w:val="0"/>
                  <w:marTop w:val="0"/>
                  <w:marBottom w:val="0"/>
                  <w:divBdr>
                    <w:top w:val="none" w:sz="0" w:space="0" w:color="auto"/>
                    <w:left w:val="none" w:sz="0" w:space="0" w:color="auto"/>
                    <w:bottom w:val="none" w:sz="0" w:space="0" w:color="auto"/>
                    <w:right w:val="none" w:sz="0" w:space="0" w:color="auto"/>
                  </w:divBdr>
                </w:div>
                <w:div w:id="805699687">
                  <w:marLeft w:val="0"/>
                  <w:marRight w:val="0"/>
                  <w:marTop w:val="0"/>
                  <w:marBottom w:val="0"/>
                  <w:divBdr>
                    <w:top w:val="none" w:sz="0" w:space="0" w:color="auto"/>
                    <w:left w:val="none" w:sz="0" w:space="0" w:color="auto"/>
                    <w:bottom w:val="none" w:sz="0" w:space="0" w:color="auto"/>
                    <w:right w:val="none" w:sz="0" w:space="0" w:color="auto"/>
                  </w:divBdr>
                </w:div>
                <w:div w:id="832258724">
                  <w:marLeft w:val="0"/>
                  <w:marRight w:val="0"/>
                  <w:marTop w:val="0"/>
                  <w:marBottom w:val="0"/>
                  <w:divBdr>
                    <w:top w:val="none" w:sz="0" w:space="0" w:color="auto"/>
                    <w:left w:val="none" w:sz="0" w:space="0" w:color="auto"/>
                    <w:bottom w:val="none" w:sz="0" w:space="0" w:color="auto"/>
                    <w:right w:val="none" w:sz="0" w:space="0" w:color="auto"/>
                  </w:divBdr>
                </w:div>
                <w:div w:id="878132252">
                  <w:marLeft w:val="0"/>
                  <w:marRight w:val="0"/>
                  <w:marTop w:val="0"/>
                  <w:marBottom w:val="0"/>
                  <w:divBdr>
                    <w:top w:val="none" w:sz="0" w:space="0" w:color="auto"/>
                    <w:left w:val="none" w:sz="0" w:space="0" w:color="auto"/>
                    <w:bottom w:val="none" w:sz="0" w:space="0" w:color="auto"/>
                    <w:right w:val="none" w:sz="0" w:space="0" w:color="auto"/>
                  </w:divBdr>
                </w:div>
                <w:div w:id="878249787">
                  <w:marLeft w:val="0"/>
                  <w:marRight w:val="0"/>
                  <w:marTop w:val="0"/>
                  <w:marBottom w:val="0"/>
                  <w:divBdr>
                    <w:top w:val="none" w:sz="0" w:space="0" w:color="auto"/>
                    <w:left w:val="none" w:sz="0" w:space="0" w:color="auto"/>
                    <w:bottom w:val="none" w:sz="0" w:space="0" w:color="auto"/>
                    <w:right w:val="none" w:sz="0" w:space="0" w:color="auto"/>
                  </w:divBdr>
                </w:div>
                <w:div w:id="897010330">
                  <w:marLeft w:val="0"/>
                  <w:marRight w:val="0"/>
                  <w:marTop w:val="0"/>
                  <w:marBottom w:val="0"/>
                  <w:divBdr>
                    <w:top w:val="none" w:sz="0" w:space="0" w:color="auto"/>
                    <w:left w:val="none" w:sz="0" w:space="0" w:color="auto"/>
                    <w:bottom w:val="none" w:sz="0" w:space="0" w:color="auto"/>
                    <w:right w:val="none" w:sz="0" w:space="0" w:color="auto"/>
                  </w:divBdr>
                </w:div>
                <w:div w:id="910580297">
                  <w:marLeft w:val="0"/>
                  <w:marRight w:val="0"/>
                  <w:marTop w:val="0"/>
                  <w:marBottom w:val="0"/>
                  <w:divBdr>
                    <w:top w:val="none" w:sz="0" w:space="0" w:color="auto"/>
                    <w:left w:val="none" w:sz="0" w:space="0" w:color="auto"/>
                    <w:bottom w:val="none" w:sz="0" w:space="0" w:color="auto"/>
                    <w:right w:val="none" w:sz="0" w:space="0" w:color="auto"/>
                  </w:divBdr>
                </w:div>
                <w:div w:id="924265412">
                  <w:marLeft w:val="0"/>
                  <w:marRight w:val="0"/>
                  <w:marTop w:val="0"/>
                  <w:marBottom w:val="0"/>
                  <w:divBdr>
                    <w:top w:val="none" w:sz="0" w:space="0" w:color="auto"/>
                    <w:left w:val="none" w:sz="0" w:space="0" w:color="auto"/>
                    <w:bottom w:val="none" w:sz="0" w:space="0" w:color="auto"/>
                    <w:right w:val="none" w:sz="0" w:space="0" w:color="auto"/>
                  </w:divBdr>
                </w:div>
                <w:div w:id="933588346">
                  <w:marLeft w:val="0"/>
                  <w:marRight w:val="0"/>
                  <w:marTop w:val="0"/>
                  <w:marBottom w:val="0"/>
                  <w:divBdr>
                    <w:top w:val="none" w:sz="0" w:space="0" w:color="auto"/>
                    <w:left w:val="none" w:sz="0" w:space="0" w:color="auto"/>
                    <w:bottom w:val="none" w:sz="0" w:space="0" w:color="auto"/>
                    <w:right w:val="none" w:sz="0" w:space="0" w:color="auto"/>
                  </w:divBdr>
                </w:div>
                <w:div w:id="977296552">
                  <w:marLeft w:val="0"/>
                  <w:marRight w:val="0"/>
                  <w:marTop w:val="0"/>
                  <w:marBottom w:val="0"/>
                  <w:divBdr>
                    <w:top w:val="none" w:sz="0" w:space="0" w:color="auto"/>
                    <w:left w:val="none" w:sz="0" w:space="0" w:color="auto"/>
                    <w:bottom w:val="none" w:sz="0" w:space="0" w:color="auto"/>
                    <w:right w:val="none" w:sz="0" w:space="0" w:color="auto"/>
                  </w:divBdr>
                </w:div>
                <w:div w:id="996420005">
                  <w:marLeft w:val="0"/>
                  <w:marRight w:val="0"/>
                  <w:marTop w:val="0"/>
                  <w:marBottom w:val="0"/>
                  <w:divBdr>
                    <w:top w:val="none" w:sz="0" w:space="0" w:color="auto"/>
                    <w:left w:val="none" w:sz="0" w:space="0" w:color="auto"/>
                    <w:bottom w:val="none" w:sz="0" w:space="0" w:color="auto"/>
                    <w:right w:val="none" w:sz="0" w:space="0" w:color="auto"/>
                  </w:divBdr>
                </w:div>
                <w:div w:id="1011446921">
                  <w:marLeft w:val="0"/>
                  <w:marRight w:val="0"/>
                  <w:marTop w:val="0"/>
                  <w:marBottom w:val="0"/>
                  <w:divBdr>
                    <w:top w:val="none" w:sz="0" w:space="0" w:color="auto"/>
                    <w:left w:val="none" w:sz="0" w:space="0" w:color="auto"/>
                    <w:bottom w:val="none" w:sz="0" w:space="0" w:color="auto"/>
                    <w:right w:val="none" w:sz="0" w:space="0" w:color="auto"/>
                  </w:divBdr>
                </w:div>
                <w:div w:id="1042440004">
                  <w:marLeft w:val="0"/>
                  <w:marRight w:val="0"/>
                  <w:marTop w:val="0"/>
                  <w:marBottom w:val="0"/>
                  <w:divBdr>
                    <w:top w:val="none" w:sz="0" w:space="0" w:color="auto"/>
                    <w:left w:val="none" w:sz="0" w:space="0" w:color="auto"/>
                    <w:bottom w:val="none" w:sz="0" w:space="0" w:color="auto"/>
                    <w:right w:val="none" w:sz="0" w:space="0" w:color="auto"/>
                  </w:divBdr>
                </w:div>
                <w:div w:id="1061250156">
                  <w:marLeft w:val="0"/>
                  <w:marRight w:val="0"/>
                  <w:marTop w:val="0"/>
                  <w:marBottom w:val="0"/>
                  <w:divBdr>
                    <w:top w:val="none" w:sz="0" w:space="0" w:color="auto"/>
                    <w:left w:val="none" w:sz="0" w:space="0" w:color="auto"/>
                    <w:bottom w:val="none" w:sz="0" w:space="0" w:color="auto"/>
                    <w:right w:val="none" w:sz="0" w:space="0" w:color="auto"/>
                  </w:divBdr>
                </w:div>
                <w:div w:id="1063603732">
                  <w:marLeft w:val="0"/>
                  <w:marRight w:val="0"/>
                  <w:marTop w:val="0"/>
                  <w:marBottom w:val="0"/>
                  <w:divBdr>
                    <w:top w:val="none" w:sz="0" w:space="0" w:color="auto"/>
                    <w:left w:val="none" w:sz="0" w:space="0" w:color="auto"/>
                    <w:bottom w:val="none" w:sz="0" w:space="0" w:color="auto"/>
                    <w:right w:val="none" w:sz="0" w:space="0" w:color="auto"/>
                  </w:divBdr>
                </w:div>
                <w:div w:id="1074275267">
                  <w:marLeft w:val="0"/>
                  <w:marRight w:val="0"/>
                  <w:marTop w:val="0"/>
                  <w:marBottom w:val="0"/>
                  <w:divBdr>
                    <w:top w:val="none" w:sz="0" w:space="0" w:color="auto"/>
                    <w:left w:val="none" w:sz="0" w:space="0" w:color="auto"/>
                    <w:bottom w:val="none" w:sz="0" w:space="0" w:color="auto"/>
                    <w:right w:val="none" w:sz="0" w:space="0" w:color="auto"/>
                  </w:divBdr>
                </w:div>
                <w:div w:id="1128206505">
                  <w:marLeft w:val="0"/>
                  <w:marRight w:val="0"/>
                  <w:marTop w:val="0"/>
                  <w:marBottom w:val="0"/>
                  <w:divBdr>
                    <w:top w:val="none" w:sz="0" w:space="0" w:color="auto"/>
                    <w:left w:val="none" w:sz="0" w:space="0" w:color="auto"/>
                    <w:bottom w:val="none" w:sz="0" w:space="0" w:color="auto"/>
                    <w:right w:val="none" w:sz="0" w:space="0" w:color="auto"/>
                  </w:divBdr>
                </w:div>
                <w:div w:id="1141580151">
                  <w:marLeft w:val="0"/>
                  <w:marRight w:val="0"/>
                  <w:marTop w:val="0"/>
                  <w:marBottom w:val="0"/>
                  <w:divBdr>
                    <w:top w:val="none" w:sz="0" w:space="0" w:color="auto"/>
                    <w:left w:val="none" w:sz="0" w:space="0" w:color="auto"/>
                    <w:bottom w:val="none" w:sz="0" w:space="0" w:color="auto"/>
                    <w:right w:val="none" w:sz="0" w:space="0" w:color="auto"/>
                  </w:divBdr>
                </w:div>
                <w:div w:id="1144395000">
                  <w:marLeft w:val="0"/>
                  <w:marRight w:val="0"/>
                  <w:marTop w:val="0"/>
                  <w:marBottom w:val="0"/>
                  <w:divBdr>
                    <w:top w:val="none" w:sz="0" w:space="0" w:color="auto"/>
                    <w:left w:val="none" w:sz="0" w:space="0" w:color="auto"/>
                    <w:bottom w:val="none" w:sz="0" w:space="0" w:color="auto"/>
                    <w:right w:val="none" w:sz="0" w:space="0" w:color="auto"/>
                  </w:divBdr>
                </w:div>
                <w:div w:id="1154831079">
                  <w:marLeft w:val="0"/>
                  <w:marRight w:val="0"/>
                  <w:marTop w:val="0"/>
                  <w:marBottom w:val="0"/>
                  <w:divBdr>
                    <w:top w:val="none" w:sz="0" w:space="0" w:color="auto"/>
                    <w:left w:val="none" w:sz="0" w:space="0" w:color="auto"/>
                    <w:bottom w:val="none" w:sz="0" w:space="0" w:color="auto"/>
                    <w:right w:val="none" w:sz="0" w:space="0" w:color="auto"/>
                  </w:divBdr>
                </w:div>
                <w:div w:id="1161041537">
                  <w:marLeft w:val="0"/>
                  <w:marRight w:val="0"/>
                  <w:marTop w:val="0"/>
                  <w:marBottom w:val="0"/>
                  <w:divBdr>
                    <w:top w:val="none" w:sz="0" w:space="0" w:color="auto"/>
                    <w:left w:val="none" w:sz="0" w:space="0" w:color="auto"/>
                    <w:bottom w:val="none" w:sz="0" w:space="0" w:color="auto"/>
                    <w:right w:val="none" w:sz="0" w:space="0" w:color="auto"/>
                  </w:divBdr>
                </w:div>
                <w:div w:id="1185292052">
                  <w:marLeft w:val="0"/>
                  <w:marRight w:val="0"/>
                  <w:marTop w:val="0"/>
                  <w:marBottom w:val="0"/>
                  <w:divBdr>
                    <w:top w:val="none" w:sz="0" w:space="0" w:color="auto"/>
                    <w:left w:val="none" w:sz="0" w:space="0" w:color="auto"/>
                    <w:bottom w:val="none" w:sz="0" w:space="0" w:color="auto"/>
                    <w:right w:val="none" w:sz="0" w:space="0" w:color="auto"/>
                  </w:divBdr>
                </w:div>
                <w:div w:id="1203128484">
                  <w:marLeft w:val="0"/>
                  <w:marRight w:val="0"/>
                  <w:marTop w:val="0"/>
                  <w:marBottom w:val="0"/>
                  <w:divBdr>
                    <w:top w:val="none" w:sz="0" w:space="0" w:color="auto"/>
                    <w:left w:val="none" w:sz="0" w:space="0" w:color="auto"/>
                    <w:bottom w:val="none" w:sz="0" w:space="0" w:color="auto"/>
                    <w:right w:val="none" w:sz="0" w:space="0" w:color="auto"/>
                  </w:divBdr>
                </w:div>
                <w:div w:id="1254051376">
                  <w:marLeft w:val="0"/>
                  <w:marRight w:val="0"/>
                  <w:marTop w:val="0"/>
                  <w:marBottom w:val="0"/>
                  <w:divBdr>
                    <w:top w:val="none" w:sz="0" w:space="0" w:color="auto"/>
                    <w:left w:val="none" w:sz="0" w:space="0" w:color="auto"/>
                    <w:bottom w:val="none" w:sz="0" w:space="0" w:color="auto"/>
                    <w:right w:val="none" w:sz="0" w:space="0" w:color="auto"/>
                  </w:divBdr>
                </w:div>
                <w:div w:id="1270047552">
                  <w:marLeft w:val="0"/>
                  <w:marRight w:val="0"/>
                  <w:marTop w:val="0"/>
                  <w:marBottom w:val="0"/>
                  <w:divBdr>
                    <w:top w:val="none" w:sz="0" w:space="0" w:color="auto"/>
                    <w:left w:val="none" w:sz="0" w:space="0" w:color="auto"/>
                    <w:bottom w:val="none" w:sz="0" w:space="0" w:color="auto"/>
                    <w:right w:val="none" w:sz="0" w:space="0" w:color="auto"/>
                  </w:divBdr>
                </w:div>
                <w:div w:id="1332101290">
                  <w:marLeft w:val="0"/>
                  <w:marRight w:val="0"/>
                  <w:marTop w:val="0"/>
                  <w:marBottom w:val="0"/>
                  <w:divBdr>
                    <w:top w:val="none" w:sz="0" w:space="0" w:color="auto"/>
                    <w:left w:val="none" w:sz="0" w:space="0" w:color="auto"/>
                    <w:bottom w:val="none" w:sz="0" w:space="0" w:color="auto"/>
                    <w:right w:val="none" w:sz="0" w:space="0" w:color="auto"/>
                  </w:divBdr>
                </w:div>
                <w:div w:id="1336490906">
                  <w:marLeft w:val="0"/>
                  <w:marRight w:val="0"/>
                  <w:marTop w:val="0"/>
                  <w:marBottom w:val="0"/>
                  <w:divBdr>
                    <w:top w:val="none" w:sz="0" w:space="0" w:color="auto"/>
                    <w:left w:val="none" w:sz="0" w:space="0" w:color="auto"/>
                    <w:bottom w:val="none" w:sz="0" w:space="0" w:color="auto"/>
                    <w:right w:val="none" w:sz="0" w:space="0" w:color="auto"/>
                  </w:divBdr>
                </w:div>
                <w:div w:id="1357929966">
                  <w:marLeft w:val="0"/>
                  <w:marRight w:val="0"/>
                  <w:marTop w:val="0"/>
                  <w:marBottom w:val="0"/>
                  <w:divBdr>
                    <w:top w:val="none" w:sz="0" w:space="0" w:color="auto"/>
                    <w:left w:val="none" w:sz="0" w:space="0" w:color="auto"/>
                    <w:bottom w:val="none" w:sz="0" w:space="0" w:color="auto"/>
                    <w:right w:val="none" w:sz="0" w:space="0" w:color="auto"/>
                  </w:divBdr>
                </w:div>
                <w:div w:id="1419714934">
                  <w:marLeft w:val="0"/>
                  <w:marRight w:val="0"/>
                  <w:marTop w:val="0"/>
                  <w:marBottom w:val="0"/>
                  <w:divBdr>
                    <w:top w:val="none" w:sz="0" w:space="0" w:color="auto"/>
                    <w:left w:val="none" w:sz="0" w:space="0" w:color="auto"/>
                    <w:bottom w:val="none" w:sz="0" w:space="0" w:color="auto"/>
                    <w:right w:val="none" w:sz="0" w:space="0" w:color="auto"/>
                  </w:divBdr>
                </w:div>
                <w:div w:id="1425760069">
                  <w:marLeft w:val="0"/>
                  <w:marRight w:val="0"/>
                  <w:marTop w:val="0"/>
                  <w:marBottom w:val="0"/>
                  <w:divBdr>
                    <w:top w:val="none" w:sz="0" w:space="0" w:color="auto"/>
                    <w:left w:val="none" w:sz="0" w:space="0" w:color="auto"/>
                    <w:bottom w:val="none" w:sz="0" w:space="0" w:color="auto"/>
                    <w:right w:val="none" w:sz="0" w:space="0" w:color="auto"/>
                  </w:divBdr>
                </w:div>
                <w:div w:id="1440292360">
                  <w:marLeft w:val="0"/>
                  <w:marRight w:val="0"/>
                  <w:marTop w:val="0"/>
                  <w:marBottom w:val="0"/>
                  <w:divBdr>
                    <w:top w:val="none" w:sz="0" w:space="0" w:color="auto"/>
                    <w:left w:val="none" w:sz="0" w:space="0" w:color="auto"/>
                    <w:bottom w:val="none" w:sz="0" w:space="0" w:color="auto"/>
                    <w:right w:val="none" w:sz="0" w:space="0" w:color="auto"/>
                  </w:divBdr>
                </w:div>
                <w:div w:id="1506477012">
                  <w:marLeft w:val="0"/>
                  <w:marRight w:val="0"/>
                  <w:marTop w:val="0"/>
                  <w:marBottom w:val="0"/>
                  <w:divBdr>
                    <w:top w:val="none" w:sz="0" w:space="0" w:color="auto"/>
                    <w:left w:val="none" w:sz="0" w:space="0" w:color="auto"/>
                    <w:bottom w:val="none" w:sz="0" w:space="0" w:color="auto"/>
                    <w:right w:val="none" w:sz="0" w:space="0" w:color="auto"/>
                  </w:divBdr>
                </w:div>
                <w:div w:id="1517118055">
                  <w:marLeft w:val="0"/>
                  <w:marRight w:val="0"/>
                  <w:marTop w:val="0"/>
                  <w:marBottom w:val="0"/>
                  <w:divBdr>
                    <w:top w:val="none" w:sz="0" w:space="0" w:color="auto"/>
                    <w:left w:val="none" w:sz="0" w:space="0" w:color="auto"/>
                    <w:bottom w:val="none" w:sz="0" w:space="0" w:color="auto"/>
                    <w:right w:val="none" w:sz="0" w:space="0" w:color="auto"/>
                  </w:divBdr>
                </w:div>
                <w:div w:id="1620836647">
                  <w:marLeft w:val="0"/>
                  <w:marRight w:val="0"/>
                  <w:marTop w:val="0"/>
                  <w:marBottom w:val="0"/>
                  <w:divBdr>
                    <w:top w:val="none" w:sz="0" w:space="0" w:color="auto"/>
                    <w:left w:val="none" w:sz="0" w:space="0" w:color="auto"/>
                    <w:bottom w:val="none" w:sz="0" w:space="0" w:color="auto"/>
                    <w:right w:val="none" w:sz="0" w:space="0" w:color="auto"/>
                  </w:divBdr>
                </w:div>
                <w:div w:id="1637447433">
                  <w:marLeft w:val="0"/>
                  <w:marRight w:val="0"/>
                  <w:marTop w:val="0"/>
                  <w:marBottom w:val="0"/>
                  <w:divBdr>
                    <w:top w:val="none" w:sz="0" w:space="0" w:color="auto"/>
                    <w:left w:val="none" w:sz="0" w:space="0" w:color="auto"/>
                    <w:bottom w:val="none" w:sz="0" w:space="0" w:color="auto"/>
                    <w:right w:val="none" w:sz="0" w:space="0" w:color="auto"/>
                  </w:divBdr>
                </w:div>
                <w:div w:id="1667122854">
                  <w:marLeft w:val="0"/>
                  <w:marRight w:val="0"/>
                  <w:marTop w:val="0"/>
                  <w:marBottom w:val="0"/>
                  <w:divBdr>
                    <w:top w:val="none" w:sz="0" w:space="0" w:color="auto"/>
                    <w:left w:val="none" w:sz="0" w:space="0" w:color="auto"/>
                    <w:bottom w:val="none" w:sz="0" w:space="0" w:color="auto"/>
                    <w:right w:val="none" w:sz="0" w:space="0" w:color="auto"/>
                  </w:divBdr>
                </w:div>
                <w:div w:id="1684935458">
                  <w:marLeft w:val="0"/>
                  <w:marRight w:val="0"/>
                  <w:marTop w:val="0"/>
                  <w:marBottom w:val="0"/>
                  <w:divBdr>
                    <w:top w:val="none" w:sz="0" w:space="0" w:color="auto"/>
                    <w:left w:val="none" w:sz="0" w:space="0" w:color="auto"/>
                    <w:bottom w:val="none" w:sz="0" w:space="0" w:color="auto"/>
                    <w:right w:val="none" w:sz="0" w:space="0" w:color="auto"/>
                  </w:divBdr>
                </w:div>
                <w:div w:id="1693149193">
                  <w:marLeft w:val="0"/>
                  <w:marRight w:val="0"/>
                  <w:marTop w:val="0"/>
                  <w:marBottom w:val="0"/>
                  <w:divBdr>
                    <w:top w:val="none" w:sz="0" w:space="0" w:color="auto"/>
                    <w:left w:val="none" w:sz="0" w:space="0" w:color="auto"/>
                    <w:bottom w:val="none" w:sz="0" w:space="0" w:color="auto"/>
                    <w:right w:val="none" w:sz="0" w:space="0" w:color="auto"/>
                  </w:divBdr>
                </w:div>
                <w:div w:id="1708287908">
                  <w:marLeft w:val="0"/>
                  <w:marRight w:val="0"/>
                  <w:marTop w:val="0"/>
                  <w:marBottom w:val="0"/>
                  <w:divBdr>
                    <w:top w:val="none" w:sz="0" w:space="0" w:color="auto"/>
                    <w:left w:val="none" w:sz="0" w:space="0" w:color="auto"/>
                    <w:bottom w:val="none" w:sz="0" w:space="0" w:color="auto"/>
                    <w:right w:val="none" w:sz="0" w:space="0" w:color="auto"/>
                  </w:divBdr>
                </w:div>
                <w:div w:id="1710061522">
                  <w:marLeft w:val="0"/>
                  <w:marRight w:val="0"/>
                  <w:marTop w:val="0"/>
                  <w:marBottom w:val="0"/>
                  <w:divBdr>
                    <w:top w:val="none" w:sz="0" w:space="0" w:color="auto"/>
                    <w:left w:val="none" w:sz="0" w:space="0" w:color="auto"/>
                    <w:bottom w:val="none" w:sz="0" w:space="0" w:color="auto"/>
                    <w:right w:val="none" w:sz="0" w:space="0" w:color="auto"/>
                  </w:divBdr>
                </w:div>
                <w:div w:id="1724671473">
                  <w:marLeft w:val="0"/>
                  <w:marRight w:val="0"/>
                  <w:marTop w:val="0"/>
                  <w:marBottom w:val="0"/>
                  <w:divBdr>
                    <w:top w:val="none" w:sz="0" w:space="0" w:color="auto"/>
                    <w:left w:val="none" w:sz="0" w:space="0" w:color="auto"/>
                    <w:bottom w:val="none" w:sz="0" w:space="0" w:color="auto"/>
                    <w:right w:val="none" w:sz="0" w:space="0" w:color="auto"/>
                  </w:divBdr>
                </w:div>
                <w:div w:id="1739554002">
                  <w:marLeft w:val="0"/>
                  <w:marRight w:val="0"/>
                  <w:marTop w:val="0"/>
                  <w:marBottom w:val="0"/>
                  <w:divBdr>
                    <w:top w:val="none" w:sz="0" w:space="0" w:color="auto"/>
                    <w:left w:val="none" w:sz="0" w:space="0" w:color="auto"/>
                    <w:bottom w:val="none" w:sz="0" w:space="0" w:color="auto"/>
                    <w:right w:val="none" w:sz="0" w:space="0" w:color="auto"/>
                  </w:divBdr>
                </w:div>
                <w:div w:id="1794790248">
                  <w:marLeft w:val="0"/>
                  <w:marRight w:val="0"/>
                  <w:marTop w:val="0"/>
                  <w:marBottom w:val="0"/>
                  <w:divBdr>
                    <w:top w:val="none" w:sz="0" w:space="0" w:color="auto"/>
                    <w:left w:val="none" w:sz="0" w:space="0" w:color="auto"/>
                    <w:bottom w:val="none" w:sz="0" w:space="0" w:color="auto"/>
                    <w:right w:val="none" w:sz="0" w:space="0" w:color="auto"/>
                  </w:divBdr>
                </w:div>
                <w:div w:id="1795825837">
                  <w:marLeft w:val="0"/>
                  <w:marRight w:val="0"/>
                  <w:marTop w:val="0"/>
                  <w:marBottom w:val="0"/>
                  <w:divBdr>
                    <w:top w:val="none" w:sz="0" w:space="0" w:color="auto"/>
                    <w:left w:val="none" w:sz="0" w:space="0" w:color="auto"/>
                    <w:bottom w:val="none" w:sz="0" w:space="0" w:color="auto"/>
                    <w:right w:val="none" w:sz="0" w:space="0" w:color="auto"/>
                  </w:divBdr>
                </w:div>
                <w:div w:id="1811245423">
                  <w:marLeft w:val="0"/>
                  <w:marRight w:val="0"/>
                  <w:marTop w:val="0"/>
                  <w:marBottom w:val="0"/>
                  <w:divBdr>
                    <w:top w:val="none" w:sz="0" w:space="0" w:color="auto"/>
                    <w:left w:val="none" w:sz="0" w:space="0" w:color="auto"/>
                    <w:bottom w:val="none" w:sz="0" w:space="0" w:color="auto"/>
                    <w:right w:val="none" w:sz="0" w:space="0" w:color="auto"/>
                  </w:divBdr>
                </w:div>
                <w:div w:id="1852143355">
                  <w:marLeft w:val="0"/>
                  <w:marRight w:val="0"/>
                  <w:marTop w:val="0"/>
                  <w:marBottom w:val="0"/>
                  <w:divBdr>
                    <w:top w:val="none" w:sz="0" w:space="0" w:color="auto"/>
                    <w:left w:val="none" w:sz="0" w:space="0" w:color="auto"/>
                    <w:bottom w:val="none" w:sz="0" w:space="0" w:color="auto"/>
                    <w:right w:val="none" w:sz="0" w:space="0" w:color="auto"/>
                  </w:divBdr>
                </w:div>
                <w:div w:id="1888954893">
                  <w:marLeft w:val="0"/>
                  <w:marRight w:val="0"/>
                  <w:marTop w:val="0"/>
                  <w:marBottom w:val="0"/>
                  <w:divBdr>
                    <w:top w:val="none" w:sz="0" w:space="0" w:color="auto"/>
                    <w:left w:val="none" w:sz="0" w:space="0" w:color="auto"/>
                    <w:bottom w:val="none" w:sz="0" w:space="0" w:color="auto"/>
                    <w:right w:val="none" w:sz="0" w:space="0" w:color="auto"/>
                  </w:divBdr>
                </w:div>
                <w:div w:id="1896549765">
                  <w:marLeft w:val="0"/>
                  <w:marRight w:val="0"/>
                  <w:marTop w:val="0"/>
                  <w:marBottom w:val="0"/>
                  <w:divBdr>
                    <w:top w:val="none" w:sz="0" w:space="0" w:color="auto"/>
                    <w:left w:val="none" w:sz="0" w:space="0" w:color="auto"/>
                    <w:bottom w:val="none" w:sz="0" w:space="0" w:color="auto"/>
                    <w:right w:val="none" w:sz="0" w:space="0" w:color="auto"/>
                  </w:divBdr>
                </w:div>
                <w:div w:id="1954436306">
                  <w:marLeft w:val="0"/>
                  <w:marRight w:val="0"/>
                  <w:marTop w:val="0"/>
                  <w:marBottom w:val="0"/>
                  <w:divBdr>
                    <w:top w:val="none" w:sz="0" w:space="0" w:color="auto"/>
                    <w:left w:val="none" w:sz="0" w:space="0" w:color="auto"/>
                    <w:bottom w:val="none" w:sz="0" w:space="0" w:color="auto"/>
                    <w:right w:val="none" w:sz="0" w:space="0" w:color="auto"/>
                  </w:divBdr>
                </w:div>
                <w:div w:id="2008168339">
                  <w:marLeft w:val="0"/>
                  <w:marRight w:val="0"/>
                  <w:marTop w:val="0"/>
                  <w:marBottom w:val="0"/>
                  <w:divBdr>
                    <w:top w:val="none" w:sz="0" w:space="0" w:color="auto"/>
                    <w:left w:val="none" w:sz="0" w:space="0" w:color="auto"/>
                    <w:bottom w:val="none" w:sz="0" w:space="0" w:color="auto"/>
                    <w:right w:val="none" w:sz="0" w:space="0" w:color="auto"/>
                  </w:divBdr>
                </w:div>
                <w:div w:id="2061124056">
                  <w:marLeft w:val="0"/>
                  <w:marRight w:val="0"/>
                  <w:marTop w:val="0"/>
                  <w:marBottom w:val="0"/>
                  <w:divBdr>
                    <w:top w:val="none" w:sz="0" w:space="0" w:color="auto"/>
                    <w:left w:val="none" w:sz="0" w:space="0" w:color="auto"/>
                    <w:bottom w:val="none" w:sz="0" w:space="0" w:color="auto"/>
                    <w:right w:val="none" w:sz="0" w:space="0" w:color="auto"/>
                  </w:divBdr>
                </w:div>
                <w:div w:id="2082824182">
                  <w:marLeft w:val="0"/>
                  <w:marRight w:val="0"/>
                  <w:marTop w:val="0"/>
                  <w:marBottom w:val="0"/>
                  <w:divBdr>
                    <w:top w:val="none" w:sz="0" w:space="0" w:color="auto"/>
                    <w:left w:val="none" w:sz="0" w:space="0" w:color="auto"/>
                    <w:bottom w:val="none" w:sz="0" w:space="0" w:color="auto"/>
                    <w:right w:val="none" w:sz="0" w:space="0" w:color="auto"/>
                  </w:divBdr>
                </w:div>
                <w:div w:id="20885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07860">
          <w:marLeft w:val="0"/>
          <w:marRight w:val="0"/>
          <w:marTop w:val="0"/>
          <w:marBottom w:val="0"/>
          <w:divBdr>
            <w:top w:val="none" w:sz="0" w:space="0" w:color="auto"/>
            <w:left w:val="none" w:sz="0" w:space="0" w:color="auto"/>
            <w:bottom w:val="none" w:sz="0" w:space="0" w:color="auto"/>
            <w:right w:val="none" w:sz="0" w:space="0" w:color="auto"/>
          </w:divBdr>
          <w:divsChild>
            <w:div w:id="1111389939">
              <w:marLeft w:val="0"/>
              <w:marRight w:val="0"/>
              <w:marTop w:val="0"/>
              <w:marBottom w:val="0"/>
              <w:divBdr>
                <w:top w:val="none" w:sz="0" w:space="0" w:color="auto"/>
                <w:left w:val="none" w:sz="0" w:space="0" w:color="auto"/>
                <w:bottom w:val="none" w:sz="0" w:space="0" w:color="auto"/>
                <w:right w:val="none" w:sz="0" w:space="0" w:color="auto"/>
              </w:divBdr>
              <w:divsChild>
                <w:div w:id="5208529">
                  <w:marLeft w:val="0"/>
                  <w:marRight w:val="0"/>
                  <w:marTop w:val="0"/>
                  <w:marBottom w:val="0"/>
                  <w:divBdr>
                    <w:top w:val="none" w:sz="0" w:space="0" w:color="auto"/>
                    <w:left w:val="none" w:sz="0" w:space="0" w:color="auto"/>
                    <w:bottom w:val="none" w:sz="0" w:space="0" w:color="auto"/>
                    <w:right w:val="none" w:sz="0" w:space="0" w:color="auto"/>
                  </w:divBdr>
                </w:div>
                <w:div w:id="21445501">
                  <w:marLeft w:val="0"/>
                  <w:marRight w:val="0"/>
                  <w:marTop w:val="0"/>
                  <w:marBottom w:val="0"/>
                  <w:divBdr>
                    <w:top w:val="none" w:sz="0" w:space="0" w:color="auto"/>
                    <w:left w:val="none" w:sz="0" w:space="0" w:color="auto"/>
                    <w:bottom w:val="none" w:sz="0" w:space="0" w:color="auto"/>
                    <w:right w:val="none" w:sz="0" w:space="0" w:color="auto"/>
                  </w:divBdr>
                </w:div>
                <w:div w:id="33317291">
                  <w:marLeft w:val="0"/>
                  <w:marRight w:val="0"/>
                  <w:marTop w:val="0"/>
                  <w:marBottom w:val="0"/>
                  <w:divBdr>
                    <w:top w:val="none" w:sz="0" w:space="0" w:color="auto"/>
                    <w:left w:val="none" w:sz="0" w:space="0" w:color="auto"/>
                    <w:bottom w:val="none" w:sz="0" w:space="0" w:color="auto"/>
                    <w:right w:val="none" w:sz="0" w:space="0" w:color="auto"/>
                  </w:divBdr>
                </w:div>
                <w:div w:id="44187794">
                  <w:marLeft w:val="0"/>
                  <w:marRight w:val="0"/>
                  <w:marTop w:val="0"/>
                  <w:marBottom w:val="0"/>
                  <w:divBdr>
                    <w:top w:val="none" w:sz="0" w:space="0" w:color="auto"/>
                    <w:left w:val="none" w:sz="0" w:space="0" w:color="auto"/>
                    <w:bottom w:val="none" w:sz="0" w:space="0" w:color="auto"/>
                    <w:right w:val="none" w:sz="0" w:space="0" w:color="auto"/>
                  </w:divBdr>
                </w:div>
                <w:div w:id="59792504">
                  <w:marLeft w:val="0"/>
                  <w:marRight w:val="0"/>
                  <w:marTop w:val="0"/>
                  <w:marBottom w:val="0"/>
                  <w:divBdr>
                    <w:top w:val="none" w:sz="0" w:space="0" w:color="auto"/>
                    <w:left w:val="none" w:sz="0" w:space="0" w:color="auto"/>
                    <w:bottom w:val="none" w:sz="0" w:space="0" w:color="auto"/>
                    <w:right w:val="none" w:sz="0" w:space="0" w:color="auto"/>
                  </w:divBdr>
                </w:div>
                <w:div w:id="69236188">
                  <w:marLeft w:val="0"/>
                  <w:marRight w:val="0"/>
                  <w:marTop w:val="0"/>
                  <w:marBottom w:val="0"/>
                  <w:divBdr>
                    <w:top w:val="none" w:sz="0" w:space="0" w:color="auto"/>
                    <w:left w:val="none" w:sz="0" w:space="0" w:color="auto"/>
                    <w:bottom w:val="none" w:sz="0" w:space="0" w:color="auto"/>
                    <w:right w:val="none" w:sz="0" w:space="0" w:color="auto"/>
                  </w:divBdr>
                </w:div>
                <w:div w:id="76362202">
                  <w:marLeft w:val="0"/>
                  <w:marRight w:val="0"/>
                  <w:marTop w:val="0"/>
                  <w:marBottom w:val="0"/>
                  <w:divBdr>
                    <w:top w:val="none" w:sz="0" w:space="0" w:color="auto"/>
                    <w:left w:val="none" w:sz="0" w:space="0" w:color="auto"/>
                    <w:bottom w:val="none" w:sz="0" w:space="0" w:color="auto"/>
                    <w:right w:val="none" w:sz="0" w:space="0" w:color="auto"/>
                  </w:divBdr>
                </w:div>
                <w:div w:id="105009484">
                  <w:marLeft w:val="0"/>
                  <w:marRight w:val="0"/>
                  <w:marTop w:val="0"/>
                  <w:marBottom w:val="0"/>
                  <w:divBdr>
                    <w:top w:val="none" w:sz="0" w:space="0" w:color="auto"/>
                    <w:left w:val="none" w:sz="0" w:space="0" w:color="auto"/>
                    <w:bottom w:val="none" w:sz="0" w:space="0" w:color="auto"/>
                    <w:right w:val="none" w:sz="0" w:space="0" w:color="auto"/>
                  </w:divBdr>
                </w:div>
                <w:div w:id="116611441">
                  <w:marLeft w:val="0"/>
                  <w:marRight w:val="0"/>
                  <w:marTop w:val="0"/>
                  <w:marBottom w:val="0"/>
                  <w:divBdr>
                    <w:top w:val="none" w:sz="0" w:space="0" w:color="auto"/>
                    <w:left w:val="none" w:sz="0" w:space="0" w:color="auto"/>
                    <w:bottom w:val="none" w:sz="0" w:space="0" w:color="auto"/>
                    <w:right w:val="none" w:sz="0" w:space="0" w:color="auto"/>
                  </w:divBdr>
                </w:div>
                <w:div w:id="158621070">
                  <w:marLeft w:val="0"/>
                  <w:marRight w:val="0"/>
                  <w:marTop w:val="0"/>
                  <w:marBottom w:val="0"/>
                  <w:divBdr>
                    <w:top w:val="none" w:sz="0" w:space="0" w:color="auto"/>
                    <w:left w:val="none" w:sz="0" w:space="0" w:color="auto"/>
                    <w:bottom w:val="none" w:sz="0" w:space="0" w:color="auto"/>
                    <w:right w:val="none" w:sz="0" w:space="0" w:color="auto"/>
                  </w:divBdr>
                </w:div>
                <w:div w:id="161437782">
                  <w:marLeft w:val="0"/>
                  <w:marRight w:val="0"/>
                  <w:marTop w:val="0"/>
                  <w:marBottom w:val="0"/>
                  <w:divBdr>
                    <w:top w:val="none" w:sz="0" w:space="0" w:color="auto"/>
                    <w:left w:val="none" w:sz="0" w:space="0" w:color="auto"/>
                    <w:bottom w:val="none" w:sz="0" w:space="0" w:color="auto"/>
                    <w:right w:val="none" w:sz="0" w:space="0" w:color="auto"/>
                  </w:divBdr>
                </w:div>
                <w:div w:id="182860034">
                  <w:marLeft w:val="0"/>
                  <w:marRight w:val="0"/>
                  <w:marTop w:val="0"/>
                  <w:marBottom w:val="0"/>
                  <w:divBdr>
                    <w:top w:val="none" w:sz="0" w:space="0" w:color="auto"/>
                    <w:left w:val="none" w:sz="0" w:space="0" w:color="auto"/>
                    <w:bottom w:val="none" w:sz="0" w:space="0" w:color="auto"/>
                    <w:right w:val="none" w:sz="0" w:space="0" w:color="auto"/>
                  </w:divBdr>
                </w:div>
                <w:div w:id="223759583">
                  <w:marLeft w:val="0"/>
                  <w:marRight w:val="0"/>
                  <w:marTop w:val="0"/>
                  <w:marBottom w:val="0"/>
                  <w:divBdr>
                    <w:top w:val="none" w:sz="0" w:space="0" w:color="auto"/>
                    <w:left w:val="none" w:sz="0" w:space="0" w:color="auto"/>
                    <w:bottom w:val="none" w:sz="0" w:space="0" w:color="auto"/>
                    <w:right w:val="none" w:sz="0" w:space="0" w:color="auto"/>
                  </w:divBdr>
                </w:div>
                <w:div w:id="259997972">
                  <w:marLeft w:val="0"/>
                  <w:marRight w:val="0"/>
                  <w:marTop w:val="0"/>
                  <w:marBottom w:val="0"/>
                  <w:divBdr>
                    <w:top w:val="none" w:sz="0" w:space="0" w:color="auto"/>
                    <w:left w:val="none" w:sz="0" w:space="0" w:color="auto"/>
                    <w:bottom w:val="none" w:sz="0" w:space="0" w:color="auto"/>
                    <w:right w:val="none" w:sz="0" w:space="0" w:color="auto"/>
                  </w:divBdr>
                </w:div>
                <w:div w:id="265843612">
                  <w:marLeft w:val="0"/>
                  <w:marRight w:val="0"/>
                  <w:marTop w:val="0"/>
                  <w:marBottom w:val="0"/>
                  <w:divBdr>
                    <w:top w:val="none" w:sz="0" w:space="0" w:color="auto"/>
                    <w:left w:val="none" w:sz="0" w:space="0" w:color="auto"/>
                    <w:bottom w:val="none" w:sz="0" w:space="0" w:color="auto"/>
                    <w:right w:val="none" w:sz="0" w:space="0" w:color="auto"/>
                  </w:divBdr>
                </w:div>
                <w:div w:id="275872548">
                  <w:marLeft w:val="0"/>
                  <w:marRight w:val="0"/>
                  <w:marTop w:val="0"/>
                  <w:marBottom w:val="0"/>
                  <w:divBdr>
                    <w:top w:val="none" w:sz="0" w:space="0" w:color="auto"/>
                    <w:left w:val="none" w:sz="0" w:space="0" w:color="auto"/>
                    <w:bottom w:val="none" w:sz="0" w:space="0" w:color="auto"/>
                    <w:right w:val="none" w:sz="0" w:space="0" w:color="auto"/>
                  </w:divBdr>
                </w:div>
                <w:div w:id="289282039">
                  <w:marLeft w:val="0"/>
                  <w:marRight w:val="0"/>
                  <w:marTop w:val="0"/>
                  <w:marBottom w:val="0"/>
                  <w:divBdr>
                    <w:top w:val="none" w:sz="0" w:space="0" w:color="auto"/>
                    <w:left w:val="none" w:sz="0" w:space="0" w:color="auto"/>
                    <w:bottom w:val="none" w:sz="0" w:space="0" w:color="auto"/>
                    <w:right w:val="none" w:sz="0" w:space="0" w:color="auto"/>
                  </w:divBdr>
                </w:div>
                <w:div w:id="303583435">
                  <w:marLeft w:val="0"/>
                  <w:marRight w:val="0"/>
                  <w:marTop w:val="0"/>
                  <w:marBottom w:val="0"/>
                  <w:divBdr>
                    <w:top w:val="none" w:sz="0" w:space="0" w:color="auto"/>
                    <w:left w:val="none" w:sz="0" w:space="0" w:color="auto"/>
                    <w:bottom w:val="none" w:sz="0" w:space="0" w:color="auto"/>
                    <w:right w:val="none" w:sz="0" w:space="0" w:color="auto"/>
                  </w:divBdr>
                </w:div>
                <w:div w:id="324359496">
                  <w:marLeft w:val="0"/>
                  <w:marRight w:val="0"/>
                  <w:marTop w:val="0"/>
                  <w:marBottom w:val="0"/>
                  <w:divBdr>
                    <w:top w:val="none" w:sz="0" w:space="0" w:color="auto"/>
                    <w:left w:val="none" w:sz="0" w:space="0" w:color="auto"/>
                    <w:bottom w:val="none" w:sz="0" w:space="0" w:color="auto"/>
                    <w:right w:val="none" w:sz="0" w:space="0" w:color="auto"/>
                  </w:divBdr>
                </w:div>
                <w:div w:id="326515785">
                  <w:marLeft w:val="0"/>
                  <w:marRight w:val="0"/>
                  <w:marTop w:val="0"/>
                  <w:marBottom w:val="0"/>
                  <w:divBdr>
                    <w:top w:val="none" w:sz="0" w:space="0" w:color="auto"/>
                    <w:left w:val="none" w:sz="0" w:space="0" w:color="auto"/>
                    <w:bottom w:val="none" w:sz="0" w:space="0" w:color="auto"/>
                    <w:right w:val="none" w:sz="0" w:space="0" w:color="auto"/>
                  </w:divBdr>
                </w:div>
                <w:div w:id="398789026">
                  <w:marLeft w:val="0"/>
                  <w:marRight w:val="0"/>
                  <w:marTop w:val="0"/>
                  <w:marBottom w:val="0"/>
                  <w:divBdr>
                    <w:top w:val="none" w:sz="0" w:space="0" w:color="auto"/>
                    <w:left w:val="none" w:sz="0" w:space="0" w:color="auto"/>
                    <w:bottom w:val="none" w:sz="0" w:space="0" w:color="auto"/>
                    <w:right w:val="none" w:sz="0" w:space="0" w:color="auto"/>
                  </w:divBdr>
                </w:div>
                <w:div w:id="405226587">
                  <w:marLeft w:val="0"/>
                  <w:marRight w:val="0"/>
                  <w:marTop w:val="0"/>
                  <w:marBottom w:val="0"/>
                  <w:divBdr>
                    <w:top w:val="none" w:sz="0" w:space="0" w:color="auto"/>
                    <w:left w:val="none" w:sz="0" w:space="0" w:color="auto"/>
                    <w:bottom w:val="none" w:sz="0" w:space="0" w:color="auto"/>
                    <w:right w:val="none" w:sz="0" w:space="0" w:color="auto"/>
                  </w:divBdr>
                </w:div>
                <w:div w:id="418526794">
                  <w:marLeft w:val="0"/>
                  <w:marRight w:val="0"/>
                  <w:marTop w:val="0"/>
                  <w:marBottom w:val="0"/>
                  <w:divBdr>
                    <w:top w:val="none" w:sz="0" w:space="0" w:color="auto"/>
                    <w:left w:val="none" w:sz="0" w:space="0" w:color="auto"/>
                    <w:bottom w:val="none" w:sz="0" w:space="0" w:color="auto"/>
                    <w:right w:val="none" w:sz="0" w:space="0" w:color="auto"/>
                  </w:divBdr>
                </w:div>
                <w:div w:id="426117106">
                  <w:marLeft w:val="0"/>
                  <w:marRight w:val="0"/>
                  <w:marTop w:val="0"/>
                  <w:marBottom w:val="0"/>
                  <w:divBdr>
                    <w:top w:val="none" w:sz="0" w:space="0" w:color="auto"/>
                    <w:left w:val="none" w:sz="0" w:space="0" w:color="auto"/>
                    <w:bottom w:val="none" w:sz="0" w:space="0" w:color="auto"/>
                    <w:right w:val="none" w:sz="0" w:space="0" w:color="auto"/>
                  </w:divBdr>
                </w:div>
                <w:div w:id="498931981">
                  <w:marLeft w:val="0"/>
                  <w:marRight w:val="0"/>
                  <w:marTop w:val="0"/>
                  <w:marBottom w:val="0"/>
                  <w:divBdr>
                    <w:top w:val="none" w:sz="0" w:space="0" w:color="auto"/>
                    <w:left w:val="none" w:sz="0" w:space="0" w:color="auto"/>
                    <w:bottom w:val="none" w:sz="0" w:space="0" w:color="auto"/>
                    <w:right w:val="none" w:sz="0" w:space="0" w:color="auto"/>
                  </w:divBdr>
                </w:div>
                <w:div w:id="544030340">
                  <w:marLeft w:val="0"/>
                  <w:marRight w:val="0"/>
                  <w:marTop w:val="0"/>
                  <w:marBottom w:val="0"/>
                  <w:divBdr>
                    <w:top w:val="none" w:sz="0" w:space="0" w:color="auto"/>
                    <w:left w:val="none" w:sz="0" w:space="0" w:color="auto"/>
                    <w:bottom w:val="none" w:sz="0" w:space="0" w:color="auto"/>
                    <w:right w:val="none" w:sz="0" w:space="0" w:color="auto"/>
                  </w:divBdr>
                </w:div>
                <w:div w:id="545147756">
                  <w:marLeft w:val="0"/>
                  <w:marRight w:val="0"/>
                  <w:marTop w:val="0"/>
                  <w:marBottom w:val="0"/>
                  <w:divBdr>
                    <w:top w:val="none" w:sz="0" w:space="0" w:color="auto"/>
                    <w:left w:val="none" w:sz="0" w:space="0" w:color="auto"/>
                    <w:bottom w:val="none" w:sz="0" w:space="0" w:color="auto"/>
                    <w:right w:val="none" w:sz="0" w:space="0" w:color="auto"/>
                  </w:divBdr>
                </w:div>
                <w:div w:id="564293828">
                  <w:marLeft w:val="0"/>
                  <w:marRight w:val="0"/>
                  <w:marTop w:val="0"/>
                  <w:marBottom w:val="0"/>
                  <w:divBdr>
                    <w:top w:val="none" w:sz="0" w:space="0" w:color="auto"/>
                    <w:left w:val="none" w:sz="0" w:space="0" w:color="auto"/>
                    <w:bottom w:val="none" w:sz="0" w:space="0" w:color="auto"/>
                    <w:right w:val="none" w:sz="0" w:space="0" w:color="auto"/>
                  </w:divBdr>
                </w:div>
                <w:div w:id="581256618">
                  <w:marLeft w:val="0"/>
                  <w:marRight w:val="0"/>
                  <w:marTop w:val="0"/>
                  <w:marBottom w:val="0"/>
                  <w:divBdr>
                    <w:top w:val="none" w:sz="0" w:space="0" w:color="auto"/>
                    <w:left w:val="none" w:sz="0" w:space="0" w:color="auto"/>
                    <w:bottom w:val="none" w:sz="0" w:space="0" w:color="auto"/>
                    <w:right w:val="none" w:sz="0" w:space="0" w:color="auto"/>
                  </w:divBdr>
                </w:div>
                <w:div w:id="587811055">
                  <w:marLeft w:val="0"/>
                  <w:marRight w:val="0"/>
                  <w:marTop w:val="0"/>
                  <w:marBottom w:val="0"/>
                  <w:divBdr>
                    <w:top w:val="none" w:sz="0" w:space="0" w:color="auto"/>
                    <w:left w:val="none" w:sz="0" w:space="0" w:color="auto"/>
                    <w:bottom w:val="none" w:sz="0" w:space="0" w:color="auto"/>
                    <w:right w:val="none" w:sz="0" w:space="0" w:color="auto"/>
                  </w:divBdr>
                </w:div>
                <w:div w:id="603225615">
                  <w:marLeft w:val="0"/>
                  <w:marRight w:val="0"/>
                  <w:marTop w:val="0"/>
                  <w:marBottom w:val="0"/>
                  <w:divBdr>
                    <w:top w:val="none" w:sz="0" w:space="0" w:color="auto"/>
                    <w:left w:val="none" w:sz="0" w:space="0" w:color="auto"/>
                    <w:bottom w:val="none" w:sz="0" w:space="0" w:color="auto"/>
                    <w:right w:val="none" w:sz="0" w:space="0" w:color="auto"/>
                  </w:divBdr>
                </w:div>
                <w:div w:id="608243383">
                  <w:marLeft w:val="0"/>
                  <w:marRight w:val="0"/>
                  <w:marTop w:val="0"/>
                  <w:marBottom w:val="0"/>
                  <w:divBdr>
                    <w:top w:val="none" w:sz="0" w:space="0" w:color="auto"/>
                    <w:left w:val="none" w:sz="0" w:space="0" w:color="auto"/>
                    <w:bottom w:val="none" w:sz="0" w:space="0" w:color="auto"/>
                    <w:right w:val="none" w:sz="0" w:space="0" w:color="auto"/>
                  </w:divBdr>
                </w:div>
                <w:div w:id="625545410">
                  <w:marLeft w:val="0"/>
                  <w:marRight w:val="0"/>
                  <w:marTop w:val="0"/>
                  <w:marBottom w:val="0"/>
                  <w:divBdr>
                    <w:top w:val="none" w:sz="0" w:space="0" w:color="auto"/>
                    <w:left w:val="none" w:sz="0" w:space="0" w:color="auto"/>
                    <w:bottom w:val="none" w:sz="0" w:space="0" w:color="auto"/>
                    <w:right w:val="none" w:sz="0" w:space="0" w:color="auto"/>
                  </w:divBdr>
                </w:div>
                <w:div w:id="672295941">
                  <w:marLeft w:val="0"/>
                  <w:marRight w:val="0"/>
                  <w:marTop w:val="0"/>
                  <w:marBottom w:val="0"/>
                  <w:divBdr>
                    <w:top w:val="none" w:sz="0" w:space="0" w:color="auto"/>
                    <w:left w:val="none" w:sz="0" w:space="0" w:color="auto"/>
                    <w:bottom w:val="none" w:sz="0" w:space="0" w:color="auto"/>
                    <w:right w:val="none" w:sz="0" w:space="0" w:color="auto"/>
                  </w:divBdr>
                </w:div>
                <w:div w:id="673606213">
                  <w:marLeft w:val="0"/>
                  <w:marRight w:val="0"/>
                  <w:marTop w:val="0"/>
                  <w:marBottom w:val="0"/>
                  <w:divBdr>
                    <w:top w:val="none" w:sz="0" w:space="0" w:color="auto"/>
                    <w:left w:val="none" w:sz="0" w:space="0" w:color="auto"/>
                    <w:bottom w:val="none" w:sz="0" w:space="0" w:color="auto"/>
                    <w:right w:val="none" w:sz="0" w:space="0" w:color="auto"/>
                  </w:divBdr>
                </w:div>
                <w:div w:id="681934794">
                  <w:marLeft w:val="0"/>
                  <w:marRight w:val="0"/>
                  <w:marTop w:val="0"/>
                  <w:marBottom w:val="0"/>
                  <w:divBdr>
                    <w:top w:val="none" w:sz="0" w:space="0" w:color="auto"/>
                    <w:left w:val="none" w:sz="0" w:space="0" w:color="auto"/>
                    <w:bottom w:val="none" w:sz="0" w:space="0" w:color="auto"/>
                    <w:right w:val="none" w:sz="0" w:space="0" w:color="auto"/>
                  </w:divBdr>
                </w:div>
                <w:div w:id="696738458">
                  <w:marLeft w:val="0"/>
                  <w:marRight w:val="0"/>
                  <w:marTop w:val="0"/>
                  <w:marBottom w:val="0"/>
                  <w:divBdr>
                    <w:top w:val="none" w:sz="0" w:space="0" w:color="auto"/>
                    <w:left w:val="none" w:sz="0" w:space="0" w:color="auto"/>
                    <w:bottom w:val="none" w:sz="0" w:space="0" w:color="auto"/>
                    <w:right w:val="none" w:sz="0" w:space="0" w:color="auto"/>
                  </w:divBdr>
                </w:div>
                <w:div w:id="697127401">
                  <w:marLeft w:val="0"/>
                  <w:marRight w:val="0"/>
                  <w:marTop w:val="0"/>
                  <w:marBottom w:val="0"/>
                  <w:divBdr>
                    <w:top w:val="none" w:sz="0" w:space="0" w:color="auto"/>
                    <w:left w:val="none" w:sz="0" w:space="0" w:color="auto"/>
                    <w:bottom w:val="none" w:sz="0" w:space="0" w:color="auto"/>
                    <w:right w:val="none" w:sz="0" w:space="0" w:color="auto"/>
                  </w:divBdr>
                </w:div>
                <w:div w:id="724913169">
                  <w:marLeft w:val="0"/>
                  <w:marRight w:val="0"/>
                  <w:marTop w:val="0"/>
                  <w:marBottom w:val="0"/>
                  <w:divBdr>
                    <w:top w:val="none" w:sz="0" w:space="0" w:color="auto"/>
                    <w:left w:val="none" w:sz="0" w:space="0" w:color="auto"/>
                    <w:bottom w:val="none" w:sz="0" w:space="0" w:color="auto"/>
                    <w:right w:val="none" w:sz="0" w:space="0" w:color="auto"/>
                  </w:divBdr>
                </w:div>
                <w:div w:id="731078205">
                  <w:marLeft w:val="0"/>
                  <w:marRight w:val="0"/>
                  <w:marTop w:val="0"/>
                  <w:marBottom w:val="0"/>
                  <w:divBdr>
                    <w:top w:val="none" w:sz="0" w:space="0" w:color="auto"/>
                    <w:left w:val="none" w:sz="0" w:space="0" w:color="auto"/>
                    <w:bottom w:val="none" w:sz="0" w:space="0" w:color="auto"/>
                    <w:right w:val="none" w:sz="0" w:space="0" w:color="auto"/>
                  </w:divBdr>
                </w:div>
                <w:div w:id="759789542">
                  <w:marLeft w:val="0"/>
                  <w:marRight w:val="0"/>
                  <w:marTop w:val="0"/>
                  <w:marBottom w:val="0"/>
                  <w:divBdr>
                    <w:top w:val="none" w:sz="0" w:space="0" w:color="auto"/>
                    <w:left w:val="none" w:sz="0" w:space="0" w:color="auto"/>
                    <w:bottom w:val="none" w:sz="0" w:space="0" w:color="auto"/>
                    <w:right w:val="none" w:sz="0" w:space="0" w:color="auto"/>
                  </w:divBdr>
                </w:div>
                <w:div w:id="771391166">
                  <w:marLeft w:val="0"/>
                  <w:marRight w:val="0"/>
                  <w:marTop w:val="0"/>
                  <w:marBottom w:val="0"/>
                  <w:divBdr>
                    <w:top w:val="none" w:sz="0" w:space="0" w:color="auto"/>
                    <w:left w:val="none" w:sz="0" w:space="0" w:color="auto"/>
                    <w:bottom w:val="none" w:sz="0" w:space="0" w:color="auto"/>
                    <w:right w:val="none" w:sz="0" w:space="0" w:color="auto"/>
                  </w:divBdr>
                </w:div>
                <w:div w:id="787940702">
                  <w:marLeft w:val="0"/>
                  <w:marRight w:val="0"/>
                  <w:marTop w:val="0"/>
                  <w:marBottom w:val="0"/>
                  <w:divBdr>
                    <w:top w:val="none" w:sz="0" w:space="0" w:color="auto"/>
                    <w:left w:val="none" w:sz="0" w:space="0" w:color="auto"/>
                    <w:bottom w:val="none" w:sz="0" w:space="0" w:color="auto"/>
                    <w:right w:val="none" w:sz="0" w:space="0" w:color="auto"/>
                  </w:divBdr>
                </w:div>
                <w:div w:id="803542890">
                  <w:marLeft w:val="0"/>
                  <w:marRight w:val="0"/>
                  <w:marTop w:val="0"/>
                  <w:marBottom w:val="0"/>
                  <w:divBdr>
                    <w:top w:val="none" w:sz="0" w:space="0" w:color="auto"/>
                    <w:left w:val="none" w:sz="0" w:space="0" w:color="auto"/>
                    <w:bottom w:val="none" w:sz="0" w:space="0" w:color="auto"/>
                    <w:right w:val="none" w:sz="0" w:space="0" w:color="auto"/>
                  </w:divBdr>
                </w:div>
                <w:div w:id="806819611">
                  <w:marLeft w:val="0"/>
                  <w:marRight w:val="0"/>
                  <w:marTop w:val="0"/>
                  <w:marBottom w:val="0"/>
                  <w:divBdr>
                    <w:top w:val="none" w:sz="0" w:space="0" w:color="auto"/>
                    <w:left w:val="none" w:sz="0" w:space="0" w:color="auto"/>
                    <w:bottom w:val="none" w:sz="0" w:space="0" w:color="auto"/>
                    <w:right w:val="none" w:sz="0" w:space="0" w:color="auto"/>
                  </w:divBdr>
                </w:div>
                <w:div w:id="839351239">
                  <w:marLeft w:val="0"/>
                  <w:marRight w:val="0"/>
                  <w:marTop w:val="0"/>
                  <w:marBottom w:val="0"/>
                  <w:divBdr>
                    <w:top w:val="none" w:sz="0" w:space="0" w:color="auto"/>
                    <w:left w:val="none" w:sz="0" w:space="0" w:color="auto"/>
                    <w:bottom w:val="none" w:sz="0" w:space="0" w:color="auto"/>
                    <w:right w:val="none" w:sz="0" w:space="0" w:color="auto"/>
                  </w:divBdr>
                </w:div>
                <w:div w:id="868225599">
                  <w:marLeft w:val="0"/>
                  <w:marRight w:val="0"/>
                  <w:marTop w:val="0"/>
                  <w:marBottom w:val="0"/>
                  <w:divBdr>
                    <w:top w:val="none" w:sz="0" w:space="0" w:color="auto"/>
                    <w:left w:val="none" w:sz="0" w:space="0" w:color="auto"/>
                    <w:bottom w:val="none" w:sz="0" w:space="0" w:color="auto"/>
                    <w:right w:val="none" w:sz="0" w:space="0" w:color="auto"/>
                  </w:divBdr>
                </w:div>
                <w:div w:id="884026107">
                  <w:marLeft w:val="0"/>
                  <w:marRight w:val="0"/>
                  <w:marTop w:val="0"/>
                  <w:marBottom w:val="0"/>
                  <w:divBdr>
                    <w:top w:val="none" w:sz="0" w:space="0" w:color="auto"/>
                    <w:left w:val="none" w:sz="0" w:space="0" w:color="auto"/>
                    <w:bottom w:val="none" w:sz="0" w:space="0" w:color="auto"/>
                    <w:right w:val="none" w:sz="0" w:space="0" w:color="auto"/>
                  </w:divBdr>
                </w:div>
                <w:div w:id="907573904">
                  <w:marLeft w:val="0"/>
                  <w:marRight w:val="0"/>
                  <w:marTop w:val="0"/>
                  <w:marBottom w:val="0"/>
                  <w:divBdr>
                    <w:top w:val="none" w:sz="0" w:space="0" w:color="auto"/>
                    <w:left w:val="none" w:sz="0" w:space="0" w:color="auto"/>
                    <w:bottom w:val="none" w:sz="0" w:space="0" w:color="auto"/>
                    <w:right w:val="none" w:sz="0" w:space="0" w:color="auto"/>
                  </w:divBdr>
                </w:div>
                <w:div w:id="911357314">
                  <w:marLeft w:val="0"/>
                  <w:marRight w:val="0"/>
                  <w:marTop w:val="0"/>
                  <w:marBottom w:val="0"/>
                  <w:divBdr>
                    <w:top w:val="none" w:sz="0" w:space="0" w:color="auto"/>
                    <w:left w:val="none" w:sz="0" w:space="0" w:color="auto"/>
                    <w:bottom w:val="none" w:sz="0" w:space="0" w:color="auto"/>
                    <w:right w:val="none" w:sz="0" w:space="0" w:color="auto"/>
                  </w:divBdr>
                </w:div>
                <w:div w:id="954018901">
                  <w:marLeft w:val="0"/>
                  <w:marRight w:val="0"/>
                  <w:marTop w:val="0"/>
                  <w:marBottom w:val="0"/>
                  <w:divBdr>
                    <w:top w:val="none" w:sz="0" w:space="0" w:color="auto"/>
                    <w:left w:val="none" w:sz="0" w:space="0" w:color="auto"/>
                    <w:bottom w:val="none" w:sz="0" w:space="0" w:color="auto"/>
                    <w:right w:val="none" w:sz="0" w:space="0" w:color="auto"/>
                  </w:divBdr>
                </w:div>
                <w:div w:id="1000738434">
                  <w:marLeft w:val="0"/>
                  <w:marRight w:val="0"/>
                  <w:marTop w:val="0"/>
                  <w:marBottom w:val="0"/>
                  <w:divBdr>
                    <w:top w:val="none" w:sz="0" w:space="0" w:color="auto"/>
                    <w:left w:val="none" w:sz="0" w:space="0" w:color="auto"/>
                    <w:bottom w:val="none" w:sz="0" w:space="0" w:color="auto"/>
                    <w:right w:val="none" w:sz="0" w:space="0" w:color="auto"/>
                  </w:divBdr>
                </w:div>
                <w:div w:id="1009214219">
                  <w:marLeft w:val="0"/>
                  <w:marRight w:val="0"/>
                  <w:marTop w:val="0"/>
                  <w:marBottom w:val="0"/>
                  <w:divBdr>
                    <w:top w:val="none" w:sz="0" w:space="0" w:color="auto"/>
                    <w:left w:val="none" w:sz="0" w:space="0" w:color="auto"/>
                    <w:bottom w:val="none" w:sz="0" w:space="0" w:color="auto"/>
                    <w:right w:val="none" w:sz="0" w:space="0" w:color="auto"/>
                  </w:divBdr>
                </w:div>
                <w:div w:id="1011684483">
                  <w:marLeft w:val="0"/>
                  <w:marRight w:val="0"/>
                  <w:marTop w:val="0"/>
                  <w:marBottom w:val="0"/>
                  <w:divBdr>
                    <w:top w:val="none" w:sz="0" w:space="0" w:color="auto"/>
                    <w:left w:val="none" w:sz="0" w:space="0" w:color="auto"/>
                    <w:bottom w:val="none" w:sz="0" w:space="0" w:color="auto"/>
                    <w:right w:val="none" w:sz="0" w:space="0" w:color="auto"/>
                  </w:divBdr>
                </w:div>
                <w:div w:id="1044986007">
                  <w:marLeft w:val="0"/>
                  <w:marRight w:val="0"/>
                  <w:marTop w:val="0"/>
                  <w:marBottom w:val="0"/>
                  <w:divBdr>
                    <w:top w:val="none" w:sz="0" w:space="0" w:color="auto"/>
                    <w:left w:val="none" w:sz="0" w:space="0" w:color="auto"/>
                    <w:bottom w:val="none" w:sz="0" w:space="0" w:color="auto"/>
                    <w:right w:val="none" w:sz="0" w:space="0" w:color="auto"/>
                  </w:divBdr>
                </w:div>
                <w:div w:id="1065185369">
                  <w:marLeft w:val="0"/>
                  <w:marRight w:val="0"/>
                  <w:marTop w:val="0"/>
                  <w:marBottom w:val="0"/>
                  <w:divBdr>
                    <w:top w:val="none" w:sz="0" w:space="0" w:color="auto"/>
                    <w:left w:val="none" w:sz="0" w:space="0" w:color="auto"/>
                    <w:bottom w:val="none" w:sz="0" w:space="0" w:color="auto"/>
                    <w:right w:val="none" w:sz="0" w:space="0" w:color="auto"/>
                  </w:divBdr>
                </w:div>
                <w:div w:id="1164589880">
                  <w:marLeft w:val="0"/>
                  <w:marRight w:val="0"/>
                  <w:marTop w:val="0"/>
                  <w:marBottom w:val="0"/>
                  <w:divBdr>
                    <w:top w:val="none" w:sz="0" w:space="0" w:color="auto"/>
                    <w:left w:val="none" w:sz="0" w:space="0" w:color="auto"/>
                    <w:bottom w:val="none" w:sz="0" w:space="0" w:color="auto"/>
                    <w:right w:val="none" w:sz="0" w:space="0" w:color="auto"/>
                  </w:divBdr>
                </w:div>
                <w:div w:id="1168516115">
                  <w:marLeft w:val="0"/>
                  <w:marRight w:val="0"/>
                  <w:marTop w:val="0"/>
                  <w:marBottom w:val="0"/>
                  <w:divBdr>
                    <w:top w:val="none" w:sz="0" w:space="0" w:color="auto"/>
                    <w:left w:val="none" w:sz="0" w:space="0" w:color="auto"/>
                    <w:bottom w:val="none" w:sz="0" w:space="0" w:color="auto"/>
                    <w:right w:val="none" w:sz="0" w:space="0" w:color="auto"/>
                  </w:divBdr>
                </w:div>
                <w:div w:id="1211765513">
                  <w:marLeft w:val="0"/>
                  <w:marRight w:val="0"/>
                  <w:marTop w:val="0"/>
                  <w:marBottom w:val="0"/>
                  <w:divBdr>
                    <w:top w:val="none" w:sz="0" w:space="0" w:color="auto"/>
                    <w:left w:val="none" w:sz="0" w:space="0" w:color="auto"/>
                    <w:bottom w:val="none" w:sz="0" w:space="0" w:color="auto"/>
                    <w:right w:val="none" w:sz="0" w:space="0" w:color="auto"/>
                  </w:divBdr>
                </w:div>
                <w:div w:id="1242791753">
                  <w:marLeft w:val="0"/>
                  <w:marRight w:val="0"/>
                  <w:marTop w:val="0"/>
                  <w:marBottom w:val="0"/>
                  <w:divBdr>
                    <w:top w:val="none" w:sz="0" w:space="0" w:color="auto"/>
                    <w:left w:val="none" w:sz="0" w:space="0" w:color="auto"/>
                    <w:bottom w:val="none" w:sz="0" w:space="0" w:color="auto"/>
                    <w:right w:val="none" w:sz="0" w:space="0" w:color="auto"/>
                  </w:divBdr>
                </w:div>
                <w:div w:id="1284993436">
                  <w:marLeft w:val="0"/>
                  <w:marRight w:val="0"/>
                  <w:marTop w:val="0"/>
                  <w:marBottom w:val="0"/>
                  <w:divBdr>
                    <w:top w:val="none" w:sz="0" w:space="0" w:color="auto"/>
                    <w:left w:val="none" w:sz="0" w:space="0" w:color="auto"/>
                    <w:bottom w:val="none" w:sz="0" w:space="0" w:color="auto"/>
                    <w:right w:val="none" w:sz="0" w:space="0" w:color="auto"/>
                  </w:divBdr>
                </w:div>
                <w:div w:id="1307583795">
                  <w:marLeft w:val="0"/>
                  <w:marRight w:val="0"/>
                  <w:marTop w:val="0"/>
                  <w:marBottom w:val="0"/>
                  <w:divBdr>
                    <w:top w:val="none" w:sz="0" w:space="0" w:color="auto"/>
                    <w:left w:val="none" w:sz="0" w:space="0" w:color="auto"/>
                    <w:bottom w:val="none" w:sz="0" w:space="0" w:color="auto"/>
                    <w:right w:val="none" w:sz="0" w:space="0" w:color="auto"/>
                  </w:divBdr>
                </w:div>
                <w:div w:id="1319379031">
                  <w:marLeft w:val="0"/>
                  <w:marRight w:val="0"/>
                  <w:marTop w:val="0"/>
                  <w:marBottom w:val="0"/>
                  <w:divBdr>
                    <w:top w:val="none" w:sz="0" w:space="0" w:color="auto"/>
                    <w:left w:val="none" w:sz="0" w:space="0" w:color="auto"/>
                    <w:bottom w:val="none" w:sz="0" w:space="0" w:color="auto"/>
                    <w:right w:val="none" w:sz="0" w:space="0" w:color="auto"/>
                  </w:divBdr>
                </w:div>
                <w:div w:id="1379739931">
                  <w:marLeft w:val="0"/>
                  <w:marRight w:val="0"/>
                  <w:marTop w:val="0"/>
                  <w:marBottom w:val="0"/>
                  <w:divBdr>
                    <w:top w:val="none" w:sz="0" w:space="0" w:color="auto"/>
                    <w:left w:val="none" w:sz="0" w:space="0" w:color="auto"/>
                    <w:bottom w:val="none" w:sz="0" w:space="0" w:color="auto"/>
                    <w:right w:val="none" w:sz="0" w:space="0" w:color="auto"/>
                  </w:divBdr>
                </w:div>
                <w:div w:id="1383940209">
                  <w:marLeft w:val="0"/>
                  <w:marRight w:val="0"/>
                  <w:marTop w:val="0"/>
                  <w:marBottom w:val="0"/>
                  <w:divBdr>
                    <w:top w:val="none" w:sz="0" w:space="0" w:color="auto"/>
                    <w:left w:val="none" w:sz="0" w:space="0" w:color="auto"/>
                    <w:bottom w:val="none" w:sz="0" w:space="0" w:color="auto"/>
                    <w:right w:val="none" w:sz="0" w:space="0" w:color="auto"/>
                  </w:divBdr>
                </w:div>
                <w:div w:id="1385835821">
                  <w:marLeft w:val="0"/>
                  <w:marRight w:val="0"/>
                  <w:marTop w:val="0"/>
                  <w:marBottom w:val="0"/>
                  <w:divBdr>
                    <w:top w:val="none" w:sz="0" w:space="0" w:color="auto"/>
                    <w:left w:val="none" w:sz="0" w:space="0" w:color="auto"/>
                    <w:bottom w:val="none" w:sz="0" w:space="0" w:color="auto"/>
                    <w:right w:val="none" w:sz="0" w:space="0" w:color="auto"/>
                  </w:divBdr>
                </w:div>
                <w:div w:id="1393499354">
                  <w:marLeft w:val="0"/>
                  <w:marRight w:val="0"/>
                  <w:marTop w:val="0"/>
                  <w:marBottom w:val="0"/>
                  <w:divBdr>
                    <w:top w:val="none" w:sz="0" w:space="0" w:color="auto"/>
                    <w:left w:val="none" w:sz="0" w:space="0" w:color="auto"/>
                    <w:bottom w:val="none" w:sz="0" w:space="0" w:color="auto"/>
                    <w:right w:val="none" w:sz="0" w:space="0" w:color="auto"/>
                  </w:divBdr>
                </w:div>
                <w:div w:id="1400859807">
                  <w:marLeft w:val="0"/>
                  <w:marRight w:val="0"/>
                  <w:marTop w:val="0"/>
                  <w:marBottom w:val="0"/>
                  <w:divBdr>
                    <w:top w:val="none" w:sz="0" w:space="0" w:color="auto"/>
                    <w:left w:val="none" w:sz="0" w:space="0" w:color="auto"/>
                    <w:bottom w:val="none" w:sz="0" w:space="0" w:color="auto"/>
                    <w:right w:val="none" w:sz="0" w:space="0" w:color="auto"/>
                  </w:divBdr>
                </w:div>
                <w:div w:id="1432118579">
                  <w:marLeft w:val="0"/>
                  <w:marRight w:val="0"/>
                  <w:marTop w:val="0"/>
                  <w:marBottom w:val="0"/>
                  <w:divBdr>
                    <w:top w:val="none" w:sz="0" w:space="0" w:color="auto"/>
                    <w:left w:val="none" w:sz="0" w:space="0" w:color="auto"/>
                    <w:bottom w:val="none" w:sz="0" w:space="0" w:color="auto"/>
                    <w:right w:val="none" w:sz="0" w:space="0" w:color="auto"/>
                  </w:divBdr>
                </w:div>
                <w:div w:id="1468006870">
                  <w:marLeft w:val="0"/>
                  <w:marRight w:val="0"/>
                  <w:marTop w:val="0"/>
                  <w:marBottom w:val="0"/>
                  <w:divBdr>
                    <w:top w:val="none" w:sz="0" w:space="0" w:color="auto"/>
                    <w:left w:val="none" w:sz="0" w:space="0" w:color="auto"/>
                    <w:bottom w:val="none" w:sz="0" w:space="0" w:color="auto"/>
                    <w:right w:val="none" w:sz="0" w:space="0" w:color="auto"/>
                  </w:divBdr>
                </w:div>
                <w:div w:id="1503545229">
                  <w:marLeft w:val="0"/>
                  <w:marRight w:val="0"/>
                  <w:marTop w:val="0"/>
                  <w:marBottom w:val="0"/>
                  <w:divBdr>
                    <w:top w:val="none" w:sz="0" w:space="0" w:color="auto"/>
                    <w:left w:val="none" w:sz="0" w:space="0" w:color="auto"/>
                    <w:bottom w:val="none" w:sz="0" w:space="0" w:color="auto"/>
                    <w:right w:val="none" w:sz="0" w:space="0" w:color="auto"/>
                  </w:divBdr>
                </w:div>
                <w:div w:id="1539076608">
                  <w:marLeft w:val="0"/>
                  <w:marRight w:val="0"/>
                  <w:marTop w:val="0"/>
                  <w:marBottom w:val="0"/>
                  <w:divBdr>
                    <w:top w:val="none" w:sz="0" w:space="0" w:color="auto"/>
                    <w:left w:val="none" w:sz="0" w:space="0" w:color="auto"/>
                    <w:bottom w:val="none" w:sz="0" w:space="0" w:color="auto"/>
                    <w:right w:val="none" w:sz="0" w:space="0" w:color="auto"/>
                  </w:divBdr>
                </w:div>
                <w:div w:id="1558593456">
                  <w:marLeft w:val="0"/>
                  <w:marRight w:val="0"/>
                  <w:marTop w:val="0"/>
                  <w:marBottom w:val="0"/>
                  <w:divBdr>
                    <w:top w:val="none" w:sz="0" w:space="0" w:color="auto"/>
                    <w:left w:val="none" w:sz="0" w:space="0" w:color="auto"/>
                    <w:bottom w:val="none" w:sz="0" w:space="0" w:color="auto"/>
                    <w:right w:val="none" w:sz="0" w:space="0" w:color="auto"/>
                  </w:divBdr>
                </w:div>
                <w:div w:id="1615945878">
                  <w:marLeft w:val="0"/>
                  <w:marRight w:val="0"/>
                  <w:marTop w:val="0"/>
                  <w:marBottom w:val="0"/>
                  <w:divBdr>
                    <w:top w:val="none" w:sz="0" w:space="0" w:color="auto"/>
                    <w:left w:val="none" w:sz="0" w:space="0" w:color="auto"/>
                    <w:bottom w:val="none" w:sz="0" w:space="0" w:color="auto"/>
                    <w:right w:val="none" w:sz="0" w:space="0" w:color="auto"/>
                  </w:divBdr>
                </w:div>
                <w:div w:id="1654219894">
                  <w:marLeft w:val="0"/>
                  <w:marRight w:val="0"/>
                  <w:marTop w:val="0"/>
                  <w:marBottom w:val="0"/>
                  <w:divBdr>
                    <w:top w:val="none" w:sz="0" w:space="0" w:color="auto"/>
                    <w:left w:val="none" w:sz="0" w:space="0" w:color="auto"/>
                    <w:bottom w:val="none" w:sz="0" w:space="0" w:color="auto"/>
                    <w:right w:val="none" w:sz="0" w:space="0" w:color="auto"/>
                  </w:divBdr>
                </w:div>
                <w:div w:id="1687976719">
                  <w:marLeft w:val="0"/>
                  <w:marRight w:val="0"/>
                  <w:marTop w:val="0"/>
                  <w:marBottom w:val="0"/>
                  <w:divBdr>
                    <w:top w:val="none" w:sz="0" w:space="0" w:color="auto"/>
                    <w:left w:val="none" w:sz="0" w:space="0" w:color="auto"/>
                    <w:bottom w:val="none" w:sz="0" w:space="0" w:color="auto"/>
                    <w:right w:val="none" w:sz="0" w:space="0" w:color="auto"/>
                  </w:divBdr>
                </w:div>
                <w:div w:id="1692485848">
                  <w:marLeft w:val="0"/>
                  <w:marRight w:val="0"/>
                  <w:marTop w:val="0"/>
                  <w:marBottom w:val="0"/>
                  <w:divBdr>
                    <w:top w:val="none" w:sz="0" w:space="0" w:color="auto"/>
                    <w:left w:val="none" w:sz="0" w:space="0" w:color="auto"/>
                    <w:bottom w:val="none" w:sz="0" w:space="0" w:color="auto"/>
                    <w:right w:val="none" w:sz="0" w:space="0" w:color="auto"/>
                  </w:divBdr>
                </w:div>
                <w:div w:id="1694184640">
                  <w:marLeft w:val="0"/>
                  <w:marRight w:val="0"/>
                  <w:marTop w:val="0"/>
                  <w:marBottom w:val="0"/>
                  <w:divBdr>
                    <w:top w:val="none" w:sz="0" w:space="0" w:color="auto"/>
                    <w:left w:val="none" w:sz="0" w:space="0" w:color="auto"/>
                    <w:bottom w:val="none" w:sz="0" w:space="0" w:color="auto"/>
                    <w:right w:val="none" w:sz="0" w:space="0" w:color="auto"/>
                  </w:divBdr>
                </w:div>
                <w:div w:id="1731150831">
                  <w:marLeft w:val="0"/>
                  <w:marRight w:val="0"/>
                  <w:marTop w:val="0"/>
                  <w:marBottom w:val="0"/>
                  <w:divBdr>
                    <w:top w:val="none" w:sz="0" w:space="0" w:color="auto"/>
                    <w:left w:val="none" w:sz="0" w:space="0" w:color="auto"/>
                    <w:bottom w:val="none" w:sz="0" w:space="0" w:color="auto"/>
                    <w:right w:val="none" w:sz="0" w:space="0" w:color="auto"/>
                  </w:divBdr>
                </w:div>
                <w:div w:id="1736004345">
                  <w:marLeft w:val="0"/>
                  <w:marRight w:val="0"/>
                  <w:marTop w:val="0"/>
                  <w:marBottom w:val="0"/>
                  <w:divBdr>
                    <w:top w:val="none" w:sz="0" w:space="0" w:color="auto"/>
                    <w:left w:val="none" w:sz="0" w:space="0" w:color="auto"/>
                    <w:bottom w:val="none" w:sz="0" w:space="0" w:color="auto"/>
                    <w:right w:val="none" w:sz="0" w:space="0" w:color="auto"/>
                  </w:divBdr>
                </w:div>
                <w:div w:id="1739594364">
                  <w:marLeft w:val="0"/>
                  <w:marRight w:val="0"/>
                  <w:marTop w:val="0"/>
                  <w:marBottom w:val="0"/>
                  <w:divBdr>
                    <w:top w:val="none" w:sz="0" w:space="0" w:color="auto"/>
                    <w:left w:val="none" w:sz="0" w:space="0" w:color="auto"/>
                    <w:bottom w:val="none" w:sz="0" w:space="0" w:color="auto"/>
                    <w:right w:val="none" w:sz="0" w:space="0" w:color="auto"/>
                  </w:divBdr>
                </w:div>
                <w:div w:id="1758289417">
                  <w:marLeft w:val="0"/>
                  <w:marRight w:val="0"/>
                  <w:marTop w:val="0"/>
                  <w:marBottom w:val="0"/>
                  <w:divBdr>
                    <w:top w:val="none" w:sz="0" w:space="0" w:color="auto"/>
                    <w:left w:val="none" w:sz="0" w:space="0" w:color="auto"/>
                    <w:bottom w:val="none" w:sz="0" w:space="0" w:color="auto"/>
                    <w:right w:val="none" w:sz="0" w:space="0" w:color="auto"/>
                  </w:divBdr>
                </w:div>
                <w:div w:id="1759790432">
                  <w:marLeft w:val="0"/>
                  <w:marRight w:val="0"/>
                  <w:marTop w:val="0"/>
                  <w:marBottom w:val="0"/>
                  <w:divBdr>
                    <w:top w:val="none" w:sz="0" w:space="0" w:color="auto"/>
                    <w:left w:val="none" w:sz="0" w:space="0" w:color="auto"/>
                    <w:bottom w:val="none" w:sz="0" w:space="0" w:color="auto"/>
                    <w:right w:val="none" w:sz="0" w:space="0" w:color="auto"/>
                  </w:divBdr>
                </w:div>
                <w:div w:id="1781605115">
                  <w:marLeft w:val="0"/>
                  <w:marRight w:val="0"/>
                  <w:marTop w:val="0"/>
                  <w:marBottom w:val="0"/>
                  <w:divBdr>
                    <w:top w:val="none" w:sz="0" w:space="0" w:color="auto"/>
                    <w:left w:val="none" w:sz="0" w:space="0" w:color="auto"/>
                    <w:bottom w:val="none" w:sz="0" w:space="0" w:color="auto"/>
                    <w:right w:val="none" w:sz="0" w:space="0" w:color="auto"/>
                  </w:divBdr>
                </w:div>
                <w:div w:id="1828127565">
                  <w:marLeft w:val="0"/>
                  <w:marRight w:val="0"/>
                  <w:marTop w:val="0"/>
                  <w:marBottom w:val="0"/>
                  <w:divBdr>
                    <w:top w:val="none" w:sz="0" w:space="0" w:color="auto"/>
                    <w:left w:val="none" w:sz="0" w:space="0" w:color="auto"/>
                    <w:bottom w:val="none" w:sz="0" w:space="0" w:color="auto"/>
                    <w:right w:val="none" w:sz="0" w:space="0" w:color="auto"/>
                  </w:divBdr>
                </w:div>
                <w:div w:id="1867794566">
                  <w:marLeft w:val="0"/>
                  <w:marRight w:val="0"/>
                  <w:marTop w:val="0"/>
                  <w:marBottom w:val="0"/>
                  <w:divBdr>
                    <w:top w:val="none" w:sz="0" w:space="0" w:color="auto"/>
                    <w:left w:val="none" w:sz="0" w:space="0" w:color="auto"/>
                    <w:bottom w:val="none" w:sz="0" w:space="0" w:color="auto"/>
                    <w:right w:val="none" w:sz="0" w:space="0" w:color="auto"/>
                  </w:divBdr>
                </w:div>
                <w:div w:id="1871720547">
                  <w:marLeft w:val="0"/>
                  <w:marRight w:val="0"/>
                  <w:marTop w:val="0"/>
                  <w:marBottom w:val="0"/>
                  <w:divBdr>
                    <w:top w:val="none" w:sz="0" w:space="0" w:color="auto"/>
                    <w:left w:val="none" w:sz="0" w:space="0" w:color="auto"/>
                    <w:bottom w:val="none" w:sz="0" w:space="0" w:color="auto"/>
                    <w:right w:val="none" w:sz="0" w:space="0" w:color="auto"/>
                  </w:divBdr>
                </w:div>
                <w:div w:id="1895504985">
                  <w:marLeft w:val="0"/>
                  <w:marRight w:val="0"/>
                  <w:marTop w:val="0"/>
                  <w:marBottom w:val="0"/>
                  <w:divBdr>
                    <w:top w:val="none" w:sz="0" w:space="0" w:color="auto"/>
                    <w:left w:val="none" w:sz="0" w:space="0" w:color="auto"/>
                    <w:bottom w:val="none" w:sz="0" w:space="0" w:color="auto"/>
                    <w:right w:val="none" w:sz="0" w:space="0" w:color="auto"/>
                  </w:divBdr>
                </w:div>
                <w:div w:id="1915579201">
                  <w:marLeft w:val="0"/>
                  <w:marRight w:val="0"/>
                  <w:marTop w:val="0"/>
                  <w:marBottom w:val="0"/>
                  <w:divBdr>
                    <w:top w:val="none" w:sz="0" w:space="0" w:color="auto"/>
                    <w:left w:val="none" w:sz="0" w:space="0" w:color="auto"/>
                    <w:bottom w:val="none" w:sz="0" w:space="0" w:color="auto"/>
                    <w:right w:val="none" w:sz="0" w:space="0" w:color="auto"/>
                  </w:divBdr>
                </w:div>
                <w:div w:id="1927154135">
                  <w:marLeft w:val="0"/>
                  <w:marRight w:val="0"/>
                  <w:marTop w:val="0"/>
                  <w:marBottom w:val="0"/>
                  <w:divBdr>
                    <w:top w:val="none" w:sz="0" w:space="0" w:color="auto"/>
                    <w:left w:val="none" w:sz="0" w:space="0" w:color="auto"/>
                    <w:bottom w:val="none" w:sz="0" w:space="0" w:color="auto"/>
                    <w:right w:val="none" w:sz="0" w:space="0" w:color="auto"/>
                  </w:divBdr>
                </w:div>
                <w:div w:id="1937712832">
                  <w:marLeft w:val="0"/>
                  <w:marRight w:val="0"/>
                  <w:marTop w:val="0"/>
                  <w:marBottom w:val="0"/>
                  <w:divBdr>
                    <w:top w:val="none" w:sz="0" w:space="0" w:color="auto"/>
                    <w:left w:val="none" w:sz="0" w:space="0" w:color="auto"/>
                    <w:bottom w:val="none" w:sz="0" w:space="0" w:color="auto"/>
                    <w:right w:val="none" w:sz="0" w:space="0" w:color="auto"/>
                  </w:divBdr>
                </w:div>
                <w:div w:id="1999766599">
                  <w:marLeft w:val="0"/>
                  <w:marRight w:val="0"/>
                  <w:marTop w:val="0"/>
                  <w:marBottom w:val="0"/>
                  <w:divBdr>
                    <w:top w:val="none" w:sz="0" w:space="0" w:color="auto"/>
                    <w:left w:val="none" w:sz="0" w:space="0" w:color="auto"/>
                    <w:bottom w:val="none" w:sz="0" w:space="0" w:color="auto"/>
                    <w:right w:val="none" w:sz="0" w:space="0" w:color="auto"/>
                  </w:divBdr>
                </w:div>
                <w:div w:id="2027435673">
                  <w:marLeft w:val="0"/>
                  <w:marRight w:val="0"/>
                  <w:marTop w:val="0"/>
                  <w:marBottom w:val="0"/>
                  <w:divBdr>
                    <w:top w:val="none" w:sz="0" w:space="0" w:color="auto"/>
                    <w:left w:val="none" w:sz="0" w:space="0" w:color="auto"/>
                    <w:bottom w:val="none" w:sz="0" w:space="0" w:color="auto"/>
                    <w:right w:val="none" w:sz="0" w:space="0" w:color="auto"/>
                  </w:divBdr>
                </w:div>
                <w:div w:id="2042515623">
                  <w:marLeft w:val="0"/>
                  <w:marRight w:val="0"/>
                  <w:marTop w:val="0"/>
                  <w:marBottom w:val="0"/>
                  <w:divBdr>
                    <w:top w:val="none" w:sz="0" w:space="0" w:color="auto"/>
                    <w:left w:val="none" w:sz="0" w:space="0" w:color="auto"/>
                    <w:bottom w:val="none" w:sz="0" w:space="0" w:color="auto"/>
                    <w:right w:val="none" w:sz="0" w:space="0" w:color="auto"/>
                  </w:divBdr>
                </w:div>
                <w:div w:id="2069913599">
                  <w:marLeft w:val="0"/>
                  <w:marRight w:val="0"/>
                  <w:marTop w:val="0"/>
                  <w:marBottom w:val="0"/>
                  <w:divBdr>
                    <w:top w:val="none" w:sz="0" w:space="0" w:color="auto"/>
                    <w:left w:val="none" w:sz="0" w:space="0" w:color="auto"/>
                    <w:bottom w:val="none" w:sz="0" w:space="0" w:color="auto"/>
                    <w:right w:val="none" w:sz="0" w:space="0" w:color="auto"/>
                  </w:divBdr>
                </w:div>
                <w:div w:id="2133787116">
                  <w:marLeft w:val="0"/>
                  <w:marRight w:val="0"/>
                  <w:marTop w:val="0"/>
                  <w:marBottom w:val="0"/>
                  <w:divBdr>
                    <w:top w:val="none" w:sz="0" w:space="0" w:color="auto"/>
                    <w:left w:val="none" w:sz="0" w:space="0" w:color="auto"/>
                    <w:bottom w:val="none" w:sz="0" w:space="0" w:color="auto"/>
                    <w:right w:val="none" w:sz="0" w:space="0" w:color="auto"/>
                  </w:divBdr>
                </w:div>
                <w:div w:id="21381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7448">
          <w:marLeft w:val="0"/>
          <w:marRight w:val="0"/>
          <w:marTop w:val="0"/>
          <w:marBottom w:val="0"/>
          <w:divBdr>
            <w:top w:val="none" w:sz="0" w:space="0" w:color="auto"/>
            <w:left w:val="none" w:sz="0" w:space="0" w:color="auto"/>
            <w:bottom w:val="none" w:sz="0" w:space="0" w:color="auto"/>
            <w:right w:val="none" w:sz="0" w:space="0" w:color="auto"/>
          </w:divBdr>
          <w:divsChild>
            <w:div w:id="20478416">
              <w:marLeft w:val="0"/>
              <w:marRight w:val="0"/>
              <w:marTop w:val="0"/>
              <w:marBottom w:val="0"/>
              <w:divBdr>
                <w:top w:val="none" w:sz="0" w:space="0" w:color="auto"/>
                <w:left w:val="none" w:sz="0" w:space="0" w:color="auto"/>
                <w:bottom w:val="none" w:sz="0" w:space="0" w:color="auto"/>
                <w:right w:val="none" w:sz="0" w:space="0" w:color="auto"/>
              </w:divBdr>
            </w:div>
            <w:div w:id="144468569">
              <w:marLeft w:val="0"/>
              <w:marRight w:val="0"/>
              <w:marTop w:val="0"/>
              <w:marBottom w:val="0"/>
              <w:divBdr>
                <w:top w:val="none" w:sz="0" w:space="0" w:color="auto"/>
                <w:left w:val="none" w:sz="0" w:space="0" w:color="auto"/>
                <w:bottom w:val="none" w:sz="0" w:space="0" w:color="auto"/>
                <w:right w:val="none" w:sz="0" w:space="0" w:color="auto"/>
              </w:divBdr>
            </w:div>
            <w:div w:id="212037617">
              <w:marLeft w:val="0"/>
              <w:marRight w:val="0"/>
              <w:marTop w:val="0"/>
              <w:marBottom w:val="0"/>
              <w:divBdr>
                <w:top w:val="none" w:sz="0" w:space="0" w:color="auto"/>
                <w:left w:val="none" w:sz="0" w:space="0" w:color="auto"/>
                <w:bottom w:val="none" w:sz="0" w:space="0" w:color="auto"/>
                <w:right w:val="none" w:sz="0" w:space="0" w:color="auto"/>
              </w:divBdr>
            </w:div>
            <w:div w:id="212817646">
              <w:marLeft w:val="0"/>
              <w:marRight w:val="0"/>
              <w:marTop w:val="0"/>
              <w:marBottom w:val="0"/>
              <w:divBdr>
                <w:top w:val="none" w:sz="0" w:space="0" w:color="auto"/>
                <w:left w:val="none" w:sz="0" w:space="0" w:color="auto"/>
                <w:bottom w:val="none" w:sz="0" w:space="0" w:color="auto"/>
                <w:right w:val="none" w:sz="0" w:space="0" w:color="auto"/>
              </w:divBdr>
            </w:div>
            <w:div w:id="228267168">
              <w:marLeft w:val="0"/>
              <w:marRight w:val="0"/>
              <w:marTop w:val="0"/>
              <w:marBottom w:val="0"/>
              <w:divBdr>
                <w:top w:val="none" w:sz="0" w:space="0" w:color="auto"/>
                <w:left w:val="none" w:sz="0" w:space="0" w:color="auto"/>
                <w:bottom w:val="none" w:sz="0" w:space="0" w:color="auto"/>
                <w:right w:val="none" w:sz="0" w:space="0" w:color="auto"/>
              </w:divBdr>
            </w:div>
            <w:div w:id="250814846">
              <w:marLeft w:val="0"/>
              <w:marRight w:val="0"/>
              <w:marTop w:val="0"/>
              <w:marBottom w:val="0"/>
              <w:divBdr>
                <w:top w:val="none" w:sz="0" w:space="0" w:color="auto"/>
                <w:left w:val="none" w:sz="0" w:space="0" w:color="auto"/>
                <w:bottom w:val="none" w:sz="0" w:space="0" w:color="auto"/>
                <w:right w:val="none" w:sz="0" w:space="0" w:color="auto"/>
              </w:divBdr>
            </w:div>
            <w:div w:id="287006061">
              <w:marLeft w:val="0"/>
              <w:marRight w:val="0"/>
              <w:marTop w:val="0"/>
              <w:marBottom w:val="0"/>
              <w:divBdr>
                <w:top w:val="none" w:sz="0" w:space="0" w:color="auto"/>
                <w:left w:val="none" w:sz="0" w:space="0" w:color="auto"/>
                <w:bottom w:val="none" w:sz="0" w:space="0" w:color="auto"/>
                <w:right w:val="none" w:sz="0" w:space="0" w:color="auto"/>
              </w:divBdr>
            </w:div>
            <w:div w:id="310211378">
              <w:marLeft w:val="0"/>
              <w:marRight w:val="0"/>
              <w:marTop w:val="0"/>
              <w:marBottom w:val="0"/>
              <w:divBdr>
                <w:top w:val="none" w:sz="0" w:space="0" w:color="auto"/>
                <w:left w:val="none" w:sz="0" w:space="0" w:color="auto"/>
                <w:bottom w:val="none" w:sz="0" w:space="0" w:color="auto"/>
                <w:right w:val="none" w:sz="0" w:space="0" w:color="auto"/>
              </w:divBdr>
            </w:div>
            <w:div w:id="323439724">
              <w:marLeft w:val="0"/>
              <w:marRight w:val="0"/>
              <w:marTop w:val="0"/>
              <w:marBottom w:val="0"/>
              <w:divBdr>
                <w:top w:val="none" w:sz="0" w:space="0" w:color="auto"/>
                <w:left w:val="none" w:sz="0" w:space="0" w:color="auto"/>
                <w:bottom w:val="none" w:sz="0" w:space="0" w:color="auto"/>
                <w:right w:val="none" w:sz="0" w:space="0" w:color="auto"/>
              </w:divBdr>
            </w:div>
            <w:div w:id="400175315">
              <w:marLeft w:val="0"/>
              <w:marRight w:val="0"/>
              <w:marTop w:val="0"/>
              <w:marBottom w:val="0"/>
              <w:divBdr>
                <w:top w:val="none" w:sz="0" w:space="0" w:color="auto"/>
                <w:left w:val="none" w:sz="0" w:space="0" w:color="auto"/>
                <w:bottom w:val="none" w:sz="0" w:space="0" w:color="auto"/>
                <w:right w:val="none" w:sz="0" w:space="0" w:color="auto"/>
              </w:divBdr>
            </w:div>
            <w:div w:id="435565440">
              <w:marLeft w:val="0"/>
              <w:marRight w:val="0"/>
              <w:marTop w:val="0"/>
              <w:marBottom w:val="0"/>
              <w:divBdr>
                <w:top w:val="none" w:sz="0" w:space="0" w:color="auto"/>
                <w:left w:val="none" w:sz="0" w:space="0" w:color="auto"/>
                <w:bottom w:val="none" w:sz="0" w:space="0" w:color="auto"/>
                <w:right w:val="none" w:sz="0" w:space="0" w:color="auto"/>
              </w:divBdr>
            </w:div>
            <w:div w:id="455803363">
              <w:marLeft w:val="0"/>
              <w:marRight w:val="0"/>
              <w:marTop w:val="0"/>
              <w:marBottom w:val="0"/>
              <w:divBdr>
                <w:top w:val="none" w:sz="0" w:space="0" w:color="auto"/>
                <w:left w:val="none" w:sz="0" w:space="0" w:color="auto"/>
                <w:bottom w:val="none" w:sz="0" w:space="0" w:color="auto"/>
                <w:right w:val="none" w:sz="0" w:space="0" w:color="auto"/>
              </w:divBdr>
            </w:div>
            <w:div w:id="476578147">
              <w:marLeft w:val="0"/>
              <w:marRight w:val="0"/>
              <w:marTop w:val="0"/>
              <w:marBottom w:val="0"/>
              <w:divBdr>
                <w:top w:val="none" w:sz="0" w:space="0" w:color="auto"/>
                <w:left w:val="none" w:sz="0" w:space="0" w:color="auto"/>
                <w:bottom w:val="none" w:sz="0" w:space="0" w:color="auto"/>
                <w:right w:val="none" w:sz="0" w:space="0" w:color="auto"/>
              </w:divBdr>
            </w:div>
            <w:div w:id="497504345">
              <w:marLeft w:val="0"/>
              <w:marRight w:val="0"/>
              <w:marTop w:val="0"/>
              <w:marBottom w:val="0"/>
              <w:divBdr>
                <w:top w:val="none" w:sz="0" w:space="0" w:color="auto"/>
                <w:left w:val="none" w:sz="0" w:space="0" w:color="auto"/>
                <w:bottom w:val="none" w:sz="0" w:space="0" w:color="auto"/>
                <w:right w:val="none" w:sz="0" w:space="0" w:color="auto"/>
              </w:divBdr>
            </w:div>
            <w:div w:id="566039635">
              <w:marLeft w:val="0"/>
              <w:marRight w:val="0"/>
              <w:marTop w:val="0"/>
              <w:marBottom w:val="0"/>
              <w:divBdr>
                <w:top w:val="none" w:sz="0" w:space="0" w:color="auto"/>
                <w:left w:val="none" w:sz="0" w:space="0" w:color="auto"/>
                <w:bottom w:val="none" w:sz="0" w:space="0" w:color="auto"/>
                <w:right w:val="none" w:sz="0" w:space="0" w:color="auto"/>
              </w:divBdr>
            </w:div>
            <w:div w:id="571817667">
              <w:marLeft w:val="0"/>
              <w:marRight w:val="0"/>
              <w:marTop w:val="0"/>
              <w:marBottom w:val="0"/>
              <w:divBdr>
                <w:top w:val="none" w:sz="0" w:space="0" w:color="auto"/>
                <w:left w:val="none" w:sz="0" w:space="0" w:color="auto"/>
                <w:bottom w:val="none" w:sz="0" w:space="0" w:color="auto"/>
                <w:right w:val="none" w:sz="0" w:space="0" w:color="auto"/>
              </w:divBdr>
            </w:div>
            <w:div w:id="584069144">
              <w:marLeft w:val="0"/>
              <w:marRight w:val="0"/>
              <w:marTop w:val="0"/>
              <w:marBottom w:val="0"/>
              <w:divBdr>
                <w:top w:val="none" w:sz="0" w:space="0" w:color="auto"/>
                <w:left w:val="none" w:sz="0" w:space="0" w:color="auto"/>
                <w:bottom w:val="none" w:sz="0" w:space="0" w:color="auto"/>
                <w:right w:val="none" w:sz="0" w:space="0" w:color="auto"/>
              </w:divBdr>
            </w:div>
            <w:div w:id="610667501">
              <w:marLeft w:val="0"/>
              <w:marRight w:val="0"/>
              <w:marTop w:val="0"/>
              <w:marBottom w:val="0"/>
              <w:divBdr>
                <w:top w:val="none" w:sz="0" w:space="0" w:color="auto"/>
                <w:left w:val="none" w:sz="0" w:space="0" w:color="auto"/>
                <w:bottom w:val="none" w:sz="0" w:space="0" w:color="auto"/>
                <w:right w:val="none" w:sz="0" w:space="0" w:color="auto"/>
              </w:divBdr>
            </w:div>
            <w:div w:id="618679467">
              <w:marLeft w:val="0"/>
              <w:marRight w:val="0"/>
              <w:marTop w:val="0"/>
              <w:marBottom w:val="0"/>
              <w:divBdr>
                <w:top w:val="none" w:sz="0" w:space="0" w:color="auto"/>
                <w:left w:val="none" w:sz="0" w:space="0" w:color="auto"/>
                <w:bottom w:val="none" w:sz="0" w:space="0" w:color="auto"/>
                <w:right w:val="none" w:sz="0" w:space="0" w:color="auto"/>
              </w:divBdr>
            </w:div>
            <w:div w:id="630671900">
              <w:marLeft w:val="0"/>
              <w:marRight w:val="0"/>
              <w:marTop w:val="0"/>
              <w:marBottom w:val="0"/>
              <w:divBdr>
                <w:top w:val="none" w:sz="0" w:space="0" w:color="auto"/>
                <w:left w:val="none" w:sz="0" w:space="0" w:color="auto"/>
                <w:bottom w:val="none" w:sz="0" w:space="0" w:color="auto"/>
                <w:right w:val="none" w:sz="0" w:space="0" w:color="auto"/>
              </w:divBdr>
            </w:div>
            <w:div w:id="639965115">
              <w:marLeft w:val="0"/>
              <w:marRight w:val="0"/>
              <w:marTop w:val="0"/>
              <w:marBottom w:val="0"/>
              <w:divBdr>
                <w:top w:val="none" w:sz="0" w:space="0" w:color="auto"/>
                <w:left w:val="none" w:sz="0" w:space="0" w:color="auto"/>
                <w:bottom w:val="none" w:sz="0" w:space="0" w:color="auto"/>
                <w:right w:val="none" w:sz="0" w:space="0" w:color="auto"/>
              </w:divBdr>
            </w:div>
            <w:div w:id="662702534">
              <w:marLeft w:val="0"/>
              <w:marRight w:val="0"/>
              <w:marTop w:val="0"/>
              <w:marBottom w:val="0"/>
              <w:divBdr>
                <w:top w:val="none" w:sz="0" w:space="0" w:color="auto"/>
                <w:left w:val="none" w:sz="0" w:space="0" w:color="auto"/>
                <w:bottom w:val="none" w:sz="0" w:space="0" w:color="auto"/>
                <w:right w:val="none" w:sz="0" w:space="0" w:color="auto"/>
              </w:divBdr>
            </w:div>
            <w:div w:id="702022362">
              <w:marLeft w:val="0"/>
              <w:marRight w:val="0"/>
              <w:marTop w:val="0"/>
              <w:marBottom w:val="0"/>
              <w:divBdr>
                <w:top w:val="none" w:sz="0" w:space="0" w:color="auto"/>
                <w:left w:val="none" w:sz="0" w:space="0" w:color="auto"/>
                <w:bottom w:val="none" w:sz="0" w:space="0" w:color="auto"/>
                <w:right w:val="none" w:sz="0" w:space="0" w:color="auto"/>
              </w:divBdr>
            </w:div>
            <w:div w:id="751664999">
              <w:marLeft w:val="0"/>
              <w:marRight w:val="0"/>
              <w:marTop w:val="0"/>
              <w:marBottom w:val="0"/>
              <w:divBdr>
                <w:top w:val="none" w:sz="0" w:space="0" w:color="auto"/>
                <w:left w:val="none" w:sz="0" w:space="0" w:color="auto"/>
                <w:bottom w:val="none" w:sz="0" w:space="0" w:color="auto"/>
                <w:right w:val="none" w:sz="0" w:space="0" w:color="auto"/>
              </w:divBdr>
            </w:div>
            <w:div w:id="773789054">
              <w:marLeft w:val="0"/>
              <w:marRight w:val="0"/>
              <w:marTop w:val="0"/>
              <w:marBottom w:val="0"/>
              <w:divBdr>
                <w:top w:val="none" w:sz="0" w:space="0" w:color="auto"/>
                <w:left w:val="none" w:sz="0" w:space="0" w:color="auto"/>
                <w:bottom w:val="none" w:sz="0" w:space="0" w:color="auto"/>
                <w:right w:val="none" w:sz="0" w:space="0" w:color="auto"/>
              </w:divBdr>
            </w:div>
            <w:div w:id="821044046">
              <w:marLeft w:val="0"/>
              <w:marRight w:val="0"/>
              <w:marTop w:val="0"/>
              <w:marBottom w:val="0"/>
              <w:divBdr>
                <w:top w:val="none" w:sz="0" w:space="0" w:color="auto"/>
                <w:left w:val="none" w:sz="0" w:space="0" w:color="auto"/>
                <w:bottom w:val="none" w:sz="0" w:space="0" w:color="auto"/>
                <w:right w:val="none" w:sz="0" w:space="0" w:color="auto"/>
              </w:divBdr>
            </w:div>
            <w:div w:id="855777131">
              <w:marLeft w:val="0"/>
              <w:marRight w:val="0"/>
              <w:marTop w:val="0"/>
              <w:marBottom w:val="0"/>
              <w:divBdr>
                <w:top w:val="none" w:sz="0" w:space="0" w:color="auto"/>
                <w:left w:val="none" w:sz="0" w:space="0" w:color="auto"/>
                <w:bottom w:val="none" w:sz="0" w:space="0" w:color="auto"/>
                <w:right w:val="none" w:sz="0" w:space="0" w:color="auto"/>
              </w:divBdr>
            </w:div>
            <w:div w:id="894779671">
              <w:marLeft w:val="0"/>
              <w:marRight w:val="0"/>
              <w:marTop w:val="0"/>
              <w:marBottom w:val="0"/>
              <w:divBdr>
                <w:top w:val="none" w:sz="0" w:space="0" w:color="auto"/>
                <w:left w:val="none" w:sz="0" w:space="0" w:color="auto"/>
                <w:bottom w:val="none" w:sz="0" w:space="0" w:color="auto"/>
                <w:right w:val="none" w:sz="0" w:space="0" w:color="auto"/>
              </w:divBdr>
            </w:div>
            <w:div w:id="916213565">
              <w:marLeft w:val="0"/>
              <w:marRight w:val="0"/>
              <w:marTop w:val="0"/>
              <w:marBottom w:val="0"/>
              <w:divBdr>
                <w:top w:val="none" w:sz="0" w:space="0" w:color="auto"/>
                <w:left w:val="none" w:sz="0" w:space="0" w:color="auto"/>
                <w:bottom w:val="none" w:sz="0" w:space="0" w:color="auto"/>
                <w:right w:val="none" w:sz="0" w:space="0" w:color="auto"/>
              </w:divBdr>
            </w:div>
            <w:div w:id="922373250">
              <w:marLeft w:val="0"/>
              <w:marRight w:val="0"/>
              <w:marTop w:val="0"/>
              <w:marBottom w:val="0"/>
              <w:divBdr>
                <w:top w:val="none" w:sz="0" w:space="0" w:color="auto"/>
                <w:left w:val="none" w:sz="0" w:space="0" w:color="auto"/>
                <w:bottom w:val="none" w:sz="0" w:space="0" w:color="auto"/>
                <w:right w:val="none" w:sz="0" w:space="0" w:color="auto"/>
              </w:divBdr>
            </w:div>
            <w:div w:id="924848207">
              <w:marLeft w:val="0"/>
              <w:marRight w:val="0"/>
              <w:marTop w:val="0"/>
              <w:marBottom w:val="0"/>
              <w:divBdr>
                <w:top w:val="none" w:sz="0" w:space="0" w:color="auto"/>
                <w:left w:val="none" w:sz="0" w:space="0" w:color="auto"/>
                <w:bottom w:val="none" w:sz="0" w:space="0" w:color="auto"/>
                <w:right w:val="none" w:sz="0" w:space="0" w:color="auto"/>
              </w:divBdr>
            </w:div>
            <w:div w:id="931859723">
              <w:marLeft w:val="0"/>
              <w:marRight w:val="0"/>
              <w:marTop w:val="0"/>
              <w:marBottom w:val="0"/>
              <w:divBdr>
                <w:top w:val="none" w:sz="0" w:space="0" w:color="auto"/>
                <w:left w:val="none" w:sz="0" w:space="0" w:color="auto"/>
                <w:bottom w:val="none" w:sz="0" w:space="0" w:color="auto"/>
                <w:right w:val="none" w:sz="0" w:space="0" w:color="auto"/>
              </w:divBdr>
            </w:div>
            <w:div w:id="1012803113">
              <w:marLeft w:val="0"/>
              <w:marRight w:val="0"/>
              <w:marTop w:val="0"/>
              <w:marBottom w:val="0"/>
              <w:divBdr>
                <w:top w:val="none" w:sz="0" w:space="0" w:color="auto"/>
                <w:left w:val="none" w:sz="0" w:space="0" w:color="auto"/>
                <w:bottom w:val="none" w:sz="0" w:space="0" w:color="auto"/>
                <w:right w:val="none" w:sz="0" w:space="0" w:color="auto"/>
              </w:divBdr>
            </w:div>
            <w:div w:id="1103767978">
              <w:marLeft w:val="0"/>
              <w:marRight w:val="0"/>
              <w:marTop w:val="0"/>
              <w:marBottom w:val="0"/>
              <w:divBdr>
                <w:top w:val="none" w:sz="0" w:space="0" w:color="auto"/>
                <w:left w:val="none" w:sz="0" w:space="0" w:color="auto"/>
                <w:bottom w:val="none" w:sz="0" w:space="0" w:color="auto"/>
                <w:right w:val="none" w:sz="0" w:space="0" w:color="auto"/>
              </w:divBdr>
            </w:div>
            <w:div w:id="1177303067">
              <w:marLeft w:val="0"/>
              <w:marRight w:val="0"/>
              <w:marTop w:val="0"/>
              <w:marBottom w:val="0"/>
              <w:divBdr>
                <w:top w:val="none" w:sz="0" w:space="0" w:color="auto"/>
                <w:left w:val="none" w:sz="0" w:space="0" w:color="auto"/>
                <w:bottom w:val="none" w:sz="0" w:space="0" w:color="auto"/>
                <w:right w:val="none" w:sz="0" w:space="0" w:color="auto"/>
              </w:divBdr>
            </w:div>
            <w:div w:id="1198130137">
              <w:marLeft w:val="0"/>
              <w:marRight w:val="0"/>
              <w:marTop w:val="0"/>
              <w:marBottom w:val="0"/>
              <w:divBdr>
                <w:top w:val="none" w:sz="0" w:space="0" w:color="auto"/>
                <w:left w:val="none" w:sz="0" w:space="0" w:color="auto"/>
                <w:bottom w:val="none" w:sz="0" w:space="0" w:color="auto"/>
                <w:right w:val="none" w:sz="0" w:space="0" w:color="auto"/>
              </w:divBdr>
            </w:div>
            <w:div w:id="1206142270">
              <w:marLeft w:val="0"/>
              <w:marRight w:val="0"/>
              <w:marTop w:val="0"/>
              <w:marBottom w:val="0"/>
              <w:divBdr>
                <w:top w:val="none" w:sz="0" w:space="0" w:color="auto"/>
                <w:left w:val="none" w:sz="0" w:space="0" w:color="auto"/>
                <w:bottom w:val="none" w:sz="0" w:space="0" w:color="auto"/>
                <w:right w:val="none" w:sz="0" w:space="0" w:color="auto"/>
              </w:divBdr>
            </w:div>
            <w:div w:id="1207720046">
              <w:marLeft w:val="0"/>
              <w:marRight w:val="0"/>
              <w:marTop w:val="0"/>
              <w:marBottom w:val="0"/>
              <w:divBdr>
                <w:top w:val="none" w:sz="0" w:space="0" w:color="auto"/>
                <w:left w:val="none" w:sz="0" w:space="0" w:color="auto"/>
                <w:bottom w:val="none" w:sz="0" w:space="0" w:color="auto"/>
                <w:right w:val="none" w:sz="0" w:space="0" w:color="auto"/>
              </w:divBdr>
            </w:div>
            <w:div w:id="1210650291">
              <w:marLeft w:val="0"/>
              <w:marRight w:val="0"/>
              <w:marTop w:val="0"/>
              <w:marBottom w:val="0"/>
              <w:divBdr>
                <w:top w:val="none" w:sz="0" w:space="0" w:color="auto"/>
                <w:left w:val="none" w:sz="0" w:space="0" w:color="auto"/>
                <w:bottom w:val="none" w:sz="0" w:space="0" w:color="auto"/>
                <w:right w:val="none" w:sz="0" w:space="0" w:color="auto"/>
              </w:divBdr>
            </w:div>
            <w:div w:id="1222909720">
              <w:marLeft w:val="0"/>
              <w:marRight w:val="0"/>
              <w:marTop w:val="0"/>
              <w:marBottom w:val="0"/>
              <w:divBdr>
                <w:top w:val="none" w:sz="0" w:space="0" w:color="auto"/>
                <w:left w:val="none" w:sz="0" w:space="0" w:color="auto"/>
                <w:bottom w:val="none" w:sz="0" w:space="0" w:color="auto"/>
                <w:right w:val="none" w:sz="0" w:space="0" w:color="auto"/>
              </w:divBdr>
            </w:div>
            <w:div w:id="1227184695">
              <w:marLeft w:val="0"/>
              <w:marRight w:val="0"/>
              <w:marTop w:val="0"/>
              <w:marBottom w:val="0"/>
              <w:divBdr>
                <w:top w:val="none" w:sz="0" w:space="0" w:color="auto"/>
                <w:left w:val="none" w:sz="0" w:space="0" w:color="auto"/>
                <w:bottom w:val="none" w:sz="0" w:space="0" w:color="auto"/>
                <w:right w:val="none" w:sz="0" w:space="0" w:color="auto"/>
              </w:divBdr>
            </w:div>
            <w:div w:id="1232892011">
              <w:marLeft w:val="0"/>
              <w:marRight w:val="0"/>
              <w:marTop w:val="0"/>
              <w:marBottom w:val="0"/>
              <w:divBdr>
                <w:top w:val="none" w:sz="0" w:space="0" w:color="auto"/>
                <w:left w:val="none" w:sz="0" w:space="0" w:color="auto"/>
                <w:bottom w:val="none" w:sz="0" w:space="0" w:color="auto"/>
                <w:right w:val="none" w:sz="0" w:space="0" w:color="auto"/>
              </w:divBdr>
            </w:div>
            <w:div w:id="1241981817">
              <w:marLeft w:val="0"/>
              <w:marRight w:val="0"/>
              <w:marTop w:val="0"/>
              <w:marBottom w:val="0"/>
              <w:divBdr>
                <w:top w:val="none" w:sz="0" w:space="0" w:color="auto"/>
                <w:left w:val="none" w:sz="0" w:space="0" w:color="auto"/>
                <w:bottom w:val="none" w:sz="0" w:space="0" w:color="auto"/>
                <w:right w:val="none" w:sz="0" w:space="0" w:color="auto"/>
              </w:divBdr>
            </w:div>
            <w:div w:id="1290354816">
              <w:marLeft w:val="0"/>
              <w:marRight w:val="0"/>
              <w:marTop w:val="0"/>
              <w:marBottom w:val="0"/>
              <w:divBdr>
                <w:top w:val="none" w:sz="0" w:space="0" w:color="auto"/>
                <w:left w:val="none" w:sz="0" w:space="0" w:color="auto"/>
                <w:bottom w:val="none" w:sz="0" w:space="0" w:color="auto"/>
                <w:right w:val="none" w:sz="0" w:space="0" w:color="auto"/>
              </w:divBdr>
            </w:div>
            <w:div w:id="1301224762">
              <w:marLeft w:val="0"/>
              <w:marRight w:val="0"/>
              <w:marTop w:val="0"/>
              <w:marBottom w:val="0"/>
              <w:divBdr>
                <w:top w:val="none" w:sz="0" w:space="0" w:color="auto"/>
                <w:left w:val="none" w:sz="0" w:space="0" w:color="auto"/>
                <w:bottom w:val="none" w:sz="0" w:space="0" w:color="auto"/>
                <w:right w:val="none" w:sz="0" w:space="0" w:color="auto"/>
              </w:divBdr>
            </w:div>
            <w:div w:id="1316489314">
              <w:marLeft w:val="0"/>
              <w:marRight w:val="0"/>
              <w:marTop w:val="0"/>
              <w:marBottom w:val="0"/>
              <w:divBdr>
                <w:top w:val="none" w:sz="0" w:space="0" w:color="auto"/>
                <w:left w:val="none" w:sz="0" w:space="0" w:color="auto"/>
                <w:bottom w:val="none" w:sz="0" w:space="0" w:color="auto"/>
                <w:right w:val="none" w:sz="0" w:space="0" w:color="auto"/>
              </w:divBdr>
            </w:div>
            <w:div w:id="1345595257">
              <w:marLeft w:val="0"/>
              <w:marRight w:val="0"/>
              <w:marTop w:val="0"/>
              <w:marBottom w:val="0"/>
              <w:divBdr>
                <w:top w:val="none" w:sz="0" w:space="0" w:color="auto"/>
                <w:left w:val="none" w:sz="0" w:space="0" w:color="auto"/>
                <w:bottom w:val="none" w:sz="0" w:space="0" w:color="auto"/>
                <w:right w:val="none" w:sz="0" w:space="0" w:color="auto"/>
              </w:divBdr>
            </w:div>
            <w:div w:id="1347630458">
              <w:marLeft w:val="0"/>
              <w:marRight w:val="0"/>
              <w:marTop w:val="0"/>
              <w:marBottom w:val="0"/>
              <w:divBdr>
                <w:top w:val="none" w:sz="0" w:space="0" w:color="auto"/>
                <w:left w:val="none" w:sz="0" w:space="0" w:color="auto"/>
                <w:bottom w:val="none" w:sz="0" w:space="0" w:color="auto"/>
                <w:right w:val="none" w:sz="0" w:space="0" w:color="auto"/>
              </w:divBdr>
            </w:div>
            <w:div w:id="1389184153">
              <w:marLeft w:val="0"/>
              <w:marRight w:val="0"/>
              <w:marTop w:val="0"/>
              <w:marBottom w:val="0"/>
              <w:divBdr>
                <w:top w:val="none" w:sz="0" w:space="0" w:color="auto"/>
                <w:left w:val="none" w:sz="0" w:space="0" w:color="auto"/>
                <w:bottom w:val="none" w:sz="0" w:space="0" w:color="auto"/>
                <w:right w:val="none" w:sz="0" w:space="0" w:color="auto"/>
              </w:divBdr>
            </w:div>
            <w:div w:id="1403944808">
              <w:marLeft w:val="0"/>
              <w:marRight w:val="0"/>
              <w:marTop w:val="0"/>
              <w:marBottom w:val="0"/>
              <w:divBdr>
                <w:top w:val="none" w:sz="0" w:space="0" w:color="auto"/>
                <w:left w:val="none" w:sz="0" w:space="0" w:color="auto"/>
                <w:bottom w:val="none" w:sz="0" w:space="0" w:color="auto"/>
                <w:right w:val="none" w:sz="0" w:space="0" w:color="auto"/>
              </w:divBdr>
            </w:div>
            <w:div w:id="1539318584">
              <w:marLeft w:val="0"/>
              <w:marRight w:val="0"/>
              <w:marTop w:val="0"/>
              <w:marBottom w:val="0"/>
              <w:divBdr>
                <w:top w:val="none" w:sz="0" w:space="0" w:color="auto"/>
                <w:left w:val="none" w:sz="0" w:space="0" w:color="auto"/>
                <w:bottom w:val="none" w:sz="0" w:space="0" w:color="auto"/>
                <w:right w:val="none" w:sz="0" w:space="0" w:color="auto"/>
              </w:divBdr>
            </w:div>
            <w:div w:id="1545017216">
              <w:marLeft w:val="0"/>
              <w:marRight w:val="0"/>
              <w:marTop w:val="0"/>
              <w:marBottom w:val="0"/>
              <w:divBdr>
                <w:top w:val="none" w:sz="0" w:space="0" w:color="auto"/>
                <w:left w:val="none" w:sz="0" w:space="0" w:color="auto"/>
                <w:bottom w:val="none" w:sz="0" w:space="0" w:color="auto"/>
                <w:right w:val="none" w:sz="0" w:space="0" w:color="auto"/>
              </w:divBdr>
            </w:div>
            <w:div w:id="1560625914">
              <w:marLeft w:val="0"/>
              <w:marRight w:val="0"/>
              <w:marTop w:val="0"/>
              <w:marBottom w:val="0"/>
              <w:divBdr>
                <w:top w:val="none" w:sz="0" w:space="0" w:color="auto"/>
                <w:left w:val="none" w:sz="0" w:space="0" w:color="auto"/>
                <w:bottom w:val="none" w:sz="0" w:space="0" w:color="auto"/>
                <w:right w:val="none" w:sz="0" w:space="0" w:color="auto"/>
              </w:divBdr>
            </w:div>
            <w:div w:id="1565800870">
              <w:marLeft w:val="0"/>
              <w:marRight w:val="0"/>
              <w:marTop w:val="0"/>
              <w:marBottom w:val="0"/>
              <w:divBdr>
                <w:top w:val="none" w:sz="0" w:space="0" w:color="auto"/>
                <w:left w:val="none" w:sz="0" w:space="0" w:color="auto"/>
                <w:bottom w:val="none" w:sz="0" w:space="0" w:color="auto"/>
                <w:right w:val="none" w:sz="0" w:space="0" w:color="auto"/>
              </w:divBdr>
            </w:div>
            <w:div w:id="1585259368">
              <w:marLeft w:val="0"/>
              <w:marRight w:val="0"/>
              <w:marTop w:val="0"/>
              <w:marBottom w:val="0"/>
              <w:divBdr>
                <w:top w:val="none" w:sz="0" w:space="0" w:color="auto"/>
                <w:left w:val="none" w:sz="0" w:space="0" w:color="auto"/>
                <w:bottom w:val="none" w:sz="0" w:space="0" w:color="auto"/>
                <w:right w:val="none" w:sz="0" w:space="0" w:color="auto"/>
              </w:divBdr>
            </w:div>
            <w:div w:id="1590313684">
              <w:marLeft w:val="0"/>
              <w:marRight w:val="0"/>
              <w:marTop w:val="0"/>
              <w:marBottom w:val="0"/>
              <w:divBdr>
                <w:top w:val="none" w:sz="0" w:space="0" w:color="auto"/>
                <w:left w:val="none" w:sz="0" w:space="0" w:color="auto"/>
                <w:bottom w:val="none" w:sz="0" w:space="0" w:color="auto"/>
                <w:right w:val="none" w:sz="0" w:space="0" w:color="auto"/>
              </w:divBdr>
            </w:div>
            <w:div w:id="1603805950">
              <w:marLeft w:val="0"/>
              <w:marRight w:val="0"/>
              <w:marTop w:val="0"/>
              <w:marBottom w:val="0"/>
              <w:divBdr>
                <w:top w:val="none" w:sz="0" w:space="0" w:color="auto"/>
                <w:left w:val="none" w:sz="0" w:space="0" w:color="auto"/>
                <w:bottom w:val="none" w:sz="0" w:space="0" w:color="auto"/>
                <w:right w:val="none" w:sz="0" w:space="0" w:color="auto"/>
              </w:divBdr>
            </w:div>
            <w:div w:id="1625774788">
              <w:marLeft w:val="0"/>
              <w:marRight w:val="0"/>
              <w:marTop w:val="0"/>
              <w:marBottom w:val="0"/>
              <w:divBdr>
                <w:top w:val="none" w:sz="0" w:space="0" w:color="auto"/>
                <w:left w:val="none" w:sz="0" w:space="0" w:color="auto"/>
                <w:bottom w:val="none" w:sz="0" w:space="0" w:color="auto"/>
                <w:right w:val="none" w:sz="0" w:space="0" w:color="auto"/>
              </w:divBdr>
            </w:div>
            <w:div w:id="1676034769">
              <w:marLeft w:val="0"/>
              <w:marRight w:val="0"/>
              <w:marTop w:val="0"/>
              <w:marBottom w:val="0"/>
              <w:divBdr>
                <w:top w:val="none" w:sz="0" w:space="0" w:color="auto"/>
                <w:left w:val="none" w:sz="0" w:space="0" w:color="auto"/>
                <w:bottom w:val="none" w:sz="0" w:space="0" w:color="auto"/>
                <w:right w:val="none" w:sz="0" w:space="0" w:color="auto"/>
              </w:divBdr>
            </w:div>
            <w:div w:id="1721200683">
              <w:marLeft w:val="0"/>
              <w:marRight w:val="0"/>
              <w:marTop w:val="0"/>
              <w:marBottom w:val="0"/>
              <w:divBdr>
                <w:top w:val="none" w:sz="0" w:space="0" w:color="auto"/>
                <w:left w:val="none" w:sz="0" w:space="0" w:color="auto"/>
                <w:bottom w:val="none" w:sz="0" w:space="0" w:color="auto"/>
                <w:right w:val="none" w:sz="0" w:space="0" w:color="auto"/>
              </w:divBdr>
            </w:div>
            <w:div w:id="1753315504">
              <w:marLeft w:val="0"/>
              <w:marRight w:val="0"/>
              <w:marTop w:val="0"/>
              <w:marBottom w:val="0"/>
              <w:divBdr>
                <w:top w:val="none" w:sz="0" w:space="0" w:color="auto"/>
                <w:left w:val="none" w:sz="0" w:space="0" w:color="auto"/>
                <w:bottom w:val="none" w:sz="0" w:space="0" w:color="auto"/>
                <w:right w:val="none" w:sz="0" w:space="0" w:color="auto"/>
              </w:divBdr>
            </w:div>
            <w:div w:id="1759517602">
              <w:marLeft w:val="0"/>
              <w:marRight w:val="0"/>
              <w:marTop w:val="0"/>
              <w:marBottom w:val="0"/>
              <w:divBdr>
                <w:top w:val="none" w:sz="0" w:space="0" w:color="auto"/>
                <w:left w:val="none" w:sz="0" w:space="0" w:color="auto"/>
                <w:bottom w:val="none" w:sz="0" w:space="0" w:color="auto"/>
                <w:right w:val="none" w:sz="0" w:space="0" w:color="auto"/>
              </w:divBdr>
            </w:div>
            <w:div w:id="1777289413">
              <w:marLeft w:val="0"/>
              <w:marRight w:val="0"/>
              <w:marTop w:val="0"/>
              <w:marBottom w:val="0"/>
              <w:divBdr>
                <w:top w:val="none" w:sz="0" w:space="0" w:color="auto"/>
                <w:left w:val="none" w:sz="0" w:space="0" w:color="auto"/>
                <w:bottom w:val="none" w:sz="0" w:space="0" w:color="auto"/>
                <w:right w:val="none" w:sz="0" w:space="0" w:color="auto"/>
              </w:divBdr>
            </w:div>
            <w:div w:id="1802379416">
              <w:marLeft w:val="0"/>
              <w:marRight w:val="0"/>
              <w:marTop w:val="0"/>
              <w:marBottom w:val="0"/>
              <w:divBdr>
                <w:top w:val="none" w:sz="0" w:space="0" w:color="auto"/>
                <w:left w:val="none" w:sz="0" w:space="0" w:color="auto"/>
                <w:bottom w:val="none" w:sz="0" w:space="0" w:color="auto"/>
                <w:right w:val="none" w:sz="0" w:space="0" w:color="auto"/>
              </w:divBdr>
            </w:div>
            <w:div w:id="1840268141">
              <w:marLeft w:val="0"/>
              <w:marRight w:val="0"/>
              <w:marTop w:val="0"/>
              <w:marBottom w:val="0"/>
              <w:divBdr>
                <w:top w:val="none" w:sz="0" w:space="0" w:color="auto"/>
                <w:left w:val="none" w:sz="0" w:space="0" w:color="auto"/>
                <w:bottom w:val="none" w:sz="0" w:space="0" w:color="auto"/>
                <w:right w:val="none" w:sz="0" w:space="0" w:color="auto"/>
              </w:divBdr>
            </w:div>
            <w:div w:id="1843078799">
              <w:marLeft w:val="0"/>
              <w:marRight w:val="0"/>
              <w:marTop w:val="0"/>
              <w:marBottom w:val="0"/>
              <w:divBdr>
                <w:top w:val="none" w:sz="0" w:space="0" w:color="auto"/>
                <w:left w:val="none" w:sz="0" w:space="0" w:color="auto"/>
                <w:bottom w:val="none" w:sz="0" w:space="0" w:color="auto"/>
                <w:right w:val="none" w:sz="0" w:space="0" w:color="auto"/>
              </w:divBdr>
            </w:div>
            <w:div w:id="1874342091">
              <w:marLeft w:val="0"/>
              <w:marRight w:val="0"/>
              <w:marTop w:val="0"/>
              <w:marBottom w:val="0"/>
              <w:divBdr>
                <w:top w:val="none" w:sz="0" w:space="0" w:color="auto"/>
                <w:left w:val="none" w:sz="0" w:space="0" w:color="auto"/>
                <w:bottom w:val="none" w:sz="0" w:space="0" w:color="auto"/>
                <w:right w:val="none" w:sz="0" w:space="0" w:color="auto"/>
              </w:divBdr>
            </w:div>
            <w:div w:id="1899854207">
              <w:marLeft w:val="0"/>
              <w:marRight w:val="0"/>
              <w:marTop w:val="0"/>
              <w:marBottom w:val="0"/>
              <w:divBdr>
                <w:top w:val="none" w:sz="0" w:space="0" w:color="auto"/>
                <w:left w:val="none" w:sz="0" w:space="0" w:color="auto"/>
                <w:bottom w:val="none" w:sz="0" w:space="0" w:color="auto"/>
                <w:right w:val="none" w:sz="0" w:space="0" w:color="auto"/>
              </w:divBdr>
            </w:div>
            <w:div w:id="1906917349">
              <w:marLeft w:val="0"/>
              <w:marRight w:val="0"/>
              <w:marTop w:val="0"/>
              <w:marBottom w:val="0"/>
              <w:divBdr>
                <w:top w:val="none" w:sz="0" w:space="0" w:color="auto"/>
                <w:left w:val="none" w:sz="0" w:space="0" w:color="auto"/>
                <w:bottom w:val="none" w:sz="0" w:space="0" w:color="auto"/>
                <w:right w:val="none" w:sz="0" w:space="0" w:color="auto"/>
              </w:divBdr>
            </w:div>
            <w:div w:id="1915964548">
              <w:marLeft w:val="0"/>
              <w:marRight w:val="0"/>
              <w:marTop w:val="0"/>
              <w:marBottom w:val="0"/>
              <w:divBdr>
                <w:top w:val="none" w:sz="0" w:space="0" w:color="auto"/>
                <w:left w:val="none" w:sz="0" w:space="0" w:color="auto"/>
                <w:bottom w:val="none" w:sz="0" w:space="0" w:color="auto"/>
                <w:right w:val="none" w:sz="0" w:space="0" w:color="auto"/>
              </w:divBdr>
            </w:div>
            <w:div w:id="1961916284">
              <w:marLeft w:val="0"/>
              <w:marRight w:val="0"/>
              <w:marTop w:val="0"/>
              <w:marBottom w:val="0"/>
              <w:divBdr>
                <w:top w:val="none" w:sz="0" w:space="0" w:color="auto"/>
                <w:left w:val="none" w:sz="0" w:space="0" w:color="auto"/>
                <w:bottom w:val="none" w:sz="0" w:space="0" w:color="auto"/>
                <w:right w:val="none" w:sz="0" w:space="0" w:color="auto"/>
              </w:divBdr>
            </w:div>
            <w:div w:id="1973827290">
              <w:marLeft w:val="0"/>
              <w:marRight w:val="0"/>
              <w:marTop w:val="0"/>
              <w:marBottom w:val="0"/>
              <w:divBdr>
                <w:top w:val="none" w:sz="0" w:space="0" w:color="auto"/>
                <w:left w:val="none" w:sz="0" w:space="0" w:color="auto"/>
                <w:bottom w:val="none" w:sz="0" w:space="0" w:color="auto"/>
                <w:right w:val="none" w:sz="0" w:space="0" w:color="auto"/>
              </w:divBdr>
            </w:div>
            <w:div w:id="1986272473">
              <w:marLeft w:val="0"/>
              <w:marRight w:val="0"/>
              <w:marTop w:val="0"/>
              <w:marBottom w:val="0"/>
              <w:divBdr>
                <w:top w:val="none" w:sz="0" w:space="0" w:color="auto"/>
                <w:left w:val="none" w:sz="0" w:space="0" w:color="auto"/>
                <w:bottom w:val="none" w:sz="0" w:space="0" w:color="auto"/>
                <w:right w:val="none" w:sz="0" w:space="0" w:color="auto"/>
              </w:divBdr>
            </w:div>
            <w:div w:id="2000385940">
              <w:marLeft w:val="0"/>
              <w:marRight w:val="0"/>
              <w:marTop w:val="0"/>
              <w:marBottom w:val="0"/>
              <w:divBdr>
                <w:top w:val="none" w:sz="0" w:space="0" w:color="auto"/>
                <w:left w:val="none" w:sz="0" w:space="0" w:color="auto"/>
                <w:bottom w:val="none" w:sz="0" w:space="0" w:color="auto"/>
                <w:right w:val="none" w:sz="0" w:space="0" w:color="auto"/>
              </w:divBdr>
            </w:div>
            <w:div w:id="2010718052">
              <w:marLeft w:val="0"/>
              <w:marRight w:val="0"/>
              <w:marTop w:val="0"/>
              <w:marBottom w:val="0"/>
              <w:divBdr>
                <w:top w:val="none" w:sz="0" w:space="0" w:color="auto"/>
                <w:left w:val="none" w:sz="0" w:space="0" w:color="auto"/>
                <w:bottom w:val="none" w:sz="0" w:space="0" w:color="auto"/>
                <w:right w:val="none" w:sz="0" w:space="0" w:color="auto"/>
              </w:divBdr>
            </w:div>
            <w:div w:id="2064788488">
              <w:marLeft w:val="0"/>
              <w:marRight w:val="0"/>
              <w:marTop w:val="0"/>
              <w:marBottom w:val="0"/>
              <w:divBdr>
                <w:top w:val="none" w:sz="0" w:space="0" w:color="auto"/>
                <w:left w:val="none" w:sz="0" w:space="0" w:color="auto"/>
                <w:bottom w:val="none" w:sz="0" w:space="0" w:color="auto"/>
                <w:right w:val="none" w:sz="0" w:space="0" w:color="auto"/>
              </w:divBdr>
            </w:div>
            <w:div w:id="2127499363">
              <w:marLeft w:val="0"/>
              <w:marRight w:val="0"/>
              <w:marTop w:val="0"/>
              <w:marBottom w:val="0"/>
              <w:divBdr>
                <w:top w:val="none" w:sz="0" w:space="0" w:color="auto"/>
                <w:left w:val="none" w:sz="0" w:space="0" w:color="auto"/>
                <w:bottom w:val="none" w:sz="0" w:space="0" w:color="auto"/>
                <w:right w:val="none" w:sz="0" w:space="0" w:color="auto"/>
              </w:divBdr>
            </w:div>
            <w:div w:id="21419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338">
      <w:bodyDiv w:val="1"/>
      <w:marLeft w:val="0"/>
      <w:marRight w:val="0"/>
      <w:marTop w:val="0"/>
      <w:marBottom w:val="0"/>
      <w:divBdr>
        <w:top w:val="none" w:sz="0" w:space="0" w:color="auto"/>
        <w:left w:val="none" w:sz="0" w:space="0" w:color="auto"/>
        <w:bottom w:val="none" w:sz="0" w:space="0" w:color="auto"/>
        <w:right w:val="none" w:sz="0" w:space="0" w:color="auto"/>
      </w:divBdr>
    </w:div>
    <w:div w:id="161212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hyperlink" Target="consultantplus://offline/ref=B9B2C5E242B601039C6C7FBE0CEB72C4972813374E166A0A773D6EAD7187799FFF13675D11A115F6c9L1K" TargetMode="Externa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hyperlink" Target="http://docs.cntd.ru/document/902102696" TargetMode="Externa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18.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png"/><Relationship Id="rId41" Type="http://schemas.openxmlformats.org/officeDocument/2006/relationships/image" Target="media/image15.wmf"/><Relationship Id="rId54" Type="http://schemas.openxmlformats.org/officeDocument/2006/relationships/hyperlink" Target="http://docs.cntd.ru/document/90210269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9B2C5E242B601039C6C7FBE0CEB72C494281D3B41473D08266860cAL8K" TargetMode="Externa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7.png"/><Relationship Id="rId53" Type="http://schemas.openxmlformats.org/officeDocument/2006/relationships/hyperlink" Target="consultantplus://offline/ref=B9B2C5E242B601039C6C7FBE0CEB72C494281D3B41473D08266860cAL8K"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19.tiff"/><Relationship Id="rId10" Type="http://schemas.openxmlformats.org/officeDocument/2006/relationships/image" Target="media/image1.tiff"/><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3.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hyperlink" Target="file:///C:\Users\VAKO-PC\Desktop\&#1044;&#1083;&#1103;%20&#1088;&#1072;&#1073;&#1086;&#1090;&#1099;\&#1055;&#1088;&#1086;&#1075;&#1088;&#1072;&#1084;&#1084;&#1080;&#1089;&#1090;\&#1044;&#1086;&#1082;&#1091;&#1084;&#1077;&#1085;&#1090;&#1099;%20&#1076;&#1083;&#1103;%20&#1085;&#1072;&#1087;&#1088;&#1072;&#1074;&#1083;&#1077;&#1085;&#1080;&#1103;%20&#1090;&#1088;&#1077;&#1090;&#1100;&#1080;&#1084;%20&#1083;&#1080;&#1094;&#1072;&#1084;\&#1055;&#1088;&#1080;&#1082;&#1072;&#1079;%20&#1060;&#1077;&#1076;&#1077;&#1088;&#1072;&#1083;&#1100;&#1085;&#1086;&#1081;%20&#1089;&#1083;&#1091;&#1078;&#1073;&#1099;%20&#1075;&#1086;&#1089;&#1091;&#1076;&#1072;&#1088;&#1089;&#1090;&#1074;&#1077;&#1085;&#1085;&#1086;&#1081;%20&#1089;&#1090;&#1072;&#1090;&#1080;&#1089;&#1090;&#1080;&#1082;&#1080;%20&#1086;&#1090;%2023.12.2016%20N%20851.rtf" TargetMode="External"/><Relationship Id="rId8" Type="http://schemas.openxmlformats.org/officeDocument/2006/relationships/endnotes" Target="endnotes.xml"/><Relationship Id="rId51" Type="http://schemas.openxmlformats.org/officeDocument/2006/relationships/oleObject" Target="embeddings/oleObject22.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7F7E0-C68F-41DF-B761-97FC26347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319</Pages>
  <Words>133672</Words>
  <Characters>761937</Characters>
  <Application>Microsoft Office Word</Application>
  <DocSecurity>0</DocSecurity>
  <Lines>6349</Lines>
  <Paragraphs>1787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9</cp:revision>
  <cp:lastPrinted>2018-08-22T12:07:00Z</cp:lastPrinted>
  <dcterms:created xsi:type="dcterms:W3CDTF">2018-07-17T08:49:00Z</dcterms:created>
  <dcterms:modified xsi:type="dcterms:W3CDTF">2018-08-22T12:24:00Z</dcterms:modified>
</cp:coreProperties>
</file>